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4ED2D53E"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Pr="00B71941">
        <w:rPr>
          <w:b/>
          <w:bCs/>
          <w:i/>
          <w:iCs/>
          <w:sz w:val="24"/>
          <w:szCs w:val="24"/>
        </w:rPr>
        <w:t>R5s2404</w:t>
      </w:r>
      <w:r w:rsidR="00736DDE">
        <w:rPr>
          <w:b/>
          <w:bCs/>
          <w:i/>
          <w:iCs/>
          <w:sz w:val="24"/>
          <w:szCs w:val="24"/>
        </w:rPr>
        <w:t>88</w:t>
      </w:r>
    </w:p>
    <w:p w14:paraId="320CF6EF" w14:textId="77777777" w:rsidR="00764BBF" w:rsidRDefault="00764BBF" w:rsidP="00764B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8135DB4" w:rsidR="00764BBF" w:rsidRPr="00B71941" w:rsidRDefault="00B71941" w:rsidP="006A19FC">
            <w:pPr>
              <w:pStyle w:val="CRCoverPage"/>
              <w:spacing w:after="0"/>
              <w:rPr>
                <w:b/>
                <w:bCs/>
                <w:noProof/>
              </w:rPr>
            </w:pPr>
            <w:r w:rsidRPr="00B71941">
              <w:rPr>
                <w:b/>
                <w:bCs/>
                <w:sz w:val="28"/>
                <w:szCs w:val="28"/>
              </w:rPr>
              <w:t xml:space="preserve">3460 </w:t>
            </w:r>
            <w:r w:rsidR="00764BBF" w:rsidRPr="00B71941">
              <w:rPr>
                <w:b/>
                <w:bCs/>
              </w:rPr>
              <w:fldChar w:fldCharType="begin"/>
            </w:r>
            <w:r w:rsidR="00764BBF" w:rsidRPr="00B71941">
              <w:rPr>
                <w:b/>
                <w:bCs/>
              </w:rPr>
              <w:instrText xml:space="preserve"> DOCPROPERTY  Cr#  \* MERGEFORMAT </w:instrText>
            </w:r>
            <w:r w:rsidR="00736DDE">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327FF464" w:rsidR="00764BBF" w:rsidRPr="00410371" w:rsidRDefault="00736DDE" w:rsidP="006A19FC">
            <w:pPr>
              <w:pStyle w:val="CRCoverPage"/>
              <w:spacing w:after="0"/>
              <w:jc w:val="center"/>
              <w:rPr>
                <w:b/>
                <w:noProof/>
              </w:rPr>
            </w:pPr>
            <w:r>
              <w:t>1</w:t>
            </w:r>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3B334779" w:rsidR="00764BBF" w:rsidRPr="00410371" w:rsidRDefault="00764BBF" w:rsidP="006A19FC">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1</w:t>
              </w:r>
              <w:r w:rsidR="00736DDE">
                <w:rPr>
                  <w:b/>
                  <w:noProof/>
                  <w:sz w:val="28"/>
                </w:rPr>
                <w:t>1</w:t>
              </w:r>
              <w:r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470B129" w:rsidR="00764BBF" w:rsidRDefault="00764BBF" w:rsidP="006A19FC">
            <w:pPr>
              <w:pStyle w:val="CRCoverPage"/>
              <w:spacing w:after="0"/>
              <w:ind w:left="100"/>
              <w:rPr>
                <w:noProof/>
              </w:rPr>
            </w:pPr>
            <w:r>
              <w:rPr>
                <w:rFonts w:cs="Arial"/>
              </w:rPr>
              <w:t xml:space="preserve">Correction for Test case 8.1.4.1.7.X </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39EE96B0" w:rsidR="00764BBF" w:rsidRDefault="00764BBF" w:rsidP="006A19FC">
            <w:pPr>
              <w:pStyle w:val="CRCoverPage"/>
              <w:spacing w:after="0"/>
              <w:ind w:left="100"/>
              <w:rPr>
                <w:noProof/>
              </w:rPr>
            </w:pPr>
            <w:r w:rsidRPr="00764BBF">
              <w:rPr>
                <w:noProof/>
              </w:rPr>
              <w:t>TEI15_Test, 5GS_NR_LTE-UEConTest</w:t>
            </w:r>
          </w:p>
        </w:tc>
        <w:tc>
          <w:tcPr>
            <w:tcW w:w="567" w:type="dxa"/>
            <w:tcBorders>
              <w:left w:val="nil"/>
            </w:tcBorders>
          </w:tcPr>
          <w:p w14:paraId="689E79ED" w14:textId="77777777" w:rsidR="00764BBF" w:rsidRDefault="00764BBF" w:rsidP="006A19FC">
            <w:pPr>
              <w:pStyle w:val="CRCoverPage"/>
              <w:spacing w:after="0"/>
              <w:ind w:right="100"/>
              <w:rPr>
                <w:noProof/>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77777777" w:rsidR="00764BBF" w:rsidRDefault="00764BBF" w:rsidP="006A19FC">
            <w:pPr>
              <w:pStyle w:val="CRCoverPage"/>
              <w:spacing w:after="0"/>
              <w:ind w:left="100"/>
              <w:rPr>
                <w:noProof/>
              </w:rPr>
            </w:pPr>
            <w:fldSimple w:instr=" DOCPROPERTY  ResDate  \* MERGEFORMAT ">
              <w:r>
                <w:rPr>
                  <w:noProof/>
                </w:rPr>
                <w:t>2024-06-09</w:t>
              </w:r>
            </w:fldSimple>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764BBF" w:rsidP="006A19FC">
            <w:pPr>
              <w:pStyle w:val="CRCoverPage"/>
              <w:spacing w:after="0"/>
              <w:ind w:left="100"/>
              <w:rPr>
                <w:noProof/>
              </w:rPr>
            </w:pPr>
            <w:fldSimple w:instr=" DOCPROPERTY  Release  \* MERGEFORMAT ">
              <w:r>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88F63" w14:textId="77777777" w:rsidR="00764BBF" w:rsidRPr="00BD155F" w:rsidRDefault="00764BBF" w:rsidP="00764BB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29EB33F6" w14:textId="40256BA8" w:rsidR="00764BBF" w:rsidRDefault="00764BBF" w:rsidP="00764BBF">
            <w:pPr>
              <w:pStyle w:val="CRCoverPage"/>
              <w:spacing w:after="0"/>
              <w:rPr>
                <w:noProof/>
              </w:rPr>
            </w:pPr>
            <w:r w:rsidRPr="00BD155F">
              <w:rPr>
                <w:rFonts w:cs="Arial"/>
                <w:noProof/>
                <w:lang w:val="en-SG"/>
              </w:rPr>
              <w:t>Therefore, the 8.1.4.1.7.x test body is modified to reactivate security for all RBs after handover is complete to ensure that all added RBs are included in the process.</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56476742" w:rsidR="00764BBF" w:rsidRDefault="00764BBF" w:rsidP="00764BBF">
            <w:pPr>
              <w:pStyle w:val="CRCoverPage"/>
              <w:spacing w:after="0"/>
              <w:rPr>
                <w:noProof/>
              </w:rPr>
            </w:pPr>
            <w:r>
              <w:rPr>
                <w:rFonts w:cs="Arial"/>
              </w:rPr>
              <w:t xml:space="preserve">Modified </w:t>
            </w:r>
            <w:r w:rsidRPr="002A503E">
              <w:rPr>
                <w:rFonts w:cs="Arial"/>
              </w:rPr>
              <w:t>f_TC_8_1_4_1_7_x_NR5GC_TestBody</w:t>
            </w:r>
            <w:r>
              <w:rPr>
                <w:rFonts w:cs="Arial"/>
              </w:rPr>
              <w:t xml:space="preserve"> reactivate security for all RBs without key refresh after handover is complete to ensure that all configured RBs are included and ciphered properly.</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299396E" w:rsidR="00764BBF" w:rsidRDefault="00764BBF" w:rsidP="006A19FC">
            <w:pPr>
              <w:pStyle w:val="CRCoverPage"/>
              <w:spacing w:after="0"/>
              <w:ind w:left="100"/>
              <w:rPr>
                <w:noProof/>
              </w:rPr>
            </w:pPr>
            <w:r>
              <w:rPr>
                <w:rFonts w:cs="Arial"/>
                <w:szCs w:val="18"/>
              </w:rPr>
              <w:t>8.1.4.1.7.1, 8.1.4.1.7.2, 8.1.4.1.7.3.NR5GC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77777777" w:rsidR="00764BBF" w:rsidRDefault="00764BBF"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77777777"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rPr>
          <w:rFonts w:asciiTheme="minorHAnsi" w:eastAsiaTheme="minorEastAsia" w:hAnsiTheme="minorHAnsi" w:cstheme="minorBidi"/>
          <w:kern w:val="2"/>
          <w:sz w:val="22"/>
          <w:szCs w:val="22"/>
          <w:lang w:val="en-PH" w:eastAsia="en-PH"/>
          <w14:ligatures w14:val="standardContextual"/>
        </w:rPr>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5D173E8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F7371D">
        <w:rPr>
          <w:rFonts w:ascii="Arial" w:hAnsi="Arial" w:cs="Arial"/>
          <w:lang w:eastAsia="ja-JP"/>
        </w:rPr>
        <w:t>12</w:t>
      </w:r>
      <w:r w:rsidR="00F7371D" w:rsidRPr="00803B22">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1A4143" w:rsidR="00574BDF" w:rsidRPr="003C4E4F" w:rsidRDefault="00FE16F5" w:rsidP="009F41AD">
            <w:pPr>
              <w:spacing w:after="0"/>
              <w:rPr>
                <w:rFonts w:ascii="Arial" w:hAnsi="Arial" w:cs="Arial"/>
              </w:rPr>
            </w:pPr>
            <w:r w:rsidRPr="00FE16F5">
              <w:rPr>
                <w:rFonts w:ascii="Arial" w:hAnsi="Arial" w:cs="Arial"/>
              </w:rPr>
              <w:t xml:space="preserve">function </w:t>
            </w:r>
            <w:r w:rsidR="004E2F81" w:rsidRPr="002A503E">
              <w:rPr>
                <w:rFonts w:ascii="Arial" w:hAnsi="Arial" w:cs="Arial"/>
              </w:rPr>
              <w:t>f_TC_8_1_4_1_7_x_NR5GC_TestBody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CCD00A" w14:textId="77777777" w:rsidR="00BD155F" w:rsidRPr="00BD155F" w:rsidRDefault="00BD155F" w:rsidP="00BD155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6D55C235" w14:textId="77777777" w:rsidR="00BD155F" w:rsidRPr="00BD155F" w:rsidRDefault="00BD155F" w:rsidP="00BD155F">
            <w:pPr>
              <w:rPr>
                <w:rFonts w:ascii="Arial" w:hAnsi="Arial" w:cs="Arial"/>
                <w:noProof/>
                <w:lang w:val="en-SG"/>
              </w:rPr>
            </w:pPr>
          </w:p>
          <w:p w14:paraId="6C976AD1" w14:textId="0E085C66" w:rsidR="003A5727" w:rsidRPr="00B721EB" w:rsidRDefault="00BD155F" w:rsidP="00BD155F">
            <w:pPr>
              <w:rPr>
                <w:rFonts w:ascii="Arial" w:hAnsi="Arial" w:cs="Arial"/>
                <w:lang w:eastAsia="zh-CN"/>
              </w:rPr>
            </w:pPr>
            <w:r w:rsidRPr="00BD155F">
              <w:rPr>
                <w:rFonts w:ascii="Arial" w:hAnsi="Arial" w:cs="Arial"/>
                <w:noProof/>
                <w:lang w:val="en-SG"/>
              </w:rPr>
              <w:t>Therefore, the 8.1.4.1.7.x test body is modified to reactivate security for all RBs after handover is complete to ensure that all added RBs are included in the process.</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19FA6FEC" w:rsidR="00DB068A" w:rsidRPr="00D81C1D" w:rsidRDefault="00DB068A" w:rsidP="00DB068A">
            <w:pPr>
              <w:pStyle w:val="CRCoverPage"/>
              <w:spacing w:after="0"/>
              <w:rPr>
                <w:rFonts w:cs="Arial"/>
                <w:lang w:val="en-SG"/>
              </w:rPr>
            </w:pPr>
            <w:r>
              <w:rPr>
                <w:rFonts w:cs="Arial"/>
              </w:rPr>
              <w:t xml:space="preserve">Modified </w:t>
            </w:r>
            <w:r w:rsidR="007E517C" w:rsidRPr="002A503E">
              <w:rPr>
                <w:rFonts w:cs="Arial"/>
              </w:rPr>
              <w:t>f_TC_8_1_4_1_7_x_NR5GC_TestBody</w:t>
            </w:r>
            <w:r w:rsidR="007E517C">
              <w:rPr>
                <w:rFonts w:cs="Arial"/>
              </w:rPr>
              <w:t xml:space="preserve"> reactivate security for all RBs without key refresh after handover is complete to ensure that all configured RBs are included and ciphered properly.</w:t>
            </w:r>
          </w:p>
        </w:tc>
      </w:tr>
      <w:tr w:rsidR="00DB068A"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DB068A" w:rsidRPr="003C4E4F" w:rsidRDefault="00DB068A" w:rsidP="00DB068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2D8F289" w:rsidR="00DB068A" w:rsidRPr="003C4E4F" w:rsidRDefault="004E2F81" w:rsidP="00DB068A">
            <w:pPr>
              <w:spacing w:after="0"/>
              <w:rPr>
                <w:rFonts w:ascii="Arial" w:hAnsi="Arial" w:cs="Arial"/>
              </w:rPr>
            </w:pPr>
            <w:r w:rsidRPr="004E2F81">
              <w:rPr>
                <w:rFonts w:ascii="Arial" w:hAnsi="Arial" w:cs="Arial"/>
              </w:rPr>
              <w:t>RRC_NR_CA_IntraNR_Handover_NR5GC</w:t>
            </w:r>
            <w:r w:rsidR="00D471EF">
              <w:rPr>
                <w:rFonts w:ascii="Arial" w:hAnsi="Arial" w:cs="Arial"/>
              </w:rPr>
              <w:t>.ttcn</w:t>
            </w:r>
          </w:p>
        </w:tc>
      </w:tr>
      <w:tr w:rsidR="00DB068A"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DB068A" w:rsidRPr="003C4E4F" w:rsidRDefault="00DB068A" w:rsidP="00DB068A">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DB068A" w:rsidRPr="003C4E4F" w:rsidRDefault="00DB068A" w:rsidP="00DB068A">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26082EE2" w14:textId="77777777" w:rsidR="002A503E" w:rsidRPr="002A503E" w:rsidRDefault="002A503E" w:rsidP="002A503E">
            <w:pPr>
              <w:rPr>
                <w:rFonts w:ascii="Arial" w:hAnsi="Arial" w:cs="Arial"/>
              </w:rPr>
            </w:pPr>
            <w:r w:rsidRPr="002A503E">
              <w:rPr>
                <w:rFonts w:ascii="Arial" w:hAnsi="Arial" w:cs="Arial"/>
              </w:rPr>
              <w:t>function f_TC_8_1_4_1_7_x_NR5GC_TestBody(NR_CellId_Type p_SourcePCell,</w:t>
            </w:r>
          </w:p>
          <w:p w14:paraId="22FB60D5" w14:textId="77777777" w:rsidR="002A503E" w:rsidRPr="002A503E" w:rsidRDefault="002A503E" w:rsidP="002A503E">
            <w:pPr>
              <w:rPr>
                <w:rFonts w:ascii="Arial" w:hAnsi="Arial" w:cs="Arial"/>
              </w:rPr>
            </w:pPr>
            <w:r w:rsidRPr="002A503E">
              <w:rPr>
                <w:rFonts w:ascii="Arial" w:hAnsi="Arial" w:cs="Arial"/>
              </w:rPr>
              <w:t xml:space="preserve">                                          NR_CellId_Type p_SourceSCell,</w:t>
            </w:r>
          </w:p>
          <w:p w14:paraId="20BE7EDB" w14:textId="77777777" w:rsidR="002A503E" w:rsidRPr="002A503E" w:rsidRDefault="002A503E" w:rsidP="002A503E">
            <w:pPr>
              <w:rPr>
                <w:rFonts w:ascii="Arial" w:hAnsi="Arial" w:cs="Arial"/>
              </w:rPr>
            </w:pPr>
            <w:r w:rsidRPr="002A503E">
              <w:rPr>
                <w:rFonts w:ascii="Arial" w:hAnsi="Arial" w:cs="Arial"/>
              </w:rPr>
              <w:t xml:space="preserve">                                          NR_CellId_Type p_TargetPCell,</w:t>
            </w:r>
          </w:p>
          <w:p w14:paraId="4715693B" w14:textId="77777777" w:rsidR="002A503E" w:rsidRPr="002A503E" w:rsidRDefault="002A503E" w:rsidP="002A503E">
            <w:pPr>
              <w:rPr>
                <w:rFonts w:ascii="Arial" w:hAnsi="Arial" w:cs="Arial"/>
              </w:rPr>
            </w:pPr>
            <w:r w:rsidRPr="002A503E">
              <w:rPr>
                <w:rFonts w:ascii="Arial" w:hAnsi="Arial" w:cs="Arial"/>
              </w:rPr>
              <w:t xml:space="preserve">                                          NR_CellId_Type p_TargetSCell) runs on NR5GC_PTC</w:t>
            </w:r>
          </w:p>
          <w:p w14:paraId="1B72D5D3" w14:textId="77777777" w:rsidR="002A503E" w:rsidRPr="002A503E" w:rsidRDefault="002A503E" w:rsidP="002A503E">
            <w:pPr>
              <w:rPr>
                <w:rFonts w:ascii="Arial" w:hAnsi="Arial" w:cs="Arial"/>
              </w:rPr>
            </w:pPr>
            <w:r w:rsidRPr="002A503E">
              <w:rPr>
                <w:rFonts w:ascii="Arial" w:hAnsi="Arial" w:cs="Arial"/>
              </w:rPr>
              <w:t xml:space="preserve"> {</w:t>
            </w:r>
          </w:p>
          <w:p w14:paraId="1F81CDE1"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v_CellPowerList_AtT0 :={cs_NR_CellPower(p_SourcePCell, -88, -91), //@sic R5-237355 sic@</w:t>
            </w:r>
          </w:p>
          <w:p w14:paraId="51C3FC7D"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66BA39C0" w14:textId="77777777" w:rsidR="002A503E" w:rsidRPr="002A503E" w:rsidRDefault="002A503E" w:rsidP="002A503E">
            <w:pPr>
              <w:rPr>
                <w:rFonts w:ascii="Arial" w:hAnsi="Arial" w:cs="Arial"/>
              </w:rPr>
            </w:pPr>
            <w:r w:rsidRPr="002A503E">
              <w:rPr>
                <w:rFonts w:ascii="Arial" w:hAnsi="Arial" w:cs="Arial"/>
              </w:rPr>
              <w:t xml:space="preserve">                                                                       cs_NR_CellPower(p_TargetPCell, tsc_NR_NonSuitableOffCellSSS_EPRE, tsc_NR_NonSuitableOffCellSSS_EPRE), //@sic R5s210079 sic@</w:t>
            </w:r>
          </w:p>
          <w:p w14:paraId="11465BA3"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R5s210079, R5-237355 sic@</w:t>
            </w:r>
          </w:p>
          <w:p w14:paraId="53362A5F" w14:textId="77777777" w:rsidR="002A503E" w:rsidRPr="002A503E" w:rsidRDefault="002A503E" w:rsidP="002A503E">
            <w:pPr>
              <w:rPr>
                <w:rFonts w:ascii="Arial" w:hAnsi="Arial" w:cs="Arial"/>
              </w:rPr>
            </w:pPr>
            <w:r w:rsidRPr="002A503E">
              <w:rPr>
                <w:rFonts w:ascii="Arial" w:hAnsi="Arial" w:cs="Arial"/>
              </w:rPr>
              <w:t xml:space="preserve">                                                                      };</w:t>
            </w:r>
          </w:p>
          <w:p w14:paraId="60045427" w14:textId="77777777" w:rsidR="002A503E" w:rsidRPr="002A503E" w:rsidRDefault="002A503E" w:rsidP="002A503E">
            <w:pPr>
              <w:rPr>
                <w:rFonts w:ascii="Arial" w:hAnsi="Arial" w:cs="Arial"/>
              </w:rPr>
            </w:pPr>
            <w:r w:rsidRPr="002A503E">
              <w:rPr>
                <w:rFonts w:ascii="Arial" w:hAnsi="Arial" w:cs="Arial"/>
              </w:rPr>
              <w:lastRenderedPageBreak/>
              <w:t xml:space="preserve">    var template (value) NR_CellPowerList_Type v_CellPowerList_AtT1 :={cs_NR_CellPower(p_SourcePCell, tsc_NR_NonSuitableOffCellSSS_EPRE, tsc_NR_NonSuitableOffCellSSS_EPRE),</w:t>
            </w:r>
          </w:p>
          <w:p w14:paraId="211D4D9D"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7C3733A8" w14:textId="77777777" w:rsidR="002A503E" w:rsidRPr="002A503E" w:rsidRDefault="002A503E" w:rsidP="002A503E">
            <w:pPr>
              <w:rPr>
                <w:rFonts w:ascii="Arial" w:hAnsi="Arial" w:cs="Arial"/>
              </w:rPr>
            </w:pPr>
            <w:r w:rsidRPr="002A503E">
              <w:rPr>
                <w:rFonts w:ascii="Arial" w:hAnsi="Arial" w:cs="Arial"/>
              </w:rPr>
              <w:t xml:space="preserve">                                                                       cs_NR_CellPower(p_TargetPCell, -82, -82), //@sic R5s211333, R5-237355 sic@</w:t>
            </w:r>
          </w:p>
          <w:p w14:paraId="6CC5BA00"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R5-237355 sic@</w:t>
            </w:r>
          </w:p>
          <w:p w14:paraId="787D8982" w14:textId="77777777" w:rsidR="002A503E" w:rsidRPr="002A503E" w:rsidRDefault="002A503E" w:rsidP="002A503E">
            <w:pPr>
              <w:rPr>
                <w:rFonts w:ascii="Arial" w:hAnsi="Arial" w:cs="Arial"/>
              </w:rPr>
            </w:pPr>
            <w:r w:rsidRPr="002A503E">
              <w:rPr>
                <w:rFonts w:ascii="Arial" w:hAnsi="Arial" w:cs="Arial"/>
              </w:rPr>
              <w:t xml:space="preserve">                                                                      };</w:t>
            </w:r>
          </w:p>
          <w:p w14:paraId="031135A5" w14:textId="77777777" w:rsidR="002A503E" w:rsidRPr="002A503E" w:rsidRDefault="002A503E" w:rsidP="002A503E">
            <w:pPr>
              <w:rPr>
                <w:rFonts w:ascii="Arial" w:hAnsi="Arial" w:cs="Arial"/>
              </w:rPr>
            </w:pPr>
            <w:r w:rsidRPr="002A503E">
              <w:rPr>
                <w:rFonts w:ascii="Arial" w:hAnsi="Arial" w:cs="Arial"/>
              </w:rPr>
              <w:t xml:space="preserve">    var NR_CellId_Type v_SourcePCell;</w:t>
            </w:r>
          </w:p>
          <w:p w14:paraId="4643A055" w14:textId="77777777" w:rsidR="002A503E" w:rsidRPr="002A503E" w:rsidRDefault="002A503E" w:rsidP="002A503E">
            <w:pPr>
              <w:rPr>
                <w:rFonts w:ascii="Arial" w:hAnsi="Arial" w:cs="Arial"/>
              </w:rPr>
            </w:pPr>
            <w:r w:rsidRPr="002A503E">
              <w:rPr>
                <w:rFonts w:ascii="Arial" w:hAnsi="Arial" w:cs="Arial"/>
              </w:rPr>
              <w:t xml:space="preserve">    var NR_CellId_Type v_SourceSCell;</w:t>
            </w:r>
          </w:p>
          <w:p w14:paraId="2B6AA8DC" w14:textId="77777777" w:rsidR="002A503E" w:rsidRPr="002A503E" w:rsidRDefault="002A503E" w:rsidP="002A503E">
            <w:pPr>
              <w:rPr>
                <w:rFonts w:ascii="Arial" w:hAnsi="Arial" w:cs="Arial"/>
              </w:rPr>
            </w:pPr>
            <w:r w:rsidRPr="002A503E">
              <w:rPr>
                <w:rFonts w:ascii="Arial" w:hAnsi="Arial" w:cs="Arial"/>
              </w:rPr>
              <w:t xml:space="preserve">    var NR_CellId_Type v_TargetPCell;</w:t>
            </w:r>
          </w:p>
          <w:p w14:paraId="35DCD172" w14:textId="77777777" w:rsidR="002A503E" w:rsidRPr="002A503E" w:rsidRDefault="002A503E" w:rsidP="002A503E">
            <w:pPr>
              <w:rPr>
                <w:rFonts w:ascii="Arial" w:hAnsi="Arial" w:cs="Arial"/>
              </w:rPr>
            </w:pPr>
            <w:r w:rsidRPr="002A503E">
              <w:rPr>
                <w:rFonts w:ascii="Arial" w:hAnsi="Arial" w:cs="Arial"/>
              </w:rPr>
              <w:t xml:space="preserve">    var integer v_DRBId;</w:t>
            </w:r>
          </w:p>
          <w:p w14:paraId="735BCDDD" w14:textId="77777777" w:rsidR="002A503E" w:rsidRPr="002A503E" w:rsidRDefault="002A503E" w:rsidP="002A503E">
            <w:pPr>
              <w:rPr>
                <w:rFonts w:ascii="Arial" w:hAnsi="Arial" w:cs="Arial"/>
              </w:rPr>
            </w:pPr>
            <w:r w:rsidRPr="002A503E">
              <w:rPr>
                <w:rFonts w:ascii="Arial" w:hAnsi="Arial" w:cs="Arial"/>
              </w:rPr>
              <w:t xml:space="preserve">    var PDUSessionInfoList_Type v_PDUSessionInfoList;</w:t>
            </w:r>
          </w:p>
          <w:p w14:paraId="23F5941E" w14:textId="77777777" w:rsidR="002A503E" w:rsidRPr="002A503E" w:rsidRDefault="002A503E" w:rsidP="002A503E">
            <w:pPr>
              <w:rPr>
                <w:rFonts w:ascii="Arial" w:hAnsi="Arial" w:cs="Arial"/>
              </w:rPr>
            </w:pPr>
            <w:r w:rsidRPr="002A503E">
              <w:rPr>
                <w:rFonts w:ascii="Arial" w:hAnsi="Arial" w:cs="Arial"/>
              </w:rPr>
              <w:t xml:space="preserve">    </w:t>
            </w:r>
          </w:p>
          <w:p w14:paraId="1F400E0E" w14:textId="77777777" w:rsidR="002A503E" w:rsidRPr="002A503E" w:rsidRDefault="002A503E" w:rsidP="002A503E">
            <w:pPr>
              <w:rPr>
                <w:rFonts w:ascii="Arial" w:hAnsi="Arial" w:cs="Arial"/>
              </w:rPr>
            </w:pPr>
            <w:r w:rsidRPr="002A503E">
              <w:rPr>
                <w:rFonts w:ascii="Arial" w:hAnsi="Arial" w:cs="Arial"/>
              </w:rPr>
              <w:t xml:space="preserve">    //@siclog "Step 1" siclog@</w:t>
            </w:r>
          </w:p>
          <w:p w14:paraId="7767E9AD"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687C93B2"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f_NR_SetCellPowerList(v_CellPowerList_AtT0);</w:t>
            </w:r>
          </w:p>
          <w:p w14:paraId="0E3B0BA1" w14:textId="77777777" w:rsidR="002A503E" w:rsidRPr="002A503E" w:rsidRDefault="002A503E" w:rsidP="002A503E">
            <w:pPr>
              <w:rPr>
                <w:rFonts w:ascii="Arial" w:hAnsi="Arial" w:cs="Arial"/>
              </w:rPr>
            </w:pPr>
            <w:r w:rsidRPr="002A503E">
              <w:rPr>
                <w:rFonts w:ascii="Arial" w:hAnsi="Arial" w:cs="Arial"/>
              </w:rPr>
              <w:t xml:space="preserve">    </w:t>
            </w:r>
          </w:p>
          <w:p w14:paraId="0A39CB8D" w14:textId="77777777" w:rsidR="002A503E" w:rsidRPr="002A503E" w:rsidRDefault="002A503E" w:rsidP="002A503E">
            <w:pPr>
              <w:rPr>
                <w:rFonts w:ascii="Arial" w:hAnsi="Arial" w:cs="Arial"/>
              </w:rPr>
            </w:pPr>
            <w:r w:rsidRPr="002A503E">
              <w:rPr>
                <w:rFonts w:ascii="Arial" w:hAnsi="Arial" w:cs="Arial"/>
              </w:rPr>
              <w:t xml:space="preserve">    //@siclog "Steps 2-3" siclog@</w:t>
            </w:r>
          </w:p>
          <w:p w14:paraId="66428C34"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sCellToAddModList to add NR Cell 3 as a SCell.</w:t>
            </w:r>
          </w:p>
          <w:p w14:paraId="220998A2" w14:textId="77777777" w:rsidR="002A503E" w:rsidRPr="002A503E" w:rsidRDefault="002A503E" w:rsidP="002A503E">
            <w:pPr>
              <w:rPr>
                <w:rFonts w:ascii="Arial" w:hAnsi="Arial" w:cs="Arial"/>
              </w:rPr>
            </w:pPr>
            <w:r w:rsidRPr="002A503E">
              <w:rPr>
                <w:rFonts w:ascii="Arial" w:hAnsi="Arial" w:cs="Arial"/>
              </w:rPr>
              <w:t xml:space="preserve">    //The UE transmits the RRCReconfigurationComplete message?</w:t>
            </w:r>
          </w:p>
          <w:p w14:paraId="65314E59" w14:textId="77777777" w:rsidR="002A503E" w:rsidRPr="002A503E" w:rsidRDefault="002A503E" w:rsidP="002A503E">
            <w:pPr>
              <w:rPr>
                <w:rFonts w:ascii="Arial" w:hAnsi="Arial" w:cs="Arial"/>
              </w:rPr>
            </w:pPr>
            <w:r w:rsidRPr="002A503E">
              <w:rPr>
                <w:rFonts w:ascii="Arial" w:hAnsi="Arial" w:cs="Arial"/>
              </w:rPr>
              <w:t xml:space="preserve">    f_NR5GC_AddMod_1SCell(p_SourcePCell, p_SourceSCell); // NR Cell1, NR Cell3/10</w:t>
            </w:r>
          </w:p>
          <w:p w14:paraId="2F97A1D2" w14:textId="77777777" w:rsidR="002A503E" w:rsidRPr="002A503E" w:rsidRDefault="002A503E" w:rsidP="002A503E">
            <w:pPr>
              <w:rPr>
                <w:rFonts w:ascii="Arial" w:hAnsi="Arial" w:cs="Arial"/>
              </w:rPr>
            </w:pPr>
            <w:r w:rsidRPr="002A503E">
              <w:rPr>
                <w:rFonts w:ascii="Arial" w:hAnsi="Arial" w:cs="Arial"/>
              </w:rPr>
              <w:t xml:space="preserve">    </w:t>
            </w:r>
          </w:p>
          <w:p w14:paraId="6727C7EF" w14:textId="77777777" w:rsidR="002A503E" w:rsidRPr="002A503E" w:rsidRDefault="002A503E" w:rsidP="002A503E">
            <w:pPr>
              <w:rPr>
                <w:rFonts w:ascii="Arial" w:hAnsi="Arial" w:cs="Arial"/>
              </w:rPr>
            </w:pPr>
            <w:r w:rsidRPr="002A503E">
              <w:rPr>
                <w:rFonts w:ascii="Arial" w:hAnsi="Arial" w:cs="Arial"/>
              </w:rPr>
              <w:t xml:space="preserve">    //@siclog "Steps 4-5" siclog@</w:t>
            </w:r>
          </w:p>
          <w:p w14:paraId="7C2E0312"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for handover to NR Cell 3 and sCellToAddModList to add NR Cell 2 as a SCell.</w:t>
            </w:r>
          </w:p>
          <w:p w14:paraId="0C38D549" w14:textId="77777777" w:rsidR="002A503E" w:rsidRPr="002A503E" w:rsidRDefault="002A503E" w:rsidP="002A503E">
            <w:pPr>
              <w:rPr>
                <w:rFonts w:ascii="Arial" w:hAnsi="Arial" w:cs="Arial"/>
              </w:rPr>
            </w:pPr>
            <w:r w:rsidRPr="002A503E">
              <w:rPr>
                <w:rFonts w:ascii="Arial" w:hAnsi="Arial" w:cs="Arial"/>
              </w:rPr>
              <w:t xml:space="preserve">    //Check: Does UE transmit the RRCReconfigurationComplete message?</w:t>
            </w:r>
          </w:p>
          <w:p w14:paraId="7B5AFBDA" w14:textId="77777777" w:rsidR="002A503E" w:rsidRPr="002A503E" w:rsidRDefault="002A503E" w:rsidP="002A503E">
            <w:pPr>
              <w:rPr>
                <w:rFonts w:ascii="Arial" w:hAnsi="Arial" w:cs="Arial"/>
              </w:rPr>
            </w:pPr>
            <w:r w:rsidRPr="002A503E">
              <w:rPr>
                <w:rFonts w:ascii="Arial" w:hAnsi="Arial" w:cs="Arial"/>
              </w:rPr>
              <w:t xml:space="preserve">    v_TargetPCell := p_SourceSCell; // NR Cell3/10</w:t>
            </w:r>
          </w:p>
          <w:p w14:paraId="6C7CCC15" w14:textId="77777777" w:rsidR="002A503E" w:rsidRPr="002A503E" w:rsidRDefault="002A503E" w:rsidP="002A503E">
            <w:pPr>
              <w:rPr>
                <w:rFonts w:ascii="Arial" w:hAnsi="Arial" w:cs="Arial"/>
              </w:rPr>
            </w:pPr>
            <w:r w:rsidRPr="002A503E">
              <w:rPr>
                <w:rFonts w:ascii="Arial" w:hAnsi="Arial" w:cs="Arial"/>
              </w:rPr>
              <w:t xml:space="preserve">    f_NR5GC_508RRC_IntraNR_CA_HO_InterCell(p_SourcePCell, p_SourceSCell, v_TargetPCell, p_TargetSCell, -, -, cs_MasterKeyUpdate(false, tsc_NR_38508_NextHopChainingCount));// NR Cell1, NR Cell3/10, NR Cell3/10, NR Cell2 @sic R5s201249 sic@</w:t>
            </w:r>
          </w:p>
          <w:p w14:paraId="0AAE456E" w14:textId="77777777" w:rsidR="002A503E" w:rsidRPr="002A503E" w:rsidRDefault="002A503E" w:rsidP="002A503E">
            <w:pPr>
              <w:rPr>
                <w:rFonts w:ascii="Arial" w:hAnsi="Arial" w:cs="Arial"/>
              </w:rPr>
            </w:pPr>
            <w:r w:rsidRPr="002A503E">
              <w:rPr>
                <w:rFonts w:ascii="Arial" w:hAnsi="Arial" w:cs="Arial"/>
              </w:rPr>
              <w:t xml:space="preserve">    </w:t>
            </w:r>
          </w:p>
          <w:p w14:paraId="5AAA53EB" w14:textId="77777777" w:rsidR="002A503E" w:rsidRPr="002A503E" w:rsidRDefault="002A503E" w:rsidP="002A503E">
            <w:pPr>
              <w:rPr>
                <w:rFonts w:ascii="Arial" w:hAnsi="Arial" w:cs="Arial"/>
              </w:rPr>
            </w:pPr>
            <w:r w:rsidRPr="002A503E">
              <w:rPr>
                <w:rFonts w:ascii="Arial" w:hAnsi="Arial" w:cs="Arial"/>
              </w:rPr>
              <w:t xml:space="preserve">    //@siclog "Step 5A" siclog@</w:t>
            </w:r>
          </w:p>
          <w:p w14:paraId="536238BC"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Table 4.9.1-1A indicate that the UE is capable of exchanging IP data on DRB #n associated with the first PDU session on Cell2?</w:t>
            </w:r>
          </w:p>
          <w:p w14:paraId="7A276061" w14:textId="77777777" w:rsidR="002A503E" w:rsidRPr="002A503E" w:rsidRDefault="002A503E" w:rsidP="002A503E">
            <w:pPr>
              <w:rPr>
                <w:rFonts w:ascii="Arial" w:hAnsi="Arial" w:cs="Arial"/>
              </w:rPr>
            </w:pPr>
            <w:r w:rsidRPr="002A503E">
              <w:rPr>
                <w:rFonts w:ascii="Arial" w:hAnsi="Arial" w:cs="Arial"/>
              </w:rPr>
              <w:lastRenderedPageBreak/>
              <w:t xml:space="preserve">    f_NR5GC_CheckDataPath_CA(v_TargetPCell, p_TargetSCell, "Step 5A", true); //@sic R5-203665 sic@</w:t>
            </w:r>
          </w:p>
          <w:p w14:paraId="53A97282" w14:textId="77777777" w:rsidR="002A503E" w:rsidRPr="002A503E" w:rsidRDefault="002A503E" w:rsidP="002A503E">
            <w:pPr>
              <w:rPr>
                <w:rFonts w:ascii="Arial" w:hAnsi="Arial" w:cs="Arial"/>
              </w:rPr>
            </w:pPr>
            <w:r w:rsidRPr="002A503E">
              <w:rPr>
                <w:rFonts w:ascii="Arial" w:hAnsi="Arial" w:cs="Arial"/>
              </w:rPr>
              <w:t xml:space="preserve">    </w:t>
            </w:r>
          </w:p>
          <w:p w14:paraId="269AB613" w14:textId="77777777" w:rsidR="002A503E" w:rsidRPr="002A503E" w:rsidRDefault="002A503E" w:rsidP="002A503E">
            <w:pPr>
              <w:rPr>
                <w:rFonts w:ascii="Arial" w:hAnsi="Arial" w:cs="Arial"/>
              </w:rPr>
            </w:pPr>
            <w:r w:rsidRPr="002A503E">
              <w:rPr>
                <w:rFonts w:ascii="Arial" w:hAnsi="Arial" w:cs="Arial"/>
              </w:rPr>
              <w:t xml:space="preserve">    //@siclog "Step 6" siclog@</w:t>
            </w:r>
          </w:p>
          <w:p w14:paraId="1847D05F"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16117B58"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f_NR_SetCellPowerList(v_CellPowerList_AtT1);</w:t>
            </w:r>
          </w:p>
          <w:p w14:paraId="37B5A69A" w14:textId="77777777" w:rsidR="002A503E" w:rsidRPr="002A503E" w:rsidRDefault="002A503E" w:rsidP="002A503E">
            <w:pPr>
              <w:rPr>
                <w:rFonts w:ascii="Arial" w:hAnsi="Arial" w:cs="Arial"/>
              </w:rPr>
            </w:pPr>
            <w:r w:rsidRPr="002A503E">
              <w:rPr>
                <w:rFonts w:ascii="Arial" w:hAnsi="Arial" w:cs="Arial"/>
              </w:rPr>
              <w:t xml:space="preserve">    </w:t>
            </w:r>
          </w:p>
          <w:p w14:paraId="4EC52E4C" w14:textId="77777777" w:rsidR="002A503E" w:rsidRPr="002A503E" w:rsidRDefault="002A503E" w:rsidP="002A503E">
            <w:pPr>
              <w:rPr>
                <w:rFonts w:ascii="Arial" w:hAnsi="Arial" w:cs="Arial"/>
              </w:rPr>
            </w:pPr>
            <w:r w:rsidRPr="002A503E">
              <w:rPr>
                <w:rFonts w:ascii="Arial" w:hAnsi="Arial" w:cs="Arial"/>
              </w:rPr>
              <w:t xml:space="preserve">    //@siclog "Steps 7-8" siclog@</w:t>
            </w:r>
          </w:p>
          <w:p w14:paraId="7D8DF6F7"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to change PCell to NR Cell 23 and including sCellToReleaseList with a sCellIndex of NR Cell 2.</w:t>
            </w:r>
          </w:p>
          <w:p w14:paraId="4A486E5F" w14:textId="77777777" w:rsidR="002A503E" w:rsidRPr="002A503E" w:rsidRDefault="002A503E" w:rsidP="002A503E">
            <w:pPr>
              <w:rPr>
                <w:rFonts w:ascii="Arial" w:hAnsi="Arial" w:cs="Arial"/>
              </w:rPr>
            </w:pPr>
            <w:r w:rsidRPr="002A503E">
              <w:rPr>
                <w:rFonts w:ascii="Arial" w:hAnsi="Arial" w:cs="Arial"/>
              </w:rPr>
              <w:t xml:space="preserve">    //Check: Does the UE transmit the RRCReconfigurationComplete message?</w:t>
            </w:r>
          </w:p>
          <w:p w14:paraId="57BF0A1A" w14:textId="77777777" w:rsidR="002A503E" w:rsidRPr="002A503E" w:rsidRDefault="002A503E" w:rsidP="002A503E">
            <w:pPr>
              <w:rPr>
                <w:rFonts w:ascii="Arial" w:hAnsi="Arial" w:cs="Arial"/>
              </w:rPr>
            </w:pPr>
            <w:r w:rsidRPr="002A503E">
              <w:rPr>
                <w:rFonts w:ascii="Arial" w:hAnsi="Arial" w:cs="Arial"/>
              </w:rPr>
              <w:t xml:space="preserve">    v_SourcePCell := p_SourceSCell; // NR Cell3/10</w:t>
            </w:r>
          </w:p>
          <w:p w14:paraId="56F36E3F" w14:textId="77777777" w:rsidR="002A503E" w:rsidRPr="002A503E" w:rsidRDefault="002A503E" w:rsidP="002A503E">
            <w:pPr>
              <w:rPr>
                <w:rFonts w:ascii="Arial" w:hAnsi="Arial" w:cs="Arial"/>
              </w:rPr>
            </w:pPr>
            <w:r w:rsidRPr="002A503E">
              <w:rPr>
                <w:rFonts w:ascii="Arial" w:hAnsi="Arial" w:cs="Arial"/>
              </w:rPr>
              <w:t xml:space="preserve">    v_SourceSCell := p_TargetSCell; // NR Cell2</w:t>
            </w:r>
          </w:p>
          <w:p w14:paraId="53D948D1" w14:textId="77777777" w:rsidR="002A503E" w:rsidRPr="002A503E" w:rsidRDefault="002A503E" w:rsidP="002A503E">
            <w:pPr>
              <w:rPr>
                <w:rFonts w:ascii="Arial" w:hAnsi="Arial" w:cs="Arial"/>
              </w:rPr>
            </w:pPr>
            <w:r w:rsidRPr="002A503E">
              <w:rPr>
                <w:rFonts w:ascii="Arial" w:hAnsi="Arial" w:cs="Arial"/>
              </w:rPr>
              <w:t xml:space="preserve">    f_NR5GC_508RRC_IntraNR_CA_HO_InterCell(v_SourcePCell, v_SourceSCell, p_TargetPCell, omit, -, -, cs_MasterKeyUpdate(false, tsc_NR_38508_NextHopChainingCount)); // NR Cell3/10, NR Cell2, NR Cell23/30 @sic R5s201249 sic@</w:t>
            </w:r>
          </w:p>
          <w:p w14:paraId="51CB6346" w14:textId="77777777" w:rsidR="002A503E" w:rsidRPr="002A503E" w:rsidRDefault="002A503E" w:rsidP="002A503E">
            <w:pPr>
              <w:rPr>
                <w:rFonts w:ascii="Arial" w:hAnsi="Arial" w:cs="Arial"/>
              </w:rPr>
            </w:pPr>
            <w:r w:rsidRPr="002A503E">
              <w:rPr>
                <w:rFonts w:ascii="Arial" w:hAnsi="Arial" w:cs="Arial"/>
              </w:rPr>
              <w:t xml:space="preserve">    </w:t>
            </w:r>
          </w:p>
          <w:p w14:paraId="02AC5D1C" w14:textId="77777777" w:rsidR="002A503E" w:rsidRPr="002A503E" w:rsidRDefault="002A503E" w:rsidP="002A503E">
            <w:pPr>
              <w:rPr>
                <w:rFonts w:ascii="Arial" w:hAnsi="Arial" w:cs="Arial"/>
              </w:rPr>
            </w:pPr>
            <w:r w:rsidRPr="002A503E">
              <w:rPr>
                <w:rFonts w:ascii="Arial" w:hAnsi="Arial" w:cs="Arial"/>
              </w:rPr>
              <w:t xml:space="preserve">    //@siclog "Step 9" siclog@</w:t>
            </w:r>
          </w:p>
          <w:p w14:paraId="297CA522"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2DD7D868" w14:textId="77777777" w:rsidR="002A503E" w:rsidRPr="002A503E" w:rsidRDefault="002A503E" w:rsidP="002A503E">
            <w:pPr>
              <w:rPr>
                <w:rFonts w:ascii="Arial" w:hAnsi="Arial" w:cs="Arial"/>
              </w:rPr>
            </w:pPr>
            <w:r w:rsidRPr="002A503E">
              <w:rPr>
                <w:rFonts w:ascii="Arial" w:hAnsi="Arial" w:cs="Arial"/>
              </w:rPr>
              <w:t xml:space="preserve">    v_DRBId := f_NR_GetDefaultDRB_ForFirstPDUSession();</w:t>
            </w:r>
          </w:p>
          <w:p w14:paraId="4C95CA19" w14:textId="77777777" w:rsidR="002A503E" w:rsidRPr="002A503E" w:rsidRDefault="002A503E" w:rsidP="002A503E">
            <w:pPr>
              <w:rPr>
                <w:rFonts w:ascii="Arial" w:hAnsi="Arial" w:cs="Arial"/>
              </w:rPr>
            </w:pPr>
            <w:r w:rsidRPr="002A503E">
              <w:rPr>
                <w:rFonts w:ascii="Arial" w:hAnsi="Arial" w:cs="Arial"/>
              </w:rPr>
              <w:t xml:space="preserve">    v_PDUSessionInfoList := f_NR5GC_MobileInfo_GetSessionInfoList();</w:t>
            </w:r>
          </w:p>
          <w:p w14:paraId="29770364" w14:textId="77777777" w:rsidR="002A503E" w:rsidRPr="002A503E" w:rsidRDefault="002A503E" w:rsidP="002A503E">
            <w:pPr>
              <w:rPr>
                <w:rFonts w:ascii="Arial" w:hAnsi="Arial" w:cs="Arial"/>
              </w:rPr>
            </w:pPr>
            <w:r w:rsidRPr="002A503E">
              <w:rPr>
                <w:rFonts w:ascii="Arial" w:hAnsi="Arial" w:cs="Arial"/>
              </w:rPr>
              <w:t xml:space="preserve">    f_NR5GC_CheckDataPath(p_TargetPCell,  //NR Cell23/30</w:t>
            </w:r>
          </w:p>
          <w:p w14:paraId="55C9D2CB" w14:textId="77777777" w:rsidR="002A503E" w:rsidRPr="002A503E" w:rsidRDefault="002A503E" w:rsidP="002A503E">
            <w:pPr>
              <w:rPr>
                <w:rFonts w:ascii="Arial" w:hAnsi="Arial" w:cs="Arial"/>
              </w:rPr>
            </w:pPr>
            <w:r w:rsidRPr="002A503E">
              <w:rPr>
                <w:rFonts w:ascii="Arial" w:hAnsi="Arial" w:cs="Arial"/>
              </w:rPr>
              <w:t xml:space="preserve">                          f_NR5GC_GetPdnIndex(v_PDUSessionInfoList[0]),</w:t>
            </w:r>
          </w:p>
          <w:p w14:paraId="3AA889D1" w14:textId="77777777" w:rsidR="002A503E" w:rsidRPr="002A503E" w:rsidRDefault="002A503E" w:rsidP="002A503E">
            <w:pPr>
              <w:rPr>
                <w:rFonts w:ascii="Arial" w:hAnsi="Arial" w:cs="Arial"/>
              </w:rPr>
            </w:pPr>
            <w:r w:rsidRPr="002A503E">
              <w:rPr>
                <w:rFonts w:ascii="Arial" w:hAnsi="Arial" w:cs="Arial"/>
              </w:rPr>
              <w:t xml:space="preserve">                          dedicatedBearer,</w:t>
            </w:r>
          </w:p>
          <w:p w14:paraId="6EBBE91F" w14:textId="77777777" w:rsidR="002A503E" w:rsidRPr="002A503E" w:rsidRDefault="002A503E" w:rsidP="002A503E">
            <w:pPr>
              <w:rPr>
                <w:rFonts w:ascii="Arial" w:hAnsi="Arial" w:cs="Arial"/>
              </w:rPr>
            </w:pPr>
            <w:r w:rsidRPr="002A503E">
              <w:rPr>
                <w:rFonts w:ascii="Arial" w:hAnsi="Arial" w:cs="Arial"/>
              </w:rPr>
              <w:t xml:space="preserve">                          v_DRBId,</w:t>
            </w:r>
          </w:p>
          <w:p w14:paraId="39EB2E11" w14:textId="77777777" w:rsidR="002A503E" w:rsidRPr="002A503E" w:rsidRDefault="002A503E" w:rsidP="002A503E">
            <w:pPr>
              <w:rPr>
                <w:rFonts w:ascii="Arial" w:hAnsi="Arial" w:cs="Arial"/>
              </w:rPr>
            </w:pPr>
            <w:r w:rsidRPr="002A503E">
              <w:rPr>
                <w:rFonts w:ascii="Arial" w:hAnsi="Arial" w:cs="Arial"/>
              </w:rPr>
              <w:t xml:space="preserve">                          "Step 9");</w:t>
            </w:r>
          </w:p>
          <w:p w14:paraId="22091826" w14:textId="0E5319EC" w:rsidR="00D87977" w:rsidRPr="003C4E4F" w:rsidRDefault="002A503E" w:rsidP="002A503E">
            <w:pPr>
              <w:rPr>
                <w:rFonts w:ascii="Arial" w:hAnsi="Arial" w:cs="Arial"/>
              </w:rPr>
            </w:pPr>
            <w:r w:rsidRPr="002A503E">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4030BEDA" w14:textId="77777777" w:rsidR="002A503E" w:rsidRPr="002A503E" w:rsidRDefault="002A503E" w:rsidP="002A503E">
            <w:pPr>
              <w:rPr>
                <w:rFonts w:ascii="Arial" w:hAnsi="Arial" w:cs="Arial"/>
              </w:rPr>
            </w:pPr>
            <w:r w:rsidRPr="002A503E">
              <w:rPr>
                <w:rFonts w:ascii="Arial" w:hAnsi="Arial" w:cs="Arial"/>
              </w:rPr>
              <w:t>function f_TC_8_1_4_1_7_x_NR5GC_TestBody(NR_CellId_Type p_SourcePCell,</w:t>
            </w:r>
          </w:p>
          <w:p w14:paraId="29169A79" w14:textId="77777777" w:rsidR="002A503E" w:rsidRPr="002A503E" w:rsidRDefault="002A503E" w:rsidP="002A503E">
            <w:pPr>
              <w:rPr>
                <w:rFonts w:ascii="Arial" w:hAnsi="Arial" w:cs="Arial"/>
              </w:rPr>
            </w:pPr>
            <w:r w:rsidRPr="002A503E">
              <w:rPr>
                <w:rFonts w:ascii="Arial" w:hAnsi="Arial" w:cs="Arial"/>
              </w:rPr>
              <w:t xml:space="preserve">                                          NR_CellId_Type p_SourceSCell,</w:t>
            </w:r>
          </w:p>
          <w:p w14:paraId="6330CF4C" w14:textId="77777777" w:rsidR="002A503E" w:rsidRPr="002A503E" w:rsidRDefault="002A503E" w:rsidP="002A503E">
            <w:pPr>
              <w:rPr>
                <w:rFonts w:ascii="Arial" w:hAnsi="Arial" w:cs="Arial"/>
              </w:rPr>
            </w:pPr>
            <w:r w:rsidRPr="002A503E">
              <w:rPr>
                <w:rFonts w:ascii="Arial" w:hAnsi="Arial" w:cs="Arial"/>
              </w:rPr>
              <w:t xml:space="preserve">                                          NR_CellId_Type p_TargetPCell,</w:t>
            </w:r>
          </w:p>
          <w:p w14:paraId="628D916A" w14:textId="77777777" w:rsidR="002A503E" w:rsidRPr="002A503E" w:rsidRDefault="002A503E" w:rsidP="002A503E">
            <w:pPr>
              <w:rPr>
                <w:rFonts w:ascii="Arial" w:hAnsi="Arial" w:cs="Arial"/>
              </w:rPr>
            </w:pPr>
            <w:r w:rsidRPr="002A503E">
              <w:rPr>
                <w:rFonts w:ascii="Arial" w:hAnsi="Arial" w:cs="Arial"/>
              </w:rPr>
              <w:t xml:space="preserve">                                          NR_CellId_Type p_TargetSCell) runs on NR5GC_PTC</w:t>
            </w:r>
          </w:p>
          <w:p w14:paraId="6C10848B" w14:textId="77777777" w:rsidR="002A503E" w:rsidRPr="002A503E" w:rsidRDefault="002A503E" w:rsidP="002A503E">
            <w:pPr>
              <w:rPr>
                <w:rFonts w:ascii="Arial" w:hAnsi="Arial" w:cs="Arial"/>
              </w:rPr>
            </w:pPr>
            <w:r w:rsidRPr="002A503E">
              <w:rPr>
                <w:rFonts w:ascii="Arial" w:hAnsi="Arial" w:cs="Arial"/>
              </w:rPr>
              <w:t xml:space="preserve"> {</w:t>
            </w:r>
          </w:p>
          <w:p w14:paraId="50B9BE0F"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v_CellPowerList_AtT0 :={cs_NR_CellPower(p_SourcePCell, -88, -91), //@sic R5-237355 sic@</w:t>
            </w:r>
          </w:p>
          <w:p w14:paraId="00BD1F24" w14:textId="77777777" w:rsidR="002A503E" w:rsidRPr="002A503E" w:rsidRDefault="002A503E" w:rsidP="002A503E">
            <w:pPr>
              <w:rPr>
                <w:rFonts w:ascii="Arial" w:hAnsi="Arial" w:cs="Arial"/>
              </w:rPr>
            </w:pPr>
            <w:r w:rsidRPr="002A503E">
              <w:rPr>
                <w:rFonts w:ascii="Arial" w:hAnsi="Arial" w:cs="Arial"/>
              </w:rPr>
              <w:lastRenderedPageBreak/>
              <w:t xml:space="preserve">                                                                       cs_NR_CellPower(p_SourceSCell, -88, -91), //@sic R5-237355 sic@</w:t>
            </w:r>
          </w:p>
          <w:p w14:paraId="72606BD0" w14:textId="77777777" w:rsidR="002A503E" w:rsidRPr="002A503E" w:rsidRDefault="002A503E" w:rsidP="002A503E">
            <w:pPr>
              <w:rPr>
                <w:rFonts w:ascii="Arial" w:hAnsi="Arial" w:cs="Arial"/>
              </w:rPr>
            </w:pPr>
            <w:r w:rsidRPr="002A503E">
              <w:rPr>
                <w:rFonts w:ascii="Arial" w:hAnsi="Arial" w:cs="Arial"/>
              </w:rPr>
              <w:t xml:space="preserve">                                                                       cs_NR_CellPower(p_TargetPCell, tsc_NR_NonSuitableOffCellSSS_EPRE, tsc_NR_NonSuitableOffCellSSS_EPRE), //@sic R5s210079 sic@</w:t>
            </w:r>
          </w:p>
          <w:p w14:paraId="7814EC31"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R5s210079, R5-237355 sic@</w:t>
            </w:r>
          </w:p>
          <w:p w14:paraId="55B61341" w14:textId="77777777" w:rsidR="002A503E" w:rsidRPr="002A503E" w:rsidRDefault="002A503E" w:rsidP="002A503E">
            <w:pPr>
              <w:rPr>
                <w:rFonts w:ascii="Arial" w:hAnsi="Arial" w:cs="Arial"/>
              </w:rPr>
            </w:pPr>
            <w:r w:rsidRPr="002A503E">
              <w:rPr>
                <w:rFonts w:ascii="Arial" w:hAnsi="Arial" w:cs="Arial"/>
              </w:rPr>
              <w:t xml:space="preserve">                                                                      };</w:t>
            </w:r>
          </w:p>
          <w:p w14:paraId="450D7D67"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v_CellPowerList_AtT1 :={cs_NR_CellPower(p_SourcePCell, tsc_NR_NonSuitableOffCellSSS_EPRE, tsc_NR_NonSuitableOffCellSSS_EPRE),</w:t>
            </w:r>
          </w:p>
          <w:p w14:paraId="3190BBA0"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187AAF7C" w14:textId="77777777" w:rsidR="002A503E" w:rsidRPr="002A503E" w:rsidRDefault="002A503E" w:rsidP="002A503E">
            <w:pPr>
              <w:rPr>
                <w:rFonts w:ascii="Arial" w:hAnsi="Arial" w:cs="Arial"/>
              </w:rPr>
            </w:pPr>
            <w:r w:rsidRPr="002A503E">
              <w:rPr>
                <w:rFonts w:ascii="Arial" w:hAnsi="Arial" w:cs="Arial"/>
              </w:rPr>
              <w:t xml:space="preserve">                                                                       cs_NR_CellPower(p_TargetPCell, -82, -82), //@sic R5s211333, R5-237355 sic@</w:t>
            </w:r>
          </w:p>
          <w:p w14:paraId="35AAF107"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R5-237355 sic@</w:t>
            </w:r>
          </w:p>
          <w:p w14:paraId="79ED703B" w14:textId="77777777" w:rsidR="002A503E" w:rsidRPr="002A503E" w:rsidRDefault="002A503E" w:rsidP="002A503E">
            <w:pPr>
              <w:rPr>
                <w:rFonts w:ascii="Arial" w:hAnsi="Arial" w:cs="Arial"/>
              </w:rPr>
            </w:pPr>
            <w:r w:rsidRPr="002A503E">
              <w:rPr>
                <w:rFonts w:ascii="Arial" w:hAnsi="Arial" w:cs="Arial"/>
              </w:rPr>
              <w:t xml:space="preserve">                                                                      };</w:t>
            </w:r>
          </w:p>
          <w:p w14:paraId="24F78DB5" w14:textId="77777777" w:rsidR="002A503E" w:rsidRPr="002A503E" w:rsidRDefault="002A503E" w:rsidP="002A503E">
            <w:pPr>
              <w:rPr>
                <w:rFonts w:ascii="Arial" w:hAnsi="Arial" w:cs="Arial"/>
              </w:rPr>
            </w:pPr>
            <w:r w:rsidRPr="002A503E">
              <w:rPr>
                <w:rFonts w:ascii="Arial" w:hAnsi="Arial" w:cs="Arial"/>
              </w:rPr>
              <w:t xml:space="preserve">    var NR_CellId_Type v_SourcePCell;</w:t>
            </w:r>
          </w:p>
          <w:p w14:paraId="48041F69" w14:textId="77777777" w:rsidR="002A503E" w:rsidRPr="002A503E" w:rsidRDefault="002A503E" w:rsidP="002A503E">
            <w:pPr>
              <w:rPr>
                <w:rFonts w:ascii="Arial" w:hAnsi="Arial" w:cs="Arial"/>
              </w:rPr>
            </w:pPr>
            <w:r w:rsidRPr="002A503E">
              <w:rPr>
                <w:rFonts w:ascii="Arial" w:hAnsi="Arial" w:cs="Arial"/>
              </w:rPr>
              <w:t xml:space="preserve">    var NR_CellId_Type v_SourceSCell;</w:t>
            </w:r>
          </w:p>
          <w:p w14:paraId="6135E3FF" w14:textId="77777777" w:rsidR="002A503E" w:rsidRPr="002A503E" w:rsidRDefault="002A503E" w:rsidP="002A503E">
            <w:pPr>
              <w:rPr>
                <w:rFonts w:ascii="Arial" w:hAnsi="Arial" w:cs="Arial"/>
              </w:rPr>
            </w:pPr>
            <w:r w:rsidRPr="002A503E">
              <w:rPr>
                <w:rFonts w:ascii="Arial" w:hAnsi="Arial" w:cs="Arial"/>
              </w:rPr>
              <w:t xml:space="preserve">    var NR_CellId_Type v_TargetPCell;</w:t>
            </w:r>
          </w:p>
          <w:p w14:paraId="6B789A35" w14:textId="77777777" w:rsidR="002A503E" w:rsidRPr="002A503E" w:rsidRDefault="002A503E" w:rsidP="002A503E">
            <w:pPr>
              <w:rPr>
                <w:rFonts w:ascii="Arial" w:hAnsi="Arial" w:cs="Arial"/>
              </w:rPr>
            </w:pPr>
            <w:r w:rsidRPr="002A503E">
              <w:rPr>
                <w:rFonts w:ascii="Arial" w:hAnsi="Arial" w:cs="Arial"/>
              </w:rPr>
              <w:t xml:space="preserve">    var integer v_DRBId;</w:t>
            </w:r>
          </w:p>
          <w:p w14:paraId="0CC0C4AA" w14:textId="77777777" w:rsidR="002A503E" w:rsidRPr="002A503E" w:rsidRDefault="002A503E" w:rsidP="002A503E">
            <w:pPr>
              <w:rPr>
                <w:rFonts w:ascii="Arial" w:hAnsi="Arial" w:cs="Arial"/>
              </w:rPr>
            </w:pPr>
            <w:r w:rsidRPr="002A503E">
              <w:rPr>
                <w:rFonts w:ascii="Arial" w:hAnsi="Arial" w:cs="Arial"/>
              </w:rPr>
              <w:t xml:space="preserve">    var PDUSessionInfoList_Type v_PDUSessionInfoList;</w:t>
            </w:r>
          </w:p>
          <w:p w14:paraId="5A456654" w14:textId="77777777" w:rsidR="002A503E" w:rsidRPr="002A503E" w:rsidRDefault="002A503E" w:rsidP="002A503E">
            <w:pPr>
              <w:rPr>
                <w:rFonts w:ascii="Arial" w:hAnsi="Arial" w:cs="Arial"/>
              </w:rPr>
            </w:pPr>
            <w:r w:rsidRPr="002A503E">
              <w:rPr>
                <w:rFonts w:ascii="Arial" w:hAnsi="Arial" w:cs="Arial"/>
              </w:rPr>
              <w:t xml:space="preserve">    </w:t>
            </w:r>
          </w:p>
          <w:p w14:paraId="337383AD" w14:textId="77777777" w:rsidR="002A503E" w:rsidRPr="002A503E" w:rsidRDefault="002A503E" w:rsidP="002A503E">
            <w:pPr>
              <w:rPr>
                <w:rFonts w:ascii="Arial" w:hAnsi="Arial" w:cs="Arial"/>
              </w:rPr>
            </w:pPr>
            <w:r w:rsidRPr="002A503E">
              <w:rPr>
                <w:rFonts w:ascii="Arial" w:hAnsi="Arial" w:cs="Arial"/>
              </w:rPr>
              <w:t xml:space="preserve">    //@siclog "Step 1" siclog@</w:t>
            </w:r>
          </w:p>
          <w:p w14:paraId="718F518C"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22384F90"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f_NR_SetCellPowerList(v_CellPowerList_AtT0);</w:t>
            </w:r>
          </w:p>
          <w:p w14:paraId="655109C6" w14:textId="77777777" w:rsidR="002A503E" w:rsidRPr="002A503E" w:rsidRDefault="002A503E" w:rsidP="002A503E">
            <w:pPr>
              <w:rPr>
                <w:rFonts w:ascii="Arial" w:hAnsi="Arial" w:cs="Arial"/>
              </w:rPr>
            </w:pPr>
            <w:r w:rsidRPr="002A503E">
              <w:rPr>
                <w:rFonts w:ascii="Arial" w:hAnsi="Arial" w:cs="Arial"/>
              </w:rPr>
              <w:t xml:space="preserve">    </w:t>
            </w:r>
          </w:p>
          <w:p w14:paraId="70F0CF30" w14:textId="77777777" w:rsidR="002A503E" w:rsidRPr="002A503E" w:rsidRDefault="002A503E" w:rsidP="002A503E">
            <w:pPr>
              <w:rPr>
                <w:rFonts w:ascii="Arial" w:hAnsi="Arial" w:cs="Arial"/>
              </w:rPr>
            </w:pPr>
            <w:r w:rsidRPr="002A503E">
              <w:rPr>
                <w:rFonts w:ascii="Arial" w:hAnsi="Arial" w:cs="Arial"/>
              </w:rPr>
              <w:t xml:space="preserve">    //@siclog "Steps 2-3" siclog@</w:t>
            </w:r>
          </w:p>
          <w:p w14:paraId="6149519B"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sCellToAddModList to add NR Cell 3 as a SCell.</w:t>
            </w:r>
          </w:p>
          <w:p w14:paraId="54CC9A2C" w14:textId="77777777" w:rsidR="002A503E" w:rsidRPr="002A503E" w:rsidRDefault="002A503E" w:rsidP="002A503E">
            <w:pPr>
              <w:rPr>
                <w:rFonts w:ascii="Arial" w:hAnsi="Arial" w:cs="Arial"/>
              </w:rPr>
            </w:pPr>
            <w:r w:rsidRPr="002A503E">
              <w:rPr>
                <w:rFonts w:ascii="Arial" w:hAnsi="Arial" w:cs="Arial"/>
              </w:rPr>
              <w:t xml:space="preserve">    //The UE transmits the RRCReconfigurationComplete message?</w:t>
            </w:r>
          </w:p>
          <w:p w14:paraId="48437548" w14:textId="77777777" w:rsidR="002A503E" w:rsidRPr="002A503E" w:rsidRDefault="002A503E" w:rsidP="002A503E">
            <w:pPr>
              <w:rPr>
                <w:rFonts w:ascii="Arial" w:hAnsi="Arial" w:cs="Arial"/>
              </w:rPr>
            </w:pPr>
            <w:r w:rsidRPr="002A503E">
              <w:rPr>
                <w:rFonts w:ascii="Arial" w:hAnsi="Arial" w:cs="Arial"/>
              </w:rPr>
              <w:t xml:space="preserve">    f_NR5GC_AddMod_1SCell(p_SourcePCell, p_SourceSCell); // NR Cell1, NR Cell3/10</w:t>
            </w:r>
          </w:p>
          <w:p w14:paraId="5EF72931" w14:textId="77777777" w:rsidR="002A503E" w:rsidRPr="002A503E" w:rsidRDefault="002A503E" w:rsidP="002A503E">
            <w:pPr>
              <w:rPr>
                <w:rFonts w:ascii="Arial" w:hAnsi="Arial" w:cs="Arial"/>
              </w:rPr>
            </w:pPr>
            <w:r w:rsidRPr="002A503E">
              <w:rPr>
                <w:rFonts w:ascii="Arial" w:hAnsi="Arial" w:cs="Arial"/>
              </w:rPr>
              <w:t xml:space="preserve">    </w:t>
            </w:r>
          </w:p>
          <w:p w14:paraId="4AF41511" w14:textId="77777777" w:rsidR="002A503E" w:rsidRPr="002A503E" w:rsidRDefault="002A503E" w:rsidP="002A503E">
            <w:pPr>
              <w:rPr>
                <w:rFonts w:ascii="Arial" w:hAnsi="Arial" w:cs="Arial"/>
              </w:rPr>
            </w:pPr>
            <w:r w:rsidRPr="002A503E">
              <w:rPr>
                <w:rFonts w:ascii="Arial" w:hAnsi="Arial" w:cs="Arial"/>
              </w:rPr>
              <w:t xml:space="preserve">    //@siclog "Steps 4-5" siclog@</w:t>
            </w:r>
          </w:p>
          <w:p w14:paraId="10D905F8"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for handover to NR Cell 3 and sCellToAddModList to add NR Cell 2 as a SCell.</w:t>
            </w:r>
          </w:p>
          <w:p w14:paraId="70C6B7EF" w14:textId="77777777" w:rsidR="002A503E" w:rsidRPr="002A503E" w:rsidRDefault="002A503E" w:rsidP="002A503E">
            <w:pPr>
              <w:rPr>
                <w:rFonts w:ascii="Arial" w:hAnsi="Arial" w:cs="Arial"/>
              </w:rPr>
            </w:pPr>
            <w:r w:rsidRPr="002A503E">
              <w:rPr>
                <w:rFonts w:ascii="Arial" w:hAnsi="Arial" w:cs="Arial"/>
              </w:rPr>
              <w:t xml:space="preserve">    //Check: Does UE transmit the RRCReconfigurationComplete message?</w:t>
            </w:r>
          </w:p>
          <w:p w14:paraId="128B388C" w14:textId="77777777" w:rsidR="002A503E" w:rsidRPr="002A503E" w:rsidRDefault="002A503E" w:rsidP="002A503E">
            <w:pPr>
              <w:rPr>
                <w:rFonts w:ascii="Arial" w:hAnsi="Arial" w:cs="Arial"/>
              </w:rPr>
            </w:pPr>
            <w:r w:rsidRPr="002A503E">
              <w:rPr>
                <w:rFonts w:ascii="Arial" w:hAnsi="Arial" w:cs="Arial"/>
              </w:rPr>
              <w:t xml:space="preserve">    v_TargetPCell := p_SourceSCell; // NR Cell3/10</w:t>
            </w:r>
          </w:p>
          <w:p w14:paraId="02051BEB" w14:textId="77777777" w:rsidR="002A503E" w:rsidRPr="002A503E" w:rsidRDefault="002A503E" w:rsidP="002A503E">
            <w:pPr>
              <w:rPr>
                <w:rFonts w:ascii="Arial" w:hAnsi="Arial" w:cs="Arial"/>
              </w:rPr>
            </w:pPr>
            <w:r w:rsidRPr="002A503E">
              <w:rPr>
                <w:rFonts w:ascii="Arial" w:hAnsi="Arial" w:cs="Arial"/>
              </w:rPr>
              <w:lastRenderedPageBreak/>
              <w:t xml:space="preserve">    f_NR5GC_508RRC_IntraNR_CA_HO_InterCell(p_SourcePCell, p_SourceSCell, v_TargetPCell, p_TargetSCell, -, -, cs_MasterKeyUpdate(false, tsc_NR_38508_NextHopChainingCount));// NR Cell1, NR Cell3/10, NR Cell3/10, NR Cell2 @sic R5s201249 sic@</w:t>
            </w:r>
          </w:p>
          <w:p w14:paraId="43F5DCAE" w14:textId="77777777" w:rsidR="002A503E" w:rsidRPr="002A503E" w:rsidRDefault="002A503E" w:rsidP="002A503E">
            <w:pPr>
              <w:rPr>
                <w:rFonts w:ascii="Arial" w:hAnsi="Arial" w:cs="Arial"/>
              </w:rPr>
            </w:pPr>
          </w:p>
          <w:p w14:paraId="4A1FD77A" w14:textId="77777777" w:rsidR="002A503E" w:rsidRPr="002A503E" w:rsidRDefault="002A503E" w:rsidP="002A503E">
            <w:pPr>
              <w:rPr>
                <w:rFonts w:ascii="Arial" w:hAnsi="Arial" w:cs="Arial"/>
              </w:rPr>
            </w:pPr>
            <w:r w:rsidRPr="002A503E">
              <w:rPr>
                <w:rFonts w:ascii="Arial" w:hAnsi="Arial" w:cs="Arial"/>
              </w:rPr>
              <w:t xml:space="preserve">    </w:t>
            </w:r>
            <w:r w:rsidRPr="004E2F81">
              <w:rPr>
                <w:rFonts w:ascii="Arial" w:hAnsi="Arial" w:cs="Arial"/>
                <w:highlight w:val="yellow"/>
              </w:rPr>
              <w:t>f_NR_SS_AS_ActivateSecurity_NoRefresh(v_TargetPCell,-);</w:t>
            </w:r>
          </w:p>
          <w:p w14:paraId="429A3C1C" w14:textId="24171FD8" w:rsidR="002A503E" w:rsidRPr="002A503E" w:rsidRDefault="002A503E" w:rsidP="002A503E">
            <w:pPr>
              <w:rPr>
                <w:rFonts w:ascii="Arial" w:hAnsi="Arial" w:cs="Arial"/>
              </w:rPr>
            </w:pPr>
            <w:r w:rsidRPr="002A503E">
              <w:rPr>
                <w:rFonts w:ascii="Arial" w:hAnsi="Arial" w:cs="Arial"/>
              </w:rPr>
              <w:t xml:space="preserve">    </w:t>
            </w:r>
          </w:p>
          <w:p w14:paraId="3200E161" w14:textId="77777777" w:rsidR="002A503E" w:rsidRPr="002A503E" w:rsidRDefault="002A503E" w:rsidP="002A503E">
            <w:pPr>
              <w:rPr>
                <w:rFonts w:ascii="Arial" w:hAnsi="Arial" w:cs="Arial"/>
              </w:rPr>
            </w:pPr>
            <w:r w:rsidRPr="002A503E">
              <w:rPr>
                <w:rFonts w:ascii="Arial" w:hAnsi="Arial" w:cs="Arial"/>
              </w:rPr>
              <w:t xml:space="preserve">    //@siclog "Step 5A" siclog@</w:t>
            </w:r>
          </w:p>
          <w:p w14:paraId="66D30C98"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Table 4.9.1-1A indicate that the UE is capable of exchanging IP data on DRB #n associated with the first PDU session on Cell2?</w:t>
            </w:r>
          </w:p>
          <w:p w14:paraId="49971290" w14:textId="77777777" w:rsidR="002A503E" w:rsidRPr="002A503E" w:rsidRDefault="002A503E" w:rsidP="002A503E">
            <w:pPr>
              <w:rPr>
                <w:rFonts w:ascii="Arial" w:hAnsi="Arial" w:cs="Arial"/>
              </w:rPr>
            </w:pPr>
            <w:r w:rsidRPr="002A503E">
              <w:rPr>
                <w:rFonts w:ascii="Arial" w:hAnsi="Arial" w:cs="Arial"/>
              </w:rPr>
              <w:t xml:space="preserve">    f_NR5GC_CheckDataPath_CA(v_TargetPCell, p_TargetSCell, "Step 5A", true); //@sic R5-203665 sic@</w:t>
            </w:r>
          </w:p>
          <w:p w14:paraId="43AFF501" w14:textId="77777777" w:rsidR="002A503E" w:rsidRPr="002A503E" w:rsidRDefault="002A503E" w:rsidP="002A503E">
            <w:pPr>
              <w:rPr>
                <w:rFonts w:ascii="Arial" w:hAnsi="Arial" w:cs="Arial"/>
              </w:rPr>
            </w:pPr>
            <w:r w:rsidRPr="002A503E">
              <w:rPr>
                <w:rFonts w:ascii="Arial" w:hAnsi="Arial" w:cs="Arial"/>
              </w:rPr>
              <w:t xml:space="preserve">    </w:t>
            </w:r>
          </w:p>
          <w:p w14:paraId="50570745" w14:textId="77777777" w:rsidR="002A503E" w:rsidRPr="002A503E" w:rsidRDefault="002A503E" w:rsidP="002A503E">
            <w:pPr>
              <w:rPr>
                <w:rFonts w:ascii="Arial" w:hAnsi="Arial" w:cs="Arial"/>
              </w:rPr>
            </w:pPr>
            <w:r w:rsidRPr="002A503E">
              <w:rPr>
                <w:rFonts w:ascii="Arial" w:hAnsi="Arial" w:cs="Arial"/>
              </w:rPr>
              <w:t xml:space="preserve">    //@siclog "Step 6" siclog@</w:t>
            </w:r>
          </w:p>
          <w:p w14:paraId="35BECF17"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741B63D8"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f_NR_SetCellPowerList(v_CellPowerList_AtT1);</w:t>
            </w:r>
          </w:p>
          <w:p w14:paraId="59D2420A" w14:textId="77777777" w:rsidR="002A503E" w:rsidRPr="002A503E" w:rsidRDefault="002A503E" w:rsidP="002A503E">
            <w:pPr>
              <w:rPr>
                <w:rFonts w:ascii="Arial" w:hAnsi="Arial" w:cs="Arial"/>
              </w:rPr>
            </w:pPr>
            <w:r w:rsidRPr="002A503E">
              <w:rPr>
                <w:rFonts w:ascii="Arial" w:hAnsi="Arial" w:cs="Arial"/>
              </w:rPr>
              <w:t xml:space="preserve">    </w:t>
            </w:r>
          </w:p>
          <w:p w14:paraId="723C5B1D" w14:textId="77777777" w:rsidR="002A503E" w:rsidRPr="002A503E" w:rsidRDefault="002A503E" w:rsidP="002A503E">
            <w:pPr>
              <w:rPr>
                <w:rFonts w:ascii="Arial" w:hAnsi="Arial" w:cs="Arial"/>
              </w:rPr>
            </w:pPr>
            <w:r w:rsidRPr="002A503E">
              <w:rPr>
                <w:rFonts w:ascii="Arial" w:hAnsi="Arial" w:cs="Arial"/>
              </w:rPr>
              <w:t xml:space="preserve">    //@siclog "Steps 7-8" siclog@</w:t>
            </w:r>
          </w:p>
          <w:p w14:paraId="10804D71"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to change PCell to NR Cell 23 and including sCellToReleaseList with a sCellIndex of NR Cell 2.</w:t>
            </w:r>
          </w:p>
          <w:p w14:paraId="25279CBA" w14:textId="77777777" w:rsidR="002A503E" w:rsidRPr="002A503E" w:rsidRDefault="002A503E" w:rsidP="002A503E">
            <w:pPr>
              <w:rPr>
                <w:rFonts w:ascii="Arial" w:hAnsi="Arial" w:cs="Arial"/>
              </w:rPr>
            </w:pPr>
            <w:r w:rsidRPr="002A503E">
              <w:rPr>
                <w:rFonts w:ascii="Arial" w:hAnsi="Arial" w:cs="Arial"/>
              </w:rPr>
              <w:t xml:space="preserve">    //Check: Does the UE transmit the RRCReconfigurationComplete message?</w:t>
            </w:r>
          </w:p>
          <w:p w14:paraId="7BB459A4" w14:textId="77777777" w:rsidR="002A503E" w:rsidRPr="002A503E" w:rsidRDefault="002A503E" w:rsidP="002A503E">
            <w:pPr>
              <w:rPr>
                <w:rFonts w:ascii="Arial" w:hAnsi="Arial" w:cs="Arial"/>
              </w:rPr>
            </w:pPr>
            <w:r w:rsidRPr="002A503E">
              <w:rPr>
                <w:rFonts w:ascii="Arial" w:hAnsi="Arial" w:cs="Arial"/>
              </w:rPr>
              <w:t xml:space="preserve">    v_SourcePCell := p_SourceSCell; // NR Cell3/10</w:t>
            </w:r>
          </w:p>
          <w:p w14:paraId="50DFF31F" w14:textId="77777777" w:rsidR="002A503E" w:rsidRPr="002A503E" w:rsidRDefault="002A503E" w:rsidP="002A503E">
            <w:pPr>
              <w:rPr>
                <w:rFonts w:ascii="Arial" w:hAnsi="Arial" w:cs="Arial"/>
              </w:rPr>
            </w:pPr>
            <w:r w:rsidRPr="002A503E">
              <w:rPr>
                <w:rFonts w:ascii="Arial" w:hAnsi="Arial" w:cs="Arial"/>
              </w:rPr>
              <w:t xml:space="preserve">    v_SourceSCell := p_TargetSCell; // NR Cell2</w:t>
            </w:r>
          </w:p>
          <w:p w14:paraId="3A7EC08F" w14:textId="77777777" w:rsidR="002A503E" w:rsidRPr="002A503E" w:rsidRDefault="002A503E" w:rsidP="002A503E">
            <w:pPr>
              <w:rPr>
                <w:rFonts w:ascii="Arial" w:hAnsi="Arial" w:cs="Arial"/>
              </w:rPr>
            </w:pPr>
            <w:r w:rsidRPr="002A503E">
              <w:rPr>
                <w:rFonts w:ascii="Arial" w:hAnsi="Arial" w:cs="Arial"/>
              </w:rPr>
              <w:t xml:space="preserve">    f_NR5GC_508RRC_IntraNR_CA_HO_InterCell(v_SourcePCell, v_SourceSCell, p_TargetPCell, omit, -, -, cs_MasterKeyUpdate(false, tsc_NR_38508_NextHopChainingCount)); // NR Cell3/10, NR Cell2, NR Cell23/30 @sic R5s201249 sic@</w:t>
            </w:r>
          </w:p>
          <w:p w14:paraId="2BADEEB0" w14:textId="77777777" w:rsidR="002A503E" w:rsidRPr="002A503E" w:rsidRDefault="002A503E" w:rsidP="002A503E">
            <w:pPr>
              <w:rPr>
                <w:rFonts w:ascii="Arial" w:hAnsi="Arial" w:cs="Arial"/>
              </w:rPr>
            </w:pPr>
            <w:r w:rsidRPr="002A503E">
              <w:rPr>
                <w:rFonts w:ascii="Arial" w:hAnsi="Arial" w:cs="Arial"/>
              </w:rPr>
              <w:t xml:space="preserve">    </w:t>
            </w:r>
          </w:p>
          <w:p w14:paraId="4AAAAD61" w14:textId="77777777" w:rsidR="002A503E" w:rsidRPr="002A503E" w:rsidRDefault="002A503E" w:rsidP="002A503E">
            <w:pPr>
              <w:rPr>
                <w:rFonts w:ascii="Arial" w:hAnsi="Arial" w:cs="Arial"/>
              </w:rPr>
            </w:pPr>
            <w:r w:rsidRPr="002A503E">
              <w:rPr>
                <w:rFonts w:ascii="Arial" w:hAnsi="Arial" w:cs="Arial"/>
              </w:rPr>
              <w:t xml:space="preserve">    //@siclog "Step 9" siclog@</w:t>
            </w:r>
          </w:p>
          <w:p w14:paraId="10CA3B1B"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394A3E9F" w14:textId="77777777" w:rsidR="002A503E" w:rsidRPr="002A503E" w:rsidRDefault="002A503E" w:rsidP="002A503E">
            <w:pPr>
              <w:rPr>
                <w:rFonts w:ascii="Arial" w:hAnsi="Arial" w:cs="Arial"/>
              </w:rPr>
            </w:pPr>
            <w:r w:rsidRPr="002A503E">
              <w:rPr>
                <w:rFonts w:ascii="Arial" w:hAnsi="Arial" w:cs="Arial"/>
              </w:rPr>
              <w:t xml:space="preserve">    v_DRBId := f_NR_GetDefaultDRB_ForFirstPDUSession();</w:t>
            </w:r>
          </w:p>
          <w:p w14:paraId="70511BFF" w14:textId="77777777" w:rsidR="002A503E" w:rsidRPr="002A503E" w:rsidRDefault="002A503E" w:rsidP="002A503E">
            <w:pPr>
              <w:rPr>
                <w:rFonts w:ascii="Arial" w:hAnsi="Arial" w:cs="Arial"/>
              </w:rPr>
            </w:pPr>
            <w:r w:rsidRPr="002A503E">
              <w:rPr>
                <w:rFonts w:ascii="Arial" w:hAnsi="Arial" w:cs="Arial"/>
              </w:rPr>
              <w:t xml:space="preserve">    v_PDUSessionInfoList := f_NR5GC_MobileInfo_GetSessionInfoList();</w:t>
            </w:r>
          </w:p>
          <w:p w14:paraId="72ABF55A" w14:textId="77777777" w:rsidR="002A503E" w:rsidRPr="002A503E" w:rsidRDefault="002A503E" w:rsidP="002A503E">
            <w:pPr>
              <w:rPr>
                <w:rFonts w:ascii="Arial" w:hAnsi="Arial" w:cs="Arial"/>
              </w:rPr>
            </w:pPr>
            <w:r w:rsidRPr="002A503E">
              <w:rPr>
                <w:rFonts w:ascii="Arial" w:hAnsi="Arial" w:cs="Arial"/>
              </w:rPr>
              <w:t xml:space="preserve">    f_NR5GC_CheckDataPath(p_TargetPCell,  //NR Cell23/30</w:t>
            </w:r>
          </w:p>
          <w:p w14:paraId="49F0774E" w14:textId="77777777" w:rsidR="002A503E" w:rsidRPr="002A503E" w:rsidRDefault="002A503E" w:rsidP="002A503E">
            <w:pPr>
              <w:rPr>
                <w:rFonts w:ascii="Arial" w:hAnsi="Arial" w:cs="Arial"/>
              </w:rPr>
            </w:pPr>
            <w:r w:rsidRPr="002A503E">
              <w:rPr>
                <w:rFonts w:ascii="Arial" w:hAnsi="Arial" w:cs="Arial"/>
              </w:rPr>
              <w:t xml:space="preserve">                          f_NR5GC_GetPdnIndex(v_PDUSessionInfoList[0]),</w:t>
            </w:r>
          </w:p>
          <w:p w14:paraId="291DBDAF" w14:textId="77777777" w:rsidR="002A503E" w:rsidRPr="002A503E" w:rsidRDefault="002A503E" w:rsidP="002A503E">
            <w:pPr>
              <w:rPr>
                <w:rFonts w:ascii="Arial" w:hAnsi="Arial" w:cs="Arial"/>
              </w:rPr>
            </w:pPr>
            <w:r w:rsidRPr="002A503E">
              <w:rPr>
                <w:rFonts w:ascii="Arial" w:hAnsi="Arial" w:cs="Arial"/>
              </w:rPr>
              <w:t xml:space="preserve">                          dedicatedBearer,</w:t>
            </w:r>
          </w:p>
          <w:p w14:paraId="7502ADF3" w14:textId="77777777" w:rsidR="002A503E" w:rsidRPr="002A503E" w:rsidRDefault="002A503E" w:rsidP="002A503E">
            <w:pPr>
              <w:rPr>
                <w:rFonts w:ascii="Arial" w:hAnsi="Arial" w:cs="Arial"/>
              </w:rPr>
            </w:pPr>
            <w:r w:rsidRPr="002A503E">
              <w:rPr>
                <w:rFonts w:ascii="Arial" w:hAnsi="Arial" w:cs="Arial"/>
              </w:rPr>
              <w:t xml:space="preserve">                          v_DRBId,</w:t>
            </w:r>
          </w:p>
          <w:p w14:paraId="02D83925" w14:textId="77777777" w:rsidR="002A503E" w:rsidRPr="002A503E" w:rsidRDefault="002A503E" w:rsidP="002A503E">
            <w:pPr>
              <w:rPr>
                <w:rFonts w:ascii="Arial" w:hAnsi="Arial" w:cs="Arial"/>
              </w:rPr>
            </w:pPr>
            <w:r w:rsidRPr="002A503E">
              <w:rPr>
                <w:rFonts w:ascii="Arial" w:hAnsi="Arial" w:cs="Arial"/>
              </w:rPr>
              <w:t xml:space="preserve">                          "Step 9");</w:t>
            </w:r>
          </w:p>
          <w:p w14:paraId="4C11665C" w14:textId="3C14E947" w:rsidR="00D87977" w:rsidRPr="003C4E4F" w:rsidRDefault="002A503E" w:rsidP="002A503E">
            <w:pPr>
              <w:rPr>
                <w:rFonts w:ascii="Arial" w:hAnsi="Arial" w:cs="Arial"/>
              </w:rPr>
            </w:pPr>
            <w:r w:rsidRPr="002A503E">
              <w:rPr>
                <w:rFonts w:ascii="Arial" w:hAnsi="Arial" w:cs="Arial"/>
              </w:rPr>
              <w:t xml:space="preserve">  }</w:t>
            </w:r>
          </w:p>
        </w:tc>
      </w:tr>
    </w:tbl>
    <w:p w14:paraId="6D8D7903" w14:textId="586F0E33" w:rsidR="00FC2058" w:rsidRDefault="00FC2058" w:rsidP="00D471EF">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5BDA9" w14:textId="77777777" w:rsidR="00DE5D46" w:rsidRDefault="00DE5D46">
      <w:r>
        <w:separator/>
      </w:r>
    </w:p>
  </w:endnote>
  <w:endnote w:type="continuationSeparator" w:id="0">
    <w:p w14:paraId="7A5DB7E2" w14:textId="77777777" w:rsidR="00DE5D46" w:rsidRDefault="00DE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573A9" w14:textId="77777777" w:rsidR="00DE5D46" w:rsidRDefault="00DE5D46">
      <w:r>
        <w:separator/>
      </w:r>
    </w:p>
  </w:footnote>
  <w:footnote w:type="continuationSeparator" w:id="0">
    <w:p w14:paraId="5BBCC21A" w14:textId="77777777" w:rsidR="00DE5D46" w:rsidRDefault="00DE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71880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624F"/>
    <w:rsid w:val="001336F6"/>
    <w:rsid w:val="00133F3B"/>
    <w:rsid w:val="00140954"/>
    <w:rsid w:val="001434A3"/>
    <w:rsid w:val="00145D43"/>
    <w:rsid w:val="001461F1"/>
    <w:rsid w:val="0015040D"/>
    <w:rsid w:val="001516A7"/>
    <w:rsid w:val="0015319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2021C8"/>
    <w:rsid w:val="002071E7"/>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325E"/>
    <w:rsid w:val="00313A45"/>
    <w:rsid w:val="00320AF8"/>
    <w:rsid w:val="00320F4B"/>
    <w:rsid w:val="003212DA"/>
    <w:rsid w:val="00324F66"/>
    <w:rsid w:val="00330AEB"/>
    <w:rsid w:val="00332574"/>
    <w:rsid w:val="00332BFA"/>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73E31"/>
    <w:rsid w:val="00475B52"/>
    <w:rsid w:val="0047783B"/>
    <w:rsid w:val="004832E0"/>
    <w:rsid w:val="00483464"/>
    <w:rsid w:val="00483521"/>
    <w:rsid w:val="004874DA"/>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2755"/>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7459"/>
    <w:rsid w:val="00534BD9"/>
    <w:rsid w:val="005412D5"/>
    <w:rsid w:val="00547111"/>
    <w:rsid w:val="005509A1"/>
    <w:rsid w:val="00553F21"/>
    <w:rsid w:val="005550BE"/>
    <w:rsid w:val="005600CD"/>
    <w:rsid w:val="00564DEC"/>
    <w:rsid w:val="00566861"/>
    <w:rsid w:val="00570959"/>
    <w:rsid w:val="005720B4"/>
    <w:rsid w:val="00573828"/>
    <w:rsid w:val="005742AA"/>
    <w:rsid w:val="00574A7C"/>
    <w:rsid w:val="00574BDF"/>
    <w:rsid w:val="005776E2"/>
    <w:rsid w:val="005833CD"/>
    <w:rsid w:val="00587FB5"/>
    <w:rsid w:val="00591E8C"/>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12AF"/>
    <w:rsid w:val="005E2C44"/>
    <w:rsid w:val="005E411B"/>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559"/>
    <w:rsid w:val="00675FFC"/>
    <w:rsid w:val="00681A2E"/>
    <w:rsid w:val="0068290A"/>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E21FB"/>
    <w:rsid w:val="006F0E64"/>
    <w:rsid w:val="006F1976"/>
    <w:rsid w:val="006F7A50"/>
    <w:rsid w:val="007014AF"/>
    <w:rsid w:val="00710116"/>
    <w:rsid w:val="00712D61"/>
    <w:rsid w:val="00715D0E"/>
    <w:rsid w:val="00715DCF"/>
    <w:rsid w:val="007207E0"/>
    <w:rsid w:val="0072197D"/>
    <w:rsid w:val="00736AE7"/>
    <w:rsid w:val="00736DDE"/>
    <w:rsid w:val="0074042E"/>
    <w:rsid w:val="007408FD"/>
    <w:rsid w:val="0074146C"/>
    <w:rsid w:val="0074508C"/>
    <w:rsid w:val="007451EC"/>
    <w:rsid w:val="00745C21"/>
    <w:rsid w:val="00747FD2"/>
    <w:rsid w:val="00755507"/>
    <w:rsid w:val="0076084B"/>
    <w:rsid w:val="00763B0B"/>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17C"/>
    <w:rsid w:val="007E5910"/>
    <w:rsid w:val="007F1078"/>
    <w:rsid w:val="007F23F8"/>
    <w:rsid w:val="007F4A08"/>
    <w:rsid w:val="007F4BD1"/>
    <w:rsid w:val="007F7259"/>
    <w:rsid w:val="007F7703"/>
    <w:rsid w:val="008011C8"/>
    <w:rsid w:val="008040A8"/>
    <w:rsid w:val="00807591"/>
    <w:rsid w:val="00812177"/>
    <w:rsid w:val="008279FA"/>
    <w:rsid w:val="00827F35"/>
    <w:rsid w:val="008300A9"/>
    <w:rsid w:val="00833ACE"/>
    <w:rsid w:val="008452C8"/>
    <w:rsid w:val="008476E7"/>
    <w:rsid w:val="0085108B"/>
    <w:rsid w:val="008526A8"/>
    <w:rsid w:val="00857312"/>
    <w:rsid w:val="00860265"/>
    <w:rsid w:val="008626E7"/>
    <w:rsid w:val="00870EE7"/>
    <w:rsid w:val="008736E6"/>
    <w:rsid w:val="00876955"/>
    <w:rsid w:val="00877AF2"/>
    <w:rsid w:val="00881C47"/>
    <w:rsid w:val="00882062"/>
    <w:rsid w:val="008847D3"/>
    <w:rsid w:val="008863B9"/>
    <w:rsid w:val="00886692"/>
    <w:rsid w:val="008870DC"/>
    <w:rsid w:val="008909AF"/>
    <w:rsid w:val="00891A3D"/>
    <w:rsid w:val="00895872"/>
    <w:rsid w:val="008966BB"/>
    <w:rsid w:val="00897AF8"/>
    <w:rsid w:val="00897C5E"/>
    <w:rsid w:val="008A0D7B"/>
    <w:rsid w:val="008A45A6"/>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1A3D"/>
    <w:rsid w:val="00962443"/>
    <w:rsid w:val="009644EE"/>
    <w:rsid w:val="009777D9"/>
    <w:rsid w:val="00981A8C"/>
    <w:rsid w:val="00981D8B"/>
    <w:rsid w:val="00982E76"/>
    <w:rsid w:val="00991A36"/>
    <w:rsid w:val="00991B88"/>
    <w:rsid w:val="00992AD3"/>
    <w:rsid w:val="00992E61"/>
    <w:rsid w:val="00993018"/>
    <w:rsid w:val="00997B26"/>
    <w:rsid w:val="009A0663"/>
    <w:rsid w:val="009A0EB2"/>
    <w:rsid w:val="009A3518"/>
    <w:rsid w:val="009A3C76"/>
    <w:rsid w:val="009A49FC"/>
    <w:rsid w:val="009A5753"/>
    <w:rsid w:val="009A579D"/>
    <w:rsid w:val="009A5C10"/>
    <w:rsid w:val="009B2934"/>
    <w:rsid w:val="009B4549"/>
    <w:rsid w:val="009B53BA"/>
    <w:rsid w:val="009C13DE"/>
    <w:rsid w:val="009C32B6"/>
    <w:rsid w:val="009C4E5A"/>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64A"/>
    <w:rsid w:val="00A32E80"/>
    <w:rsid w:val="00A369F1"/>
    <w:rsid w:val="00A40E9F"/>
    <w:rsid w:val="00A42AA4"/>
    <w:rsid w:val="00A43ED2"/>
    <w:rsid w:val="00A43FC6"/>
    <w:rsid w:val="00A47E70"/>
    <w:rsid w:val="00A50CE4"/>
    <w:rsid w:val="00A50CF0"/>
    <w:rsid w:val="00A53091"/>
    <w:rsid w:val="00A547FA"/>
    <w:rsid w:val="00A55369"/>
    <w:rsid w:val="00A634CE"/>
    <w:rsid w:val="00A63AB1"/>
    <w:rsid w:val="00A644C6"/>
    <w:rsid w:val="00A73313"/>
    <w:rsid w:val="00A7471C"/>
    <w:rsid w:val="00A751C4"/>
    <w:rsid w:val="00A7671C"/>
    <w:rsid w:val="00A7737A"/>
    <w:rsid w:val="00A82FF7"/>
    <w:rsid w:val="00A85737"/>
    <w:rsid w:val="00A86B64"/>
    <w:rsid w:val="00A917BE"/>
    <w:rsid w:val="00A91EB3"/>
    <w:rsid w:val="00A94FC1"/>
    <w:rsid w:val="00A9670C"/>
    <w:rsid w:val="00A96DC8"/>
    <w:rsid w:val="00AA16AB"/>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42BA5"/>
    <w:rsid w:val="00B4590C"/>
    <w:rsid w:val="00B4768A"/>
    <w:rsid w:val="00B546B3"/>
    <w:rsid w:val="00B629F0"/>
    <w:rsid w:val="00B67B97"/>
    <w:rsid w:val="00B71941"/>
    <w:rsid w:val="00B71D89"/>
    <w:rsid w:val="00B721EB"/>
    <w:rsid w:val="00B75659"/>
    <w:rsid w:val="00B82D8E"/>
    <w:rsid w:val="00B8493A"/>
    <w:rsid w:val="00B84BC9"/>
    <w:rsid w:val="00B86113"/>
    <w:rsid w:val="00B865F9"/>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FD4"/>
    <w:rsid w:val="00C00466"/>
    <w:rsid w:val="00C02433"/>
    <w:rsid w:val="00C11AFA"/>
    <w:rsid w:val="00C133C9"/>
    <w:rsid w:val="00C13872"/>
    <w:rsid w:val="00C14C22"/>
    <w:rsid w:val="00C20ED2"/>
    <w:rsid w:val="00C21390"/>
    <w:rsid w:val="00C23D80"/>
    <w:rsid w:val="00C247C8"/>
    <w:rsid w:val="00C263C2"/>
    <w:rsid w:val="00C26D1E"/>
    <w:rsid w:val="00C3158B"/>
    <w:rsid w:val="00C318F4"/>
    <w:rsid w:val="00C34AE1"/>
    <w:rsid w:val="00C35B2E"/>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B09"/>
    <w:rsid w:val="00C773BE"/>
    <w:rsid w:val="00C777AD"/>
    <w:rsid w:val="00C809BD"/>
    <w:rsid w:val="00C822B3"/>
    <w:rsid w:val="00C82ED8"/>
    <w:rsid w:val="00C8403D"/>
    <w:rsid w:val="00C85B0D"/>
    <w:rsid w:val="00C860BC"/>
    <w:rsid w:val="00C863E3"/>
    <w:rsid w:val="00C870F6"/>
    <w:rsid w:val="00C87494"/>
    <w:rsid w:val="00C95985"/>
    <w:rsid w:val="00CA0A91"/>
    <w:rsid w:val="00CA4016"/>
    <w:rsid w:val="00CA4F8E"/>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71EF"/>
    <w:rsid w:val="00D50255"/>
    <w:rsid w:val="00D518D7"/>
    <w:rsid w:val="00D52B60"/>
    <w:rsid w:val="00D55D81"/>
    <w:rsid w:val="00D56884"/>
    <w:rsid w:val="00D6042A"/>
    <w:rsid w:val="00D615C6"/>
    <w:rsid w:val="00D63737"/>
    <w:rsid w:val="00D66520"/>
    <w:rsid w:val="00D756B9"/>
    <w:rsid w:val="00D75DCF"/>
    <w:rsid w:val="00D77BAC"/>
    <w:rsid w:val="00D81C1D"/>
    <w:rsid w:val="00D8246D"/>
    <w:rsid w:val="00D846E3"/>
    <w:rsid w:val="00D84AE9"/>
    <w:rsid w:val="00D86314"/>
    <w:rsid w:val="00D87977"/>
    <w:rsid w:val="00DB068A"/>
    <w:rsid w:val="00DB224E"/>
    <w:rsid w:val="00DB7D2F"/>
    <w:rsid w:val="00DC37F7"/>
    <w:rsid w:val="00DC3A27"/>
    <w:rsid w:val="00DC5AAA"/>
    <w:rsid w:val="00DD094C"/>
    <w:rsid w:val="00DE1CC8"/>
    <w:rsid w:val="00DE2261"/>
    <w:rsid w:val="00DE34CF"/>
    <w:rsid w:val="00DE5025"/>
    <w:rsid w:val="00DE5D46"/>
    <w:rsid w:val="00DE662D"/>
    <w:rsid w:val="00DE673C"/>
    <w:rsid w:val="00DE7B22"/>
    <w:rsid w:val="00DF3D68"/>
    <w:rsid w:val="00DF6ED7"/>
    <w:rsid w:val="00E020D6"/>
    <w:rsid w:val="00E03210"/>
    <w:rsid w:val="00E13F3D"/>
    <w:rsid w:val="00E152A3"/>
    <w:rsid w:val="00E210A7"/>
    <w:rsid w:val="00E218F1"/>
    <w:rsid w:val="00E2269B"/>
    <w:rsid w:val="00E22A43"/>
    <w:rsid w:val="00E22BED"/>
    <w:rsid w:val="00E322E7"/>
    <w:rsid w:val="00E32848"/>
    <w:rsid w:val="00E34898"/>
    <w:rsid w:val="00E3705C"/>
    <w:rsid w:val="00E37C01"/>
    <w:rsid w:val="00E41853"/>
    <w:rsid w:val="00E50486"/>
    <w:rsid w:val="00E52A8D"/>
    <w:rsid w:val="00E537BE"/>
    <w:rsid w:val="00E55015"/>
    <w:rsid w:val="00E559F3"/>
    <w:rsid w:val="00E704C5"/>
    <w:rsid w:val="00E70962"/>
    <w:rsid w:val="00E7418E"/>
    <w:rsid w:val="00E75219"/>
    <w:rsid w:val="00E75C76"/>
    <w:rsid w:val="00E770EE"/>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7D3E"/>
    <w:rsid w:val="00EC09A4"/>
    <w:rsid w:val="00EC17E0"/>
    <w:rsid w:val="00EC2F03"/>
    <w:rsid w:val="00EC5518"/>
    <w:rsid w:val="00ED4892"/>
    <w:rsid w:val="00EE2294"/>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7F57"/>
    <w:rsid w:val="00F40428"/>
    <w:rsid w:val="00F41989"/>
    <w:rsid w:val="00F45E7C"/>
    <w:rsid w:val="00F46A68"/>
    <w:rsid w:val="00F5042E"/>
    <w:rsid w:val="00F521DE"/>
    <w:rsid w:val="00F53941"/>
    <w:rsid w:val="00F5549E"/>
    <w:rsid w:val="00F62238"/>
    <w:rsid w:val="00F64D7C"/>
    <w:rsid w:val="00F652AB"/>
    <w:rsid w:val="00F65C16"/>
    <w:rsid w:val="00F6639D"/>
    <w:rsid w:val="00F67EED"/>
    <w:rsid w:val="00F70BE5"/>
    <w:rsid w:val="00F7167C"/>
    <w:rsid w:val="00F73303"/>
    <w:rsid w:val="00F7371D"/>
    <w:rsid w:val="00F75D26"/>
    <w:rsid w:val="00F766AD"/>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1302</Words>
  <Characters>12430</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2024-06-10T09:36:00Z</dcterms:created>
  <dcterms:modified xsi:type="dcterms:W3CDTF">2024-07-16T15:31:00Z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