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FA5442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A024E" w:rsidRPr="009A024E">
        <w:rPr>
          <w:b/>
          <w:i/>
          <w:noProof/>
          <w:sz w:val="28"/>
        </w:rPr>
        <w:t>R5s240461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DB0031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C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8B6CCF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0031" w:rsidP="009A7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A70B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031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06009">
                <w:t xml:space="preserve">Correction to </w:t>
              </w:r>
              <w:r w:rsidR="007E6E6E" w:rsidRPr="00D84C3C">
                <w:rPr>
                  <w:rFonts w:cs="Arial"/>
                </w:rPr>
                <w:t>NR5GC testcase 6.</w:t>
              </w:r>
              <w:r w:rsidR="007E6E6E">
                <w:rPr>
                  <w:rFonts w:cs="Arial" w:hint="eastAsia"/>
                  <w:lang w:eastAsia="zh-CN"/>
                </w:rPr>
                <w:t>4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2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00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024E">
            <w:pPr>
              <w:pStyle w:val="CRCoverPage"/>
              <w:spacing w:after="0"/>
              <w:ind w:left="100"/>
              <w:rPr>
                <w:noProof/>
              </w:rPr>
            </w:pPr>
            <w:r w:rsidRPr="009A024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0031" w:rsidP="009E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9E4CC9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9E4CC9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00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Pr="00897A73">
              <w:rPr>
                <w:noProof/>
                <w:lang w:eastAsia="zh-CN"/>
              </w:rPr>
              <w:t xml:space="preserve">fter msg4 sended. But DCI1_1 can not be detected by UE </w:t>
            </w:r>
            <w:r>
              <w:rPr>
                <w:rFonts w:hint="eastAsia"/>
                <w:noProof/>
                <w:lang w:eastAsia="zh-CN"/>
              </w:rPr>
              <w:t xml:space="preserve">before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Pr="00897A7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Set DCI1_0 to SS before sending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message.</w:t>
            </w:r>
            <w:r w:rsidR="00B63330">
              <w:rPr>
                <w:rFonts w:hint="eastAsia"/>
                <w:noProof/>
                <w:lang w:eastAsia="zh-CN"/>
              </w:rPr>
              <w:t xml:space="preserve"> Set DCI1_1 to SS after </w:t>
            </w:r>
            <w:r w:rsidR="00B63330" w:rsidRPr="00386BDE">
              <w:rPr>
                <w:noProof/>
                <w:lang w:eastAsia="zh-CN"/>
              </w:rPr>
              <w:t>RRCResumeComplete</w:t>
            </w:r>
            <w:r w:rsidR="00B63330">
              <w:rPr>
                <w:rFonts w:hint="eastAsia"/>
                <w:noProof/>
                <w:lang w:eastAsia="zh-CN"/>
              </w:rPr>
              <w:t xml:space="preserve"> message being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02E" w:rsidP="0022192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F8702E">
              <w:rPr>
                <w:noProof/>
              </w:rPr>
              <w:t>6.4.2.1.NR5GC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665EA1" w:rsidRPr="00665EA1">
              <w:rPr>
                <w:noProof/>
                <w:lang w:eastAsia="zh-CN"/>
              </w:rPr>
              <w:t>6.4.2.3.NR5GC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665EA1" w:rsidRPr="00665EA1">
              <w:rPr>
                <w:noProof/>
                <w:lang w:eastAsia="zh-CN"/>
              </w:rPr>
              <w:t>6.6.1.2.NR5GC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6.6.2.3.NR5GC,6.6.2.4.NR5GC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7.1.1.1.16.NR5GC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7.1.3.6.6.NR5GC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D4045E" w:rsidRPr="00D4045E">
              <w:rPr>
                <w:noProof/>
                <w:lang w:eastAsia="zh-CN"/>
              </w:rPr>
              <w:t>8.1.1.4.1.NR5GC</w:t>
            </w:r>
            <w:r w:rsidR="00D4045E">
              <w:rPr>
                <w:rFonts w:hint="eastAsia"/>
                <w:noProof/>
                <w:lang w:eastAsia="zh-CN"/>
              </w:rPr>
              <w:t>,</w:t>
            </w:r>
            <w:r w:rsidR="00AA0E8B" w:rsidRPr="00AA0E8B">
              <w:rPr>
                <w:noProof/>
                <w:lang w:eastAsia="zh-CN"/>
              </w:rPr>
              <w:t>8.1.3.1.23.NR5GC</w:t>
            </w:r>
            <w:r w:rsidR="00AA0E8B">
              <w:rPr>
                <w:rFonts w:hint="eastAsia"/>
                <w:noProof/>
                <w:lang w:eastAsia="zh-CN"/>
              </w:rPr>
              <w:t>,</w:t>
            </w:r>
            <w:r w:rsidR="00042061" w:rsidRPr="00042061">
              <w:rPr>
                <w:noProof/>
                <w:lang w:eastAsia="zh-CN"/>
              </w:rPr>
              <w:t>8.1.5.13.1.NR5GC,8.1.5.13.2.NR5GC,8_1_6_1_2_2_NR5GC</w:t>
            </w:r>
            <w:r w:rsidR="00042061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8.1.8.2.2.NR5GC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11.3.1a.NR5GC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11.3.3.NR5GC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B70935">
              <w:t xml:space="preserve"> </w:t>
            </w:r>
            <w:r w:rsidR="00B70935" w:rsidRPr="00B70935">
              <w:rPr>
                <w:noProof/>
                <w:lang w:eastAsia="zh-CN"/>
              </w:rPr>
              <w:t>11.3.6.NR5GC,11.3.6a.NR5GC,11.3.11.NR5GC,11.7.2.NR5GC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108419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300591" w:rsidRDefault="00DB0031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B0031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DB0031">
        <w:rPr>
          <w:rFonts w:cs="Arial"/>
        </w:rPr>
        <w:fldChar w:fldCharType="separate"/>
      </w:r>
      <w:r w:rsidR="00300591" w:rsidRPr="00B31B70">
        <w:rPr>
          <w:rFonts w:cs="Arial"/>
          <w:iCs/>
        </w:rPr>
        <w:t>Table of Contents</w:t>
      </w:r>
      <w:r w:rsidR="00300591">
        <w:tab/>
      </w:r>
      <w:r>
        <w:fldChar w:fldCharType="begin"/>
      </w:r>
      <w:r w:rsidR="00300591">
        <w:instrText xml:space="preserve"> PAGEREF _Toc171084198 \h </w:instrText>
      </w:r>
      <w:r>
        <w:fldChar w:fldCharType="separate"/>
      </w:r>
      <w:r w:rsidR="00300591">
        <w:t>2</w:t>
      </w:r>
      <w:r>
        <w:fldChar w:fldCharType="end"/>
      </w:r>
    </w:p>
    <w:p w:rsidR="00300591" w:rsidRDefault="00300591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eastAsia="ja-JP"/>
        </w:rPr>
        <w:t>Overview</w:t>
      </w:r>
      <w:r>
        <w:tab/>
      </w:r>
      <w:r w:rsidR="00DB0031">
        <w:fldChar w:fldCharType="begin"/>
      </w:r>
      <w:r>
        <w:instrText xml:space="preserve"> PAGEREF _Toc171084199 \h </w:instrText>
      </w:r>
      <w:r w:rsidR="00DB0031">
        <w:fldChar w:fldCharType="separate"/>
      </w:r>
      <w:r>
        <w:t>3</w:t>
      </w:r>
      <w:r w:rsidR="00DB0031">
        <w:fldChar w:fldCharType="end"/>
      </w:r>
    </w:p>
    <w:p w:rsidR="00300591" w:rsidRDefault="00300591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</w:rPr>
        <w:t>Corrections required</w:t>
      </w:r>
      <w:r>
        <w:tab/>
      </w:r>
      <w:r w:rsidR="00DB0031">
        <w:fldChar w:fldCharType="begin"/>
      </w:r>
      <w:r>
        <w:instrText xml:space="preserve"> PAGEREF _Toc171084200 \h </w:instrText>
      </w:r>
      <w:r w:rsidR="00DB0031">
        <w:fldChar w:fldCharType="separate"/>
      </w:r>
      <w:r>
        <w:t>3</w:t>
      </w:r>
      <w:r w:rsidR="00DB0031">
        <w:fldChar w:fldCharType="end"/>
      </w:r>
    </w:p>
    <w:p w:rsidR="00300591" w:rsidRDefault="0030059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val="pt-BR"/>
        </w:rPr>
        <w:t>Change 1</w:t>
      </w:r>
      <w:r>
        <w:tab/>
      </w:r>
      <w:r w:rsidR="00DB0031">
        <w:fldChar w:fldCharType="begin"/>
      </w:r>
      <w:r>
        <w:instrText xml:space="preserve"> PAGEREF _Toc171084201 \h </w:instrText>
      </w:r>
      <w:r w:rsidR="00DB0031">
        <w:fldChar w:fldCharType="separate"/>
      </w:r>
      <w:r>
        <w:t>3</w:t>
      </w:r>
      <w:r w:rsidR="00DB0031">
        <w:fldChar w:fldCharType="end"/>
      </w:r>
    </w:p>
    <w:p w:rsidR="00300591" w:rsidRDefault="0030059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val="pt-BR"/>
        </w:rPr>
        <w:t xml:space="preserve">Change </w:t>
      </w:r>
      <w:r w:rsidRPr="00B31B70">
        <w:rPr>
          <w:b/>
          <w:lang w:val="pt-BR" w:eastAsia="zh-CN"/>
        </w:rPr>
        <w:t>2</w:t>
      </w:r>
      <w:r>
        <w:tab/>
      </w:r>
      <w:r w:rsidR="00DB0031">
        <w:fldChar w:fldCharType="begin"/>
      </w:r>
      <w:r>
        <w:instrText xml:space="preserve"> PAGEREF _Toc171084202 \h </w:instrText>
      </w:r>
      <w:r w:rsidR="00DB0031">
        <w:fldChar w:fldCharType="separate"/>
      </w:r>
      <w:r>
        <w:t>5</w:t>
      </w:r>
      <w:r w:rsidR="00DB0031">
        <w:fldChar w:fldCharType="end"/>
      </w:r>
    </w:p>
    <w:p w:rsidR="0072478F" w:rsidRDefault="00DB0031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084199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084200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08420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9B1AF5" w:rsidP="001A7545">
            <w:pPr>
              <w:spacing w:after="0"/>
            </w:pPr>
            <w:r w:rsidRPr="00C23536">
              <w:rPr>
                <w:rFonts w:ascii="Arial" w:hAnsi="Arial"/>
                <w:noProof/>
                <w:lang w:eastAsia="zh-CN"/>
              </w:rPr>
              <w:t>f_NR_SendRRCResume_Def</w:t>
            </w:r>
            <w:r w:rsidR="00C23536">
              <w:rPr>
                <w:rFonts w:ascii="Arial" w:hAnsi="Arial" w:hint="eastAsia"/>
                <w:noProof/>
                <w:lang w:eastAsia="zh-CN"/>
              </w:rPr>
              <w:t>()</w:t>
            </w:r>
          </w:p>
        </w:tc>
      </w:tr>
      <w:tr w:rsidR="00404EA2" w:rsidTr="001A7545">
        <w:trPr>
          <w:trHeight w:val="452"/>
        </w:trPr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04EA2" w:rsidRPr="00092B08" w:rsidRDefault="00CE3742" w:rsidP="00CE37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="00897A73" w:rsidRPr="00897A73">
              <w:rPr>
                <w:noProof/>
                <w:lang w:eastAsia="zh-CN"/>
              </w:rPr>
              <w:t xml:space="preserve">fter msg4 sended. But DCI1_1 can not be detected by UE </w:t>
            </w:r>
            <w:r w:rsidR="00897A73">
              <w:rPr>
                <w:rFonts w:hint="eastAsia"/>
                <w:noProof/>
                <w:lang w:eastAsia="zh-CN"/>
              </w:rPr>
              <w:t xml:space="preserve">before </w:t>
            </w:r>
            <w:r w:rsidR="00897A73" w:rsidRPr="00897A73">
              <w:rPr>
                <w:noProof/>
                <w:lang w:eastAsia="zh-CN"/>
              </w:rPr>
              <w:t>RRCResume</w:t>
            </w:r>
            <w:r w:rsidR="00897A73"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="00897A73" w:rsidRPr="00897A73">
              <w:rPr>
                <w:noProof/>
                <w:lang w:eastAsia="zh-CN"/>
              </w:rPr>
              <w:t>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4EA2" w:rsidRPr="00092B08" w:rsidRDefault="00897A73" w:rsidP="00B633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 DCI1_0 to SS before sending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message.</w:t>
            </w:r>
            <w:r w:rsidR="00A119FE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4EA2" w:rsidRPr="00E751F5" w:rsidRDefault="00E46F9C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E46F9C">
              <w:rPr>
                <w:rFonts w:ascii="Arial" w:hAnsi="Arial" w:cs="Arial"/>
                <w:noProof/>
              </w:rPr>
              <w:t>NR5GC_RRCSteps</w:t>
            </w:r>
            <w:r w:rsidR="00404EA2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4EA2" w:rsidRPr="00E751F5" w:rsidRDefault="00404EA2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function f_NR_SendRRCResume_Def( NR_CellId_Type                    p_NR_CellId,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(value) TimingInfo_Type  p_TimingInfo := cs_TimingInfo_Now,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RRC_TransactionIdentifier         p_RRC_TI := tsc_NR_RRC_TI_Def,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CellGroupConfig   p_CellGroupConfig := omit,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RadioBearerConfig p_RadioBearerConfig := omit,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MeasConfig        p_MeasConfig := omit,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RRCResume_v1560_IEs p_RRCResume_v1560_IEs := omit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 runs on NR5GC_PTC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R5-201646: added p_RadioBearerConfig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R5-204441: added p_MeasConfig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R5-241544: for SDT added v_RrcResume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 := f_NR5GC_MobileInfo_GetDRBInfoList();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UL grant assignments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f_NR_SS_CommonRadioBearerConfig(p_NR_CellId, v_SS_Config, p_TimingInfo);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//Activate security on newly configured DRB @sic R5s200102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f_NR_SS_AS_ActivateSecurity_NoRefresh(p_NR_CellId, p_TimingInfo);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:rsidR="00C8557A" w:rsidRPr="00A361CA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49" w:rsidRPr="00A04749" w:rsidRDefault="00C8557A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A04749" w:rsidRPr="00A04749">
              <w:rPr>
                <w:rFonts w:ascii="Courier New" w:hAnsi="Courier New" w:cs="Courier New"/>
                <w:color w:val="000000"/>
                <w:lang w:eastAsia="de-DE"/>
              </w:rPr>
              <w:t>function f_NR_SendRRCResume_Def( NR_CellId_Type                    p_NR_CellId,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(value) TimingInfo_Type  p_TimingInfo := cs_TimingInfo_Now,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RRC_TransactionIdentifier         p_RRC_TI := tsc_NR_RRC_TI_Def,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CellGroupConfig   p_CellGroupConfig := omit,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RadioBearerConfig p_RadioBearerConfig := omit,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MeasConfig        p_MeasConfig := omit,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RRCResume_v1560_IEs p_RRCResume_v1560_IEs := omit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 runs on NR5GC_PTC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R5-201646: added p_RadioBearerConfig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R5-204441: added p_MeasConfig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R5-241544: for SDT added v_RrcResume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 := f_NR5GC_MobileInfo_GetDRBInfoList();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v_NR_PhysicalParameters := f_NR_CellInfo_GetPhysicalParameters(p_NR_CellId);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A04749" w:rsidRPr="006B4D3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f_NR_SS_CommonCellConfig(p_NR_CellId, cads_NR_RachProcedure_DcchDtchToCSS_Config_REQ(p_NR_CellId, cs_TimingInfo_Now, tsc_CnfReq,</w:t>
            </w:r>
          </w:p>
          <w:p w:rsidR="00A04749" w:rsidRPr="006B4D3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="006B4D39"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="006B4D39"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cs_NR_SearchSpaceDlDciAssignment_CSSType1(v_NR_PhysicalParameters)));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UL grant assignments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f_NR_SS_CommonRadioBearerConfig(p_NR_CellId, v_SS_Config, p_TimingInfo);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//Activate security on newly configured DRB @sic R5s200102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f_NR_SS_AS_ActivateSecurity_NoRefresh(p_NR_CellId, p_TimingInfo);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SRB.send(cas_NR_SRB1_RrcPdu_REQ(p_NR_CellId, p_TimingInfo, v_RrcResume));  </w:t>
            </w: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//@sic R5-204441, R5s191051: added p_CellGroupConfig as a temporary solution sic@</w:t>
            </w:r>
          </w:p>
          <w:p w:rsidR="00C8557A" w:rsidRPr="00F212AA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63199" w:rsidRDefault="00763199" w:rsidP="0076319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7108420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63199" w:rsidTr="00BB3F44">
        <w:trPr>
          <w:trHeight w:val="447"/>
        </w:trPr>
        <w:tc>
          <w:tcPr>
            <w:tcW w:w="1985" w:type="dxa"/>
          </w:tcPr>
          <w:p w:rsidR="00763199" w:rsidRPr="00E751F5" w:rsidRDefault="00763199" w:rsidP="00BB3F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63199" w:rsidRPr="002D56A7" w:rsidRDefault="00C23536" w:rsidP="00BB3F44">
            <w:pPr>
              <w:spacing w:after="0"/>
            </w:pPr>
            <w:r w:rsidRPr="00FE3335">
              <w:rPr>
                <w:rFonts w:ascii="Arial" w:hAnsi="Arial"/>
                <w:noProof/>
                <w:lang w:eastAsia="zh-CN"/>
              </w:rPr>
              <w:t>f_NR_RRCResumeComplete_Def</w:t>
            </w:r>
            <w:r w:rsidR="00FE3335">
              <w:rPr>
                <w:rFonts w:ascii="Arial" w:hAnsi="Arial" w:hint="eastAsia"/>
                <w:noProof/>
                <w:lang w:eastAsia="zh-CN"/>
              </w:rPr>
              <w:t>()</w:t>
            </w:r>
          </w:p>
        </w:tc>
      </w:tr>
      <w:tr w:rsidR="00763199" w:rsidTr="00BB3F44">
        <w:trPr>
          <w:trHeight w:val="452"/>
        </w:trPr>
        <w:tc>
          <w:tcPr>
            <w:tcW w:w="1985" w:type="dxa"/>
          </w:tcPr>
          <w:p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3199" w:rsidRPr="00092B08" w:rsidRDefault="00FE3335" w:rsidP="00BB3F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Pr="00897A73">
              <w:rPr>
                <w:noProof/>
                <w:lang w:eastAsia="zh-CN"/>
              </w:rPr>
              <w:t xml:space="preserve">fter msg4 sended. But DCI1_1 can not be detected by UE </w:t>
            </w:r>
            <w:r>
              <w:rPr>
                <w:rFonts w:hint="eastAsia"/>
                <w:noProof/>
                <w:lang w:eastAsia="zh-CN"/>
              </w:rPr>
              <w:t xml:space="preserve">before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Pr="00897A73">
              <w:rPr>
                <w:noProof/>
                <w:lang w:eastAsia="zh-CN"/>
              </w:rPr>
              <w:t>.</w:t>
            </w:r>
          </w:p>
        </w:tc>
      </w:tr>
      <w:tr w:rsidR="00763199" w:rsidTr="00BB3F44">
        <w:tc>
          <w:tcPr>
            <w:tcW w:w="1985" w:type="dxa"/>
          </w:tcPr>
          <w:p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3199" w:rsidRPr="00092B08" w:rsidRDefault="00386BDE" w:rsidP="00386BD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Set DCI1_1 to SS after </w:t>
            </w:r>
            <w:r w:rsidRPr="00386BDE">
              <w:rPr>
                <w:noProof/>
                <w:lang w:eastAsia="zh-CN"/>
              </w:rPr>
              <w:t>RRCResumeComplete</w:t>
            </w:r>
            <w:r>
              <w:rPr>
                <w:rFonts w:hint="eastAsia"/>
                <w:noProof/>
                <w:lang w:eastAsia="zh-CN"/>
              </w:rPr>
              <w:t xml:space="preserve"> message being received.</w:t>
            </w:r>
          </w:p>
        </w:tc>
      </w:tr>
      <w:tr w:rsidR="00763199" w:rsidTr="00BB3F44">
        <w:tc>
          <w:tcPr>
            <w:tcW w:w="1985" w:type="dxa"/>
          </w:tcPr>
          <w:p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3199" w:rsidRPr="00E751F5" w:rsidRDefault="00EB7219" w:rsidP="00BB3F44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EB7219">
              <w:rPr>
                <w:rFonts w:ascii="Arial" w:hAnsi="Arial" w:cs="Arial"/>
                <w:noProof/>
              </w:rPr>
              <w:t>NR5GC_RRCSteps</w:t>
            </w:r>
            <w:r w:rsidR="00763199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63199" w:rsidRPr="00E751F5" w:rsidTr="00BB3F44">
        <w:tc>
          <w:tcPr>
            <w:tcW w:w="1985" w:type="dxa"/>
          </w:tcPr>
          <w:p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3199" w:rsidRPr="00E751F5" w:rsidRDefault="00763199" w:rsidP="00BB3F44">
            <w:pPr>
              <w:rPr>
                <w:rFonts w:ascii="Arial" w:hAnsi="Arial"/>
                <w:highlight w:val="cyan"/>
              </w:rPr>
            </w:pPr>
          </w:p>
        </w:tc>
      </w:tr>
    </w:tbl>
    <w:p w:rsidR="00763199" w:rsidRDefault="00763199" w:rsidP="00763199">
      <w:pPr>
        <w:spacing w:after="0"/>
        <w:rPr>
          <w:rFonts w:ascii="Arial" w:hAnsi="Arial"/>
          <w:b/>
          <w:lang w:eastAsia="en-GB"/>
        </w:rPr>
      </w:pPr>
    </w:p>
    <w:p w:rsidR="00763199" w:rsidRDefault="00763199" w:rsidP="00763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63199" w:rsidRPr="00504291" w:rsidTr="00BB3F4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function f_NR_RRCResumeComplete_Def(NR_CellId_Type p_NR_CellId,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template(present) UL_DCCH_Message p_ExpectedRRCResumeComplete := cr_38508_RRCResumeComplete)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 template (omit) NG_NAS_MSG_Indication_Type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NG_NAS_MSG_Indication_Type v_DedicatedNAS_Message := omit; //@sic R5s191051 change 4 sic@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alt { // @sic R5s200403 sic@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SRB.receive(car_NR_SRB1_RrcPdu_IND(p_NR_CellId, p_ExpectedRRCResumeComplete)) -&gt; value v_ReceivedAsp{}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SRB.receive(car_NR_SRB1_RrcNasPdu_IND(p_NR_CellId, p_ExpectedRRCResumeComplete, ?)) -&gt; value v_ReceivedAsp{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v_DedicatedNAS_Message := v_ReceivedAsp.Signalling.Nas[0];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return v_DedicatedNAS_Message;</w:t>
            </w:r>
          </w:p>
          <w:p w:rsidR="00763199" w:rsidRPr="00A361CA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63199" w:rsidRPr="00CD057D" w:rsidRDefault="00763199" w:rsidP="00763199">
      <w:pPr>
        <w:spacing w:after="0"/>
        <w:rPr>
          <w:rFonts w:ascii="Arial" w:hAnsi="Arial"/>
          <w:b/>
          <w:color w:val="000000"/>
          <w:lang w:eastAsia="en-GB"/>
        </w:rPr>
      </w:pPr>
    </w:p>
    <w:p w:rsidR="00763199" w:rsidRDefault="00763199" w:rsidP="00763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63199" w:rsidRPr="00504291" w:rsidTr="00BB3F4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75" w:rsidRPr="00006975" w:rsidRDefault="00763199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06975" w:rsidRPr="00006975">
              <w:rPr>
                <w:rFonts w:ascii="Courier New" w:hAnsi="Courier New" w:cs="Courier New"/>
                <w:color w:val="000000"/>
                <w:lang w:eastAsia="de-DE"/>
              </w:rPr>
              <w:t>function f_NR_RRCResumeComplete_Def(NR_CellId_Type p_NR_CellId,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template(present) UL_DCCH_Message p_ExpectedRRCResumeComplete := cr_38508_RRCResumeComplete)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 template (omit) NG_NAS_MSG_Indication_Type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NG_NAS_MSG_Indication_Type v_DedicatedNAS_Message := omit; //@sic R5s191051 change 4 sic@</w:t>
            </w:r>
          </w:p>
          <w:p w:rsidR="00006975" w:rsidRPr="001A06AD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NR_SRB_COMMON_IND v_ReceivedAsp;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var NR_PhysicalParameters_Type v_NR_PhysicalParameters := f_NR_CellInfo_GetPhysicalParameters(p_NR_CellId);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alt { // @sic R5s200403 sic@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SRB.receive(car_NR_SRB1_RrcPdu_IND(p_NR_CellId, p_ExpectedRRCResumeComplete)) -&gt; value v_ReceivedAsp{}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SRB.receive(car_NR_SRB1_RrcNasPdu_IND(p_NR_CellId, p_ExpectedRRCResumeComplete, ?)) -&gt; value v_ReceivedAsp{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v_DedicatedNAS_Message := v_ReceivedAsp.Signalling.Nas[0];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  <w:r w:rsidRPr="005702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f_NR_SS_CommonCellConfig(p_NR_CellId, cas_NR_SearchSpaceDlDciAssignment_REQ(p_NR_CellId, cs_TimingInfo_Now, f_NR_SearchSpaceDlDciAssignment_USS(v_NR_PhysicalParameters), tsc_NoCnfReq, tsc_FollowOnFlag));</w:t>
            </w:r>
          </w:p>
          <w:p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v_DedicatedNAS_Message;</w:t>
            </w:r>
          </w:p>
          <w:p w:rsidR="00763199" w:rsidRPr="00F212AA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2478F" w:rsidRPr="00C8557A" w:rsidRDefault="0072478F" w:rsidP="0072478F">
      <w:pPr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34C" w:rsidRDefault="0043734C">
      <w:r>
        <w:separator/>
      </w:r>
    </w:p>
  </w:endnote>
  <w:endnote w:type="continuationSeparator" w:id="1">
    <w:p w:rsidR="0043734C" w:rsidRDefault="00437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34C" w:rsidRDefault="0043734C">
      <w:r>
        <w:separator/>
      </w:r>
    </w:p>
  </w:footnote>
  <w:footnote w:type="continuationSeparator" w:id="1">
    <w:p w:rsidR="0043734C" w:rsidRDefault="00437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B0031">
      <w:fldChar w:fldCharType="begin"/>
    </w:r>
    <w:r w:rsidR="00374DD4">
      <w:instrText>PAGE</w:instrText>
    </w:r>
    <w:r w:rsidR="00DB0031">
      <w:fldChar w:fldCharType="separate"/>
    </w:r>
    <w:r>
      <w:rPr>
        <w:noProof/>
      </w:rPr>
      <w:t>1</w:t>
    </w:r>
    <w:r w:rsidR="00DB003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22E4A"/>
    <w:rsid w:val="00042061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06F7F"/>
    <w:rsid w:val="001150DF"/>
    <w:rsid w:val="00145D43"/>
    <w:rsid w:val="00150911"/>
    <w:rsid w:val="00181F0D"/>
    <w:rsid w:val="00190E3B"/>
    <w:rsid w:val="00192C46"/>
    <w:rsid w:val="00197724"/>
    <w:rsid w:val="001A06AD"/>
    <w:rsid w:val="001A08B3"/>
    <w:rsid w:val="001A7B60"/>
    <w:rsid w:val="001B52F0"/>
    <w:rsid w:val="001B7A65"/>
    <w:rsid w:val="001E41F3"/>
    <w:rsid w:val="00205A90"/>
    <w:rsid w:val="00221927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300591"/>
    <w:rsid w:val="00305409"/>
    <w:rsid w:val="0031320A"/>
    <w:rsid w:val="00346760"/>
    <w:rsid w:val="003609EF"/>
    <w:rsid w:val="0036231A"/>
    <w:rsid w:val="00374DD4"/>
    <w:rsid w:val="00386BDE"/>
    <w:rsid w:val="003873EE"/>
    <w:rsid w:val="003A1211"/>
    <w:rsid w:val="003A1523"/>
    <w:rsid w:val="003C3721"/>
    <w:rsid w:val="003E1A36"/>
    <w:rsid w:val="003E1EA3"/>
    <w:rsid w:val="003F285A"/>
    <w:rsid w:val="003F4082"/>
    <w:rsid w:val="00404EA2"/>
    <w:rsid w:val="00405C8E"/>
    <w:rsid w:val="00410371"/>
    <w:rsid w:val="0041798F"/>
    <w:rsid w:val="004242F1"/>
    <w:rsid w:val="00427748"/>
    <w:rsid w:val="00437303"/>
    <w:rsid w:val="0043734C"/>
    <w:rsid w:val="004677F1"/>
    <w:rsid w:val="0048283F"/>
    <w:rsid w:val="004B72EF"/>
    <w:rsid w:val="004B75B7"/>
    <w:rsid w:val="004C2D35"/>
    <w:rsid w:val="005141D9"/>
    <w:rsid w:val="00514EAE"/>
    <w:rsid w:val="0051580D"/>
    <w:rsid w:val="0054030B"/>
    <w:rsid w:val="00540F64"/>
    <w:rsid w:val="00545E9D"/>
    <w:rsid w:val="00547111"/>
    <w:rsid w:val="00570273"/>
    <w:rsid w:val="00587EE3"/>
    <w:rsid w:val="00592D74"/>
    <w:rsid w:val="005D5DFD"/>
    <w:rsid w:val="005E2C44"/>
    <w:rsid w:val="00621188"/>
    <w:rsid w:val="00624EF0"/>
    <w:rsid w:val="006257ED"/>
    <w:rsid w:val="00634CBF"/>
    <w:rsid w:val="006429F0"/>
    <w:rsid w:val="00647DC6"/>
    <w:rsid w:val="006517C7"/>
    <w:rsid w:val="00653DE4"/>
    <w:rsid w:val="00665C47"/>
    <w:rsid w:val="00665EA1"/>
    <w:rsid w:val="006904EA"/>
    <w:rsid w:val="00691375"/>
    <w:rsid w:val="00695808"/>
    <w:rsid w:val="006A1740"/>
    <w:rsid w:val="006B0377"/>
    <w:rsid w:val="006B34CB"/>
    <w:rsid w:val="006B46FB"/>
    <w:rsid w:val="006B4D39"/>
    <w:rsid w:val="006C5D54"/>
    <w:rsid w:val="006C7DDF"/>
    <w:rsid w:val="006E21FB"/>
    <w:rsid w:val="0070669F"/>
    <w:rsid w:val="0072478F"/>
    <w:rsid w:val="00736C93"/>
    <w:rsid w:val="007459D2"/>
    <w:rsid w:val="0075393E"/>
    <w:rsid w:val="0075464B"/>
    <w:rsid w:val="00763199"/>
    <w:rsid w:val="007659EC"/>
    <w:rsid w:val="00781FBF"/>
    <w:rsid w:val="00792342"/>
    <w:rsid w:val="007977A8"/>
    <w:rsid w:val="007B36C8"/>
    <w:rsid w:val="007B512A"/>
    <w:rsid w:val="007C2097"/>
    <w:rsid w:val="007D6A07"/>
    <w:rsid w:val="007E6E6E"/>
    <w:rsid w:val="007F0146"/>
    <w:rsid w:val="007F7259"/>
    <w:rsid w:val="008040A8"/>
    <w:rsid w:val="00806E6F"/>
    <w:rsid w:val="008279FA"/>
    <w:rsid w:val="00845170"/>
    <w:rsid w:val="00860108"/>
    <w:rsid w:val="008626E7"/>
    <w:rsid w:val="00865118"/>
    <w:rsid w:val="0086617D"/>
    <w:rsid w:val="00870EE7"/>
    <w:rsid w:val="00876765"/>
    <w:rsid w:val="00882109"/>
    <w:rsid w:val="008863B9"/>
    <w:rsid w:val="00897A73"/>
    <w:rsid w:val="008A45A6"/>
    <w:rsid w:val="008B2850"/>
    <w:rsid w:val="008B6CCF"/>
    <w:rsid w:val="008D2673"/>
    <w:rsid w:val="008D39E6"/>
    <w:rsid w:val="008D3CCC"/>
    <w:rsid w:val="008E1FF2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024E"/>
    <w:rsid w:val="009A5753"/>
    <w:rsid w:val="009A579D"/>
    <w:rsid w:val="009A70B1"/>
    <w:rsid w:val="009B1AF5"/>
    <w:rsid w:val="009C582D"/>
    <w:rsid w:val="009E3297"/>
    <w:rsid w:val="009E4CC9"/>
    <w:rsid w:val="009E5487"/>
    <w:rsid w:val="009F734F"/>
    <w:rsid w:val="00A04749"/>
    <w:rsid w:val="00A06009"/>
    <w:rsid w:val="00A119FE"/>
    <w:rsid w:val="00A246B6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0E8B"/>
    <w:rsid w:val="00AA2CBC"/>
    <w:rsid w:val="00AA4D1D"/>
    <w:rsid w:val="00AC198B"/>
    <w:rsid w:val="00AC5820"/>
    <w:rsid w:val="00AD1CD8"/>
    <w:rsid w:val="00B258BB"/>
    <w:rsid w:val="00B63330"/>
    <w:rsid w:val="00B67B97"/>
    <w:rsid w:val="00B70935"/>
    <w:rsid w:val="00B85A61"/>
    <w:rsid w:val="00B968C8"/>
    <w:rsid w:val="00BA3EC5"/>
    <w:rsid w:val="00BA51D9"/>
    <w:rsid w:val="00BA623C"/>
    <w:rsid w:val="00BB5DFC"/>
    <w:rsid w:val="00BC1B18"/>
    <w:rsid w:val="00BD279D"/>
    <w:rsid w:val="00BD6BB8"/>
    <w:rsid w:val="00C01BAA"/>
    <w:rsid w:val="00C23536"/>
    <w:rsid w:val="00C45377"/>
    <w:rsid w:val="00C550B6"/>
    <w:rsid w:val="00C64ABB"/>
    <w:rsid w:val="00C66BA2"/>
    <w:rsid w:val="00C7265C"/>
    <w:rsid w:val="00C8557A"/>
    <w:rsid w:val="00C870F6"/>
    <w:rsid w:val="00C95985"/>
    <w:rsid w:val="00CB2C57"/>
    <w:rsid w:val="00CC313B"/>
    <w:rsid w:val="00CC5026"/>
    <w:rsid w:val="00CC68D0"/>
    <w:rsid w:val="00CE3742"/>
    <w:rsid w:val="00CF66AD"/>
    <w:rsid w:val="00D03F9A"/>
    <w:rsid w:val="00D04AC1"/>
    <w:rsid w:val="00D06D51"/>
    <w:rsid w:val="00D24991"/>
    <w:rsid w:val="00D27D2A"/>
    <w:rsid w:val="00D370BF"/>
    <w:rsid w:val="00D4045E"/>
    <w:rsid w:val="00D50255"/>
    <w:rsid w:val="00D66520"/>
    <w:rsid w:val="00D84AE9"/>
    <w:rsid w:val="00D9124E"/>
    <w:rsid w:val="00DA4E06"/>
    <w:rsid w:val="00DB0031"/>
    <w:rsid w:val="00DB58EE"/>
    <w:rsid w:val="00DC023F"/>
    <w:rsid w:val="00DC7FD7"/>
    <w:rsid w:val="00DD3C08"/>
    <w:rsid w:val="00DE34CF"/>
    <w:rsid w:val="00E13F3D"/>
    <w:rsid w:val="00E34898"/>
    <w:rsid w:val="00E3516A"/>
    <w:rsid w:val="00E46F9C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B7219"/>
    <w:rsid w:val="00ED7414"/>
    <w:rsid w:val="00EE7D7C"/>
    <w:rsid w:val="00F01432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A2F03"/>
    <w:rsid w:val="00FA5442"/>
    <w:rsid w:val="00FB6386"/>
    <w:rsid w:val="00FB7088"/>
    <w:rsid w:val="00FC5E87"/>
    <w:rsid w:val="00FE3335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6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177</cp:revision>
  <cp:lastPrinted>1900-01-01T00:00:00Z</cp:lastPrinted>
  <dcterms:created xsi:type="dcterms:W3CDTF">2024-04-17T09:14:00Z</dcterms:created>
  <dcterms:modified xsi:type="dcterms:W3CDTF">2024-07-08T08:33:00Z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