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F5357" w14:textId="77777777" w:rsidR="00FA13E4" w:rsidRDefault="00FA13E4" w:rsidP="00FA1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R5s240422</w:t>
      </w:r>
      <w:r>
        <w:rPr>
          <w:b/>
          <w:i/>
          <w:noProof/>
          <w:sz w:val="28"/>
        </w:rPr>
        <w:fldChar w:fldCharType="end"/>
      </w:r>
    </w:p>
    <w:p w14:paraId="7AED0D70" w14:textId="77777777" w:rsidR="00FA13E4" w:rsidRDefault="00FA13E4" w:rsidP="00FA13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13E4" w14:paraId="1AB67629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983E9" w14:textId="77777777" w:rsidR="00FA13E4" w:rsidRDefault="00FA13E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13E4" w14:paraId="77FF0E2D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FC7C0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13E4" w14:paraId="567BB292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FD71A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0B1F50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627E78B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A9B24" w14:textId="77777777" w:rsidR="00FA13E4" w:rsidRPr="00410371" w:rsidRDefault="00FA13E4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E7B8F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701BB" w14:textId="77777777" w:rsidR="00FA13E4" w:rsidRPr="00410371" w:rsidRDefault="00FA13E4" w:rsidP="006863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3A222C" w14:textId="77777777" w:rsidR="00FA13E4" w:rsidRDefault="00FA13E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3DD784" w14:textId="77777777" w:rsidR="00FA13E4" w:rsidRPr="00410371" w:rsidRDefault="00FA13E4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819B27" w14:textId="77777777" w:rsidR="00FA13E4" w:rsidRDefault="00FA13E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9E37D" w14:textId="77777777" w:rsidR="00FA13E4" w:rsidRPr="00410371" w:rsidRDefault="00FA13E4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055C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173FA63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5D2F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0F7B40DE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7A8FF" w14:textId="77777777" w:rsidR="00FA13E4" w:rsidRPr="00F25D98" w:rsidRDefault="00FA13E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13E4" w14:paraId="31D98979" w14:textId="77777777" w:rsidTr="006863CC">
        <w:tc>
          <w:tcPr>
            <w:tcW w:w="9641" w:type="dxa"/>
            <w:gridSpan w:val="9"/>
          </w:tcPr>
          <w:p w14:paraId="06742C70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BB70F" w14:textId="77777777" w:rsidR="00FA13E4" w:rsidRDefault="00FA13E4" w:rsidP="00FA13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13E4" w14:paraId="59474E67" w14:textId="77777777" w:rsidTr="006863CC">
        <w:tc>
          <w:tcPr>
            <w:tcW w:w="2835" w:type="dxa"/>
          </w:tcPr>
          <w:p w14:paraId="022A7499" w14:textId="77777777" w:rsidR="00FA13E4" w:rsidRDefault="00FA13E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7C343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9AB0B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A906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34DE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D0B2D9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69E215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1322C2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9524D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BE21" w14:textId="77777777" w:rsidR="00FA13E4" w:rsidRDefault="00FA13E4" w:rsidP="00FA13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13E4" w14:paraId="2A04BCA6" w14:textId="77777777" w:rsidTr="006863CC">
        <w:tc>
          <w:tcPr>
            <w:tcW w:w="9640" w:type="dxa"/>
            <w:gridSpan w:val="11"/>
          </w:tcPr>
          <w:p w14:paraId="1B65C35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7B1E8A8E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5FB6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B7D9B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LTE-IRAT testcase 13.1.9</w:t>
            </w:r>
            <w:r>
              <w:fldChar w:fldCharType="end"/>
            </w:r>
          </w:p>
        </w:tc>
      </w:tr>
      <w:tr w:rsidR="00FA13E4" w14:paraId="4C3C518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DB67553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FE837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5A5D53F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10FC5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D1A5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A13E4" w14:paraId="7731A6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96B57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EF74A" w14:textId="7F712373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A13E4" w14:paraId="3D091F48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6C3D352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EC42F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4D6A643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01EFB0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5074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062968" w14:textId="77777777" w:rsidR="00FA13E4" w:rsidRDefault="00FA13E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4E1A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14A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2024-06-15</w:t>
            </w:r>
            <w:r>
              <w:rPr>
                <w:noProof/>
              </w:rPr>
              <w:fldChar w:fldCharType="end"/>
            </w:r>
          </w:p>
        </w:tc>
      </w:tr>
      <w:tr w:rsidR="00FA13E4" w14:paraId="4BF6A8D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0593D938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0EC26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0272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99CEB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D19E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5941155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7898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03CC" w14:textId="77777777" w:rsidR="00FA13E4" w:rsidRDefault="00FA13E4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F8293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11699" w14:textId="77777777" w:rsidR="00FA13E4" w:rsidRDefault="00FA13E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CB337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A13E4" w14:paraId="793A1FB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9C73C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D5571" w14:textId="77777777" w:rsidR="00FA13E4" w:rsidRDefault="00FA13E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938147" w14:textId="77777777" w:rsidR="00FA13E4" w:rsidRDefault="00FA13E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D36798" w14:textId="77777777" w:rsidR="00FA13E4" w:rsidRPr="007C2097" w:rsidRDefault="00FA13E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13E4" w14:paraId="007B8EC9" w14:textId="77777777" w:rsidTr="006863CC">
        <w:tc>
          <w:tcPr>
            <w:tcW w:w="1843" w:type="dxa"/>
          </w:tcPr>
          <w:p w14:paraId="45DE8B50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356F4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2A5933F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154B7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3BD46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5651116D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7F166B1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1A186D04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361AE388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4097B146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16788E3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29F5A2C3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4F71DC32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not inline with Prose. The 36.508 Table 6.4.3.5 dors not indicate to use any AT command at Step 2.</w:t>
            </w:r>
          </w:p>
          <w:p w14:paraId="5E193D55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0952D78C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5CBBC3F3" w14:textId="4A23DE64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above code needs to be removed from TTCN. </w:t>
            </w:r>
          </w:p>
        </w:tc>
      </w:tr>
      <w:tr w:rsidR="00FA13E4" w14:paraId="4549435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B04BD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18C1E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543D69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98F44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9E6B0" w14:textId="5D17759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</w:p>
        </w:tc>
      </w:tr>
      <w:tr w:rsidR="00FA13E4" w14:paraId="3E9EA2A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155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93979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232D943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20C39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CBB6" w14:textId="68065AAC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FA13E4" w14:paraId="44A22EFA" w14:textId="77777777" w:rsidTr="006863CC">
        <w:tc>
          <w:tcPr>
            <w:tcW w:w="2694" w:type="dxa"/>
            <w:gridSpan w:val="2"/>
          </w:tcPr>
          <w:p w14:paraId="53C5B881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40C8B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F11D26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0F7AD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A6CEE" w14:textId="56D1634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13.1.9</w:t>
            </w:r>
          </w:p>
        </w:tc>
      </w:tr>
      <w:tr w:rsidR="00FA13E4" w14:paraId="095CF62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C5A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7BE0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BCD3D52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DFD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4C7A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C052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0E2E1D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BE7ED" w14:textId="77777777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23E2A71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64E8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E45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978BB" w14:textId="0374E411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96E55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88E6" w14:textId="3269E9FD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614B0D6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1C8E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5C0DB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4511A" w14:textId="365E068A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8071F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FE56" w14:textId="24426874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4DBFFA9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EBC75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8E4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EEEFE" w14:textId="502DB5F9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35EC4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4C88" w14:textId="22ADDFF1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1AFCF16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2097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52C9B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60D5C948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6C87F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B18B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13E4" w:rsidRPr="008863B9" w14:paraId="7B770CD4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7BA4F" w14:textId="77777777" w:rsidR="00FA13E4" w:rsidRPr="008863B9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126F" w14:textId="77777777" w:rsidR="00FA13E4" w:rsidRPr="008863B9" w:rsidRDefault="00FA13E4" w:rsidP="00FA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13E4" w14:paraId="6E79EC56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41F6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3631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69261819"/>
      <w:r w:rsidRPr="00854C55">
        <w:rPr>
          <w:b/>
        </w:rPr>
        <w:t>Corrections required</w:t>
      </w:r>
      <w:bookmarkEnd w:id="21"/>
      <w:bookmarkEnd w:id="22"/>
      <w:bookmarkEnd w:id="23"/>
    </w:p>
    <w:p w14:paraId="0D9CABC5" w14:textId="70B3136A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4" w:name="_Toc169261820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Pr="00BF440C">
        <w:rPr>
          <w:rFonts w:cs="Arial"/>
          <w:b/>
          <w:bCs/>
          <w:szCs w:val="32"/>
          <w:lang w:val="en-US" w:eastAsia="zh-CN"/>
        </w:rPr>
        <w:t>_TC_13_1_9_EUTRA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39D873EB" w:rsidR="004A40D5" w:rsidRPr="00E13853" w:rsidRDefault="00BF440C" w:rsidP="00206ED0">
            <w:pPr>
              <w:pStyle w:val="CRCoverPage"/>
              <w:spacing w:after="0"/>
              <w:rPr>
                <w:noProof/>
              </w:rPr>
            </w:pPr>
            <w:r w:rsidRPr="00147118">
              <w:rPr>
                <w:rFonts w:cs="Arial"/>
                <w:lang w:val="en-US" w:eastAsia="zh-CN"/>
              </w:rPr>
              <w:t>f_TC_</w:t>
            </w:r>
            <w:r>
              <w:rPr>
                <w:rFonts w:cs="Arial"/>
                <w:lang w:val="en-US" w:eastAsia="zh-CN"/>
              </w:rPr>
              <w:t>1</w:t>
            </w:r>
            <w:r w:rsidRPr="00147118">
              <w:rPr>
                <w:rFonts w:cs="Arial"/>
                <w:lang w:val="en-US" w:eastAsia="zh-CN"/>
              </w:rPr>
              <w:t>3_1_</w:t>
            </w:r>
            <w:r>
              <w:rPr>
                <w:rFonts w:cs="Arial"/>
                <w:lang w:val="en-US" w:eastAsia="zh-CN"/>
              </w:rPr>
              <w:t>9</w:t>
            </w:r>
            <w:r w:rsidRPr="00147118">
              <w:rPr>
                <w:rFonts w:cs="Arial"/>
                <w:lang w:val="en-US" w:eastAsia="zh-CN"/>
              </w:rPr>
              <w:t>_EUTRA()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EC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470A2688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6B750B01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04341490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5D057AB4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3641338B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7E632167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3C055851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3419E47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This is not inline with Prose. The 36.508 Table 6.4.3.5 dors not indicate to use any AT command at Step 2.</w:t>
            </w:r>
          </w:p>
          <w:p w14:paraId="605F2058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3C68ABC2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2C67EDB2" w14:textId="1691F883" w:rsidR="006E31A3" w:rsidRPr="00A47C98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above code needs to be removed from TTCN.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27B" w14:textId="0996377D" w:rsidR="00C44B35" w:rsidRPr="00C80D5B" w:rsidRDefault="00BF440C" w:rsidP="00C80D5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  <w:r w:rsidRPr="00C80D5B">
              <w:rPr>
                <w:rFonts w:cs="Arial"/>
                <w:noProof/>
              </w:rPr>
              <w:t xml:space="preserve"> 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07B67660" w:rsidR="00C44B35" w:rsidRPr="00CC39F9" w:rsidRDefault="00BF440C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22399">
              <w:rPr>
                <w:rFonts w:ascii="Arial" w:hAnsi="Arial" w:cs="Arial"/>
                <w:color w:val="000000"/>
              </w:rPr>
              <w:t>MultiLayer_Procedures_EG.ttcn</w:t>
            </w:r>
            <w:proofErr w:type="spellEnd"/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43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f_TC_13_1_9_EUTRA() runs on EUTRA_PTC</w:t>
            </w:r>
          </w:p>
          <w:p w14:paraId="3344531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{ /* Call setup from E-UTRA RRC_IDLE / CS fallback to GSM with CCO without NACC / MO call */</w:t>
            </w:r>
          </w:p>
          <w:p w14:paraId="5F336D8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v_GERANSysInfo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52FE5A7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CarrierFreqGERAN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v_CarrierFreqGERAN_Cell24;</w:t>
            </w:r>
          </w:p>
          <w:p w14:paraId="02E07E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PhysCellIdGERAN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v_GERAN_PhysChId_Cell24;</w:t>
            </w:r>
          </w:p>
          <w:p w14:paraId="7972878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39C5B3F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7096C40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2EA450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PhysicalConfigDedicated_AntennaInfo_Type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v_AntennaInfo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5068437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EUTRA_FDD_TDD_CellInfo_Type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v_EUTRA_FDD_TDD_Info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4AF0FF1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1A775E3E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7067232C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3FBD471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5B5D442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240C5D3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f_UT_RequestCSCall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(UT);</w:t>
            </w:r>
          </w:p>
          <w:p w14:paraId="0961DB8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2FB93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63E221E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753BF6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185F48CE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//Answer call if needed</w:t>
            </w:r>
          </w:p>
          <w:p w14:paraId="1A78CC72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if ( not </w:t>
            </w:r>
            <w:proofErr w:type="spellStart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pc_ImmConnect</w:t>
            </w:r>
            <w:proofErr w:type="spellEnd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) {</w:t>
            </w:r>
          </w:p>
          <w:p w14:paraId="27480170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f_UT_AnswerCall</w:t>
            </w:r>
            <w:proofErr w:type="spellEnd"/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(UT);</w:t>
            </w:r>
          </w:p>
          <w:p w14:paraId="106BFF3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1A2B303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E6315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6AFE706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3E2BDF7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34279D6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ECF8B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2B2E82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cr_EXT_SERVICE_REQUEST_MO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f_EUTRA_SecurityKSIasme_Get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(),</w:t>
            </w:r>
          </w:p>
          <w:p w14:paraId="3E7EC571" w14:textId="3258196A" w:rsidR="00151E51" w:rsidRPr="00850B74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v_GutiParams.M_TMSI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))));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978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f_TC_13_1_9_EUTRA() runs on EUTRA_PTC</w:t>
            </w:r>
          </w:p>
          <w:p w14:paraId="4B9D7C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{ /* Call setup from E-UTRA RRC_IDLE / CS fallback to GSM with CCO without NACC / MO call */</w:t>
            </w:r>
          </w:p>
          <w:p w14:paraId="73CF09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IRAT_CoOrd_SysInfo_Type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v_GERANSysInfo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89F3B0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CarrierFreqGERAN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v_CarrierFreqGERAN_Cell24;</w:t>
            </w:r>
          </w:p>
          <w:p w14:paraId="3FA8E40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PhysCellIdGERAN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v_GERAN_PhysChId_Cell24;</w:t>
            </w:r>
          </w:p>
          <w:p w14:paraId="4D416C09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61DA80A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1685F89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2C9E404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PhysicalConfigDedicated_AntennaInfo_Type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v_AntennaInfo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4E14969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EUTRA_FDD_TDD_CellInfo_Type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v_EUTRA_FDD_TDD_Info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06E224E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v_NasCountUL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2CAE8A09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;</w:t>
            </w:r>
          </w:p>
          <w:p w14:paraId="3EF24620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F78FEB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0FD051B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45DC1CA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f_UT_RequestCSCall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(UT);</w:t>
            </w:r>
          </w:p>
          <w:p w14:paraId="2844ACA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9F748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1946494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38768B9A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52D52A4C" w14:textId="15F853E1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F6B3C">
              <w:rPr>
                <w:rFonts w:ascii="Arial" w:hAnsi="Arial" w:cs="Arial"/>
                <w:highlight w:val="green"/>
                <w:lang w:val="en-US" w:eastAsia="zh-CN"/>
              </w:rPr>
              <w:t>//Removed code</w:t>
            </w:r>
          </w:p>
          <w:p w14:paraId="36D6661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18583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@</w:t>
            </w:r>
          </w:p>
          <w:p w14:paraId="72FC8B6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5D7D817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32DD1E0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7D5E44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cr_NAS_Indication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,</w:t>
            </w:r>
          </w:p>
          <w:p w14:paraId="13A3940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cr_EXT_SERVICE_REQUEST_MO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f_EUTRA_SecurityKSIasme_Get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(),</w:t>
            </w:r>
          </w:p>
          <w:p w14:paraId="7A5935DC" w14:textId="057252F2" w:rsidR="00903973" w:rsidRPr="00F212AA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</w:t>
            </w:r>
            <w:proofErr w:type="spellStart"/>
            <w:r w:rsidRPr="005253B6">
              <w:rPr>
                <w:rFonts w:ascii="Arial" w:hAnsi="Arial" w:cs="Arial"/>
                <w:lang w:val="en-US" w:eastAsia="zh-CN"/>
              </w:rPr>
              <w:t>v_GutiParams.M_TMSI</w:t>
            </w:r>
            <w:proofErr w:type="spellEnd"/>
            <w:r w:rsidRPr="005253B6">
              <w:rPr>
                <w:rFonts w:ascii="Arial" w:hAnsi="Arial" w:cs="Arial"/>
                <w:lang w:val="en-US" w:eastAsia="zh-CN"/>
              </w:rPr>
              <w:t>))));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05B" w14:textId="77777777" w:rsidR="00CF6B3C" w:rsidRDefault="00CF6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54D9D" w14:textId="77777777" w:rsidR="00CF6B3C" w:rsidRDefault="00CF6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503AF" w14:textId="77777777" w:rsidR="00CF6B3C" w:rsidRDefault="00CF6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2024-06-14T15:03:00Z</dcterms:created>
  <dcterms:modified xsi:type="dcterms:W3CDTF">2024-06-15T13:14:00Z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