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CFCF6" w14:textId="4712B1F4" w:rsidR="000D7399" w:rsidRDefault="000D7399" w:rsidP="000D7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16CB">
        <w:fldChar w:fldCharType="begin"/>
      </w:r>
      <w:r w:rsidR="00DF16CB">
        <w:instrText xml:space="preserve"> DOCPROPERTY  TSG/WGRef  \* MERGEFORMAT </w:instrText>
      </w:r>
      <w:r w:rsidR="00DF16CB">
        <w:fldChar w:fldCharType="separate"/>
      </w:r>
      <w:r>
        <w:rPr>
          <w:b/>
          <w:noProof/>
          <w:sz w:val="24"/>
        </w:rPr>
        <w:t>RAN5</w:t>
      </w:r>
      <w:r w:rsidR="00DF16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16CB">
        <w:fldChar w:fldCharType="begin"/>
      </w:r>
      <w:r w:rsidR="00DF16CB">
        <w:instrText xml:space="preserve"> DOCPROPERTY  MtgSeq  \* MERGEFORMAT </w:instrText>
      </w:r>
      <w:r w:rsidR="00DF16CB">
        <w:fldChar w:fldCharType="separate"/>
      </w:r>
      <w:r w:rsidRPr="00EB09B7">
        <w:rPr>
          <w:b/>
          <w:noProof/>
          <w:sz w:val="24"/>
        </w:rPr>
        <w:t>2024</w:t>
      </w:r>
      <w:r w:rsidR="00DF16CB">
        <w:rPr>
          <w:b/>
          <w:noProof/>
          <w:sz w:val="24"/>
        </w:rPr>
        <w:fldChar w:fldCharType="end"/>
      </w:r>
      <w:r w:rsidR="00DF16CB">
        <w:fldChar w:fldCharType="begin"/>
      </w:r>
      <w:r w:rsidR="00DF16CB">
        <w:instrText xml:space="preserve"> DOCPROPERTY  MtgTitle  \* MERGEFORMAT </w:instrText>
      </w:r>
      <w:r w:rsidR="00DF16CB">
        <w:fldChar w:fldCharType="separate"/>
      </w:r>
      <w:r>
        <w:rPr>
          <w:b/>
          <w:noProof/>
          <w:sz w:val="24"/>
        </w:rPr>
        <w:t>-TTCN email</w:t>
      </w:r>
      <w:r w:rsidR="00DF16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16CB">
        <w:fldChar w:fldCharType="begin"/>
      </w:r>
      <w:r w:rsidR="00DF16CB">
        <w:instrText xml:space="preserve"> DOCPROPERTY  Tdoc#  \* MERGEFORMAT </w:instrText>
      </w:r>
      <w:r w:rsidR="00DF16CB">
        <w:fldChar w:fldCharType="separate"/>
      </w:r>
      <w:r w:rsidRPr="00E13F3D">
        <w:rPr>
          <w:b/>
          <w:i/>
          <w:noProof/>
          <w:sz w:val="28"/>
        </w:rPr>
        <w:t>R5s240</w:t>
      </w:r>
      <w:r w:rsidR="00DF16CB">
        <w:rPr>
          <w:b/>
          <w:i/>
          <w:noProof/>
          <w:sz w:val="28"/>
        </w:rPr>
        <w:t>404</w:t>
      </w:r>
      <w:r w:rsidR="00DF16CB">
        <w:rPr>
          <w:b/>
          <w:i/>
          <w:noProof/>
          <w:sz w:val="28"/>
        </w:rPr>
        <w:fldChar w:fldCharType="end"/>
      </w:r>
    </w:p>
    <w:p w14:paraId="43211294" w14:textId="77777777" w:rsidR="000D7399" w:rsidRDefault="00DF16CB" w:rsidP="000D73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3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399">
        <w:rPr>
          <w:b/>
          <w:noProof/>
          <w:sz w:val="24"/>
        </w:rPr>
        <w:t xml:space="preserve">, </w:t>
      </w:r>
      <w:r w:rsidR="000D7399">
        <w:fldChar w:fldCharType="begin"/>
      </w:r>
      <w:r w:rsidR="000D7399">
        <w:instrText xml:space="preserve"> DOCPROPERTY  Country  \* MERGEFORMAT </w:instrText>
      </w:r>
      <w:r w:rsidR="000D7399">
        <w:fldChar w:fldCharType="end"/>
      </w:r>
      <w:r w:rsidR="000D73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399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0D739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399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399" w14:paraId="3698FF73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28DDB" w14:textId="77777777" w:rsidR="000D7399" w:rsidRDefault="000D739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399" w14:paraId="7BE4817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CA00B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399" w14:paraId="5F9B8441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87ACB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8B7D2C6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C2D8887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DB97DC" w14:textId="77777777" w:rsidR="000D7399" w:rsidRPr="00410371" w:rsidRDefault="00DF16CB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7399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5D8D4A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23CD4" w14:textId="77777777" w:rsidR="000D7399" w:rsidRPr="00410371" w:rsidRDefault="00DF16CB" w:rsidP="001F08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7399" w:rsidRPr="00410371">
              <w:rPr>
                <w:b/>
                <w:noProof/>
                <w:sz w:val="28"/>
              </w:rPr>
              <w:t>4800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E46EE7" w14:textId="77777777" w:rsidR="000D7399" w:rsidRDefault="000D739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F5E40" w14:textId="7A2EA69B" w:rsidR="000D7399" w:rsidRPr="00410371" w:rsidRDefault="00DF16CB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74F77EB" w14:textId="77777777" w:rsidR="000D7399" w:rsidRDefault="000D739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854D3" w14:textId="0D3FA784" w:rsidR="000D7399" w:rsidRPr="00410371" w:rsidRDefault="00DF16CB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7399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="000D739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B166B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5BB6A1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DCFD8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2ABF82A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28971" w14:textId="77777777" w:rsidR="000D7399" w:rsidRPr="00F25D98" w:rsidRDefault="000D739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399" w14:paraId="05D63D4B" w14:textId="77777777" w:rsidTr="001F0862">
        <w:tc>
          <w:tcPr>
            <w:tcW w:w="9641" w:type="dxa"/>
            <w:gridSpan w:val="9"/>
          </w:tcPr>
          <w:p w14:paraId="100408E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A22A4" w14:textId="77777777" w:rsidR="000D7399" w:rsidRDefault="000D7399" w:rsidP="000D73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399" w14:paraId="63FC89C2" w14:textId="77777777" w:rsidTr="001F0862">
        <w:tc>
          <w:tcPr>
            <w:tcW w:w="2835" w:type="dxa"/>
          </w:tcPr>
          <w:p w14:paraId="450FB07D" w14:textId="77777777" w:rsidR="000D7399" w:rsidRDefault="000D739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28D1F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1C8C58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40DAA4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BB25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E82DC5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A24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F459A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E18D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DCF82" w14:textId="77777777" w:rsidR="000D7399" w:rsidRDefault="000D7399" w:rsidP="000D73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399" w14:paraId="45754469" w14:textId="77777777" w:rsidTr="001F0862">
        <w:tc>
          <w:tcPr>
            <w:tcW w:w="9640" w:type="dxa"/>
            <w:gridSpan w:val="11"/>
          </w:tcPr>
          <w:p w14:paraId="604EADF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15B9EC4B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E3BE6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CB289" w14:textId="77777777" w:rsidR="000D7399" w:rsidRDefault="00DF16CB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7399">
              <w:t>Correction to NBIOT testcase 22.5.1</w:t>
            </w:r>
            <w:r>
              <w:fldChar w:fldCharType="end"/>
            </w:r>
          </w:p>
        </w:tc>
      </w:tr>
      <w:tr w:rsidR="000D7399" w14:paraId="1ADA60E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8AAA768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4F00F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49729E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C3E4D1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E0588" w14:textId="77777777" w:rsidR="000D7399" w:rsidRDefault="00DF16CB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739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D7399" w14:paraId="24AAC12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2FEB58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47A0B" w14:textId="2C967408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399" w14:paraId="1D5AA79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5BFCD41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20E4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058BC2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9DB1D20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917FD" w14:textId="77777777" w:rsidR="000D7399" w:rsidRDefault="00DF16CB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7399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1A03B3" w14:textId="77777777" w:rsidR="000D7399" w:rsidRDefault="000D739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CCC1B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1F18" w14:textId="77777777" w:rsidR="000D7399" w:rsidRDefault="00DF16CB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7399">
              <w:rPr>
                <w:noProof/>
              </w:rPr>
              <w:t>2024-03-19</w:t>
            </w:r>
            <w:r>
              <w:rPr>
                <w:noProof/>
              </w:rPr>
              <w:fldChar w:fldCharType="end"/>
            </w:r>
          </w:p>
        </w:tc>
      </w:tr>
      <w:tr w:rsidR="000D7399" w14:paraId="31BA510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736F53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6B1388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91150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79F9C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0780C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0C3077D0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7BE3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79C36" w14:textId="77777777" w:rsidR="000D7399" w:rsidRDefault="00DF16CB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73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0C146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3655B" w14:textId="77777777" w:rsidR="000D7399" w:rsidRDefault="000D739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44679" w14:textId="77777777" w:rsidR="000D7399" w:rsidRDefault="00DF16CB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739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D7399" w14:paraId="587C451B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110BF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9C5358" w14:textId="77777777" w:rsidR="000D7399" w:rsidRDefault="000D739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361648" w14:textId="77777777" w:rsidR="000D7399" w:rsidRDefault="000D739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1B4A7" w14:textId="77777777" w:rsidR="000D7399" w:rsidRPr="007C2097" w:rsidRDefault="000D739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399" w14:paraId="4FA8A3C3" w14:textId="77777777" w:rsidTr="001F0862">
        <w:tc>
          <w:tcPr>
            <w:tcW w:w="1843" w:type="dxa"/>
          </w:tcPr>
          <w:p w14:paraId="3273FFD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BA012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FCF5A2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F45C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4A2EF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 w:rsidRPr="00E737F5">
              <w:rPr>
                <w:noProof/>
              </w:rPr>
              <w:t xml:space="preserve">According to the </w:t>
            </w:r>
            <w:r>
              <w:rPr>
                <w:noProof/>
              </w:rPr>
              <w:t>Chapter 5.4.2.4 in 24.301,</w:t>
            </w:r>
            <w:r w:rsidRPr="00E737F5">
              <w:rPr>
                <w:noProof/>
              </w:rPr>
              <w:t xml:space="preserve"> the </w:t>
            </w:r>
            <w:r>
              <w:rPr>
                <w:noProof/>
              </w:rPr>
              <w:t>value of eKSI should be different for new authentication procedure.</w:t>
            </w:r>
          </w:p>
          <w:p w14:paraId="122B6532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  <w:p w14:paraId="6044F09B" w14:textId="25D5F5C0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0D7399" w14:paraId="0F6D5B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35174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8B891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68023D5D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923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ECAAE" w14:textId="1C417E46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step1, increase the eKSI value in AUTHENTICATION REQUEST</w:t>
            </w:r>
          </w:p>
        </w:tc>
      </w:tr>
      <w:tr w:rsidR="000D7399" w14:paraId="6557FF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15E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A98E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2AE72C37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E883A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021F" w14:textId="17960DC3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0D7399" w14:paraId="6275C63B" w14:textId="77777777" w:rsidTr="001F0862">
        <w:tc>
          <w:tcPr>
            <w:tcW w:w="2694" w:type="dxa"/>
            <w:gridSpan w:val="2"/>
          </w:tcPr>
          <w:p w14:paraId="0198025E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F6F18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372EA7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2BAE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9C262" w14:textId="729AAC82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22.5.1</w:t>
            </w:r>
          </w:p>
        </w:tc>
      </w:tr>
      <w:tr w:rsidR="000D7399" w14:paraId="29FB414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AA2C9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3F00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76042C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46F1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18C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13ADA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B6548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95BD1" w14:textId="77777777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2978FE5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FC5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5E860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A95C" w14:textId="6B2296B4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DD2EA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12018" w14:textId="48268BCB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0225E8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1AC8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503AD" w14:textId="28FC6FE1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AB9A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60D8D1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A96A7" w14:textId="76687632" w:rsidR="000D7399" w:rsidRDefault="00C657C3" w:rsidP="000D73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D7399" w14:paraId="2D81E2F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72E7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4BAF2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A425" w14:textId="775CC135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9C4D5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EB5B" w14:textId="34F30C10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A19AA3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C0C11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7E42E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9DBAA78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4541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B4BE7" w14:textId="4423DC20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A Prose CR will be raised for this.</w:t>
            </w:r>
          </w:p>
        </w:tc>
      </w:tr>
      <w:tr w:rsidR="000D7399" w:rsidRPr="008863B9" w14:paraId="0B41FC24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7975D" w14:textId="77777777" w:rsidR="000D7399" w:rsidRPr="008863B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E66F21" w14:textId="77777777" w:rsidR="000D7399" w:rsidRPr="008863B9" w:rsidRDefault="000D7399" w:rsidP="000D73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399" w14:paraId="1844680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9890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C1F4" w14:textId="77777777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ABA6EE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0D7399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132734391"/>
      <w:bookmarkStart w:id="6" w:name="_Toc29528895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3273439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E2307EE" w:rsidR="00273EC8" w:rsidRPr="000D7399" w:rsidRDefault="00786530" w:rsidP="00A03A20">
            <w:pPr>
              <w:spacing w:after="0"/>
              <w:rPr>
                <w:rFonts w:ascii="Arial" w:hAnsi="Arial" w:cs="Arial"/>
              </w:rPr>
            </w:pPr>
            <w:r w:rsidRPr="000D7399">
              <w:rPr>
                <w:rFonts w:ascii="Arial" w:hAnsi="Arial" w:cs="Arial"/>
                <w:noProof/>
              </w:rPr>
              <w:t>fl_TC_22_5_</w:t>
            </w:r>
            <w:r w:rsidR="0061755F" w:rsidRPr="000D7399">
              <w:rPr>
                <w:rFonts w:ascii="Arial" w:hAnsi="Arial" w:cs="Arial"/>
                <w:noProof/>
              </w:rPr>
              <w:t>1</w:t>
            </w:r>
            <w:r w:rsidRPr="000D7399">
              <w:rPr>
                <w:rFonts w:ascii="Arial" w:hAnsi="Arial" w:cs="Arial"/>
                <w:noProof/>
              </w:rPr>
              <w:t>_Body()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B0EC81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  <w:r w:rsidRPr="000D7399">
              <w:rPr>
                <w:rFonts w:cs="Arial"/>
                <w:noProof/>
              </w:rPr>
              <w:t>According to the Chapter 5.4.2.4 in 24.301, the value of eKSI should be different for new authentication procedure.</w:t>
            </w:r>
          </w:p>
          <w:p w14:paraId="6D6DDAE4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A48DE08" w14:textId="2A73485A" w:rsidR="00CF375B" w:rsidRPr="000D7399" w:rsidRDefault="000D7399" w:rsidP="000D7399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0D7399">
              <w:rPr>
                <w:rFonts w:ascii="Arial" w:hAnsi="Arial" w:cs="Arial"/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D0F500D" w:rsidR="00DE4E0A" w:rsidRPr="000D7399" w:rsidRDefault="00B951E0" w:rsidP="000D739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0D7399">
              <w:rPr>
                <w:rFonts w:cs="Arial"/>
                <w:noProof/>
              </w:rPr>
              <w:t>At step1, increase the eKSI value in AUTHENTICATION REQUEST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E541682" w:rsidR="00DE4E0A" w:rsidRPr="000D7399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0D7399">
              <w:rPr>
                <w:rFonts w:ascii="Arial" w:hAnsi="Arial" w:cs="Arial"/>
                <w:lang w:eastAsia="zh-CN"/>
              </w:rPr>
              <w:t>NBIOT_NAS_</w:t>
            </w:r>
            <w:r w:rsidR="00B951E0" w:rsidRPr="000D7399">
              <w:rPr>
                <w:rFonts w:ascii="Arial" w:hAnsi="Arial" w:cs="Arial"/>
                <w:lang w:eastAsia="zh-CN"/>
              </w:rPr>
              <w:t>Authentication</w:t>
            </w:r>
            <w:r w:rsidR="00FB2CA6" w:rsidRPr="000D7399">
              <w:rPr>
                <w:rFonts w:ascii="Arial" w:hAnsi="Arial" w:cs="Arial"/>
                <w:lang w:eastAsia="zh-CN"/>
              </w:rPr>
              <w:t>_Security</w:t>
            </w:r>
            <w:r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FF44F3" w14:textId="58964044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>function fl_TC_22_5_1_Body() runs on NBIOT_PTC</w:t>
            </w:r>
          </w:p>
          <w:p w14:paraId="1D04F366" w14:textId="172C459A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61FA50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v_NoReactionTime := 30.0;</w:t>
            </w:r>
          </w:p>
          <w:p w14:paraId="5AF77351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GutiParameters_Type v_GutiParams := f_NBIOT_CellInfo_GetGuti(nbiot_Cell1);</w:t>
            </w:r>
          </w:p>
          <w:p w14:paraId="620FC76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NAS_PlmnId v_PLMN := f_Asn2Nas_PlmnId(v_GutiParams.PLMN_Identity);</w:t>
            </w:r>
          </w:p>
          <w:p w14:paraId="1261F0F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NBIOT_SecurityParams_Type v_SecurityParams := f_NBIOT_Security_Get();</w:t>
            </w:r>
          </w:p>
          <w:p w14:paraId="526539A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B32_128_Type v_ReceivedRES;</w:t>
            </w:r>
          </w:p>
          <w:p w14:paraId="1062597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NB_SRB_COMMON_IND v_ReceivedAsp;</w:t>
            </w:r>
          </w:p>
          <w:p w14:paraId="280E3B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NBIOT_SecurityParams_Type v_SecurityParams_MACerror;</w:t>
            </w:r>
          </w:p>
          <w:p w14:paraId="4515920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v_T3418Val := f_NBIOT_SetTimerToleranceMax(nasTimer, 260.0 ); // @sic R5s180465 sic@</w:t>
            </w:r>
          </w:p>
          <w:p w14:paraId="678FF9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template (value) NB_CellPowerList_Type v_CellPowerList;</w:t>
            </w:r>
          </w:p>
          <w:p w14:paraId="195EA1C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7046B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timer t_Wait;</w:t>
            </w:r>
          </w:p>
          <w:p w14:paraId="2E043D7F" w14:textId="77777777" w:rsidR="00DD0950" w:rsidRDefault="00DD0950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8D53459" w14:textId="01BF96AE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//@siclog "Step 1" siclog@</w:t>
            </w:r>
          </w:p>
          <w:p w14:paraId="5646323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E0159C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SRB.send(cas_NB_SRB1bis_NasPdu_REQ(nbiot_Cell1,</w:t>
            </w:r>
          </w:p>
          <w:p w14:paraId="74DEBD9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cs_TimingInfo_Now,</w:t>
            </w:r>
          </w:p>
          <w:p w14:paraId="201BA1C5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cs_NAS_Request(tsc_SHT_IntegrityProtected_Ciphered,</w:t>
            </w:r>
          </w:p>
          <w:p w14:paraId="5F19D5A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cs_AUTHENTICATION_REQUEST(v_SecurityParams.KSIasme,</w:t>
            </w:r>
          </w:p>
          <w:p w14:paraId="7D269F1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v_SecurityParams.AuthParams.RandValue,</w:t>
            </w:r>
          </w:p>
          <w:p w14:paraId="4DB228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v_SecurityParams.AuthParams.AUTN))));</w:t>
            </w:r>
          </w:p>
          <w:p w14:paraId="1C1E8E3F" w14:textId="46C39775" w:rsidR="00474BEE" w:rsidRPr="00474BEE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//@siclog "Step 2" siclog@</w:t>
            </w:r>
            <w:r w:rsidR="00474BEE"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2CCCC8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</w:t>
            </w:r>
            <w:r w:rsidR="00DD0950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_Body()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40DC3CB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float v_NoReactionTime := 30.0;</w:t>
            </w:r>
          </w:p>
          <w:p w14:paraId="5C131798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GutiParameters_Type v_GutiParams := f_NBIOT_CellInfo_GetGuti(nbiot_Cell1);</w:t>
            </w:r>
          </w:p>
          <w:p w14:paraId="637D028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NAS_PlmnId v_PLMN := f_Asn2Nas_PlmnId(v_GutiParams.PLMN_Identity);</w:t>
            </w:r>
          </w:p>
          <w:p w14:paraId="4DD5D20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NBIOT_SecurityParams_Type v_SecurityParams := f_NBIOT_Security_Get();</w:t>
            </w:r>
          </w:p>
          <w:p w14:paraId="1EE61A4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B32_128_Type v_ReceivedRES;</w:t>
            </w:r>
          </w:p>
          <w:p w14:paraId="7C89D154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NB_SRB_COMMON_IND v_ReceivedAsp;</w:t>
            </w:r>
          </w:p>
          <w:p w14:paraId="4E3079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NBIOT_SecurityParams_Type v_SecurityParams_MACerror;</w:t>
            </w:r>
          </w:p>
          <w:p w14:paraId="34B8CCE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float v_T3418Val := f_NBIOT_SetTimerToleranceMax(nasTimer, 260.0 ); // @sic R5s180465 sic@</w:t>
            </w:r>
          </w:p>
          <w:p w14:paraId="309A42D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template (value) NB_CellPowerList_Type v_CellPowerList;</w:t>
            </w:r>
          </w:p>
          <w:p w14:paraId="2903FCEA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90A74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timer t_Wait;</w:t>
            </w:r>
          </w:p>
          <w:p w14:paraId="412AD841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B7136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v_SecurityParams := f_NBIOT_Authentication_InitNAS(v_SecurityParams, v_PLMN);    //WI=1263632</w:t>
            </w:r>
          </w:p>
          <w:p w14:paraId="4170FF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183F2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//@siclog "Step 1" siclog@</w:t>
            </w:r>
          </w:p>
          <w:p w14:paraId="683BC39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7CC2E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SRB.send(cas_NB_SRB1bis_NasPdu_REQ(nbiot_Cell1,</w:t>
            </w:r>
          </w:p>
          <w:p w14:paraId="4F324D7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cs_TimingInfo_Now,</w:t>
            </w:r>
          </w:p>
          <w:p w14:paraId="57D192C2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cs_NAS_Request(tsc_SHT_IntegrityProtected_Ciphered,</w:t>
            </w:r>
          </w:p>
          <w:p w14:paraId="1DF80AD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cs_AUTHENTICATION_REQUEST(v_SecurityParams.KSIasme,</w:t>
            </w:r>
          </w:p>
          <w:p w14:paraId="4FC4EFA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v_SecurityParams.AuthParams.RandValue,</w:t>
            </w:r>
          </w:p>
          <w:p w14:paraId="512B1583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v_SecurityParams.AuthParams.AUTN))));</w:t>
            </w:r>
          </w:p>
          <w:p w14:paraId="782E7DB5" w14:textId="5179706C" w:rsid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>//@siclog "Step 2" siclog@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E50166F" w14:textId="394AB2F1" w:rsidR="00DD0950" w:rsidRP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401062">
    <w:abstractNumId w:val="2"/>
  </w:num>
  <w:num w:numId="2" w16cid:durableId="317927837">
    <w:abstractNumId w:val="2"/>
  </w:num>
  <w:num w:numId="3" w16cid:durableId="754940010">
    <w:abstractNumId w:val="4"/>
  </w:num>
  <w:num w:numId="4" w16cid:durableId="368796911">
    <w:abstractNumId w:val="5"/>
  </w:num>
  <w:num w:numId="5" w16cid:durableId="1801223957">
    <w:abstractNumId w:val="1"/>
  </w:num>
  <w:num w:numId="6" w16cid:durableId="1791976511">
    <w:abstractNumId w:val="0"/>
  </w:num>
  <w:num w:numId="7" w16cid:durableId="383871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EE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16CB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19B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3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9C629DF-F6A7-4E50-9B31-EAFD9CBF5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530</Words>
  <Characters>5881</Characters>
  <Application>Microsoft Office Word</Application>
  <DocSecurity>0</DocSecurity>
  <Lines>49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2024-03-19T14:06:00Z</dcterms:created>
  <dcterms:modified xsi:type="dcterms:W3CDTF">2024-06-07T16:34:00Z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