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08F9743C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640B89" w:rsidRPr="00640B89">
        <w:rPr>
          <w:rFonts w:cs="Arial"/>
          <w:b/>
          <w:bCs/>
          <w:i/>
          <w:iCs/>
          <w:sz w:val="24"/>
          <w:szCs w:val="24"/>
        </w:rPr>
        <w:t>R5s240379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0E6554B0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AC7496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972AA25" w:rsidR="00D86314" w:rsidRPr="003C4E4F" w:rsidRDefault="00640B8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40B89">
              <w:rPr>
                <w:rFonts w:cs="Arial"/>
                <w:b/>
                <w:bCs/>
                <w:sz w:val="24"/>
                <w:szCs w:val="24"/>
              </w:rPr>
              <w:t>3447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CA756B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75C76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CCA4946" w:rsidR="00D86314" w:rsidRPr="003C4E4F" w:rsidRDefault="00D42E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CB327C">
              <w:rPr>
                <w:rFonts w:cs="Arial"/>
              </w:rPr>
              <w:t>for NR</w:t>
            </w:r>
            <w:r w:rsidR="008A0FFC">
              <w:rPr>
                <w:rFonts w:cs="Arial"/>
              </w:rPr>
              <w:t>5GC</w:t>
            </w:r>
            <w:r w:rsidR="00CB327C">
              <w:rPr>
                <w:rFonts w:cs="Arial"/>
              </w:rPr>
              <w:t xml:space="preserve"> </w:t>
            </w:r>
            <w:r w:rsidR="008A0FFC">
              <w:rPr>
                <w:rFonts w:cs="Arial"/>
              </w:rPr>
              <w:t>IRAT</w:t>
            </w:r>
            <w:r w:rsidR="00F7371D">
              <w:rPr>
                <w:rFonts w:cs="Arial"/>
              </w:rPr>
              <w:t xml:space="preserve"> </w:t>
            </w:r>
            <w:r w:rsidR="00EF1443">
              <w:rPr>
                <w:rFonts w:cs="Arial"/>
              </w:rPr>
              <w:t xml:space="preserve">TC </w:t>
            </w:r>
            <w:r w:rsidR="008A0FFC">
              <w:rPr>
                <w:rFonts w:cs="Arial"/>
              </w:rPr>
              <w:t>9.1.9.7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356DB31" w:rsidR="00D86314" w:rsidRPr="003C4E4F" w:rsidRDefault="00177F1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77F1F">
              <w:rPr>
                <w:rFonts w:cs="Arial"/>
              </w:rPr>
              <w:t>TEI16_Test, RACS-</w:t>
            </w:r>
            <w:proofErr w:type="spellStart"/>
            <w:r w:rsidRPr="00177F1F">
              <w:rPr>
                <w:rFonts w:cs="Arial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3F4C942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AC7496">
              <w:rPr>
                <w:rFonts w:cs="Arial"/>
              </w:rPr>
              <w:t>5</w:t>
            </w:r>
            <w:r w:rsidRPr="003C4E4F">
              <w:rPr>
                <w:rFonts w:cs="Arial"/>
              </w:rPr>
              <w:t>-</w:t>
            </w:r>
            <w:r w:rsidR="00CA1AAE">
              <w:rPr>
                <w:rFonts w:cs="Arial"/>
              </w:rPr>
              <w:t>21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018A9863" w:rsidR="00D86314" w:rsidRPr="003C4E4F" w:rsidRDefault="001B4193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900EE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In current TTCN at the step 4 is UE radio capability information update needed IE is checking like mandatory parameter in TAU. </w:t>
            </w:r>
          </w:p>
          <w:p w14:paraId="172572FF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Based on 38.508(Table 4.9.7.2.3-1: TRACKING AREA UPDATE ) This IE is mandatory only for condition First-N1-to-S1 which is not case at the step 4. </w:t>
            </w:r>
          </w:p>
          <w:p w14:paraId="62D715B8" w14:textId="12B94D86" w:rsidR="00D86314" w:rsidRPr="003C4E4F" w:rsidRDefault="008C2FF7" w:rsidP="008C2FF7">
            <w:pPr>
              <w:rPr>
                <w:rFonts w:ascii="Arial" w:hAnsi="Arial" w:cs="Arial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>This IE should be optional.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146D81B" w:rsidR="00D86314" w:rsidRPr="003C4E4F" w:rsidRDefault="008C2FF7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8C2FF7">
              <w:rPr>
                <w:rFonts w:cs="Arial"/>
                <w:noProof/>
                <w:lang w:val="en-SG"/>
              </w:rPr>
              <w:t>Correct TTCN that UE radio capability information update needed IE in TAU at the step 4 will be optional.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6E12801C" w:rsidR="00D86314" w:rsidRPr="003C4E4F" w:rsidRDefault="0033257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ADBA8A9" w:rsidR="00D86314" w:rsidRPr="003C4E4F" w:rsidRDefault="008A0FF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9.1.9.7</w:t>
            </w:r>
            <w:r w:rsidR="00D220CC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61D3FB7B" w14:textId="5D173E8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F7371D">
        <w:rPr>
          <w:rFonts w:ascii="Arial" w:hAnsi="Arial" w:cs="Arial"/>
          <w:lang w:eastAsia="ja-JP"/>
        </w:rPr>
        <w:t>12</w:t>
      </w:r>
      <w:r w:rsidR="00F7371D" w:rsidRPr="00803B22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58717175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E1FEF18" w:rsidR="00574BDF" w:rsidRPr="003C4E4F" w:rsidRDefault="00CF5D6B" w:rsidP="009F41AD">
            <w:pPr>
              <w:spacing w:after="0"/>
              <w:rPr>
                <w:rFonts w:ascii="Arial" w:hAnsi="Arial" w:cs="Arial"/>
              </w:rPr>
            </w:pPr>
            <w:r w:rsidRPr="00CF5D6B">
              <w:rPr>
                <w:rFonts w:ascii="Arial" w:hAnsi="Arial" w:cs="Arial"/>
              </w:rPr>
              <w:t>function fl_TC_9_1_9_7_NR5GC_EUTRA_TestBody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60F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In current TTCN at the step 4 is UE radio capability information update needed IE is checking like mandatory parameter in TAU. </w:t>
            </w:r>
          </w:p>
          <w:p w14:paraId="21C5D158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Based on 38.508(Table 4.9.7.2.3-1: TRACKING AREA UPDATE ) This IE is mandatory only for condition First-N1-to-S1 which is not case at the step 4. </w:t>
            </w:r>
          </w:p>
          <w:p w14:paraId="6C976AD1" w14:textId="3CFCD0AB" w:rsidR="003A5727" w:rsidRPr="00B721EB" w:rsidRDefault="008C2FF7" w:rsidP="008C2FF7">
            <w:pPr>
              <w:rPr>
                <w:rFonts w:ascii="Arial" w:hAnsi="Arial" w:cs="Arial"/>
                <w:lang w:eastAsia="zh-CN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>This IE should be optional.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4BA344B5" w:rsidR="00DB068A" w:rsidRPr="00D81C1D" w:rsidRDefault="008C2FF7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8C2FF7">
              <w:rPr>
                <w:rFonts w:cs="Arial"/>
              </w:rPr>
              <w:t>Correct TTCN that UE radio capability information update needed IE in TAU at the step 4 will be optional.</w:t>
            </w:r>
          </w:p>
        </w:tc>
      </w:tr>
      <w:tr w:rsidR="00DB068A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9166EE4" w:rsidR="00DB068A" w:rsidRPr="003C4E4F" w:rsidRDefault="003521EC" w:rsidP="00DB068A">
            <w:pPr>
              <w:spacing w:after="0"/>
              <w:rPr>
                <w:rFonts w:ascii="Arial" w:hAnsi="Arial" w:cs="Arial"/>
              </w:rPr>
            </w:pPr>
            <w:r w:rsidRPr="003521EC">
              <w:rPr>
                <w:rFonts w:ascii="Arial" w:hAnsi="Arial" w:cs="Arial"/>
              </w:rPr>
              <w:t>RACS_IRAT_NR5GC_EUTRA.ttcn</w:t>
            </w:r>
          </w:p>
        </w:tc>
      </w:tr>
      <w:tr w:rsidR="00DB068A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DB068A" w:rsidRPr="003C4E4F" w:rsidRDefault="00DB068A" w:rsidP="00DB068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1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function fl_TC_9_1_9_7_NR5GC_EUTRA_</w:t>
            </w:r>
            <w:proofErr w:type="gramStart"/>
            <w:r w:rsidRPr="00CA1AAE">
              <w:rPr>
                <w:rFonts w:ascii="Arial" w:hAnsi="Arial" w:cs="Arial"/>
              </w:rPr>
              <w:t>TestBody(</w:t>
            </w:r>
            <w:proofErr w:type="gramEnd"/>
            <w:r w:rsidRPr="00CA1AAE">
              <w:rPr>
                <w:rFonts w:ascii="Arial" w:hAnsi="Arial" w:cs="Arial"/>
              </w:rPr>
              <w:t>) runs on EUTRA_Multi5GS_PTC</w:t>
            </w:r>
          </w:p>
          <w:p w14:paraId="654D59E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{</w:t>
            </w:r>
          </w:p>
          <w:p w14:paraId="637FF5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var </w:t>
            </w:r>
            <w:proofErr w:type="spellStart"/>
            <w:r w:rsidRPr="00CA1AAE">
              <w:rPr>
                <w:rFonts w:ascii="Arial" w:hAnsi="Arial" w:cs="Arial"/>
              </w:rPr>
              <w:t>NAS_MSG_Indication_Type</w:t>
            </w:r>
            <w:proofErr w:type="spellEnd"/>
            <w:r w:rsidRPr="00CA1AAE">
              <w:rPr>
                <w:rFonts w:ascii="Arial" w:hAnsi="Arial" w:cs="Arial"/>
              </w:rPr>
              <w:t xml:space="preserve"> </w:t>
            </w:r>
            <w:proofErr w:type="spellStart"/>
            <w:r w:rsidRPr="00CA1AAE">
              <w:rPr>
                <w:rFonts w:ascii="Arial" w:hAnsi="Arial" w:cs="Arial"/>
              </w:rPr>
              <w:t>v_</w:t>
            </w:r>
            <w:proofErr w:type="gramStart"/>
            <w:r w:rsidRPr="00CA1AAE">
              <w:rPr>
                <w:rFonts w:ascii="Arial" w:hAnsi="Arial" w:cs="Arial"/>
              </w:rPr>
              <w:t>NasInd</w:t>
            </w:r>
            <w:proofErr w:type="spellEnd"/>
            <w:r w:rsidRPr="00CA1AAE">
              <w:rPr>
                <w:rFonts w:ascii="Arial" w:hAnsi="Arial" w:cs="Arial"/>
              </w:rPr>
              <w:t>;</w:t>
            </w:r>
            <w:proofErr w:type="gramEnd"/>
          </w:p>
          <w:p w14:paraId="3EEAA0AA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1"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4A2278C4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</w:t>
            </w:r>
            <w:proofErr w:type="gramStart"/>
            <w:r w:rsidRPr="00CA1AAE">
              <w:rPr>
                <w:rFonts w:ascii="Arial" w:hAnsi="Arial" w:cs="Arial"/>
              </w:rPr>
              <w:t>configures:-</w:t>
            </w:r>
            <w:proofErr w:type="gramEnd"/>
            <w:r w:rsidRPr="00CA1AAE">
              <w:rPr>
                <w:rFonts w:ascii="Arial" w:hAnsi="Arial" w:cs="Arial"/>
              </w:rPr>
              <w:t xml:space="preserve"> NGC Cell A as "Serving cell"- E-UTRA Cell A as "Non-suitable "off" cell".</w:t>
            </w:r>
          </w:p>
          <w:p w14:paraId="277FDD5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f_EUTRA_NR_SendCoOrd</w:t>
            </w:r>
            <w:proofErr w:type="spellEnd"/>
            <w:r w:rsidRPr="00CA1AAE">
              <w:rPr>
                <w:rFonts w:ascii="Arial" w:hAnsi="Arial" w:cs="Arial"/>
              </w:rPr>
              <w:t xml:space="preserve"> (NR, </w:t>
            </w:r>
            <w:proofErr w:type="spellStart"/>
            <w:r w:rsidRPr="00CA1AAE">
              <w:rPr>
                <w:rFonts w:ascii="Arial" w:hAnsi="Arial" w:cs="Arial"/>
              </w:rPr>
              <w:t>cms_EUTRA_NR_Trigger</w:t>
            </w:r>
            <w:proofErr w:type="spellEnd"/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6F5ACF7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</w:t>
            </w:r>
            <w:proofErr w:type="gramStart"/>
            <w:r w:rsidRPr="00CA1AAE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09D5A39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</w:t>
            </w:r>
            <w:proofErr w:type="gramStart"/>
            <w:r w:rsidRPr="00CA1AAE">
              <w:rPr>
                <w:rFonts w:ascii="Arial" w:hAnsi="Arial" w:cs="Arial"/>
              </w:rPr>
              <w:t>Trigger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>NR);// @sic R5s221235 sic@</w:t>
            </w:r>
          </w:p>
          <w:p w14:paraId="63F14A24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2"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3AB63E1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7C77D6B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f_EUTRA38_NR5GC_S1ToN1_IdleMode(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1C75CBD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</w:t>
            </w:r>
            <w:proofErr w:type="gramStart"/>
            <w:r w:rsidRPr="00CA1AAE">
              <w:rPr>
                <w:rFonts w:ascii="Arial" w:hAnsi="Arial" w:cs="Arial"/>
              </w:rPr>
              <w:t>Trigger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>NR);// @sic R5s221235 sic@</w:t>
            </w:r>
          </w:p>
          <w:p w14:paraId="6E1A573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3"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0390BDD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lastRenderedPageBreak/>
              <w:t xml:space="preserve">    //The SS </w:t>
            </w:r>
            <w:proofErr w:type="gramStart"/>
            <w:r w:rsidRPr="00CA1AAE">
              <w:rPr>
                <w:rFonts w:ascii="Arial" w:hAnsi="Arial" w:cs="Arial"/>
              </w:rPr>
              <w:t>configures:-</w:t>
            </w:r>
            <w:proofErr w:type="gramEnd"/>
            <w:r w:rsidRPr="00CA1AAE">
              <w:rPr>
                <w:rFonts w:ascii="Arial" w:hAnsi="Arial" w:cs="Arial"/>
              </w:rPr>
              <w:t xml:space="preserve"> E-UTRA Cell A as "Serving cell"- NGC Cell A as "Non-suitable "off" cell".</w:t>
            </w:r>
          </w:p>
          <w:p w14:paraId="62CF81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</w:t>
            </w:r>
            <w:proofErr w:type="gramStart"/>
            <w:r w:rsidRPr="00CA1AAE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4D988B6D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</w:t>
            </w:r>
            <w:proofErr w:type="gramStart"/>
            <w:r w:rsidRPr="00CA1AAE">
              <w:rPr>
                <w:rFonts w:ascii="Arial" w:hAnsi="Arial" w:cs="Arial"/>
              </w:rPr>
              <w:t>Trigger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>NR);// @sic R5s221235 sic@</w:t>
            </w:r>
          </w:p>
          <w:p w14:paraId="7029AB4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4"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099D15C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6A59D36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v_</w:t>
            </w:r>
            <w:proofErr w:type="gramStart"/>
            <w:r w:rsidRPr="00CA1AAE">
              <w:rPr>
                <w:rFonts w:ascii="Arial" w:hAnsi="Arial" w:cs="Arial"/>
              </w:rPr>
              <w:t>NasInd</w:t>
            </w:r>
            <w:proofErr w:type="spellEnd"/>
            <w:r w:rsidRPr="00CA1AAE">
              <w:rPr>
                <w:rFonts w:ascii="Arial" w:hAnsi="Arial" w:cs="Arial"/>
              </w:rPr>
              <w:t xml:space="preserve"> :</w:t>
            </w:r>
            <w:proofErr w:type="gramEnd"/>
            <w:r w:rsidRPr="00CA1AAE">
              <w:rPr>
                <w:rFonts w:ascii="Arial" w:hAnsi="Arial" w:cs="Arial"/>
              </w:rPr>
              <w:t>= f_EUTRA38_TAUReqFromN1(</w:t>
            </w:r>
            <w:proofErr w:type="spellStart"/>
            <w:r w:rsidRPr="00CA1AAE">
              <w:rPr>
                <w:rFonts w:ascii="Arial" w:hAnsi="Arial" w:cs="Arial"/>
              </w:rPr>
              <w:t>eutra_CellA,tsc_RRC_TI_Def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130FFB4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if (not match (v_</w:t>
            </w:r>
            <w:proofErr w:type="gramStart"/>
            <w:r w:rsidRPr="00CA1AAE">
              <w:rPr>
                <w:rFonts w:ascii="Arial" w:hAnsi="Arial" w:cs="Arial"/>
              </w:rPr>
              <w:t>NasInd.Pdu.Msg.tRACKING</w:t>
            </w:r>
            <w:proofErr w:type="gramEnd"/>
            <w:r w:rsidRPr="00CA1AAE">
              <w:rPr>
                <w:rFonts w:ascii="Arial" w:hAnsi="Arial" w:cs="Arial"/>
              </w:rPr>
              <w:t>_AREA_UPDATE_REQUEST.ueRadioCapIdAvailability.availability, '001'B)) {// @sic R5-241158 sic@</w:t>
            </w:r>
          </w:p>
          <w:p w14:paraId="672772A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f_EUTRA_</w:t>
            </w:r>
            <w:proofErr w:type="gramStart"/>
            <w:r w:rsidRPr="00CA1AAE">
              <w:rPr>
                <w:rFonts w:ascii="Arial" w:hAnsi="Arial" w:cs="Arial"/>
              </w:rPr>
              <w:t>SetVerdictFailOrInconc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 xml:space="preserve">__FILE__, __LINE__, "TAU </w:t>
            </w:r>
            <w:proofErr w:type="spellStart"/>
            <w:r w:rsidRPr="00CA1AAE">
              <w:rPr>
                <w:rFonts w:ascii="Arial" w:hAnsi="Arial" w:cs="Arial"/>
              </w:rPr>
              <w:t>req</w:t>
            </w:r>
            <w:proofErr w:type="spellEnd"/>
            <w:r w:rsidRPr="00CA1AAE">
              <w:rPr>
                <w:rFonts w:ascii="Arial" w:hAnsi="Arial" w:cs="Arial"/>
              </w:rPr>
              <w:t xml:space="preserve"> failed");</w:t>
            </w:r>
          </w:p>
          <w:p w14:paraId="6F65B89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}</w:t>
            </w:r>
          </w:p>
          <w:p w14:paraId="2C688AB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f_EUTRA38_TrackingAreaUpdateFromN1_</w:t>
            </w:r>
            <w:proofErr w:type="gramStart"/>
            <w:r w:rsidRPr="00CA1AAE">
              <w:rPr>
                <w:rFonts w:ascii="Arial" w:hAnsi="Arial" w:cs="Arial"/>
              </w:rPr>
              <w:t>WithoutReq(</w:t>
            </w:r>
            <w:proofErr w:type="spellStart"/>
            <w:proofErr w:type="gramEnd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419DADE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5925253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-,</w:t>
            </w:r>
          </w:p>
          <w:p w14:paraId="0111DF4A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noRrcConnectionRelease</w:t>
            </w:r>
            <w:proofErr w:type="spellEnd"/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25AFDCB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f_EUTRA_PreliminaryPass</w:t>
            </w:r>
            <w:proofErr w:type="spellEnd"/>
            <w:r w:rsidRPr="00CA1AAE">
              <w:rPr>
                <w:rFonts w:ascii="Arial" w:hAnsi="Arial" w:cs="Arial"/>
              </w:rPr>
              <w:t xml:space="preserve"> (__FILE__, __LINE__, "Step 4"</w:t>
            </w:r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22091826" w14:textId="66B35995" w:rsidR="00D87977" w:rsidRPr="003C4E4F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E0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function fl_TC_9_1_9_7_NR5GC_EUTRA_</w:t>
            </w:r>
            <w:proofErr w:type="gramStart"/>
            <w:r w:rsidRPr="00CA1AAE">
              <w:rPr>
                <w:rFonts w:ascii="Arial" w:hAnsi="Arial" w:cs="Arial"/>
              </w:rPr>
              <w:t>TestBody(</w:t>
            </w:r>
            <w:proofErr w:type="gramEnd"/>
            <w:r w:rsidRPr="00CA1AAE">
              <w:rPr>
                <w:rFonts w:ascii="Arial" w:hAnsi="Arial" w:cs="Arial"/>
              </w:rPr>
              <w:t>) runs on EUTRA_Multi5GS_PTC</w:t>
            </w:r>
          </w:p>
          <w:p w14:paraId="1FB1629C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{</w:t>
            </w:r>
          </w:p>
          <w:p w14:paraId="7320B9D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var </w:t>
            </w:r>
            <w:proofErr w:type="spellStart"/>
            <w:r w:rsidRPr="00CA1AAE">
              <w:rPr>
                <w:rFonts w:ascii="Arial" w:hAnsi="Arial" w:cs="Arial"/>
              </w:rPr>
              <w:t>NAS_MSG_Indication_Type</w:t>
            </w:r>
            <w:proofErr w:type="spellEnd"/>
            <w:r w:rsidRPr="00CA1AAE">
              <w:rPr>
                <w:rFonts w:ascii="Arial" w:hAnsi="Arial" w:cs="Arial"/>
              </w:rPr>
              <w:t xml:space="preserve"> </w:t>
            </w:r>
            <w:proofErr w:type="spellStart"/>
            <w:r w:rsidRPr="00CA1AAE">
              <w:rPr>
                <w:rFonts w:ascii="Arial" w:hAnsi="Arial" w:cs="Arial"/>
              </w:rPr>
              <w:t>v_</w:t>
            </w:r>
            <w:proofErr w:type="gramStart"/>
            <w:r w:rsidRPr="00CA1AAE">
              <w:rPr>
                <w:rFonts w:ascii="Arial" w:hAnsi="Arial" w:cs="Arial"/>
              </w:rPr>
              <w:t>NasInd</w:t>
            </w:r>
            <w:proofErr w:type="spellEnd"/>
            <w:r w:rsidRPr="00CA1AAE">
              <w:rPr>
                <w:rFonts w:ascii="Arial" w:hAnsi="Arial" w:cs="Arial"/>
              </w:rPr>
              <w:t>;</w:t>
            </w:r>
            <w:proofErr w:type="gramEnd"/>
          </w:p>
          <w:p w14:paraId="4986254D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1"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3A51DDC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</w:t>
            </w:r>
            <w:proofErr w:type="gramStart"/>
            <w:r w:rsidRPr="00CA1AAE">
              <w:rPr>
                <w:rFonts w:ascii="Arial" w:hAnsi="Arial" w:cs="Arial"/>
              </w:rPr>
              <w:t>configures:-</w:t>
            </w:r>
            <w:proofErr w:type="gramEnd"/>
            <w:r w:rsidRPr="00CA1AAE">
              <w:rPr>
                <w:rFonts w:ascii="Arial" w:hAnsi="Arial" w:cs="Arial"/>
              </w:rPr>
              <w:t xml:space="preserve"> NGC Cell A as "Serving cell"- E-UTRA Cell A as "Non-suitable "off" cell".</w:t>
            </w:r>
          </w:p>
          <w:p w14:paraId="71B6F1B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f_EUTRA_NR_SendCoOrd</w:t>
            </w:r>
            <w:proofErr w:type="spellEnd"/>
            <w:r w:rsidRPr="00CA1AAE">
              <w:rPr>
                <w:rFonts w:ascii="Arial" w:hAnsi="Arial" w:cs="Arial"/>
              </w:rPr>
              <w:t xml:space="preserve"> (NR, </w:t>
            </w:r>
            <w:proofErr w:type="spellStart"/>
            <w:r w:rsidRPr="00CA1AAE">
              <w:rPr>
                <w:rFonts w:ascii="Arial" w:hAnsi="Arial" w:cs="Arial"/>
              </w:rPr>
              <w:t>cms_EUTRA_NR_Trigger</w:t>
            </w:r>
            <w:proofErr w:type="spellEnd"/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1263D71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</w:t>
            </w:r>
            <w:proofErr w:type="gramStart"/>
            <w:r w:rsidRPr="00CA1AAE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1B3E7C1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</w:t>
            </w:r>
            <w:proofErr w:type="gramStart"/>
            <w:r w:rsidRPr="00CA1AAE">
              <w:rPr>
                <w:rFonts w:ascii="Arial" w:hAnsi="Arial" w:cs="Arial"/>
              </w:rPr>
              <w:t>Trigger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>NR);// @sic R5s221235 sic@</w:t>
            </w:r>
          </w:p>
          <w:p w14:paraId="472A90A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2"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46FC803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5FD0334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f_EUTRA38_NR5GC_S1ToN1_IdleMode(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514CB89C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</w:t>
            </w:r>
            <w:proofErr w:type="gramStart"/>
            <w:r w:rsidRPr="00CA1AAE">
              <w:rPr>
                <w:rFonts w:ascii="Arial" w:hAnsi="Arial" w:cs="Arial"/>
              </w:rPr>
              <w:t>Trigger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>NR);// @sic R5s221235 sic@</w:t>
            </w:r>
          </w:p>
          <w:p w14:paraId="075315E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3"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197B577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lastRenderedPageBreak/>
              <w:t xml:space="preserve">    //The SS </w:t>
            </w:r>
            <w:proofErr w:type="gramStart"/>
            <w:r w:rsidRPr="00CA1AAE">
              <w:rPr>
                <w:rFonts w:ascii="Arial" w:hAnsi="Arial" w:cs="Arial"/>
              </w:rPr>
              <w:t>configures:-</w:t>
            </w:r>
            <w:proofErr w:type="gramEnd"/>
            <w:r w:rsidRPr="00CA1AAE">
              <w:rPr>
                <w:rFonts w:ascii="Arial" w:hAnsi="Arial" w:cs="Arial"/>
              </w:rPr>
              <w:t xml:space="preserve"> E-UTRA Cell A as "Serving cell"- NGC Cell A as "Non-suitable "off" cell".</w:t>
            </w:r>
          </w:p>
          <w:p w14:paraId="2BD669D0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</w:t>
            </w:r>
            <w:proofErr w:type="gramStart"/>
            <w:r w:rsidRPr="00CA1AAE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5BA60948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</w:t>
            </w:r>
            <w:proofErr w:type="gramStart"/>
            <w:r w:rsidRPr="00CA1AAE">
              <w:rPr>
                <w:rFonts w:ascii="Arial" w:hAnsi="Arial" w:cs="Arial"/>
              </w:rPr>
              <w:t>Trigger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>NR);// @sic R5s221235 sic@</w:t>
            </w:r>
          </w:p>
          <w:p w14:paraId="0BBEFC4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4"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38E00F1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06AF0DFE" w14:textId="0B87E8D3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v_</w:t>
            </w:r>
            <w:proofErr w:type="gramStart"/>
            <w:r w:rsidRPr="00CA1AAE">
              <w:rPr>
                <w:rFonts w:ascii="Arial" w:hAnsi="Arial" w:cs="Arial"/>
              </w:rPr>
              <w:t>NasInd</w:t>
            </w:r>
            <w:proofErr w:type="spellEnd"/>
            <w:r w:rsidRPr="00CA1AAE">
              <w:rPr>
                <w:rFonts w:ascii="Arial" w:hAnsi="Arial" w:cs="Arial"/>
              </w:rPr>
              <w:t xml:space="preserve"> :</w:t>
            </w:r>
            <w:proofErr w:type="gramEnd"/>
            <w:r w:rsidRPr="00CA1AAE">
              <w:rPr>
                <w:rFonts w:ascii="Arial" w:hAnsi="Arial" w:cs="Arial"/>
              </w:rPr>
              <w:t>= f_EUTRA38_TAUReqFromN1(</w:t>
            </w:r>
            <w:proofErr w:type="spellStart"/>
            <w:r w:rsidRPr="00CA1AAE">
              <w:rPr>
                <w:rFonts w:ascii="Arial" w:hAnsi="Arial" w:cs="Arial"/>
              </w:rPr>
              <w:t>eutra_CellA,tsc_RRC_TI_Def</w:t>
            </w:r>
            <w:proofErr w:type="spellEnd"/>
            <w:r w:rsidRPr="00CA1AAE">
              <w:rPr>
                <w:rFonts w:ascii="Arial" w:hAnsi="Arial" w:cs="Arial"/>
                <w:highlight w:val="yellow"/>
              </w:rPr>
              <w:t>, -, -, -, -, false</w:t>
            </w:r>
            <w:r w:rsidRPr="00CA1AAE">
              <w:rPr>
                <w:rFonts w:ascii="Arial" w:hAnsi="Arial" w:cs="Arial"/>
              </w:rPr>
              <w:t xml:space="preserve">); </w:t>
            </w:r>
          </w:p>
          <w:p w14:paraId="04B884B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if (not match (v_</w:t>
            </w:r>
            <w:proofErr w:type="gramStart"/>
            <w:r w:rsidRPr="00CA1AAE">
              <w:rPr>
                <w:rFonts w:ascii="Arial" w:hAnsi="Arial" w:cs="Arial"/>
              </w:rPr>
              <w:t>NasInd.Pdu.Msg.tRACKING</w:t>
            </w:r>
            <w:proofErr w:type="gramEnd"/>
            <w:r w:rsidRPr="00CA1AAE">
              <w:rPr>
                <w:rFonts w:ascii="Arial" w:hAnsi="Arial" w:cs="Arial"/>
              </w:rPr>
              <w:t>_AREA_UPDATE_REQUEST.ueRadioCapIdAvailability.availability, '001'B)) {// @sic R5-241158 sic@</w:t>
            </w:r>
          </w:p>
          <w:p w14:paraId="35C755B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f_EUTRA_</w:t>
            </w:r>
            <w:proofErr w:type="gramStart"/>
            <w:r w:rsidRPr="00CA1AAE">
              <w:rPr>
                <w:rFonts w:ascii="Arial" w:hAnsi="Arial" w:cs="Arial"/>
              </w:rPr>
              <w:t>SetVerdictFailOrInconc</w:t>
            </w:r>
            <w:proofErr w:type="spellEnd"/>
            <w:r w:rsidRPr="00CA1AAE">
              <w:rPr>
                <w:rFonts w:ascii="Arial" w:hAnsi="Arial" w:cs="Arial"/>
              </w:rPr>
              <w:t>(</w:t>
            </w:r>
            <w:proofErr w:type="gramEnd"/>
            <w:r w:rsidRPr="00CA1AAE">
              <w:rPr>
                <w:rFonts w:ascii="Arial" w:hAnsi="Arial" w:cs="Arial"/>
              </w:rPr>
              <w:t xml:space="preserve">__FILE__, __LINE__, "TAU </w:t>
            </w:r>
            <w:proofErr w:type="spellStart"/>
            <w:r w:rsidRPr="00CA1AAE">
              <w:rPr>
                <w:rFonts w:ascii="Arial" w:hAnsi="Arial" w:cs="Arial"/>
              </w:rPr>
              <w:t>req</w:t>
            </w:r>
            <w:proofErr w:type="spellEnd"/>
            <w:r w:rsidRPr="00CA1AAE">
              <w:rPr>
                <w:rFonts w:ascii="Arial" w:hAnsi="Arial" w:cs="Arial"/>
              </w:rPr>
              <w:t xml:space="preserve"> failed");</w:t>
            </w:r>
          </w:p>
          <w:p w14:paraId="3B30180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}</w:t>
            </w:r>
          </w:p>
          <w:p w14:paraId="3F16E0D8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f_EUTRA38_TrackingAreaUpdateFromN1_</w:t>
            </w:r>
            <w:proofErr w:type="gramStart"/>
            <w:r w:rsidRPr="00CA1AAE">
              <w:rPr>
                <w:rFonts w:ascii="Arial" w:hAnsi="Arial" w:cs="Arial"/>
              </w:rPr>
              <w:t>WithoutReq(</w:t>
            </w:r>
            <w:proofErr w:type="spellStart"/>
            <w:proofErr w:type="gramEnd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6BBC948F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3C9C26D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-,</w:t>
            </w:r>
          </w:p>
          <w:p w14:paraId="4D8AC75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noRrcConnectionRelease</w:t>
            </w:r>
            <w:proofErr w:type="spellEnd"/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600F430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f_EUTRA_PreliminaryPass</w:t>
            </w:r>
            <w:proofErr w:type="spellEnd"/>
            <w:r w:rsidRPr="00CA1AAE">
              <w:rPr>
                <w:rFonts w:ascii="Arial" w:hAnsi="Arial" w:cs="Arial"/>
              </w:rPr>
              <w:t xml:space="preserve"> (__FILE__, __LINE__, "Step 4"</w:t>
            </w:r>
            <w:proofErr w:type="gramStart"/>
            <w:r w:rsidRPr="00CA1AAE">
              <w:rPr>
                <w:rFonts w:ascii="Arial" w:hAnsi="Arial" w:cs="Arial"/>
              </w:rPr>
              <w:t>);</w:t>
            </w:r>
            <w:proofErr w:type="gramEnd"/>
          </w:p>
          <w:p w14:paraId="4C11665C" w14:textId="448A5FBF" w:rsidR="00D87977" w:rsidRPr="003C4E4F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04FC" w14:textId="77777777" w:rsidR="001E5EB4" w:rsidRDefault="001E5EB4">
      <w:r>
        <w:separator/>
      </w:r>
    </w:p>
  </w:endnote>
  <w:endnote w:type="continuationSeparator" w:id="0">
    <w:p w14:paraId="721981CF" w14:textId="77777777" w:rsidR="001E5EB4" w:rsidRDefault="001E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6BBA1" w14:textId="77777777" w:rsidR="001E5EB4" w:rsidRDefault="001E5EB4">
      <w:r>
        <w:separator/>
      </w:r>
    </w:p>
  </w:footnote>
  <w:footnote w:type="continuationSeparator" w:id="0">
    <w:p w14:paraId="14646656" w14:textId="77777777" w:rsidR="001E5EB4" w:rsidRDefault="001E5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77F1F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193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5EB4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1E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0B8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0FFC"/>
    <w:rsid w:val="008A45A6"/>
    <w:rsid w:val="008A4EBF"/>
    <w:rsid w:val="008B0222"/>
    <w:rsid w:val="008B560F"/>
    <w:rsid w:val="008B72DD"/>
    <w:rsid w:val="008C189A"/>
    <w:rsid w:val="008C2FF7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A3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496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5965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1AAE"/>
    <w:rsid w:val="00CA4016"/>
    <w:rsid w:val="00CA4F8E"/>
    <w:rsid w:val="00CB2AA9"/>
    <w:rsid w:val="00CB327C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5D6B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297"/>
    <w:rsid w:val="00DE1CC8"/>
    <w:rsid w:val="00DE226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0FAE"/>
    <w:rsid w:val="00EC17E0"/>
    <w:rsid w:val="00EC2F03"/>
    <w:rsid w:val="00EC5518"/>
    <w:rsid w:val="00ED4892"/>
    <w:rsid w:val="00EE2294"/>
    <w:rsid w:val="00EE7D7C"/>
    <w:rsid w:val="00EF1443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2024-05-22T07:11:00Z</dcterms:created>
  <dcterms:modified xsi:type="dcterms:W3CDTF">2024-05-22T07:11:00Z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