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5C213E9D"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w:t>
      </w:r>
      <w:r w:rsidR="00FD5085">
        <w:rPr>
          <w:rFonts w:cs="Arial"/>
          <w:b/>
          <w:noProof/>
          <w:sz w:val="24"/>
        </w:rPr>
        <w:t>4</w:t>
      </w:r>
      <w:r w:rsidRPr="003C4E4F">
        <w:rPr>
          <w:rFonts w:cs="Arial"/>
          <w:b/>
          <w:noProof/>
          <w:sz w:val="24"/>
        </w:rPr>
        <w:t>-TTCN email</w:t>
      </w:r>
      <w:r w:rsidRPr="003C4E4F">
        <w:rPr>
          <w:rFonts w:cs="Arial"/>
          <w:b/>
          <w:i/>
          <w:noProof/>
          <w:sz w:val="28"/>
        </w:rPr>
        <w:tab/>
      </w:r>
      <w:r w:rsidR="003E5101" w:rsidRPr="003E5101">
        <w:rPr>
          <w:rFonts w:cs="Arial"/>
          <w:b/>
          <w:bCs/>
          <w:i/>
          <w:iCs/>
          <w:sz w:val="24"/>
          <w:szCs w:val="24"/>
        </w:rPr>
        <w:t>R5s240350</w:t>
      </w:r>
    </w:p>
    <w:p w14:paraId="12B2BCFC" w14:textId="397D2190"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003A5AA8">
        <w:rPr>
          <w:rFonts w:cs="Arial"/>
          <w:b/>
          <w:noProof/>
          <w:sz w:val="24"/>
        </w:rPr>
        <w:t>8</w:t>
      </w:r>
      <w:r w:rsidRPr="003C4E4F">
        <w:rPr>
          <w:rFonts w:cs="Arial"/>
          <w:b/>
          <w:noProof/>
          <w:sz w:val="24"/>
        </w:rPr>
        <w:t>th Dec 202</w:t>
      </w:r>
      <w:r w:rsidRPr="003C4E4F">
        <w:rPr>
          <w:rFonts w:cs="Arial"/>
          <w:b/>
          <w:noProof/>
          <w:sz w:val="24"/>
        </w:rPr>
        <w:fldChar w:fldCharType="end"/>
      </w:r>
      <w:r w:rsidR="00FD5085">
        <w:rPr>
          <w:rFonts w:cs="Arial"/>
          <w:b/>
          <w:noProof/>
          <w:sz w:val="24"/>
        </w:rPr>
        <w:t>3</w:t>
      </w:r>
      <w:r w:rsidRPr="003C4E4F">
        <w:rPr>
          <w:rFonts w:cs="Arial"/>
          <w:b/>
          <w:noProof/>
          <w:sz w:val="24"/>
        </w:rPr>
        <w:t xml:space="preserve">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00FD5085">
        <w:rPr>
          <w:rFonts w:cs="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323D269F" w:rsidR="00D86314" w:rsidRPr="003C4E4F" w:rsidRDefault="00D86314" w:rsidP="00EB0E21">
            <w:pPr>
              <w:pStyle w:val="CRCoverPage"/>
              <w:spacing w:after="0"/>
              <w:jc w:val="right"/>
              <w:rPr>
                <w:rFonts w:cs="Arial"/>
                <w:i/>
                <w:noProof/>
              </w:rPr>
            </w:pPr>
            <w:r w:rsidRPr="003C4E4F">
              <w:rPr>
                <w:rFonts w:cs="Arial"/>
                <w:i/>
                <w:noProof/>
                <w:sz w:val="14"/>
              </w:rPr>
              <w:t>CR-Form-v12.</w:t>
            </w:r>
            <w:r w:rsidR="003E5101">
              <w:rPr>
                <w:rFonts w:cs="Arial"/>
                <w:i/>
                <w:noProof/>
                <w:sz w:val="14"/>
              </w:rPr>
              <w:t>3</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130DA3A1" w:rsidR="00D86314" w:rsidRPr="003C4E4F" w:rsidRDefault="003E5101" w:rsidP="00EB0E21">
            <w:pPr>
              <w:pStyle w:val="CRCoverPage"/>
              <w:spacing w:after="0"/>
              <w:rPr>
                <w:rFonts w:cs="Arial"/>
                <w:b/>
                <w:bCs/>
                <w:noProof/>
              </w:rPr>
            </w:pPr>
            <w:r w:rsidRPr="003E5101">
              <w:rPr>
                <w:rFonts w:cs="Arial"/>
                <w:b/>
                <w:bCs/>
                <w:sz w:val="24"/>
                <w:szCs w:val="24"/>
              </w:rPr>
              <w:t>3429</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7777777"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1CA756B8"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E75C76">
              <w:rPr>
                <w:rFonts w:cs="Arial"/>
                <w:b/>
                <w:noProof/>
                <w:sz w:val="28"/>
              </w:rPr>
              <w:t>10</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86314" w:rsidRPr="003C4E4F" w14:paraId="5C2C9BEB" w14:textId="77777777" w:rsidTr="00EB0E21">
        <w:tc>
          <w:tcPr>
            <w:tcW w:w="1843" w:type="dxa"/>
            <w:tcBorders>
              <w:top w:val="single" w:sz="4" w:space="0" w:color="auto"/>
              <w:left w:val="single" w:sz="4" w:space="0" w:color="auto"/>
            </w:tcBorders>
          </w:tcPr>
          <w:p w14:paraId="427045B2"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10232C57" w:rsidR="00D86314" w:rsidRPr="003C4E4F" w:rsidRDefault="00CD4D1F" w:rsidP="00EB0E21">
            <w:pPr>
              <w:pStyle w:val="CRCoverPage"/>
              <w:spacing w:after="0"/>
              <w:ind w:left="100"/>
              <w:rPr>
                <w:rFonts w:cs="Arial"/>
                <w:noProof/>
              </w:rPr>
            </w:pPr>
            <w:r w:rsidRPr="00CD4D1F">
              <w:rPr>
                <w:rFonts w:cs="Arial"/>
              </w:rPr>
              <w:t>Correction to NR5GC Test case 9.1.5.1.4</w:t>
            </w:r>
          </w:p>
        </w:tc>
      </w:tr>
      <w:tr w:rsidR="00D86314" w:rsidRPr="003C4E4F" w14:paraId="6DC746BD" w14:textId="77777777" w:rsidTr="00EB0E21">
        <w:tc>
          <w:tcPr>
            <w:tcW w:w="1843" w:type="dxa"/>
            <w:tcBorders>
              <w:left w:val="single" w:sz="4" w:space="0" w:color="auto"/>
            </w:tcBorders>
          </w:tcPr>
          <w:p w14:paraId="36665C77"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86314" w:rsidRPr="003C4E4F" w:rsidRDefault="00D86314" w:rsidP="00EB0E21">
            <w:pPr>
              <w:pStyle w:val="CRCoverPage"/>
              <w:spacing w:after="0"/>
              <w:rPr>
                <w:rFonts w:cs="Arial"/>
                <w:noProof/>
                <w:sz w:val="8"/>
                <w:szCs w:val="8"/>
              </w:rPr>
            </w:pPr>
          </w:p>
        </w:tc>
      </w:tr>
      <w:tr w:rsidR="00D86314" w:rsidRPr="003C4E4F" w14:paraId="5F8B5D6A" w14:textId="77777777" w:rsidTr="00EB0E21">
        <w:tc>
          <w:tcPr>
            <w:tcW w:w="1843" w:type="dxa"/>
            <w:tcBorders>
              <w:left w:val="single" w:sz="4" w:space="0" w:color="auto"/>
            </w:tcBorders>
          </w:tcPr>
          <w:p w14:paraId="10F1A28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77777777" w:rsidR="00D86314" w:rsidRPr="003C4E4F" w:rsidRDefault="00D86314" w:rsidP="00EB0E21">
            <w:pPr>
              <w:pStyle w:val="CRCoverPage"/>
              <w:spacing w:after="0"/>
              <w:ind w:left="100"/>
              <w:rPr>
                <w:rFonts w:cs="Arial"/>
                <w:noProof/>
              </w:rPr>
            </w:pPr>
            <w:r w:rsidRPr="003C4E4F">
              <w:rPr>
                <w:rFonts w:cs="Arial"/>
              </w:rPr>
              <w:t>ANRITSU LTD</w:t>
            </w:r>
          </w:p>
        </w:tc>
      </w:tr>
      <w:tr w:rsidR="00D86314" w:rsidRPr="003C4E4F" w14:paraId="4D7DA33C" w14:textId="77777777" w:rsidTr="00EB0E21">
        <w:tc>
          <w:tcPr>
            <w:tcW w:w="1843" w:type="dxa"/>
            <w:tcBorders>
              <w:left w:val="single" w:sz="4" w:space="0" w:color="auto"/>
            </w:tcBorders>
          </w:tcPr>
          <w:p w14:paraId="008B999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86314" w:rsidRPr="003C4E4F" w:rsidRDefault="00D86314" w:rsidP="00EB0E21">
            <w:pPr>
              <w:pStyle w:val="CRCoverPage"/>
              <w:spacing w:after="0"/>
              <w:rPr>
                <w:rFonts w:cs="Arial"/>
                <w:noProof/>
              </w:rPr>
            </w:pPr>
            <w:r w:rsidRPr="003C4E4F">
              <w:rPr>
                <w:rFonts w:cs="Arial"/>
                <w:noProof/>
              </w:rPr>
              <w:t>R5</w:t>
            </w:r>
          </w:p>
        </w:tc>
      </w:tr>
      <w:tr w:rsidR="00D86314" w:rsidRPr="003C4E4F" w14:paraId="042152B3" w14:textId="77777777" w:rsidTr="00EB0E21">
        <w:tc>
          <w:tcPr>
            <w:tcW w:w="1843" w:type="dxa"/>
            <w:tcBorders>
              <w:left w:val="single" w:sz="4" w:space="0" w:color="auto"/>
            </w:tcBorders>
          </w:tcPr>
          <w:p w14:paraId="67EC0094"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86314" w:rsidRPr="003C4E4F" w:rsidRDefault="00D86314" w:rsidP="00EB0E21">
            <w:pPr>
              <w:pStyle w:val="CRCoverPage"/>
              <w:spacing w:after="0"/>
              <w:rPr>
                <w:rFonts w:cs="Arial"/>
                <w:noProof/>
                <w:sz w:val="8"/>
                <w:szCs w:val="8"/>
              </w:rPr>
            </w:pPr>
          </w:p>
        </w:tc>
      </w:tr>
      <w:tr w:rsidR="00D86314" w:rsidRPr="003C4E4F" w14:paraId="4F694998" w14:textId="77777777" w:rsidTr="00EB0E21">
        <w:tc>
          <w:tcPr>
            <w:tcW w:w="1843" w:type="dxa"/>
            <w:tcBorders>
              <w:left w:val="single" w:sz="4" w:space="0" w:color="auto"/>
            </w:tcBorders>
          </w:tcPr>
          <w:p w14:paraId="0D6E5AD9"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2B04B27D" w:rsidR="00D86314" w:rsidRPr="003C4E4F" w:rsidRDefault="003E5101" w:rsidP="00EB0E21">
            <w:pPr>
              <w:pStyle w:val="CRCoverPage"/>
              <w:spacing w:after="0"/>
              <w:ind w:left="100"/>
              <w:rPr>
                <w:rFonts w:cs="Arial"/>
                <w:noProof/>
              </w:rPr>
            </w:pPr>
            <w:r w:rsidRPr="003E5101">
              <w:rPr>
                <w:rFonts w:cs="Arial"/>
              </w:rPr>
              <w:t>TEI15_Test, 5GS_NR_LTE-UEConTest</w:t>
            </w:r>
          </w:p>
        </w:tc>
        <w:tc>
          <w:tcPr>
            <w:tcW w:w="567" w:type="dxa"/>
            <w:tcBorders>
              <w:left w:val="nil"/>
            </w:tcBorders>
          </w:tcPr>
          <w:p w14:paraId="5A151412" w14:textId="77777777" w:rsidR="00D86314" w:rsidRPr="003C4E4F" w:rsidRDefault="00D86314" w:rsidP="00EB0E21">
            <w:pPr>
              <w:pStyle w:val="CRCoverPage"/>
              <w:spacing w:after="0"/>
              <w:ind w:right="100"/>
              <w:rPr>
                <w:rFonts w:cs="Arial"/>
                <w:noProof/>
              </w:rPr>
            </w:pPr>
          </w:p>
        </w:tc>
        <w:tc>
          <w:tcPr>
            <w:tcW w:w="1417" w:type="dxa"/>
            <w:gridSpan w:val="3"/>
            <w:tcBorders>
              <w:left w:val="nil"/>
            </w:tcBorders>
          </w:tcPr>
          <w:p w14:paraId="75AFD219" w14:textId="77777777" w:rsidR="00D86314" w:rsidRPr="003C4E4F" w:rsidRDefault="00D86314" w:rsidP="00EB0E21">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32D569AC" w:rsidR="008B72DD" w:rsidRPr="003C4E4F" w:rsidRDefault="00D86314" w:rsidP="008B72DD">
            <w:pPr>
              <w:pStyle w:val="CRCoverPage"/>
              <w:spacing w:after="0"/>
              <w:ind w:left="100"/>
              <w:rPr>
                <w:rFonts w:cs="Arial"/>
              </w:rPr>
            </w:pPr>
            <w:r w:rsidRPr="003C4E4F">
              <w:rPr>
                <w:rFonts w:cs="Arial"/>
              </w:rPr>
              <w:t>202</w:t>
            </w:r>
            <w:r w:rsidR="001E3E0A">
              <w:rPr>
                <w:rFonts w:cs="Arial"/>
              </w:rPr>
              <w:t>4</w:t>
            </w:r>
            <w:r w:rsidRPr="003C4E4F">
              <w:rPr>
                <w:rFonts w:cs="Arial"/>
              </w:rPr>
              <w:t>-</w:t>
            </w:r>
            <w:r w:rsidR="002F5219">
              <w:rPr>
                <w:rFonts w:cs="Arial"/>
              </w:rPr>
              <w:t>0</w:t>
            </w:r>
            <w:r w:rsidR="00BD4B7A">
              <w:rPr>
                <w:rFonts w:cs="Arial"/>
              </w:rPr>
              <w:t>4</w:t>
            </w:r>
            <w:r w:rsidRPr="003C4E4F">
              <w:rPr>
                <w:rFonts w:cs="Arial"/>
              </w:rPr>
              <w:t>-</w:t>
            </w:r>
            <w:r w:rsidR="00BD4B7A">
              <w:rPr>
                <w:rFonts w:cs="Arial"/>
              </w:rPr>
              <w:t>23</w:t>
            </w:r>
          </w:p>
        </w:tc>
      </w:tr>
      <w:tr w:rsidR="00D86314" w:rsidRPr="003C4E4F" w14:paraId="6DFB51D6" w14:textId="77777777" w:rsidTr="00EB0E21">
        <w:tc>
          <w:tcPr>
            <w:tcW w:w="1843" w:type="dxa"/>
            <w:tcBorders>
              <w:left w:val="single" w:sz="4" w:space="0" w:color="auto"/>
            </w:tcBorders>
          </w:tcPr>
          <w:p w14:paraId="15392A1B" w14:textId="77777777" w:rsidR="00D86314" w:rsidRPr="003C4E4F" w:rsidRDefault="00D86314" w:rsidP="00EB0E21">
            <w:pPr>
              <w:pStyle w:val="CRCoverPage"/>
              <w:spacing w:after="0"/>
              <w:rPr>
                <w:rFonts w:cs="Arial"/>
                <w:b/>
                <w:i/>
                <w:noProof/>
                <w:sz w:val="8"/>
                <w:szCs w:val="8"/>
              </w:rPr>
            </w:pPr>
          </w:p>
        </w:tc>
        <w:tc>
          <w:tcPr>
            <w:tcW w:w="1986" w:type="dxa"/>
            <w:gridSpan w:val="4"/>
          </w:tcPr>
          <w:p w14:paraId="4D111823" w14:textId="77777777" w:rsidR="00D86314" w:rsidRPr="003C4E4F" w:rsidRDefault="00D86314" w:rsidP="00EB0E21">
            <w:pPr>
              <w:pStyle w:val="CRCoverPage"/>
              <w:spacing w:after="0"/>
              <w:rPr>
                <w:rFonts w:cs="Arial"/>
                <w:noProof/>
                <w:sz w:val="8"/>
                <w:szCs w:val="8"/>
              </w:rPr>
            </w:pPr>
          </w:p>
        </w:tc>
        <w:tc>
          <w:tcPr>
            <w:tcW w:w="2267" w:type="dxa"/>
            <w:gridSpan w:val="2"/>
          </w:tcPr>
          <w:p w14:paraId="23D7D7C0" w14:textId="77777777" w:rsidR="00D86314" w:rsidRPr="003C4E4F" w:rsidRDefault="00D86314" w:rsidP="00EB0E21">
            <w:pPr>
              <w:pStyle w:val="CRCoverPage"/>
              <w:spacing w:after="0"/>
              <w:rPr>
                <w:rFonts w:cs="Arial"/>
                <w:noProof/>
                <w:sz w:val="8"/>
                <w:szCs w:val="8"/>
              </w:rPr>
            </w:pPr>
          </w:p>
        </w:tc>
        <w:tc>
          <w:tcPr>
            <w:tcW w:w="1417" w:type="dxa"/>
            <w:gridSpan w:val="3"/>
          </w:tcPr>
          <w:p w14:paraId="2A7C9CD8" w14:textId="77777777" w:rsidR="00D86314" w:rsidRPr="003C4E4F" w:rsidRDefault="00D86314" w:rsidP="00EB0E21">
            <w:pPr>
              <w:pStyle w:val="CRCoverPage"/>
              <w:spacing w:after="0"/>
              <w:rPr>
                <w:rFonts w:cs="Arial"/>
                <w:noProof/>
                <w:sz w:val="8"/>
                <w:szCs w:val="8"/>
              </w:rPr>
            </w:pPr>
          </w:p>
        </w:tc>
        <w:tc>
          <w:tcPr>
            <w:tcW w:w="2127" w:type="dxa"/>
            <w:tcBorders>
              <w:right w:val="single" w:sz="4" w:space="0" w:color="auto"/>
            </w:tcBorders>
          </w:tcPr>
          <w:p w14:paraId="0999D7E0" w14:textId="77777777" w:rsidR="00D86314" w:rsidRPr="003C4E4F" w:rsidRDefault="00D86314" w:rsidP="00EB0E21">
            <w:pPr>
              <w:pStyle w:val="CRCoverPage"/>
              <w:spacing w:after="0"/>
              <w:rPr>
                <w:rFonts w:cs="Arial"/>
                <w:noProof/>
                <w:sz w:val="8"/>
                <w:szCs w:val="8"/>
              </w:rPr>
            </w:pPr>
          </w:p>
        </w:tc>
      </w:tr>
      <w:tr w:rsidR="00D86314" w:rsidRPr="003C4E4F" w14:paraId="2687D2F4" w14:textId="77777777" w:rsidTr="00EB0E21">
        <w:trPr>
          <w:cantSplit/>
        </w:trPr>
        <w:tc>
          <w:tcPr>
            <w:tcW w:w="1843" w:type="dxa"/>
            <w:tcBorders>
              <w:left w:val="single" w:sz="4" w:space="0" w:color="auto"/>
            </w:tcBorders>
          </w:tcPr>
          <w:p w14:paraId="5D7F780D"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7B6E8A22" w:rsidR="00D86314" w:rsidRPr="003C4E4F" w:rsidRDefault="001F71ED" w:rsidP="00EB0E21">
            <w:pPr>
              <w:pStyle w:val="CRCoverPage"/>
              <w:spacing w:after="0"/>
              <w:ind w:left="100" w:right="-609"/>
              <w:rPr>
                <w:rFonts w:cs="Arial"/>
                <w:b/>
                <w:noProof/>
              </w:rPr>
            </w:pPr>
            <w:r>
              <w:rPr>
                <w:rFonts w:cs="Arial"/>
              </w:rPr>
              <w:t>F</w:t>
            </w:r>
          </w:p>
        </w:tc>
        <w:tc>
          <w:tcPr>
            <w:tcW w:w="3402" w:type="dxa"/>
            <w:gridSpan w:val="5"/>
            <w:tcBorders>
              <w:left w:val="nil"/>
            </w:tcBorders>
          </w:tcPr>
          <w:p w14:paraId="2EEAB4D0" w14:textId="77777777" w:rsidR="00D86314" w:rsidRPr="003C4E4F" w:rsidRDefault="00D86314" w:rsidP="00EB0E21">
            <w:pPr>
              <w:pStyle w:val="CRCoverPage"/>
              <w:spacing w:after="0"/>
              <w:rPr>
                <w:rFonts w:cs="Arial"/>
                <w:noProof/>
              </w:rPr>
            </w:pPr>
          </w:p>
        </w:tc>
        <w:tc>
          <w:tcPr>
            <w:tcW w:w="1417" w:type="dxa"/>
            <w:gridSpan w:val="3"/>
            <w:tcBorders>
              <w:left w:val="nil"/>
            </w:tcBorders>
          </w:tcPr>
          <w:p w14:paraId="7D275DB6" w14:textId="77777777" w:rsidR="00D86314" w:rsidRPr="003C4E4F" w:rsidRDefault="00D86314" w:rsidP="00EB0E21">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86314" w:rsidRPr="003C4E4F" w:rsidRDefault="00D86314" w:rsidP="00EB0E21">
            <w:pPr>
              <w:pStyle w:val="CRCoverPage"/>
              <w:spacing w:after="0"/>
              <w:ind w:left="100"/>
              <w:rPr>
                <w:rFonts w:cs="Arial"/>
                <w:noProof/>
              </w:rPr>
            </w:pPr>
            <w:r w:rsidRPr="003C4E4F">
              <w:rPr>
                <w:rFonts w:cs="Arial"/>
              </w:rPr>
              <w:t>Rel-17</w:t>
            </w:r>
          </w:p>
        </w:tc>
      </w:tr>
      <w:tr w:rsidR="00D86314" w:rsidRPr="003C4E4F" w14:paraId="4D71C1AA" w14:textId="77777777" w:rsidTr="00EB0E21">
        <w:tc>
          <w:tcPr>
            <w:tcW w:w="1843" w:type="dxa"/>
            <w:tcBorders>
              <w:left w:val="single" w:sz="4" w:space="0" w:color="auto"/>
              <w:bottom w:val="single" w:sz="4" w:space="0" w:color="auto"/>
            </w:tcBorders>
          </w:tcPr>
          <w:p w14:paraId="43B4A2B9" w14:textId="77777777" w:rsidR="00D86314" w:rsidRPr="003C4E4F" w:rsidRDefault="00D86314" w:rsidP="00EB0E21">
            <w:pPr>
              <w:pStyle w:val="CRCoverPage"/>
              <w:spacing w:after="0"/>
              <w:rPr>
                <w:rFonts w:cs="Arial"/>
                <w:b/>
                <w:i/>
                <w:noProof/>
              </w:rPr>
            </w:pPr>
          </w:p>
        </w:tc>
        <w:tc>
          <w:tcPr>
            <w:tcW w:w="4677" w:type="dxa"/>
            <w:gridSpan w:val="8"/>
            <w:tcBorders>
              <w:bottom w:val="single" w:sz="4" w:space="0" w:color="auto"/>
            </w:tcBorders>
          </w:tcPr>
          <w:p w14:paraId="03D36302" w14:textId="77777777" w:rsidR="00D86314" w:rsidRPr="003C4E4F" w:rsidRDefault="00D86314" w:rsidP="00EB0E21">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86314" w:rsidRPr="003C4E4F" w:rsidRDefault="00D86314" w:rsidP="00EB0E21">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86314" w:rsidRPr="003C4E4F" w:rsidRDefault="00D86314" w:rsidP="00EB0E21">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86314" w:rsidRPr="003C4E4F" w14:paraId="1E71D9B9" w14:textId="77777777" w:rsidTr="00EB0E21">
        <w:tc>
          <w:tcPr>
            <w:tcW w:w="1843" w:type="dxa"/>
          </w:tcPr>
          <w:p w14:paraId="201F6E0D" w14:textId="77777777" w:rsidR="00D86314" w:rsidRPr="003C4E4F" w:rsidRDefault="00D86314" w:rsidP="00EB0E21">
            <w:pPr>
              <w:pStyle w:val="CRCoverPage"/>
              <w:spacing w:after="0"/>
              <w:rPr>
                <w:rFonts w:cs="Arial"/>
                <w:b/>
                <w:i/>
                <w:noProof/>
                <w:sz w:val="8"/>
                <w:szCs w:val="8"/>
              </w:rPr>
            </w:pPr>
          </w:p>
        </w:tc>
        <w:tc>
          <w:tcPr>
            <w:tcW w:w="7797" w:type="dxa"/>
            <w:gridSpan w:val="10"/>
          </w:tcPr>
          <w:p w14:paraId="70CDB3A6" w14:textId="77777777" w:rsidR="00D86314" w:rsidRPr="003C4E4F" w:rsidRDefault="00D86314" w:rsidP="00EB0E21">
            <w:pPr>
              <w:pStyle w:val="CRCoverPage"/>
              <w:spacing w:after="0"/>
              <w:rPr>
                <w:rFonts w:cs="Arial"/>
                <w:noProof/>
                <w:sz w:val="8"/>
                <w:szCs w:val="8"/>
              </w:rPr>
            </w:pPr>
          </w:p>
        </w:tc>
      </w:tr>
      <w:tr w:rsidR="00D86314" w:rsidRPr="003C4E4F" w14:paraId="70692223" w14:textId="77777777" w:rsidTr="00EB0E21">
        <w:tc>
          <w:tcPr>
            <w:tcW w:w="2694" w:type="dxa"/>
            <w:gridSpan w:val="2"/>
            <w:tcBorders>
              <w:top w:val="single" w:sz="4" w:space="0" w:color="auto"/>
              <w:left w:val="single" w:sz="4" w:space="0" w:color="auto"/>
            </w:tcBorders>
          </w:tcPr>
          <w:p w14:paraId="10BA4FC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195118A9" w:rsidR="00D86314" w:rsidRPr="003C4E4F" w:rsidRDefault="00D86314" w:rsidP="00EB0E21">
            <w:pPr>
              <w:rPr>
                <w:rFonts w:ascii="Arial" w:hAnsi="Arial" w:cs="Arial"/>
              </w:rPr>
            </w:pPr>
            <w:r w:rsidRPr="003C4E4F">
              <w:rPr>
                <w:rFonts w:ascii="Arial" w:hAnsi="Arial" w:cs="Arial"/>
                <w:noProof/>
                <w:lang w:val="en-SG"/>
              </w:rPr>
              <w:t xml:space="preserve">To </w:t>
            </w:r>
            <w:r w:rsidR="004C4B0A">
              <w:rPr>
                <w:rFonts w:ascii="Arial" w:hAnsi="Arial" w:cs="Arial"/>
                <w:noProof/>
                <w:lang w:val="en-SG"/>
              </w:rPr>
              <w:t>give UE ample time to apply the AT Command associated with MICO Mode Activation prior to requesting a connection to the Network.</w:t>
            </w:r>
          </w:p>
        </w:tc>
      </w:tr>
      <w:tr w:rsidR="00D86314" w:rsidRPr="003C4E4F" w14:paraId="1A8C9F3F" w14:textId="77777777" w:rsidTr="00EB0E21">
        <w:tc>
          <w:tcPr>
            <w:tcW w:w="2694" w:type="dxa"/>
            <w:gridSpan w:val="2"/>
            <w:tcBorders>
              <w:left w:val="single" w:sz="4" w:space="0" w:color="auto"/>
            </w:tcBorders>
          </w:tcPr>
          <w:p w14:paraId="0C4F80F2"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86314" w:rsidRPr="003C4E4F" w:rsidRDefault="00D86314" w:rsidP="00EB0E21">
            <w:pPr>
              <w:pStyle w:val="CRCoverPage"/>
              <w:spacing w:after="0"/>
              <w:rPr>
                <w:rFonts w:cs="Arial"/>
                <w:noProof/>
                <w:sz w:val="8"/>
                <w:szCs w:val="8"/>
              </w:rPr>
            </w:pPr>
          </w:p>
        </w:tc>
      </w:tr>
      <w:tr w:rsidR="00D86314" w:rsidRPr="003C4E4F" w14:paraId="58E04FDF" w14:textId="77777777" w:rsidTr="00EB0E21">
        <w:tc>
          <w:tcPr>
            <w:tcW w:w="2694" w:type="dxa"/>
            <w:gridSpan w:val="2"/>
            <w:tcBorders>
              <w:left w:val="single" w:sz="4" w:space="0" w:color="auto"/>
            </w:tcBorders>
          </w:tcPr>
          <w:p w14:paraId="1FC5F933"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48152AED" w:rsidR="00D86314" w:rsidRPr="003C4E4F" w:rsidRDefault="00D86314" w:rsidP="00EB0E21">
            <w:pPr>
              <w:pStyle w:val="CRCoverPage"/>
              <w:spacing w:after="0"/>
              <w:rPr>
                <w:rFonts w:cs="Arial"/>
                <w:noProof/>
              </w:rPr>
            </w:pPr>
            <w:r w:rsidRPr="003C4E4F">
              <w:rPr>
                <w:rFonts w:cs="Arial"/>
                <w:noProof/>
                <w:lang w:val="en-SG"/>
              </w:rPr>
              <w:t>T</w:t>
            </w:r>
            <w:r w:rsidR="008847D3">
              <w:rPr>
                <w:rFonts w:cs="Arial"/>
                <w:noProof/>
                <w:lang w:val="en-SG"/>
              </w:rPr>
              <w:t>he current implementation of the function</w:t>
            </w:r>
            <w:r w:rsidR="00D2463B">
              <w:t xml:space="preserve"> </w:t>
            </w:r>
            <w:r w:rsidR="00D55D81" w:rsidRPr="00D55D81">
              <w:rPr>
                <w:rFonts w:cs="Arial"/>
                <w:noProof/>
                <w:lang w:val="en-SG"/>
              </w:rPr>
              <w:t>f_UT_TriggerMICO</w:t>
            </w:r>
            <w:r w:rsidR="00BD4B7A">
              <w:rPr>
                <w:rFonts w:cs="Arial"/>
                <w:noProof/>
                <w:lang w:val="en-SG"/>
              </w:rPr>
              <w:t xml:space="preserve"> is done with NO_CNF_REQUIRED, which creates an issue wherein once AT Command for MICO is sent, TTCN immediately powers up the cell, and since SWITCH_ON was also sent prior to AT Command for MICO Mode, UE immediately initiates connection request while still applying the AT Command for MICO Mode, leading to TC failing due to MICO IE not present in Registration Request. By modifying the function f_UT_TriggerMICO to have “CNF_REQUIRED”, we can ensure that UE has applied the setting prior to powering up the cell.</w:t>
            </w:r>
          </w:p>
        </w:tc>
      </w:tr>
      <w:tr w:rsidR="00D86314" w:rsidRPr="003C4E4F" w14:paraId="4AC3A5D6" w14:textId="77777777" w:rsidTr="00EB0E21">
        <w:tc>
          <w:tcPr>
            <w:tcW w:w="2694" w:type="dxa"/>
            <w:gridSpan w:val="2"/>
            <w:tcBorders>
              <w:left w:val="single" w:sz="4" w:space="0" w:color="auto"/>
            </w:tcBorders>
          </w:tcPr>
          <w:p w14:paraId="3064F8AD"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86314" w:rsidRPr="003C4E4F" w:rsidRDefault="00D86314" w:rsidP="00EB0E21">
            <w:pPr>
              <w:pStyle w:val="CRCoverPage"/>
              <w:spacing w:after="0"/>
              <w:rPr>
                <w:rFonts w:cs="Arial"/>
                <w:noProof/>
                <w:sz w:val="8"/>
                <w:szCs w:val="8"/>
              </w:rPr>
            </w:pPr>
          </w:p>
        </w:tc>
      </w:tr>
      <w:tr w:rsidR="00D86314" w:rsidRPr="003C4E4F" w14:paraId="3D6A61CC" w14:textId="77777777" w:rsidTr="00EB0E21">
        <w:tc>
          <w:tcPr>
            <w:tcW w:w="2694" w:type="dxa"/>
            <w:gridSpan w:val="2"/>
            <w:tcBorders>
              <w:left w:val="single" w:sz="4" w:space="0" w:color="auto"/>
              <w:bottom w:val="single" w:sz="4" w:space="0" w:color="auto"/>
            </w:tcBorders>
          </w:tcPr>
          <w:p w14:paraId="4EBDD51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6E12801C" w:rsidR="00D86314" w:rsidRPr="003C4E4F" w:rsidRDefault="00332574" w:rsidP="00EB0E21">
            <w:pPr>
              <w:pStyle w:val="CRCoverPage"/>
              <w:spacing w:after="0"/>
              <w:rPr>
                <w:rFonts w:cs="Arial"/>
                <w:noProof/>
              </w:rPr>
            </w:pPr>
            <w:r>
              <w:rPr>
                <w:rFonts w:cs="Arial"/>
                <w:noProof/>
              </w:rPr>
              <w:t>A conformant UE may fail the test case.</w:t>
            </w:r>
          </w:p>
        </w:tc>
      </w:tr>
      <w:tr w:rsidR="00D86314" w:rsidRPr="003C4E4F" w14:paraId="2B72744E" w14:textId="77777777" w:rsidTr="00EB0E21">
        <w:tc>
          <w:tcPr>
            <w:tcW w:w="2694" w:type="dxa"/>
            <w:gridSpan w:val="2"/>
          </w:tcPr>
          <w:p w14:paraId="35369E3C" w14:textId="77777777" w:rsidR="00D86314" w:rsidRPr="003C4E4F" w:rsidRDefault="00D86314" w:rsidP="00EB0E21">
            <w:pPr>
              <w:pStyle w:val="CRCoverPage"/>
              <w:spacing w:after="0"/>
              <w:rPr>
                <w:rFonts w:cs="Arial"/>
                <w:b/>
                <w:i/>
                <w:noProof/>
                <w:sz w:val="8"/>
                <w:szCs w:val="8"/>
              </w:rPr>
            </w:pPr>
          </w:p>
        </w:tc>
        <w:tc>
          <w:tcPr>
            <w:tcW w:w="6946" w:type="dxa"/>
            <w:gridSpan w:val="9"/>
          </w:tcPr>
          <w:p w14:paraId="0B613672" w14:textId="77777777" w:rsidR="00D86314" w:rsidRPr="003C4E4F" w:rsidRDefault="00D86314" w:rsidP="00EB0E21">
            <w:pPr>
              <w:pStyle w:val="CRCoverPage"/>
              <w:spacing w:after="0"/>
              <w:rPr>
                <w:rFonts w:cs="Arial"/>
                <w:noProof/>
                <w:sz w:val="8"/>
                <w:szCs w:val="8"/>
              </w:rPr>
            </w:pPr>
          </w:p>
        </w:tc>
      </w:tr>
      <w:tr w:rsidR="00D86314" w:rsidRPr="003C4E4F" w14:paraId="5C137259" w14:textId="77777777" w:rsidTr="00EB0E21">
        <w:tc>
          <w:tcPr>
            <w:tcW w:w="2694" w:type="dxa"/>
            <w:gridSpan w:val="2"/>
            <w:tcBorders>
              <w:top w:val="single" w:sz="4" w:space="0" w:color="auto"/>
              <w:left w:val="single" w:sz="4" w:space="0" w:color="auto"/>
            </w:tcBorders>
          </w:tcPr>
          <w:p w14:paraId="60E49359"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5CC4E5AB" w:rsidR="00D86314" w:rsidRPr="003C4E4F" w:rsidRDefault="00F7371D" w:rsidP="00EB0E21">
            <w:pPr>
              <w:pStyle w:val="CRCoverPage"/>
              <w:spacing w:after="0"/>
              <w:ind w:left="100"/>
              <w:rPr>
                <w:rFonts w:cs="Arial"/>
                <w:noProof/>
              </w:rPr>
            </w:pPr>
            <w:r>
              <w:rPr>
                <w:rFonts w:cs="Arial"/>
                <w:szCs w:val="18"/>
              </w:rPr>
              <w:t>9.1.5.1.4</w:t>
            </w:r>
            <w:r w:rsidR="00D220CC">
              <w:rPr>
                <w:rFonts w:cs="Arial"/>
                <w:szCs w:val="18"/>
              </w:rPr>
              <w:t>.NR5GC</w:t>
            </w:r>
          </w:p>
        </w:tc>
      </w:tr>
      <w:tr w:rsidR="00D86314" w:rsidRPr="003C4E4F" w14:paraId="118EB03D" w14:textId="77777777" w:rsidTr="00EB0E21">
        <w:tc>
          <w:tcPr>
            <w:tcW w:w="2694" w:type="dxa"/>
            <w:gridSpan w:val="2"/>
            <w:tcBorders>
              <w:left w:val="single" w:sz="4" w:space="0" w:color="auto"/>
            </w:tcBorders>
          </w:tcPr>
          <w:p w14:paraId="7116A1E3"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86314" w:rsidRPr="003C4E4F" w:rsidRDefault="00D86314" w:rsidP="00EB0E21">
            <w:pPr>
              <w:pStyle w:val="CRCoverPage"/>
              <w:spacing w:after="0"/>
              <w:rPr>
                <w:rFonts w:cs="Arial"/>
                <w:noProof/>
                <w:sz w:val="8"/>
                <w:szCs w:val="8"/>
              </w:rPr>
            </w:pPr>
          </w:p>
        </w:tc>
      </w:tr>
      <w:tr w:rsidR="00D86314" w:rsidRPr="003C4E4F" w14:paraId="55180F6D" w14:textId="77777777" w:rsidTr="00EB0E21">
        <w:tc>
          <w:tcPr>
            <w:tcW w:w="2694" w:type="dxa"/>
            <w:gridSpan w:val="2"/>
            <w:tcBorders>
              <w:left w:val="single" w:sz="4" w:space="0" w:color="auto"/>
            </w:tcBorders>
          </w:tcPr>
          <w:p w14:paraId="2A0BC337" w14:textId="77777777" w:rsidR="00D86314" w:rsidRPr="003C4E4F" w:rsidRDefault="00D86314" w:rsidP="00EB0E2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86314" w:rsidRPr="003C4E4F" w:rsidRDefault="00D86314" w:rsidP="00EB0E21">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Pr="003C4E4F" w:rsidRDefault="00D86314" w:rsidP="00EB0E21">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86314" w:rsidRPr="003C4E4F" w:rsidRDefault="00D86314" w:rsidP="00EB0E2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86314" w:rsidRPr="003C4E4F" w:rsidRDefault="00D86314" w:rsidP="00EB0E21">
            <w:pPr>
              <w:pStyle w:val="CRCoverPage"/>
              <w:spacing w:after="0"/>
              <w:ind w:left="99"/>
              <w:rPr>
                <w:rFonts w:cs="Arial"/>
                <w:noProof/>
              </w:rPr>
            </w:pPr>
          </w:p>
        </w:tc>
      </w:tr>
      <w:tr w:rsidR="00D86314" w:rsidRPr="003C4E4F" w14:paraId="10CB1932" w14:textId="77777777" w:rsidTr="00EB0E21">
        <w:tc>
          <w:tcPr>
            <w:tcW w:w="2694" w:type="dxa"/>
            <w:gridSpan w:val="2"/>
            <w:tcBorders>
              <w:left w:val="single" w:sz="4" w:space="0" w:color="auto"/>
            </w:tcBorders>
          </w:tcPr>
          <w:p w14:paraId="1714AE0E"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86314" w:rsidRPr="003C4E4F" w:rsidRDefault="00D86314" w:rsidP="00EB0E21">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5F6499B7" w14:textId="77777777" w:rsidTr="00EB0E21">
        <w:tc>
          <w:tcPr>
            <w:tcW w:w="2694" w:type="dxa"/>
            <w:gridSpan w:val="2"/>
            <w:tcBorders>
              <w:left w:val="single" w:sz="4" w:space="0" w:color="auto"/>
            </w:tcBorders>
          </w:tcPr>
          <w:p w14:paraId="5A923D1F" w14:textId="77777777" w:rsidR="00D86314" w:rsidRPr="003C4E4F" w:rsidRDefault="00D86314" w:rsidP="00EB0E21">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698AA3EA"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0CB07BD0" w:rsidR="00D86314" w:rsidRPr="003C4E4F" w:rsidRDefault="003852D3" w:rsidP="00EB0E21">
            <w:pPr>
              <w:pStyle w:val="CRCoverPage"/>
              <w:spacing w:after="0"/>
              <w:jc w:val="center"/>
              <w:rPr>
                <w:rFonts w:cs="Arial"/>
                <w:b/>
                <w:caps/>
                <w:noProof/>
              </w:rPr>
            </w:pPr>
            <w:r>
              <w:rPr>
                <w:rFonts w:cs="Arial"/>
                <w:b/>
                <w:caps/>
                <w:noProof/>
              </w:rPr>
              <w:t>X</w:t>
            </w:r>
          </w:p>
        </w:tc>
        <w:tc>
          <w:tcPr>
            <w:tcW w:w="2977" w:type="dxa"/>
            <w:gridSpan w:val="4"/>
          </w:tcPr>
          <w:p w14:paraId="2888F30E" w14:textId="77777777" w:rsidR="00D86314" w:rsidRPr="003C4E4F" w:rsidRDefault="00D86314" w:rsidP="00EB0E21">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674FDAB3" w:rsidR="00D86314" w:rsidRPr="003C4E4F" w:rsidRDefault="00D86314" w:rsidP="00EB0E21">
            <w:pPr>
              <w:pStyle w:val="CRCoverPage"/>
              <w:spacing w:after="0"/>
              <w:ind w:left="99"/>
              <w:rPr>
                <w:rFonts w:cs="Arial"/>
                <w:noProof/>
              </w:rPr>
            </w:pPr>
            <w:r w:rsidRPr="003C4E4F">
              <w:rPr>
                <w:rFonts w:cs="Arial"/>
                <w:noProof/>
              </w:rPr>
              <w:t>TS/TR ... CR…</w:t>
            </w:r>
          </w:p>
        </w:tc>
      </w:tr>
      <w:tr w:rsidR="00D86314" w:rsidRPr="003C4E4F" w14:paraId="318FDDE9" w14:textId="77777777" w:rsidTr="00EB0E21">
        <w:tc>
          <w:tcPr>
            <w:tcW w:w="2694" w:type="dxa"/>
            <w:gridSpan w:val="2"/>
            <w:tcBorders>
              <w:left w:val="single" w:sz="4" w:space="0" w:color="auto"/>
            </w:tcBorders>
          </w:tcPr>
          <w:p w14:paraId="3169DAA5" w14:textId="77777777" w:rsidR="00D86314" w:rsidRPr="003C4E4F" w:rsidRDefault="00D86314" w:rsidP="00EB0E21">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86314" w:rsidRPr="003C4E4F" w:rsidRDefault="00D86314" w:rsidP="00EB0E21">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2B816F4C" w14:textId="77777777" w:rsidTr="00EB0E21">
        <w:tc>
          <w:tcPr>
            <w:tcW w:w="2694" w:type="dxa"/>
            <w:gridSpan w:val="2"/>
            <w:tcBorders>
              <w:left w:val="single" w:sz="4" w:space="0" w:color="auto"/>
            </w:tcBorders>
          </w:tcPr>
          <w:p w14:paraId="7741119A" w14:textId="77777777" w:rsidR="00D86314" w:rsidRPr="003C4E4F" w:rsidRDefault="00D86314" w:rsidP="00EB0E21">
            <w:pPr>
              <w:pStyle w:val="CRCoverPage"/>
              <w:spacing w:after="0"/>
              <w:rPr>
                <w:rFonts w:cs="Arial"/>
                <w:b/>
                <w:i/>
                <w:noProof/>
              </w:rPr>
            </w:pPr>
          </w:p>
        </w:tc>
        <w:tc>
          <w:tcPr>
            <w:tcW w:w="6946" w:type="dxa"/>
            <w:gridSpan w:val="9"/>
            <w:tcBorders>
              <w:right w:val="single" w:sz="4" w:space="0" w:color="auto"/>
            </w:tcBorders>
          </w:tcPr>
          <w:p w14:paraId="164D389C" w14:textId="77777777" w:rsidR="00D86314" w:rsidRPr="003C4E4F" w:rsidRDefault="00D86314" w:rsidP="00EB0E21">
            <w:pPr>
              <w:pStyle w:val="CRCoverPage"/>
              <w:spacing w:after="0"/>
              <w:rPr>
                <w:rFonts w:cs="Arial"/>
                <w:noProof/>
              </w:rPr>
            </w:pPr>
          </w:p>
        </w:tc>
      </w:tr>
      <w:tr w:rsidR="00D86314" w:rsidRPr="003C4E4F" w14:paraId="420930DC" w14:textId="77777777" w:rsidTr="00EB0E21">
        <w:tc>
          <w:tcPr>
            <w:tcW w:w="2694" w:type="dxa"/>
            <w:gridSpan w:val="2"/>
            <w:tcBorders>
              <w:left w:val="single" w:sz="4" w:space="0" w:color="auto"/>
              <w:bottom w:val="single" w:sz="4" w:space="0" w:color="auto"/>
            </w:tcBorders>
          </w:tcPr>
          <w:p w14:paraId="1F977A0C"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Pr="003C4E4F" w:rsidRDefault="00D86314" w:rsidP="00EB0E21">
            <w:pPr>
              <w:pStyle w:val="CRCoverPage"/>
              <w:spacing w:after="0"/>
              <w:ind w:left="100"/>
              <w:rPr>
                <w:rFonts w:cs="Arial"/>
                <w:noProof/>
              </w:rPr>
            </w:pPr>
          </w:p>
        </w:tc>
      </w:tr>
      <w:tr w:rsidR="00D86314" w:rsidRPr="003C4E4F" w14:paraId="3C7AFE72" w14:textId="77777777" w:rsidTr="00EB0E21">
        <w:tc>
          <w:tcPr>
            <w:tcW w:w="2694" w:type="dxa"/>
            <w:gridSpan w:val="2"/>
            <w:tcBorders>
              <w:top w:val="single" w:sz="4" w:space="0" w:color="auto"/>
              <w:bottom w:val="single" w:sz="4" w:space="0" w:color="auto"/>
            </w:tcBorders>
          </w:tcPr>
          <w:p w14:paraId="75A43937" w14:textId="77777777" w:rsidR="00D86314" w:rsidRPr="003C4E4F" w:rsidRDefault="00D86314" w:rsidP="00EB0E21">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3C4E4F" w:rsidRDefault="00D86314" w:rsidP="00EB0E21">
            <w:pPr>
              <w:pStyle w:val="CRCoverPage"/>
              <w:spacing w:after="0"/>
              <w:ind w:left="100"/>
              <w:rPr>
                <w:rFonts w:cs="Arial"/>
                <w:noProof/>
                <w:sz w:val="8"/>
                <w:szCs w:val="8"/>
              </w:rPr>
            </w:pPr>
          </w:p>
        </w:tc>
      </w:tr>
      <w:tr w:rsidR="00D86314"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Pr="003C4E4F" w:rsidRDefault="00D86314" w:rsidP="00EB0E21">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58717173"/>
      <w:r w:rsidRPr="003C4E4F">
        <w:rPr>
          <w:rStyle w:val="Emphasis"/>
          <w:rFonts w:ascii="Arial" w:hAnsi="Arial" w:cs="Arial"/>
          <w:i w:val="0"/>
        </w:rPr>
        <w:lastRenderedPageBreak/>
        <w:t>Table of Contents</w:t>
      </w:r>
      <w:bookmarkEnd w:id="0"/>
    </w:p>
    <w:p w14:paraId="2AE7BEA6" w14:textId="7105B546" w:rsidR="00D220CC"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TOC2"/>
        <w:rPr>
          <w:rFonts w:asciiTheme="minorHAnsi" w:eastAsiaTheme="minorEastAsia" w:hAnsiTheme="minorHAnsi" w:cstheme="minorBidi"/>
          <w:kern w:val="2"/>
          <w:sz w:val="22"/>
          <w:szCs w:val="22"/>
          <w:lang w:val="en-PH" w:eastAsia="en-PH"/>
          <w14:ligatures w14:val="standardContextual"/>
        </w:rPr>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58717174"/>
      <w:r w:rsidRPr="003C4E4F">
        <w:rPr>
          <w:rFonts w:cs="Arial"/>
          <w:b/>
          <w:lang w:eastAsia="ja-JP"/>
        </w:rPr>
        <w:lastRenderedPageBreak/>
        <w:t>Overview</w:t>
      </w:r>
      <w:bookmarkEnd w:id="1"/>
      <w:bookmarkEnd w:id="2"/>
    </w:p>
    <w:p w14:paraId="61D3FB7B" w14:textId="5D173E8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F7371D">
        <w:rPr>
          <w:rFonts w:ascii="Arial" w:hAnsi="Arial" w:cs="Arial"/>
          <w:lang w:eastAsia="ja-JP"/>
        </w:rPr>
        <w:t>12</w:t>
      </w:r>
      <w:r w:rsidR="00F7371D" w:rsidRPr="00803B22">
        <w:rPr>
          <w:rFonts w:ascii="Arial" w:hAnsi="Arial" w:cs="Arial"/>
          <w:lang w:eastAsia="ja-JP"/>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3" w:name="_Toc122434488"/>
      <w:bookmarkStart w:id="4" w:name="_Toc295288959"/>
      <w:bookmarkStart w:id="5" w:name="_Toc158717175"/>
      <w:r w:rsidRPr="003C4E4F">
        <w:rPr>
          <w:rFonts w:cs="Arial"/>
          <w:b/>
        </w:rPr>
        <w:t>Corrections require</w:t>
      </w:r>
      <w:bookmarkEnd w:id="3"/>
      <w:bookmarkEnd w:id="4"/>
      <w:r w:rsidR="00FC2058" w:rsidRPr="003C4E4F">
        <w:rPr>
          <w:rFonts w:cs="Arial"/>
          <w:b/>
        </w:rPr>
        <w:t>d</w:t>
      </w:r>
      <w:bookmarkEnd w:id="5"/>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r w:rsidRPr="003C4E4F">
        <w:rPr>
          <w:rFonts w:cs="Arial"/>
          <w:b/>
          <w:lang w:val="pt-BR"/>
        </w:rPr>
        <w:t xml:space="preserve">Change </w:t>
      </w:r>
      <w:r w:rsidRPr="003C4E4F">
        <w:rPr>
          <w:rFonts w:cs="Arial"/>
          <w:b/>
          <w:lang w:val="en-US"/>
        </w:rPr>
        <w:t>1</w:t>
      </w:r>
      <w:bookmarkEnd w:id="6"/>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2C7A23B3" w:rsidR="00574BDF" w:rsidRPr="003C4E4F" w:rsidRDefault="00FE16F5" w:rsidP="009F41AD">
            <w:pPr>
              <w:spacing w:after="0"/>
              <w:rPr>
                <w:rFonts w:ascii="Arial" w:hAnsi="Arial" w:cs="Arial"/>
              </w:rPr>
            </w:pPr>
            <w:r w:rsidRPr="00FE16F5">
              <w:rPr>
                <w:rFonts w:ascii="Arial" w:hAnsi="Arial" w:cs="Arial"/>
              </w:rPr>
              <w:t xml:space="preserve">function </w:t>
            </w:r>
            <w:proofErr w:type="spellStart"/>
            <w:r w:rsidR="00324F66" w:rsidRPr="00324F66">
              <w:rPr>
                <w:rFonts w:ascii="Arial" w:hAnsi="Arial" w:cs="Arial"/>
              </w:rPr>
              <w:t>f_UT_TriggerMICO</w:t>
            </w:r>
            <w:proofErr w:type="spellEnd"/>
            <w:r w:rsidR="00324F66">
              <w:rPr>
                <w:rFonts w:ascii="Arial" w:hAnsi="Arial" w:cs="Arial"/>
              </w:rPr>
              <w:t>()</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C976AD1" w14:textId="6693CD8C" w:rsidR="003A5727" w:rsidRPr="00B721EB" w:rsidRDefault="008C387A" w:rsidP="00B721EB">
            <w:pPr>
              <w:rPr>
                <w:rFonts w:ascii="Arial" w:hAnsi="Arial" w:cs="Arial"/>
                <w:lang w:eastAsia="zh-CN"/>
              </w:rPr>
            </w:pPr>
            <w:r w:rsidRPr="003C4E4F">
              <w:rPr>
                <w:rFonts w:ascii="Arial" w:hAnsi="Arial" w:cs="Arial"/>
                <w:noProof/>
                <w:lang w:val="en-SG"/>
              </w:rPr>
              <w:t xml:space="preserve">To </w:t>
            </w:r>
            <w:r w:rsidR="00BD4B7A">
              <w:rPr>
                <w:rFonts w:ascii="Arial" w:hAnsi="Arial" w:cs="Arial"/>
                <w:noProof/>
                <w:lang w:val="en-SG"/>
              </w:rPr>
              <w:t xml:space="preserve">modify the implementation </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69C60E02" w:rsidR="00DB068A" w:rsidRPr="00D81C1D" w:rsidRDefault="00DB068A" w:rsidP="00DB068A">
            <w:pPr>
              <w:pStyle w:val="CRCoverPage"/>
              <w:spacing w:after="0"/>
              <w:rPr>
                <w:rFonts w:cs="Arial"/>
                <w:lang w:val="en-SG"/>
              </w:rPr>
            </w:pPr>
            <w:r>
              <w:rPr>
                <w:rFonts w:cs="Arial"/>
              </w:rPr>
              <w:t xml:space="preserve">Modified </w:t>
            </w:r>
            <w:r w:rsidR="00D81C1D">
              <w:rPr>
                <w:rFonts w:cs="Arial"/>
              </w:rPr>
              <w:t xml:space="preserve">the </w:t>
            </w:r>
            <w:r w:rsidR="00BD4B7A">
              <w:rPr>
                <w:rFonts w:cs="Arial"/>
              </w:rPr>
              <w:t xml:space="preserve">function </w:t>
            </w:r>
            <w:proofErr w:type="spellStart"/>
            <w:r w:rsidR="00BD4B7A">
              <w:rPr>
                <w:rFonts w:cs="Arial"/>
              </w:rPr>
              <w:t>f_UT_TriggerMICO</w:t>
            </w:r>
            <w:proofErr w:type="spellEnd"/>
            <w:r w:rsidR="00BD4B7A">
              <w:rPr>
                <w:rFonts w:cs="Arial"/>
              </w:rPr>
              <w:t xml:space="preserve"> to have “CNF_REQUIRED” parameter.</w:t>
            </w:r>
          </w:p>
        </w:tc>
      </w:tr>
      <w:tr w:rsidR="00DB068A"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DB068A" w:rsidRPr="003C4E4F" w:rsidRDefault="00DB068A" w:rsidP="00DB068A">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165606DA" w:rsidR="00DB068A" w:rsidRPr="003C4E4F" w:rsidRDefault="004055A1" w:rsidP="00DB068A">
            <w:pPr>
              <w:spacing w:after="0"/>
              <w:rPr>
                <w:rFonts w:ascii="Arial" w:hAnsi="Arial" w:cs="Arial"/>
              </w:rPr>
            </w:pPr>
            <w:proofErr w:type="spellStart"/>
            <w:r>
              <w:rPr>
                <w:rFonts w:ascii="Arial" w:hAnsi="Arial" w:cs="Arial"/>
              </w:rPr>
              <w:t>Upper</w:t>
            </w:r>
            <w:r w:rsidR="00D471EF">
              <w:rPr>
                <w:rFonts w:ascii="Arial" w:hAnsi="Arial" w:cs="Arial"/>
              </w:rPr>
              <w:t>TesterFunctions.ttcn</w:t>
            </w:r>
            <w:proofErr w:type="spellEnd"/>
          </w:p>
        </w:tc>
      </w:tr>
      <w:tr w:rsidR="00DB068A"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DB068A" w:rsidRPr="003C4E4F" w:rsidRDefault="00DB068A" w:rsidP="00DB068A">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77777777" w:rsidR="00DB068A" w:rsidRPr="003C4E4F" w:rsidRDefault="00DB068A" w:rsidP="00DB068A">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7F71E113" w14:textId="77777777" w:rsidR="00324F66" w:rsidRPr="00324F66" w:rsidRDefault="00324F66" w:rsidP="00324F66">
            <w:pPr>
              <w:rPr>
                <w:rFonts w:ascii="Arial" w:hAnsi="Arial" w:cs="Arial"/>
              </w:rPr>
            </w:pPr>
            <w:r w:rsidRPr="00324F66">
              <w:rPr>
                <w:rFonts w:ascii="Arial" w:hAnsi="Arial" w:cs="Arial"/>
              </w:rPr>
              <w:t>/*</w:t>
            </w:r>
          </w:p>
          <w:p w14:paraId="4ED4985A" w14:textId="77777777" w:rsidR="00324F66" w:rsidRPr="00324F66" w:rsidRDefault="00324F66" w:rsidP="00324F66">
            <w:pPr>
              <w:rPr>
                <w:rFonts w:ascii="Arial" w:hAnsi="Arial" w:cs="Arial"/>
              </w:rPr>
            </w:pPr>
            <w:r w:rsidRPr="00324F66">
              <w:rPr>
                <w:rFonts w:ascii="Arial" w:hAnsi="Arial" w:cs="Arial"/>
              </w:rPr>
              <w:t xml:space="preserve">   * @desc      To trigger MICO (start or stop)</w:t>
            </w:r>
          </w:p>
          <w:p w14:paraId="4CE597AD" w14:textId="77777777" w:rsidR="00324F66" w:rsidRPr="00324F66" w:rsidRDefault="00324F66" w:rsidP="00324F66">
            <w:pPr>
              <w:rPr>
                <w:rFonts w:ascii="Arial" w:hAnsi="Arial" w:cs="Arial"/>
              </w:rPr>
            </w:pPr>
            <w:r w:rsidRPr="00324F66">
              <w:rPr>
                <w:rFonts w:ascii="Arial" w:hAnsi="Arial" w:cs="Arial"/>
              </w:rPr>
              <w:t xml:space="preserve">   * @param     </w:t>
            </w:r>
            <w:proofErr w:type="spellStart"/>
            <w:r w:rsidRPr="00324F66">
              <w:rPr>
                <w:rFonts w:ascii="Arial" w:hAnsi="Arial" w:cs="Arial"/>
              </w:rPr>
              <w:t>p_Port</w:t>
            </w:r>
            <w:proofErr w:type="spellEnd"/>
          </w:p>
          <w:p w14:paraId="1EF89FAA" w14:textId="77777777" w:rsidR="00324F66" w:rsidRPr="00324F66" w:rsidRDefault="00324F66" w:rsidP="00324F66">
            <w:pPr>
              <w:rPr>
                <w:rFonts w:ascii="Arial" w:hAnsi="Arial" w:cs="Arial"/>
              </w:rPr>
            </w:pPr>
            <w:r w:rsidRPr="00324F66">
              <w:rPr>
                <w:rFonts w:ascii="Arial" w:hAnsi="Arial" w:cs="Arial"/>
              </w:rPr>
              <w:t xml:space="preserve">   * @param     </w:t>
            </w:r>
            <w:proofErr w:type="spellStart"/>
            <w:r w:rsidRPr="00324F66">
              <w:rPr>
                <w:rFonts w:ascii="Arial" w:hAnsi="Arial" w:cs="Arial"/>
              </w:rPr>
              <w:t>p_StartMICO</w:t>
            </w:r>
            <w:proofErr w:type="spellEnd"/>
            <w:r w:rsidRPr="00324F66">
              <w:rPr>
                <w:rFonts w:ascii="Arial" w:hAnsi="Arial" w:cs="Arial"/>
              </w:rPr>
              <w:t xml:space="preserve"> Set to true to start and false to stop MICO</w:t>
            </w:r>
          </w:p>
          <w:p w14:paraId="4312121A" w14:textId="77777777" w:rsidR="00324F66" w:rsidRPr="00324F66" w:rsidRDefault="00324F66" w:rsidP="00324F66">
            <w:pPr>
              <w:rPr>
                <w:rFonts w:ascii="Arial" w:hAnsi="Arial" w:cs="Arial"/>
              </w:rPr>
            </w:pPr>
            <w:r w:rsidRPr="00324F66">
              <w:rPr>
                <w:rFonts w:ascii="Arial" w:hAnsi="Arial" w:cs="Arial"/>
              </w:rPr>
              <w:t xml:space="preserve">   * @status</w:t>
            </w:r>
          </w:p>
          <w:p w14:paraId="274D4504" w14:textId="77777777" w:rsidR="00324F66" w:rsidRPr="00324F66" w:rsidRDefault="00324F66" w:rsidP="00324F66">
            <w:pPr>
              <w:rPr>
                <w:rFonts w:ascii="Arial" w:hAnsi="Arial" w:cs="Arial"/>
              </w:rPr>
            </w:pPr>
            <w:r w:rsidRPr="00324F66">
              <w:rPr>
                <w:rFonts w:ascii="Arial" w:hAnsi="Arial" w:cs="Arial"/>
              </w:rPr>
              <w:t xml:space="preserve">   */</w:t>
            </w:r>
          </w:p>
          <w:p w14:paraId="5A5D6E90" w14:textId="77777777" w:rsidR="00324F66" w:rsidRPr="00324F66" w:rsidRDefault="00324F66" w:rsidP="00324F66">
            <w:pPr>
              <w:rPr>
                <w:rFonts w:ascii="Arial" w:hAnsi="Arial" w:cs="Arial"/>
              </w:rPr>
            </w:pPr>
            <w:r w:rsidRPr="00324F66">
              <w:rPr>
                <w:rFonts w:ascii="Arial" w:hAnsi="Arial" w:cs="Arial"/>
              </w:rPr>
              <w:t xml:space="preserve">  function </w:t>
            </w:r>
            <w:proofErr w:type="spellStart"/>
            <w:r w:rsidRPr="00324F66">
              <w:rPr>
                <w:rFonts w:ascii="Arial" w:hAnsi="Arial" w:cs="Arial"/>
              </w:rPr>
              <w:t>f_UT_TriggerMICO</w:t>
            </w:r>
            <w:proofErr w:type="spellEnd"/>
            <w:r w:rsidRPr="00324F66">
              <w:rPr>
                <w:rFonts w:ascii="Arial" w:hAnsi="Arial" w:cs="Arial"/>
              </w:rPr>
              <w:t xml:space="preserve">(UT_PTC_MTC_PORT </w:t>
            </w:r>
            <w:proofErr w:type="spellStart"/>
            <w:r w:rsidRPr="00324F66">
              <w:rPr>
                <w:rFonts w:ascii="Arial" w:hAnsi="Arial" w:cs="Arial"/>
              </w:rPr>
              <w:t>p_Port</w:t>
            </w:r>
            <w:proofErr w:type="spellEnd"/>
            <w:r w:rsidRPr="00324F66">
              <w:rPr>
                <w:rFonts w:ascii="Arial" w:hAnsi="Arial" w:cs="Arial"/>
              </w:rPr>
              <w:t xml:space="preserve">, </w:t>
            </w:r>
            <w:proofErr w:type="spellStart"/>
            <w:r w:rsidRPr="00324F66">
              <w:rPr>
                <w:rFonts w:ascii="Arial" w:hAnsi="Arial" w:cs="Arial"/>
              </w:rPr>
              <w:t>boolean</w:t>
            </w:r>
            <w:proofErr w:type="spellEnd"/>
            <w:r w:rsidRPr="00324F66">
              <w:rPr>
                <w:rFonts w:ascii="Arial" w:hAnsi="Arial" w:cs="Arial"/>
              </w:rPr>
              <w:t xml:space="preserve"> </w:t>
            </w:r>
            <w:proofErr w:type="spellStart"/>
            <w:r w:rsidRPr="00324F66">
              <w:rPr>
                <w:rFonts w:ascii="Arial" w:hAnsi="Arial" w:cs="Arial"/>
              </w:rPr>
              <w:t>p_StartMICO</w:t>
            </w:r>
            <w:proofErr w:type="spellEnd"/>
            <w:r w:rsidRPr="00324F66">
              <w:rPr>
                <w:rFonts w:ascii="Arial" w:hAnsi="Arial" w:cs="Arial"/>
              </w:rPr>
              <w:t>)</w:t>
            </w:r>
          </w:p>
          <w:p w14:paraId="4D67686C" w14:textId="77777777" w:rsidR="00324F66" w:rsidRPr="00324F66" w:rsidRDefault="00324F66" w:rsidP="00324F66">
            <w:pPr>
              <w:rPr>
                <w:rFonts w:ascii="Arial" w:hAnsi="Arial" w:cs="Arial"/>
              </w:rPr>
            </w:pPr>
            <w:r w:rsidRPr="00324F66">
              <w:rPr>
                <w:rFonts w:ascii="Arial" w:hAnsi="Arial" w:cs="Arial"/>
              </w:rPr>
              <w:t xml:space="preserve">  {</w:t>
            </w:r>
          </w:p>
          <w:p w14:paraId="131DD679" w14:textId="41E89752" w:rsidR="00324F66" w:rsidRPr="00324F66" w:rsidRDefault="00324F66" w:rsidP="00324F66">
            <w:pPr>
              <w:rPr>
                <w:rFonts w:ascii="Arial" w:hAnsi="Arial" w:cs="Arial"/>
              </w:rPr>
            </w:pPr>
            <w:r w:rsidRPr="00324F66">
              <w:rPr>
                <w:rFonts w:ascii="Arial" w:hAnsi="Arial" w:cs="Arial"/>
              </w:rPr>
              <w:t xml:space="preserve">    </w:t>
            </w:r>
            <w:proofErr w:type="spellStart"/>
            <w:r w:rsidRPr="00324F66">
              <w:rPr>
                <w:rFonts w:ascii="Arial" w:hAnsi="Arial" w:cs="Arial"/>
              </w:rPr>
              <w:t>fl_UT_ApplyCommand</w:t>
            </w:r>
            <w:proofErr w:type="spellEnd"/>
            <w:r w:rsidRPr="00324F66">
              <w:rPr>
                <w:rFonts w:ascii="Arial" w:hAnsi="Arial" w:cs="Arial"/>
              </w:rPr>
              <w:t>(</w:t>
            </w:r>
            <w:proofErr w:type="spellStart"/>
            <w:r w:rsidRPr="00324F66">
              <w:rPr>
                <w:rFonts w:ascii="Arial" w:hAnsi="Arial" w:cs="Arial"/>
              </w:rPr>
              <w:t>p_Port</w:t>
            </w:r>
            <w:proofErr w:type="spellEnd"/>
            <w:r w:rsidRPr="00324F66">
              <w:rPr>
                <w:rFonts w:ascii="Arial" w:hAnsi="Arial" w:cs="Arial"/>
              </w:rPr>
              <w:t xml:space="preserve">, </w:t>
            </w:r>
            <w:proofErr w:type="spellStart"/>
            <w:r w:rsidRPr="00324F66">
              <w:rPr>
                <w:rFonts w:ascii="Arial" w:hAnsi="Arial" w:cs="Arial"/>
              </w:rPr>
              <w:t>cas_UT_Req</w:t>
            </w:r>
            <w:proofErr w:type="spellEnd"/>
            <w:r w:rsidRPr="00324F66">
              <w:rPr>
                <w:rFonts w:ascii="Arial" w:hAnsi="Arial" w:cs="Arial"/>
              </w:rPr>
              <w:t xml:space="preserve">(MICO, </w:t>
            </w:r>
            <w:r w:rsidRPr="00324F66">
              <w:rPr>
                <w:rFonts w:ascii="Arial" w:hAnsi="Arial" w:cs="Arial"/>
                <w:highlight w:val="yellow"/>
              </w:rPr>
              <w:t>NO_CNF_REQUIRED</w:t>
            </w:r>
            <w:r w:rsidRPr="00324F66">
              <w:rPr>
                <w:rFonts w:ascii="Arial" w:hAnsi="Arial" w:cs="Arial"/>
              </w:rPr>
              <w:t>, {</w:t>
            </w:r>
            <w:proofErr w:type="spellStart"/>
            <w:r w:rsidRPr="00324F66">
              <w:rPr>
                <w:rFonts w:ascii="Arial" w:hAnsi="Arial" w:cs="Arial"/>
              </w:rPr>
              <w:t>cs_Ut_Parameter_Common</w:t>
            </w:r>
            <w:proofErr w:type="spellEnd"/>
            <w:r w:rsidRPr="00324F66">
              <w:rPr>
                <w:rFonts w:ascii="Arial" w:hAnsi="Arial" w:cs="Arial"/>
              </w:rPr>
              <w:t>("MICO", bit2str(</w:t>
            </w:r>
            <w:proofErr w:type="spellStart"/>
            <w:r w:rsidRPr="00324F66">
              <w:rPr>
                <w:rFonts w:ascii="Arial" w:hAnsi="Arial" w:cs="Arial"/>
              </w:rPr>
              <w:t>f_ConvertBoolToBit</w:t>
            </w:r>
            <w:proofErr w:type="spellEnd"/>
            <w:r w:rsidRPr="00324F66">
              <w:rPr>
                <w:rFonts w:ascii="Arial" w:hAnsi="Arial" w:cs="Arial"/>
              </w:rPr>
              <w:t>(</w:t>
            </w:r>
            <w:proofErr w:type="spellStart"/>
            <w:r w:rsidRPr="00324F66">
              <w:rPr>
                <w:rFonts w:ascii="Arial" w:hAnsi="Arial" w:cs="Arial"/>
              </w:rPr>
              <w:t>p_StartMICO</w:t>
            </w:r>
            <w:proofErr w:type="spellEnd"/>
            <w:r w:rsidRPr="00324F66">
              <w:rPr>
                <w:rFonts w:ascii="Arial" w:hAnsi="Arial" w:cs="Arial"/>
              </w:rPr>
              <w:t>)))}));</w:t>
            </w:r>
          </w:p>
          <w:p w14:paraId="22091826" w14:textId="7AB98E42" w:rsidR="00D87977" w:rsidRPr="003C4E4F" w:rsidRDefault="00324F66" w:rsidP="00324F66">
            <w:pPr>
              <w:rPr>
                <w:rFonts w:ascii="Arial" w:hAnsi="Arial" w:cs="Arial"/>
              </w:rPr>
            </w:pPr>
            <w:r w:rsidRPr="00324F66">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160AA1DE" w14:textId="77777777" w:rsidR="00324F66" w:rsidRPr="00324F66" w:rsidRDefault="00324F66" w:rsidP="00324F66">
            <w:pPr>
              <w:rPr>
                <w:rFonts w:ascii="Arial" w:hAnsi="Arial" w:cs="Arial"/>
              </w:rPr>
            </w:pPr>
            <w:r w:rsidRPr="00324F66">
              <w:rPr>
                <w:rFonts w:ascii="Arial" w:hAnsi="Arial" w:cs="Arial"/>
              </w:rPr>
              <w:t>/*</w:t>
            </w:r>
          </w:p>
          <w:p w14:paraId="30F0743A" w14:textId="77777777" w:rsidR="00324F66" w:rsidRPr="00324F66" w:rsidRDefault="00324F66" w:rsidP="00324F66">
            <w:pPr>
              <w:rPr>
                <w:rFonts w:ascii="Arial" w:hAnsi="Arial" w:cs="Arial"/>
              </w:rPr>
            </w:pPr>
            <w:r w:rsidRPr="00324F66">
              <w:rPr>
                <w:rFonts w:ascii="Arial" w:hAnsi="Arial" w:cs="Arial"/>
              </w:rPr>
              <w:t xml:space="preserve">   * @desc      To trigger MICO (start or stop)</w:t>
            </w:r>
          </w:p>
          <w:p w14:paraId="13A79FDA" w14:textId="77777777" w:rsidR="00324F66" w:rsidRPr="00324F66" w:rsidRDefault="00324F66" w:rsidP="00324F66">
            <w:pPr>
              <w:rPr>
                <w:rFonts w:ascii="Arial" w:hAnsi="Arial" w:cs="Arial"/>
              </w:rPr>
            </w:pPr>
            <w:r w:rsidRPr="00324F66">
              <w:rPr>
                <w:rFonts w:ascii="Arial" w:hAnsi="Arial" w:cs="Arial"/>
              </w:rPr>
              <w:t xml:space="preserve">   * @param     </w:t>
            </w:r>
            <w:proofErr w:type="spellStart"/>
            <w:r w:rsidRPr="00324F66">
              <w:rPr>
                <w:rFonts w:ascii="Arial" w:hAnsi="Arial" w:cs="Arial"/>
              </w:rPr>
              <w:t>p_Port</w:t>
            </w:r>
            <w:proofErr w:type="spellEnd"/>
          </w:p>
          <w:p w14:paraId="20AC2C50" w14:textId="77777777" w:rsidR="00324F66" w:rsidRPr="00324F66" w:rsidRDefault="00324F66" w:rsidP="00324F66">
            <w:pPr>
              <w:rPr>
                <w:rFonts w:ascii="Arial" w:hAnsi="Arial" w:cs="Arial"/>
              </w:rPr>
            </w:pPr>
            <w:r w:rsidRPr="00324F66">
              <w:rPr>
                <w:rFonts w:ascii="Arial" w:hAnsi="Arial" w:cs="Arial"/>
              </w:rPr>
              <w:t xml:space="preserve">   * @param     </w:t>
            </w:r>
            <w:proofErr w:type="spellStart"/>
            <w:r w:rsidRPr="00324F66">
              <w:rPr>
                <w:rFonts w:ascii="Arial" w:hAnsi="Arial" w:cs="Arial"/>
              </w:rPr>
              <w:t>p_StartMICO</w:t>
            </w:r>
            <w:proofErr w:type="spellEnd"/>
            <w:r w:rsidRPr="00324F66">
              <w:rPr>
                <w:rFonts w:ascii="Arial" w:hAnsi="Arial" w:cs="Arial"/>
              </w:rPr>
              <w:t xml:space="preserve"> Set to true to start and false to stop MICO</w:t>
            </w:r>
          </w:p>
          <w:p w14:paraId="082CC2CC" w14:textId="77777777" w:rsidR="00324F66" w:rsidRPr="00324F66" w:rsidRDefault="00324F66" w:rsidP="00324F66">
            <w:pPr>
              <w:rPr>
                <w:rFonts w:ascii="Arial" w:hAnsi="Arial" w:cs="Arial"/>
              </w:rPr>
            </w:pPr>
            <w:r w:rsidRPr="00324F66">
              <w:rPr>
                <w:rFonts w:ascii="Arial" w:hAnsi="Arial" w:cs="Arial"/>
              </w:rPr>
              <w:t xml:space="preserve">   * @status</w:t>
            </w:r>
          </w:p>
          <w:p w14:paraId="3839B565" w14:textId="77777777" w:rsidR="00324F66" w:rsidRPr="00324F66" w:rsidRDefault="00324F66" w:rsidP="00324F66">
            <w:pPr>
              <w:rPr>
                <w:rFonts w:ascii="Arial" w:hAnsi="Arial" w:cs="Arial"/>
              </w:rPr>
            </w:pPr>
            <w:r w:rsidRPr="00324F66">
              <w:rPr>
                <w:rFonts w:ascii="Arial" w:hAnsi="Arial" w:cs="Arial"/>
              </w:rPr>
              <w:lastRenderedPageBreak/>
              <w:t xml:space="preserve">   */</w:t>
            </w:r>
          </w:p>
          <w:p w14:paraId="18F0C0C1" w14:textId="77777777" w:rsidR="00324F66" w:rsidRPr="00324F66" w:rsidRDefault="00324F66" w:rsidP="00324F66">
            <w:pPr>
              <w:rPr>
                <w:rFonts w:ascii="Arial" w:hAnsi="Arial" w:cs="Arial"/>
              </w:rPr>
            </w:pPr>
            <w:r w:rsidRPr="00324F66">
              <w:rPr>
                <w:rFonts w:ascii="Arial" w:hAnsi="Arial" w:cs="Arial"/>
              </w:rPr>
              <w:t xml:space="preserve">  function </w:t>
            </w:r>
            <w:proofErr w:type="spellStart"/>
            <w:r w:rsidRPr="00324F66">
              <w:rPr>
                <w:rFonts w:ascii="Arial" w:hAnsi="Arial" w:cs="Arial"/>
              </w:rPr>
              <w:t>f_UT_TriggerMICO</w:t>
            </w:r>
            <w:proofErr w:type="spellEnd"/>
            <w:r w:rsidRPr="00324F66">
              <w:rPr>
                <w:rFonts w:ascii="Arial" w:hAnsi="Arial" w:cs="Arial"/>
              </w:rPr>
              <w:t xml:space="preserve">(UT_PTC_MTC_PORT </w:t>
            </w:r>
            <w:proofErr w:type="spellStart"/>
            <w:r w:rsidRPr="00324F66">
              <w:rPr>
                <w:rFonts w:ascii="Arial" w:hAnsi="Arial" w:cs="Arial"/>
              </w:rPr>
              <w:t>p_Port</w:t>
            </w:r>
            <w:proofErr w:type="spellEnd"/>
            <w:r w:rsidRPr="00324F66">
              <w:rPr>
                <w:rFonts w:ascii="Arial" w:hAnsi="Arial" w:cs="Arial"/>
              </w:rPr>
              <w:t xml:space="preserve">, </w:t>
            </w:r>
            <w:proofErr w:type="spellStart"/>
            <w:r w:rsidRPr="00324F66">
              <w:rPr>
                <w:rFonts w:ascii="Arial" w:hAnsi="Arial" w:cs="Arial"/>
              </w:rPr>
              <w:t>boolean</w:t>
            </w:r>
            <w:proofErr w:type="spellEnd"/>
            <w:r w:rsidRPr="00324F66">
              <w:rPr>
                <w:rFonts w:ascii="Arial" w:hAnsi="Arial" w:cs="Arial"/>
              </w:rPr>
              <w:t xml:space="preserve"> </w:t>
            </w:r>
            <w:proofErr w:type="spellStart"/>
            <w:r w:rsidRPr="00324F66">
              <w:rPr>
                <w:rFonts w:ascii="Arial" w:hAnsi="Arial" w:cs="Arial"/>
              </w:rPr>
              <w:t>p_StartMICO</w:t>
            </w:r>
            <w:proofErr w:type="spellEnd"/>
            <w:r w:rsidRPr="00324F66">
              <w:rPr>
                <w:rFonts w:ascii="Arial" w:hAnsi="Arial" w:cs="Arial"/>
              </w:rPr>
              <w:t>)</w:t>
            </w:r>
          </w:p>
          <w:p w14:paraId="671F7684" w14:textId="77777777" w:rsidR="00324F66" w:rsidRPr="00324F66" w:rsidRDefault="00324F66" w:rsidP="00324F66">
            <w:pPr>
              <w:rPr>
                <w:rFonts w:ascii="Arial" w:hAnsi="Arial" w:cs="Arial"/>
              </w:rPr>
            </w:pPr>
            <w:r w:rsidRPr="00324F66">
              <w:rPr>
                <w:rFonts w:ascii="Arial" w:hAnsi="Arial" w:cs="Arial"/>
              </w:rPr>
              <w:t xml:space="preserve">  {</w:t>
            </w:r>
          </w:p>
          <w:p w14:paraId="3D128DF4" w14:textId="6A392BE5" w:rsidR="00324F66" w:rsidRPr="00324F66" w:rsidRDefault="00324F66" w:rsidP="00324F66">
            <w:pPr>
              <w:rPr>
                <w:rFonts w:ascii="Arial" w:hAnsi="Arial" w:cs="Arial"/>
              </w:rPr>
            </w:pPr>
            <w:r w:rsidRPr="00324F66">
              <w:rPr>
                <w:rFonts w:ascii="Arial" w:hAnsi="Arial" w:cs="Arial"/>
              </w:rPr>
              <w:t xml:space="preserve">    </w:t>
            </w:r>
            <w:proofErr w:type="spellStart"/>
            <w:r w:rsidRPr="00324F66">
              <w:rPr>
                <w:rFonts w:ascii="Arial" w:hAnsi="Arial" w:cs="Arial"/>
              </w:rPr>
              <w:t>fl_UT_ApplyCommand</w:t>
            </w:r>
            <w:proofErr w:type="spellEnd"/>
            <w:r w:rsidRPr="00324F66">
              <w:rPr>
                <w:rFonts w:ascii="Arial" w:hAnsi="Arial" w:cs="Arial"/>
              </w:rPr>
              <w:t>(</w:t>
            </w:r>
            <w:proofErr w:type="spellStart"/>
            <w:r w:rsidRPr="00324F66">
              <w:rPr>
                <w:rFonts w:ascii="Arial" w:hAnsi="Arial" w:cs="Arial"/>
              </w:rPr>
              <w:t>p_Port</w:t>
            </w:r>
            <w:proofErr w:type="spellEnd"/>
            <w:r w:rsidRPr="00324F66">
              <w:rPr>
                <w:rFonts w:ascii="Arial" w:hAnsi="Arial" w:cs="Arial"/>
              </w:rPr>
              <w:t xml:space="preserve">, </w:t>
            </w:r>
            <w:proofErr w:type="spellStart"/>
            <w:r w:rsidRPr="00324F66">
              <w:rPr>
                <w:rFonts w:ascii="Arial" w:hAnsi="Arial" w:cs="Arial"/>
              </w:rPr>
              <w:t>cas_UT_Req</w:t>
            </w:r>
            <w:proofErr w:type="spellEnd"/>
            <w:r w:rsidRPr="00324F66">
              <w:rPr>
                <w:rFonts w:ascii="Arial" w:hAnsi="Arial" w:cs="Arial"/>
              </w:rPr>
              <w:t xml:space="preserve">(MICO, </w:t>
            </w:r>
            <w:r w:rsidRPr="00324F66">
              <w:rPr>
                <w:rFonts w:ascii="Arial" w:hAnsi="Arial" w:cs="Arial"/>
                <w:highlight w:val="yellow"/>
              </w:rPr>
              <w:t>CNF_REQUIRED</w:t>
            </w:r>
            <w:r w:rsidRPr="00324F66">
              <w:rPr>
                <w:rFonts w:ascii="Arial" w:hAnsi="Arial" w:cs="Arial"/>
              </w:rPr>
              <w:t>, {</w:t>
            </w:r>
            <w:proofErr w:type="spellStart"/>
            <w:r w:rsidRPr="00324F66">
              <w:rPr>
                <w:rFonts w:ascii="Arial" w:hAnsi="Arial" w:cs="Arial"/>
              </w:rPr>
              <w:t>cs_Ut_Parameter_Common</w:t>
            </w:r>
            <w:proofErr w:type="spellEnd"/>
            <w:r w:rsidRPr="00324F66">
              <w:rPr>
                <w:rFonts w:ascii="Arial" w:hAnsi="Arial" w:cs="Arial"/>
              </w:rPr>
              <w:t>("MICO", bit2str(</w:t>
            </w:r>
            <w:proofErr w:type="spellStart"/>
            <w:r w:rsidRPr="00324F66">
              <w:rPr>
                <w:rFonts w:ascii="Arial" w:hAnsi="Arial" w:cs="Arial"/>
              </w:rPr>
              <w:t>f_ConvertBoolToBit</w:t>
            </w:r>
            <w:proofErr w:type="spellEnd"/>
            <w:r w:rsidRPr="00324F66">
              <w:rPr>
                <w:rFonts w:ascii="Arial" w:hAnsi="Arial" w:cs="Arial"/>
              </w:rPr>
              <w:t>(</w:t>
            </w:r>
            <w:proofErr w:type="spellStart"/>
            <w:r w:rsidRPr="00324F66">
              <w:rPr>
                <w:rFonts w:ascii="Arial" w:hAnsi="Arial" w:cs="Arial"/>
              </w:rPr>
              <w:t>p_StartMICO</w:t>
            </w:r>
            <w:proofErr w:type="spellEnd"/>
            <w:r w:rsidRPr="00324F66">
              <w:rPr>
                <w:rFonts w:ascii="Arial" w:hAnsi="Arial" w:cs="Arial"/>
              </w:rPr>
              <w:t>)))}));</w:t>
            </w:r>
          </w:p>
          <w:p w14:paraId="4C11665C" w14:textId="0BDCA7FB" w:rsidR="00D87977" w:rsidRPr="003C4E4F" w:rsidRDefault="00324F66" w:rsidP="00324F66">
            <w:pPr>
              <w:rPr>
                <w:rFonts w:ascii="Arial" w:hAnsi="Arial" w:cs="Arial"/>
              </w:rPr>
            </w:pPr>
            <w:r w:rsidRPr="00324F66">
              <w:rPr>
                <w:rFonts w:ascii="Arial" w:hAnsi="Arial" w:cs="Arial"/>
              </w:rPr>
              <w:t xml:space="preserve">  };</w:t>
            </w:r>
          </w:p>
        </w:tc>
      </w:tr>
    </w:tbl>
    <w:p w14:paraId="6D8D7903" w14:textId="586F0E33" w:rsidR="00FC2058" w:rsidRDefault="00FC2058" w:rsidP="00D471EF">
      <w:pPr>
        <w:pStyle w:val="Heading2"/>
        <w:tabs>
          <w:tab w:val="left" w:pos="576"/>
        </w:tabs>
        <w:overflowPunct w:val="0"/>
        <w:autoSpaceDE w:val="0"/>
        <w:autoSpaceDN w:val="0"/>
        <w:adjustRightInd w:val="0"/>
        <w:spacing w:before="480"/>
        <w:ind w:left="0" w:firstLine="0"/>
        <w:rPr>
          <w:rFonts w:cs="Arial"/>
        </w:rPr>
      </w:pPr>
    </w:p>
    <w:sectPr w:rsidR="00FC2058"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960DC" w14:textId="77777777" w:rsidR="00A95538" w:rsidRDefault="00A95538">
      <w:r>
        <w:separator/>
      </w:r>
    </w:p>
  </w:endnote>
  <w:endnote w:type="continuationSeparator" w:id="0">
    <w:p w14:paraId="04178F62" w14:textId="77777777" w:rsidR="00A95538" w:rsidRDefault="00A9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3E9AD" w14:textId="77777777" w:rsidR="00A95538" w:rsidRDefault="00A95538">
      <w:r>
        <w:separator/>
      </w:r>
    </w:p>
  </w:footnote>
  <w:footnote w:type="continuationSeparator" w:id="0">
    <w:p w14:paraId="2AD88296" w14:textId="77777777" w:rsidR="00A95538" w:rsidRDefault="00A9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1366FC"/>
    <w:multiLevelType w:val="hybridMultilevel"/>
    <w:tmpl w:val="FFE0D8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9C7D83"/>
    <w:multiLevelType w:val="hybridMultilevel"/>
    <w:tmpl w:val="43E052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2B743B"/>
    <w:multiLevelType w:val="hybridMultilevel"/>
    <w:tmpl w:val="2AAA07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206644"/>
    <w:multiLevelType w:val="hybridMultilevel"/>
    <w:tmpl w:val="05E2F4DE"/>
    <w:lvl w:ilvl="0" w:tplc="846ED28C">
      <w:start w:val="1"/>
      <w:numFmt w:val="decimal"/>
      <w:lvlText w:val="%1."/>
      <w:lvlJc w:val="left"/>
      <w:pPr>
        <w:ind w:left="360" w:hanging="360"/>
      </w:pPr>
      <w:rPr>
        <w:rFonts w:ascii="Arial" w:eastAsia="SimSun" w:hAnsi="Arial" w:cs="Arial"/>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2A4370"/>
    <w:multiLevelType w:val="hybridMultilevel"/>
    <w:tmpl w:val="1DB2A1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597F9A"/>
    <w:multiLevelType w:val="hybridMultilevel"/>
    <w:tmpl w:val="5172D6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75A5972"/>
    <w:multiLevelType w:val="hybridMultilevel"/>
    <w:tmpl w:val="E46A33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8213E4B"/>
    <w:multiLevelType w:val="hybridMultilevel"/>
    <w:tmpl w:val="319200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F6B482A"/>
    <w:multiLevelType w:val="hybridMultilevel"/>
    <w:tmpl w:val="00A28E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7C6749"/>
    <w:multiLevelType w:val="hybridMultilevel"/>
    <w:tmpl w:val="4EBCD7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2949A6"/>
    <w:multiLevelType w:val="hybridMultilevel"/>
    <w:tmpl w:val="ED86E4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25130D"/>
    <w:multiLevelType w:val="hybridMultilevel"/>
    <w:tmpl w:val="C6D804A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5"/>
  </w:num>
  <w:num w:numId="3" w16cid:durableId="1083718607">
    <w:abstractNumId w:val="6"/>
  </w:num>
  <w:num w:numId="4" w16cid:durableId="12107976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41"/>
  </w:num>
  <w:num w:numId="6" w16cid:durableId="1221668658">
    <w:abstractNumId w:val="20"/>
  </w:num>
  <w:num w:numId="7" w16cid:durableId="1811633016">
    <w:abstractNumId w:val="14"/>
  </w:num>
  <w:num w:numId="8" w16cid:durableId="1058895011">
    <w:abstractNumId w:val="45"/>
  </w:num>
  <w:num w:numId="9" w16cid:durableId="17244496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40"/>
  </w:num>
  <w:num w:numId="11" w16cid:durableId="1006713528">
    <w:abstractNumId w:val="18"/>
  </w:num>
  <w:num w:numId="12" w16cid:durableId="703486945">
    <w:abstractNumId w:val="3"/>
  </w:num>
  <w:num w:numId="13" w16cid:durableId="246039214">
    <w:abstractNumId w:val="12"/>
  </w:num>
  <w:num w:numId="14" w16cid:durableId="294260156">
    <w:abstractNumId w:val="43"/>
  </w:num>
  <w:num w:numId="15" w16cid:durableId="257107239">
    <w:abstractNumId w:val="10"/>
  </w:num>
  <w:num w:numId="16" w16cid:durableId="840659352">
    <w:abstractNumId w:val="9"/>
  </w:num>
  <w:num w:numId="17" w16cid:durableId="1128938593">
    <w:abstractNumId w:val="23"/>
  </w:num>
  <w:num w:numId="18" w16cid:durableId="239678638">
    <w:abstractNumId w:val="28"/>
  </w:num>
  <w:num w:numId="19" w16cid:durableId="1522738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46"/>
  </w:num>
  <w:num w:numId="21" w16cid:durableId="541209329">
    <w:abstractNumId w:val="16"/>
  </w:num>
  <w:num w:numId="22" w16cid:durableId="1286503583">
    <w:abstractNumId w:val="4"/>
  </w:num>
  <w:num w:numId="23" w16cid:durableId="1015962952">
    <w:abstractNumId w:val="19"/>
  </w:num>
  <w:num w:numId="24" w16cid:durableId="1087574839">
    <w:abstractNumId w:val="0"/>
  </w:num>
  <w:num w:numId="25" w16cid:durableId="466555872">
    <w:abstractNumId w:val="24"/>
  </w:num>
  <w:num w:numId="26" w16cid:durableId="1142427735">
    <w:abstractNumId w:val="36"/>
  </w:num>
  <w:num w:numId="27" w16cid:durableId="1253931199">
    <w:abstractNumId w:val="13"/>
  </w:num>
  <w:num w:numId="28" w16cid:durableId="1093166998">
    <w:abstractNumId w:val="38"/>
  </w:num>
  <w:num w:numId="29" w16cid:durableId="291787887">
    <w:abstractNumId w:val="2"/>
  </w:num>
  <w:num w:numId="30" w16cid:durableId="1548642084">
    <w:abstractNumId w:val="29"/>
  </w:num>
  <w:num w:numId="31" w16cid:durableId="611521266">
    <w:abstractNumId w:val="39"/>
  </w:num>
  <w:num w:numId="32" w16cid:durableId="431390238">
    <w:abstractNumId w:val="26"/>
  </w:num>
  <w:num w:numId="33" w16cid:durableId="256643895">
    <w:abstractNumId w:val="44"/>
  </w:num>
  <w:num w:numId="34" w16cid:durableId="103692862">
    <w:abstractNumId w:val="7"/>
  </w:num>
  <w:num w:numId="35" w16cid:durableId="679283717">
    <w:abstractNumId w:val="32"/>
  </w:num>
  <w:num w:numId="36" w16cid:durableId="1988389660">
    <w:abstractNumId w:val="35"/>
  </w:num>
  <w:num w:numId="37" w16cid:durableId="1351183105">
    <w:abstractNumId w:val="27"/>
  </w:num>
  <w:num w:numId="38" w16cid:durableId="1970429090">
    <w:abstractNumId w:val="5"/>
  </w:num>
  <w:num w:numId="39" w16cid:durableId="1149202364">
    <w:abstractNumId w:val="21"/>
  </w:num>
  <w:num w:numId="40" w16cid:durableId="1074090378">
    <w:abstractNumId w:val="17"/>
  </w:num>
  <w:num w:numId="41" w16cid:durableId="1655137523">
    <w:abstractNumId w:val="11"/>
  </w:num>
  <w:num w:numId="42" w16cid:durableId="1835493100">
    <w:abstractNumId w:val="34"/>
  </w:num>
  <w:num w:numId="43" w16cid:durableId="1201019390">
    <w:abstractNumId w:val="42"/>
  </w:num>
  <w:num w:numId="44" w16cid:durableId="1163740951">
    <w:abstractNumId w:val="37"/>
  </w:num>
  <w:num w:numId="45" w16cid:durableId="1526556943">
    <w:abstractNumId w:val="8"/>
  </w:num>
  <w:num w:numId="46" w16cid:durableId="801578376">
    <w:abstractNumId w:val="25"/>
  </w:num>
  <w:num w:numId="47" w16cid:durableId="1565601565">
    <w:abstractNumId w:val="31"/>
  </w:num>
  <w:num w:numId="48" w16cid:durableId="684477915">
    <w:abstractNumId w:val="1"/>
  </w:num>
  <w:num w:numId="49" w16cid:durableId="733436413">
    <w:abstractNumId w:val="22"/>
  </w:num>
  <w:num w:numId="50" w16cid:durableId="181629362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624F"/>
    <w:rsid w:val="001336F6"/>
    <w:rsid w:val="00133F3B"/>
    <w:rsid w:val="00140954"/>
    <w:rsid w:val="001434A3"/>
    <w:rsid w:val="00145D43"/>
    <w:rsid w:val="001461F1"/>
    <w:rsid w:val="0015040D"/>
    <w:rsid w:val="001516A7"/>
    <w:rsid w:val="0015319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D0F3F"/>
    <w:rsid w:val="001D46C8"/>
    <w:rsid w:val="001D6EFA"/>
    <w:rsid w:val="001E0A52"/>
    <w:rsid w:val="001E3E0A"/>
    <w:rsid w:val="001E41F3"/>
    <w:rsid w:val="001E5125"/>
    <w:rsid w:val="001E70B3"/>
    <w:rsid w:val="001E790C"/>
    <w:rsid w:val="001F230F"/>
    <w:rsid w:val="001F249F"/>
    <w:rsid w:val="001F71ED"/>
    <w:rsid w:val="002021C8"/>
    <w:rsid w:val="00212843"/>
    <w:rsid w:val="0021291F"/>
    <w:rsid w:val="0021371F"/>
    <w:rsid w:val="002140EC"/>
    <w:rsid w:val="0022013D"/>
    <w:rsid w:val="002203ED"/>
    <w:rsid w:val="00220A04"/>
    <w:rsid w:val="00222A02"/>
    <w:rsid w:val="002313D0"/>
    <w:rsid w:val="00235192"/>
    <w:rsid w:val="00236E6E"/>
    <w:rsid w:val="002409E7"/>
    <w:rsid w:val="00244E46"/>
    <w:rsid w:val="002460B5"/>
    <w:rsid w:val="002479B5"/>
    <w:rsid w:val="0026004D"/>
    <w:rsid w:val="002640DD"/>
    <w:rsid w:val="00266EE5"/>
    <w:rsid w:val="00267E81"/>
    <w:rsid w:val="00267FF3"/>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63B3"/>
    <w:rsid w:val="002B069A"/>
    <w:rsid w:val="002B5741"/>
    <w:rsid w:val="002C103D"/>
    <w:rsid w:val="002C11E5"/>
    <w:rsid w:val="002C519A"/>
    <w:rsid w:val="002C6BDD"/>
    <w:rsid w:val="002D20DD"/>
    <w:rsid w:val="002D23B3"/>
    <w:rsid w:val="002D3344"/>
    <w:rsid w:val="002D6154"/>
    <w:rsid w:val="002E472E"/>
    <w:rsid w:val="002E62AA"/>
    <w:rsid w:val="002F3901"/>
    <w:rsid w:val="002F3D4B"/>
    <w:rsid w:val="002F5219"/>
    <w:rsid w:val="00305409"/>
    <w:rsid w:val="00313A45"/>
    <w:rsid w:val="00320AF8"/>
    <w:rsid w:val="00320F4B"/>
    <w:rsid w:val="003212DA"/>
    <w:rsid w:val="00324F66"/>
    <w:rsid w:val="00330AEB"/>
    <w:rsid w:val="00332574"/>
    <w:rsid w:val="00332BFA"/>
    <w:rsid w:val="003353AB"/>
    <w:rsid w:val="003364F8"/>
    <w:rsid w:val="003370D8"/>
    <w:rsid w:val="0034098F"/>
    <w:rsid w:val="003409DF"/>
    <w:rsid w:val="0034379C"/>
    <w:rsid w:val="00345746"/>
    <w:rsid w:val="003504DC"/>
    <w:rsid w:val="0035177C"/>
    <w:rsid w:val="00352247"/>
    <w:rsid w:val="00352A1C"/>
    <w:rsid w:val="00352D0F"/>
    <w:rsid w:val="003609EF"/>
    <w:rsid w:val="00360C03"/>
    <w:rsid w:val="0036231A"/>
    <w:rsid w:val="00364FE2"/>
    <w:rsid w:val="00365D89"/>
    <w:rsid w:val="00366AF3"/>
    <w:rsid w:val="003671E2"/>
    <w:rsid w:val="003701FD"/>
    <w:rsid w:val="00373877"/>
    <w:rsid w:val="00373BE8"/>
    <w:rsid w:val="00374DD4"/>
    <w:rsid w:val="0037529B"/>
    <w:rsid w:val="00381B98"/>
    <w:rsid w:val="00382E0D"/>
    <w:rsid w:val="0038527D"/>
    <w:rsid w:val="003852D3"/>
    <w:rsid w:val="00387717"/>
    <w:rsid w:val="003908BC"/>
    <w:rsid w:val="00392720"/>
    <w:rsid w:val="00397A37"/>
    <w:rsid w:val="003A1460"/>
    <w:rsid w:val="003A2CBB"/>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101"/>
    <w:rsid w:val="003E5423"/>
    <w:rsid w:val="003E6E43"/>
    <w:rsid w:val="003F1524"/>
    <w:rsid w:val="003F1E18"/>
    <w:rsid w:val="003F2B41"/>
    <w:rsid w:val="003F53F2"/>
    <w:rsid w:val="00401B10"/>
    <w:rsid w:val="00402697"/>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565C"/>
    <w:rsid w:val="00457F71"/>
    <w:rsid w:val="004605A0"/>
    <w:rsid w:val="00460F10"/>
    <w:rsid w:val="0046510D"/>
    <w:rsid w:val="00473E31"/>
    <w:rsid w:val="0047783B"/>
    <w:rsid w:val="00483464"/>
    <w:rsid w:val="00483521"/>
    <w:rsid w:val="004874DA"/>
    <w:rsid w:val="00491E2E"/>
    <w:rsid w:val="00491FB6"/>
    <w:rsid w:val="00493085"/>
    <w:rsid w:val="00495888"/>
    <w:rsid w:val="00495D31"/>
    <w:rsid w:val="0049727D"/>
    <w:rsid w:val="004A1C12"/>
    <w:rsid w:val="004A1D41"/>
    <w:rsid w:val="004A6CA4"/>
    <w:rsid w:val="004B038D"/>
    <w:rsid w:val="004B537F"/>
    <w:rsid w:val="004B5DDC"/>
    <w:rsid w:val="004B75B7"/>
    <w:rsid w:val="004C3C4E"/>
    <w:rsid w:val="004C4B0A"/>
    <w:rsid w:val="004C5E35"/>
    <w:rsid w:val="004C652C"/>
    <w:rsid w:val="004C65CE"/>
    <w:rsid w:val="004D2755"/>
    <w:rsid w:val="004D3CE9"/>
    <w:rsid w:val="004D730A"/>
    <w:rsid w:val="004D7D01"/>
    <w:rsid w:val="004E2E5D"/>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41D9"/>
    <w:rsid w:val="0051580D"/>
    <w:rsid w:val="005165A2"/>
    <w:rsid w:val="00517459"/>
    <w:rsid w:val="00534BD9"/>
    <w:rsid w:val="005412D5"/>
    <w:rsid w:val="00547111"/>
    <w:rsid w:val="005509A1"/>
    <w:rsid w:val="00553F21"/>
    <w:rsid w:val="005550BE"/>
    <w:rsid w:val="005600CD"/>
    <w:rsid w:val="00564DEC"/>
    <w:rsid w:val="00566861"/>
    <w:rsid w:val="00570959"/>
    <w:rsid w:val="00573828"/>
    <w:rsid w:val="005742AA"/>
    <w:rsid w:val="00574A7C"/>
    <w:rsid w:val="00574BDF"/>
    <w:rsid w:val="005776E2"/>
    <w:rsid w:val="005833CD"/>
    <w:rsid w:val="00587FB5"/>
    <w:rsid w:val="00592D74"/>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5B00"/>
    <w:rsid w:val="005D69D2"/>
    <w:rsid w:val="005E12AF"/>
    <w:rsid w:val="005E2C44"/>
    <w:rsid w:val="005E411B"/>
    <w:rsid w:val="005F3B94"/>
    <w:rsid w:val="005F6751"/>
    <w:rsid w:val="00600D76"/>
    <w:rsid w:val="00601BBB"/>
    <w:rsid w:val="00601D23"/>
    <w:rsid w:val="00601DEF"/>
    <w:rsid w:val="006106A4"/>
    <w:rsid w:val="00610EDD"/>
    <w:rsid w:val="00611656"/>
    <w:rsid w:val="00614A76"/>
    <w:rsid w:val="00621188"/>
    <w:rsid w:val="006257ED"/>
    <w:rsid w:val="00633439"/>
    <w:rsid w:val="00645497"/>
    <w:rsid w:val="006479B6"/>
    <w:rsid w:val="00647D37"/>
    <w:rsid w:val="00653025"/>
    <w:rsid w:val="00653DE4"/>
    <w:rsid w:val="006572AB"/>
    <w:rsid w:val="00661417"/>
    <w:rsid w:val="006618EE"/>
    <w:rsid w:val="0066291E"/>
    <w:rsid w:val="00662A05"/>
    <w:rsid w:val="00663F92"/>
    <w:rsid w:val="00665C47"/>
    <w:rsid w:val="00670381"/>
    <w:rsid w:val="006725E8"/>
    <w:rsid w:val="006730B1"/>
    <w:rsid w:val="00674FC3"/>
    <w:rsid w:val="00675FFC"/>
    <w:rsid w:val="00681A2E"/>
    <w:rsid w:val="0068290A"/>
    <w:rsid w:val="006842C0"/>
    <w:rsid w:val="00687177"/>
    <w:rsid w:val="006873A8"/>
    <w:rsid w:val="00692D12"/>
    <w:rsid w:val="00693C41"/>
    <w:rsid w:val="006943F4"/>
    <w:rsid w:val="00695808"/>
    <w:rsid w:val="006959BA"/>
    <w:rsid w:val="00696BFD"/>
    <w:rsid w:val="006A0D88"/>
    <w:rsid w:val="006A4879"/>
    <w:rsid w:val="006A51A4"/>
    <w:rsid w:val="006B266D"/>
    <w:rsid w:val="006B339A"/>
    <w:rsid w:val="006B46FB"/>
    <w:rsid w:val="006B53E8"/>
    <w:rsid w:val="006E21FB"/>
    <w:rsid w:val="006F0E64"/>
    <w:rsid w:val="006F1976"/>
    <w:rsid w:val="006F7A50"/>
    <w:rsid w:val="007014AF"/>
    <w:rsid w:val="00710116"/>
    <w:rsid w:val="00712D61"/>
    <w:rsid w:val="00715D0E"/>
    <w:rsid w:val="00715DCF"/>
    <w:rsid w:val="007207E0"/>
    <w:rsid w:val="0072197D"/>
    <w:rsid w:val="00736AE7"/>
    <w:rsid w:val="0074042E"/>
    <w:rsid w:val="007408FD"/>
    <w:rsid w:val="0074146C"/>
    <w:rsid w:val="0074508C"/>
    <w:rsid w:val="007451EC"/>
    <w:rsid w:val="00745C21"/>
    <w:rsid w:val="00747FD2"/>
    <w:rsid w:val="00755507"/>
    <w:rsid w:val="0076084B"/>
    <w:rsid w:val="00763B0B"/>
    <w:rsid w:val="007657A2"/>
    <w:rsid w:val="007657DB"/>
    <w:rsid w:val="00770D7A"/>
    <w:rsid w:val="007734C6"/>
    <w:rsid w:val="00774BE2"/>
    <w:rsid w:val="00774C61"/>
    <w:rsid w:val="00784C4B"/>
    <w:rsid w:val="00785AFF"/>
    <w:rsid w:val="00787141"/>
    <w:rsid w:val="0079020B"/>
    <w:rsid w:val="00791ED7"/>
    <w:rsid w:val="00792342"/>
    <w:rsid w:val="00796DAF"/>
    <w:rsid w:val="00796FF1"/>
    <w:rsid w:val="007977A8"/>
    <w:rsid w:val="007A5263"/>
    <w:rsid w:val="007A62EA"/>
    <w:rsid w:val="007A6871"/>
    <w:rsid w:val="007A7BA4"/>
    <w:rsid w:val="007B1E12"/>
    <w:rsid w:val="007B512A"/>
    <w:rsid w:val="007B6F3A"/>
    <w:rsid w:val="007C2097"/>
    <w:rsid w:val="007C454C"/>
    <w:rsid w:val="007C4AF9"/>
    <w:rsid w:val="007C6A25"/>
    <w:rsid w:val="007D14CB"/>
    <w:rsid w:val="007D2D80"/>
    <w:rsid w:val="007D30F8"/>
    <w:rsid w:val="007D59D9"/>
    <w:rsid w:val="007D5CF1"/>
    <w:rsid w:val="007D6A07"/>
    <w:rsid w:val="007E0BF4"/>
    <w:rsid w:val="007E198F"/>
    <w:rsid w:val="007E5910"/>
    <w:rsid w:val="007F1078"/>
    <w:rsid w:val="007F23F8"/>
    <w:rsid w:val="007F4A08"/>
    <w:rsid w:val="007F4BD1"/>
    <w:rsid w:val="007F7259"/>
    <w:rsid w:val="007F7703"/>
    <w:rsid w:val="008011C8"/>
    <w:rsid w:val="008040A8"/>
    <w:rsid w:val="00807591"/>
    <w:rsid w:val="00812177"/>
    <w:rsid w:val="008279FA"/>
    <w:rsid w:val="00827F35"/>
    <w:rsid w:val="008300A9"/>
    <w:rsid w:val="00833ACE"/>
    <w:rsid w:val="008452C8"/>
    <w:rsid w:val="008476E7"/>
    <w:rsid w:val="0085108B"/>
    <w:rsid w:val="008526A8"/>
    <w:rsid w:val="00857312"/>
    <w:rsid w:val="00860265"/>
    <w:rsid w:val="008626E7"/>
    <w:rsid w:val="00870EE7"/>
    <w:rsid w:val="008736E6"/>
    <w:rsid w:val="00876955"/>
    <w:rsid w:val="00877AF2"/>
    <w:rsid w:val="00881C47"/>
    <w:rsid w:val="008847D3"/>
    <w:rsid w:val="008863B9"/>
    <w:rsid w:val="00886692"/>
    <w:rsid w:val="008870DC"/>
    <w:rsid w:val="008909AF"/>
    <w:rsid w:val="00891A3D"/>
    <w:rsid w:val="00895872"/>
    <w:rsid w:val="008966BB"/>
    <w:rsid w:val="00897AF8"/>
    <w:rsid w:val="00897C5E"/>
    <w:rsid w:val="008A0D7B"/>
    <w:rsid w:val="008A45A6"/>
    <w:rsid w:val="008A4EBF"/>
    <w:rsid w:val="008B0222"/>
    <w:rsid w:val="008B560F"/>
    <w:rsid w:val="008B72DD"/>
    <w:rsid w:val="008C189A"/>
    <w:rsid w:val="008C387A"/>
    <w:rsid w:val="008C507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2443"/>
    <w:rsid w:val="009777D9"/>
    <w:rsid w:val="00981A8C"/>
    <w:rsid w:val="00981D8B"/>
    <w:rsid w:val="00982E76"/>
    <w:rsid w:val="00991A36"/>
    <w:rsid w:val="00991B88"/>
    <w:rsid w:val="00992AD3"/>
    <w:rsid w:val="00992E61"/>
    <w:rsid w:val="00993018"/>
    <w:rsid w:val="00997B26"/>
    <w:rsid w:val="009A0663"/>
    <w:rsid w:val="009A0EB2"/>
    <w:rsid w:val="009A3518"/>
    <w:rsid w:val="009A3C76"/>
    <w:rsid w:val="009A49FC"/>
    <w:rsid w:val="009A5753"/>
    <w:rsid w:val="009A579D"/>
    <w:rsid w:val="009A5C10"/>
    <w:rsid w:val="009B2934"/>
    <w:rsid w:val="009B4549"/>
    <w:rsid w:val="009B53BA"/>
    <w:rsid w:val="009C13DE"/>
    <w:rsid w:val="009C32B6"/>
    <w:rsid w:val="009C4E5A"/>
    <w:rsid w:val="009D0AD0"/>
    <w:rsid w:val="009D24D1"/>
    <w:rsid w:val="009D28F4"/>
    <w:rsid w:val="009D444E"/>
    <w:rsid w:val="009E1353"/>
    <w:rsid w:val="009E3297"/>
    <w:rsid w:val="009E5054"/>
    <w:rsid w:val="009F03A8"/>
    <w:rsid w:val="009F1812"/>
    <w:rsid w:val="009F47D6"/>
    <w:rsid w:val="009F69B4"/>
    <w:rsid w:val="009F7294"/>
    <w:rsid w:val="009F734F"/>
    <w:rsid w:val="009F7635"/>
    <w:rsid w:val="00A038D1"/>
    <w:rsid w:val="00A03FF5"/>
    <w:rsid w:val="00A077CB"/>
    <w:rsid w:val="00A12E54"/>
    <w:rsid w:val="00A13D07"/>
    <w:rsid w:val="00A166F8"/>
    <w:rsid w:val="00A17C7D"/>
    <w:rsid w:val="00A20BFD"/>
    <w:rsid w:val="00A246B6"/>
    <w:rsid w:val="00A26126"/>
    <w:rsid w:val="00A277A1"/>
    <w:rsid w:val="00A30734"/>
    <w:rsid w:val="00A32E80"/>
    <w:rsid w:val="00A369F1"/>
    <w:rsid w:val="00A40E9F"/>
    <w:rsid w:val="00A42AA4"/>
    <w:rsid w:val="00A43ED2"/>
    <w:rsid w:val="00A43FC6"/>
    <w:rsid w:val="00A47E70"/>
    <w:rsid w:val="00A50CE4"/>
    <w:rsid w:val="00A50CF0"/>
    <w:rsid w:val="00A53091"/>
    <w:rsid w:val="00A547FA"/>
    <w:rsid w:val="00A55369"/>
    <w:rsid w:val="00A634CE"/>
    <w:rsid w:val="00A644C6"/>
    <w:rsid w:val="00A73313"/>
    <w:rsid w:val="00A7471C"/>
    <w:rsid w:val="00A751C4"/>
    <w:rsid w:val="00A7671C"/>
    <w:rsid w:val="00A7737A"/>
    <w:rsid w:val="00A82FF7"/>
    <w:rsid w:val="00A85737"/>
    <w:rsid w:val="00A86B64"/>
    <w:rsid w:val="00A917BE"/>
    <w:rsid w:val="00A91EB3"/>
    <w:rsid w:val="00A94FC1"/>
    <w:rsid w:val="00A95538"/>
    <w:rsid w:val="00A9670C"/>
    <w:rsid w:val="00A96DC8"/>
    <w:rsid w:val="00AA2CBC"/>
    <w:rsid w:val="00AA49D2"/>
    <w:rsid w:val="00AA7DF8"/>
    <w:rsid w:val="00AB03AB"/>
    <w:rsid w:val="00AB2D10"/>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ABF"/>
    <w:rsid w:val="00AE1B5C"/>
    <w:rsid w:val="00AE3BE7"/>
    <w:rsid w:val="00AE5333"/>
    <w:rsid w:val="00AE678F"/>
    <w:rsid w:val="00AE6B73"/>
    <w:rsid w:val="00AF4EF8"/>
    <w:rsid w:val="00AF75F9"/>
    <w:rsid w:val="00AF7C92"/>
    <w:rsid w:val="00B0051B"/>
    <w:rsid w:val="00B00533"/>
    <w:rsid w:val="00B0233C"/>
    <w:rsid w:val="00B05D60"/>
    <w:rsid w:val="00B1188C"/>
    <w:rsid w:val="00B137DB"/>
    <w:rsid w:val="00B16609"/>
    <w:rsid w:val="00B215E0"/>
    <w:rsid w:val="00B258BB"/>
    <w:rsid w:val="00B309AB"/>
    <w:rsid w:val="00B42BA5"/>
    <w:rsid w:val="00B4590C"/>
    <w:rsid w:val="00B4768A"/>
    <w:rsid w:val="00B546B3"/>
    <w:rsid w:val="00B629F0"/>
    <w:rsid w:val="00B67B97"/>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5DFC"/>
    <w:rsid w:val="00BC25DD"/>
    <w:rsid w:val="00BC41FF"/>
    <w:rsid w:val="00BC62D7"/>
    <w:rsid w:val="00BD279D"/>
    <w:rsid w:val="00BD2E11"/>
    <w:rsid w:val="00BD3546"/>
    <w:rsid w:val="00BD3ACD"/>
    <w:rsid w:val="00BD4B7A"/>
    <w:rsid w:val="00BD6BB8"/>
    <w:rsid w:val="00BE21D6"/>
    <w:rsid w:val="00BE3327"/>
    <w:rsid w:val="00BE4A9F"/>
    <w:rsid w:val="00BE6C85"/>
    <w:rsid w:val="00BE718A"/>
    <w:rsid w:val="00BF081D"/>
    <w:rsid w:val="00BF1CA8"/>
    <w:rsid w:val="00BF3024"/>
    <w:rsid w:val="00BF3FD4"/>
    <w:rsid w:val="00C00466"/>
    <w:rsid w:val="00C02433"/>
    <w:rsid w:val="00C11AFA"/>
    <w:rsid w:val="00C133C9"/>
    <w:rsid w:val="00C13872"/>
    <w:rsid w:val="00C20ED2"/>
    <w:rsid w:val="00C21390"/>
    <w:rsid w:val="00C23D80"/>
    <w:rsid w:val="00C247C8"/>
    <w:rsid w:val="00C263C2"/>
    <w:rsid w:val="00C26D1E"/>
    <w:rsid w:val="00C3158B"/>
    <w:rsid w:val="00C318F4"/>
    <w:rsid w:val="00C35B2E"/>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B09"/>
    <w:rsid w:val="00C773BE"/>
    <w:rsid w:val="00C777AD"/>
    <w:rsid w:val="00C809BD"/>
    <w:rsid w:val="00C822B3"/>
    <w:rsid w:val="00C82ED8"/>
    <w:rsid w:val="00C8403D"/>
    <w:rsid w:val="00C85B0D"/>
    <w:rsid w:val="00C860BC"/>
    <w:rsid w:val="00C863E3"/>
    <w:rsid w:val="00C870F6"/>
    <w:rsid w:val="00C87494"/>
    <w:rsid w:val="00C95985"/>
    <w:rsid w:val="00CA0A91"/>
    <w:rsid w:val="00CA4016"/>
    <w:rsid w:val="00CA4F8E"/>
    <w:rsid w:val="00CB2AA9"/>
    <w:rsid w:val="00CB7009"/>
    <w:rsid w:val="00CB71F7"/>
    <w:rsid w:val="00CC2AD8"/>
    <w:rsid w:val="00CC5026"/>
    <w:rsid w:val="00CC6106"/>
    <w:rsid w:val="00CC68D0"/>
    <w:rsid w:val="00CD099B"/>
    <w:rsid w:val="00CD14E2"/>
    <w:rsid w:val="00CD258D"/>
    <w:rsid w:val="00CD3022"/>
    <w:rsid w:val="00CD31EE"/>
    <w:rsid w:val="00CD357D"/>
    <w:rsid w:val="00CD4D1F"/>
    <w:rsid w:val="00CD7FD2"/>
    <w:rsid w:val="00CE0F7F"/>
    <w:rsid w:val="00CE2B4D"/>
    <w:rsid w:val="00CE4FAC"/>
    <w:rsid w:val="00CF4010"/>
    <w:rsid w:val="00CF4DE2"/>
    <w:rsid w:val="00CF563E"/>
    <w:rsid w:val="00CF6BA7"/>
    <w:rsid w:val="00D00599"/>
    <w:rsid w:val="00D03F9A"/>
    <w:rsid w:val="00D04C46"/>
    <w:rsid w:val="00D06D51"/>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71EF"/>
    <w:rsid w:val="00D50255"/>
    <w:rsid w:val="00D518D7"/>
    <w:rsid w:val="00D52B60"/>
    <w:rsid w:val="00D55D81"/>
    <w:rsid w:val="00D56884"/>
    <w:rsid w:val="00D6042A"/>
    <w:rsid w:val="00D615C6"/>
    <w:rsid w:val="00D63737"/>
    <w:rsid w:val="00D66520"/>
    <w:rsid w:val="00D756B9"/>
    <w:rsid w:val="00D75DCF"/>
    <w:rsid w:val="00D77BAC"/>
    <w:rsid w:val="00D81C1D"/>
    <w:rsid w:val="00D8246D"/>
    <w:rsid w:val="00D846E3"/>
    <w:rsid w:val="00D84AE9"/>
    <w:rsid w:val="00D86314"/>
    <w:rsid w:val="00D87977"/>
    <w:rsid w:val="00DB068A"/>
    <w:rsid w:val="00DB224E"/>
    <w:rsid w:val="00DB7D2F"/>
    <w:rsid w:val="00DC37F7"/>
    <w:rsid w:val="00DC3A27"/>
    <w:rsid w:val="00DC5AAA"/>
    <w:rsid w:val="00DD094C"/>
    <w:rsid w:val="00DE1CC8"/>
    <w:rsid w:val="00DE2261"/>
    <w:rsid w:val="00DE34CF"/>
    <w:rsid w:val="00DE5025"/>
    <w:rsid w:val="00DE662D"/>
    <w:rsid w:val="00DE673C"/>
    <w:rsid w:val="00DE7B22"/>
    <w:rsid w:val="00DF3D68"/>
    <w:rsid w:val="00DF6ED7"/>
    <w:rsid w:val="00E020D6"/>
    <w:rsid w:val="00E03210"/>
    <w:rsid w:val="00E13F3D"/>
    <w:rsid w:val="00E152A3"/>
    <w:rsid w:val="00E210A7"/>
    <w:rsid w:val="00E218F1"/>
    <w:rsid w:val="00E2269B"/>
    <w:rsid w:val="00E22A43"/>
    <w:rsid w:val="00E22BED"/>
    <w:rsid w:val="00E322E7"/>
    <w:rsid w:val="00E32848"/>
    <w:rsid w:val="00E34898"/>
    <w:rsid w:val="00E3705C"/>
    <w:rsid w:val="00E37C01"/>
    <w:rsid w:val="00E41853"/>
    <w:rsid w:val="00E50486"/>
    <w:rsid w:val="00E52A8D"/>
    <w:rsid w:val="00E537BE"/>
    <w:rsid w:val="00E55015"/>
    <w:rsid w:val="00E559F3"/>
    <w:rsid w:val="00E704C5"/>
    <w:rsid w:val="00E70962"/>
    <w:rsid w:val="00E7418E"/>
    <w:rsid w:val="00E75219"/>
    <w:rsid w:val="00E75C76"/>
    <w:rsid w:val="00E770EE"/>
    <w:rsid w:val="00E835EF"/>
    <w:rsid w:val="00E83FEF"/>
    <w:rsid w:val="00E8663C"/>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4892"/>
    <w:rsid w:val="00EE2294"/>
    <w:rsid w:val="00EE7D7C"/>
    <w:rsid w:val="00EF1443"/>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7F57"/>
    <w:rsid w:val="00F41989"/>
    <w:rsid w:val="00F45E7C"/>
    <w:rsid w:val="00F46A68"/>
    <w:rsid w:val="00F5042E"/>
    <w:rsid w:val="00F521DE"/>
    <w:rsid w:val="00F53941"/>
    <w:rsid w:val="00F5549E"/>
    <w:rsid w:val="00F62238"/>
    <w:rsid w:val="00F64D7C"/>
    <w:rsid w:val="00F652AB"/>
    <w:rsid w:val="00F65C16"/>
    <w:rsid w:val="00F6639D"/>
    <w:rsid w:val="00F67EED"/>
    <w:rsid w:val="00F70BE5"/>
    <w:rsid w:val="00F7167C"/>
    <w:rsid w:val="00F73303"/>
    <w:rsid w:val="00F7371D"/>
    <w:rsid w:val="00F75D26"/>
    <w:rsid w:val="00F766AD"/>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607</Words>
  <Characters>3461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2024-04-23T17:04:00Z</dcterms:created>
  <dcterms:modified xsi:type="dcterms:W3CDTF">2024-04-23T17:28:00Z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