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113DC" w:rsidRPr="002113DC">
        <w:rPr>
          <w:b/>
          <w:i/>
          <w:noProof/>
          <w:sz w:val="28"/>
        </w:rPr>
        <w:t>R5s240302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345BB2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345BB2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345BB2" w:rsidP="00106E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</w:t>
              </w:r>
              <w:r w:rsidR="000D65D5" w:rsidRPr="000D65D5">
                <w:rPr>
                  <w:b/>
                  <w:noProof/>
                  <w:sz w:val="28"/>
                </w:rPr>
                <w:t xml:space="preserve">420 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345BB2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345BB2" w:rsidP="00FC5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FC5FF2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345BB2" w:rsidP="00C71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C71536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5BB2">
              <w:fldChar w:fldCharType="begin"/>
            </w:r>
            <w:r>
              <w:instrText xml:space="preserve"> DOCPROPERTY  SourceIfTsg  \* MERGEFORMAT </w:instrText>
            </w:r>
            <w:r w:rsidR="00345BB2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F95CAE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F95CA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345BB2" w:rsidP="003C2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C2E64">
                <w:rPr>
                  <w:rFonts w:hint="eastAsia"/>
                  <w:noProof/>
                  <w:lang w:eastAsia="zh-CN"/>
                </w:rPr>
                <w:t>4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E2C4A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345BB2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345BB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402731" w:rsidRDefault="001C3C52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step5,</w:t>
            </w:r>
            <w:r w:rsidRPr="00971805">
              <w:rPr>
                <w:noProof/>
                <w:lang w:eastAsia="zh-CN"/>
              </w:rPr>
              <w:t xml:space="preserve"> v_FrameNum+2</w:t>
            </w:r>
            <w:r w:rsidRPr="00971805">
              <w:rPr>
                <w:rFonts w:hint="eastAsia"/>
                <w:noProof/>
                <w:lang w:eastAsia="zh-CN"/>
              </w:rPr>
              <w:t>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4,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8 may over 1024,lead to test case fail.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C80F51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80F51">
              <w:rPr>
                <w:noProof/>
              </w:rPr>
              <w:t>FrameNum</w:t>
            </w:r>
            <w:r w:rsidRPr="00C80F51">
              <w:rPr>
                <w:rFonts w:hint="eastAsia"/>
                <w:noProof/>
              </w:rPr>
              <w:t xml:space="preserve"> mode 1024 in step5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FA70A0" w:rsidP="00F3585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0A0">
              <w:rPr>
                <w:noProof/>
              </w:rPr>
              <w:t>7.1.1.1.2.NR5GC</w:t>
            </w:r>
            <w:r w:rsidR="00026871">
              <w:rPr>
                <w:rFonts w:hint="eastAsia"/>
                <w:noProof/>
                <w:lang w:eastAsia="zh-CN"/>
              </w:rPr>
              <w:t>,</w:t>
            </w:r>
            <w:r w:rsidR="00026871">
              <w:t xml:space="preserve"> </w:t>
            </w:r>
            <w:r w:rsidR="00026871" w:rsidRPr="00026871">
              <w:rPr>
                <w:noProof/>
                <w:lang w:eastAsia="zh-CN"/>
              </w:rPr>
              <w:t>7.1.1.1.2.ENDC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63396409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1C3C52" w:rsidRDefault="00345BB2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45BB2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345BB2">
        <w:rPr>
          <w:rFonts w:cs="Arial"/>
        </w:rPr>
        <w:fldChar w:fldCharType="separate"/>
      </w:r>
      <w:r w:rsidR="001C3C52" w:rsidRPr="00D417F2">
        <w:rPr>
          <w:rFonts w:ascii="Arial" w:hAnsi="Arial" w:cs="Arial"/>
          <w:iCs/>
        </w:rPr>
        <w:t>Table of Contents</w:t>
      </w:r>
      <w:r w:rsidR="001C3C52">
        <w:tab/>
      </w:r>
      <w:r w:rsidR="001C3C52">
        <w:fldChar w:fldCharType="begin"/>
      </w:r>
      <w:r w:rsidR="001C3C52">
        <w:instrText xml:space="preserve"> PAGEREF _Toc163396409 \h </w:instrText>
      </w:r>
      <w:r w:rsidR="001C3C52">
        <w:fldChar w:fldCharType="separate"/>
      </w:r>
      <w:r w:rsidR="001C3C52">
        <w:t>2</w:t>
      </w:r>
      <w:r w:rsidR="001C3C52">
        <w:fldChar w:fldCharType="end"/>
      </w:r>
    </w:p>
    <w:p w:rsidR="001C3C52" w:rsidRDefault="001C3C52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417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_Toc163396410 \h </w:instrText>
      </w:r>
      <w:r>
        <w:fldChar w:fldCharType="separate"/>
      </w:r>
      <w:r>
        <w:t>2</w:t>
      </w:r>
      <w:r>
        <w:fldChar w:fldCharType="end"/>
      </w:r>
    </w:p>
    <w:p w:rsidR="001C3C52" w:rsidRDefault="001C3C52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417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_Toc163396411 \h </w:instrText>
      </w:r>
      <w:r>
        <w:fldChar w:fldCharType="separate"/>
      </w:r>
      <w:r>
        <w:t>2</w:t>
      </w:r>
      <w:r>
        <w:fldChar w:fldCharType="end"/>
      </w:r>
    </w:p>
    <w:p w:rsidR="001C3C52" w:rsidRDefault="001C3C52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f_TC_7_1_1_1_2_NR_TestBody1</w:t>
      </w:r>
      <w:r>
        <w:tab/>
      </w:r>
      <w:r>
        <w:fldChar w:fldCharType="begin"/>
      </w:r>
      <w:r>
        <w:instrText xml:space="preserve"> PAGEREF _Toc163396412 \h </w:instrText>
      </w:r>
      <w:r>
        <w:fldChar w:fldCharType="separate"/>
      </w:r>
      <w:r>
        <w:t>2</w:t>
      </w:r>
      <w:r>
        <w:fldChar w:fldCharType="end"/>
      </w:r>
    </w:p>
    <w:p w:rsidR="00D15337" w:rsidRDefault="00345BB2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63396410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3396411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F6736D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3396412"/>
      <w:r w:rsidRPr="00F6736D">
        <w:rPr>
          <w:noProof/>
        </w:rPr>
        <w:t>f_TC_7_1_1_1_2_NR_TestBody1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F6736D" w:rsidP="00206ED0">
            <w:pPr>
              <w:pStyle w:val="CRCoverPage"/>
              <w:spacing w:after="0"/>
              <w:rPr>
                <w:noProof/>
              </w:rPr>
            </w:pPr>
            <w:r w:rsidRPr="00F6736D">
              <w:rPr>
                <w:noProof/>
              </w:rPr>
              <w:t>f_TC_7_1_1_1_2_NR_TestBody1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D868A7" w:rsidRDefault="00906914" w:rsidP="00BB067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step5,</w:t>
            </w:r>
            <w:r w:rsidRPr="00971805">
              <w:rPr>
                <w:noProof/>
                <w:lang w:eastAsia="zh-CN"/>
              </w:rPr>
              <w:t xml:space="preserve"> v_FrameNum+2</w:t>
            </w:r>
            <w:r w:rsidRPr="00971805">
              <w:rPr>
                <w:rFonts w:hint="eastAsia"/>
                <w:noProof/>
                <w:lang w:eastAsia="zh-CN"/>
              </w:rPr>
              <w:t>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4,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8 may</w:t>
            </w:r>
            <w:r w:rsidR="00BB067B" w:rsidRPr="00971805">
              <w:rPr>
                <w:rFonts w:hint="eastAsia"/>
                <w:noProof/>
                <w:lang w:eastAsia="zh-CN"/>
              </w:rPr>
              <w:t xml:space="preserve"> over</w:t>
            </w:r>
            <w:r w:rsidRPr="00971805">
              <w:rPr>
                <w:rFonts w:hint="eastAsia"/>
                <w:noProof/>
                <w:lang w:eastAsia="zh-CN"/>
              </w:rPr>
              <w:t xml:space="preserve"> 1024</w:t>
            </w:r>
            <w:r w:rsidR="00BB067B" w:rsidRPr="00971805">
              <w:rPr>
                <w:rFonts w:hint="eastAsia"/>
                <w:noProof/>
                <w:lang w:eastAsia="zh-CN"/>
              </w:rPr>
              <w:t>,lead to test case fail.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F721B7" w:rsidRDefault="003F0C10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0F51">
              <w:rPr>
                <w:noProof/>
              </w:rPr>
              <w:t>FrameNum</w:t>
            </w:r>
            <w:r w:rsidRPr="00C80F51">
              <w:rPr>
                <w:rFonts w:hint="eastAsia"/>
                <w:noProof/>
              </w:rPr>
              <w:t xml:space="preserve"> mode 1024 in step5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D2282D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D2282D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f_TC_7_1_1_1_2_NR_TestBody1( DRB_Identity p_NR_DRB_Id) runs on NR_BASE_PTC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v_TimingUL2;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v_TimingUL3;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 := cs_NR_RachProcedureConfig_71112(v_NR_PhysicalParameters);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v_FrameNum := 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v_FrameNum2 := 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v_SubFrameNum := 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v_SubFrameNum_Rcvd := 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v_Slot_Rcvd := 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:= f_NR_CellInfo_GetDuplexMode(nr_Cell1);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v_TimerT2 := f_NR_SetTimerToleranceMax (nr_Cell1, l2Timer, 0.96);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v_TimerT3 := f_NR_SetTimerToleranceMax (nr_Cell1, l2Timer, 1.920);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v_DRB_Flag := false;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siclog@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R5s200111  R5-201100 R5-201210  R5-233408 sic@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v_FrameNum2 := v_Received_NR_SysInd.Common.TimingInfo.SubFrame.SFN.Number;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v_SubFrameNum_Rcvd :=  v_Received_NR_SysInd.Common.TimingInfo.SubFrame.Subframe.Number;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if ((v_IsFR1 and ischosen(v_NR_DuplexMode.TDD) and (v_FrameNum2 == v_FrameNum or v_FrameNum2 == v_FrameNum+2 )and (v_SubFrameNum_Rcvd == 8 or v_SubFrameNum_Rcvd == 9)) or //TDD @sic R5s220930 sic@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f_NR_CellInfo_GetHalfDuplexFDD(nr_Cell1) and (not ischosen(v_NR_DuplexMode.TDD)) and (v_FrameNum2 == v_FrameNum+8)  and (v_SubFrameNum_Rcvd == 2 ) )or //HD FDD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//FR2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2) //slot 18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 //slot 79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5 ");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5, wrong frame number used ");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siclog@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@ SS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7" siclog@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v_Received_NR_SysInd.Common.TimingInfo.SubFrame;</w:t>
            </w:r>
          </w:p>
          <w:p w:rsidR="00B360F9" w:rsidRDefault="00B360F9" w:rsidP="00B360F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>f_NR_PreliminaryPass(__FILE__, __LINE__, "Step 7 ");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A361CA" w:rsidRPr="00A361CA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function f_TC_7_1_1_1_2_NR_TestBody1( DRB_Identity p_NR_DRB_Id) runs on NR_BASE_PTC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{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NR_SYSTEM_IND v_Received_NR_SysInd;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v_TimingDL;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v_TimingUL2;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v_TimingUL3;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NR_PhysicalParameters_Type v_NR_PhysicalParameters := f_NR_CellInfo_GetPhysicalParameters(nr_Cell1);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NR_RachProcedureConfig_Type v_NR_RachProcedure := cs_NR_RachProcedureConfig_71112(v_NR_PhysicalParameters);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v_FrameNum := 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v_FrameNum2 := 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(present) integer v_SubFrameNum := 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 integer v_SubFrameNum_Rcvd := 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 integer v_Slot_Rcvd := 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(present) integer v_PRACH_PreamblesGroupA := (0,1,2,3,4,5,6,7,8,9,10,11,12,13,14,15,16,17,18,19,20,21,22,23,24,25,26,27);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NR_DuplexMode_Type v_NR_DuplexMode := f_NR_CellInfo_GetDuplexMode(nr_Cell1);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v_IsFR1 := f_NR_CellInfo_GetIsFR1(nr_Cell1);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v_TimerT2 := f_NR_SetTimerToleranceMax (nr_Cell1, l2Timer, 0.96);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v_TimerT3 := f_NR_SetTimerToleranceMax (nr_Cell1, l2Timer, 1.920);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R5s200823 sic@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v_TimingDRB;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NR_DRB_COMMON_IND v_NR_DRB_COMMON_IND;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v_DRB_Flag := false;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v_PRACH_Flag := false;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timer t_Watchdog := 5.0;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9F08F3" w:rsidRDefault="00534677" w:rsidP="00534677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534677" w:rsidRPr="009F08F3" w:rsidRDefault="00534677" w:rsidP="00534677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5" siclog@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R5-198323 R5s200111  R5-201100 R5-201210  R5-233408 sic@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SYSIND.receive(car_NR_PRACH_Preamble_IND(nr_Cell1, cr_TimingInfo((v_FrameNum,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v_FrameNum+2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v_FrameNum+4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), v_SubFrameNum), v_PRACH_PreamblesGroupA))-&gt; value v_Received_NR_SysInd;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v_FrameNum2 := v_Received_NR_SysInd.Common.TimingInfo.SubFrame.SFN.Number;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v_SubFrameNum_Rcvd :=  v_Received_NR_SysInd.Common.TimingInfo.SubFrame.Subframe.Number;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if (not v_IsFR1) {v_Slot_Rcvd :=  v_Received_NR_SysInd.Common.TimingInfo.SubFrame.Slot.SlotOffset.Numerology3;};//@sic R5s200043 sic@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if ((v_IsFR1 and ischosen(v_NR_DuplexMode.TDD) and (v_FrameNum2 == v_FrameNum or v_FrameNum2 == (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v_FrameNum+2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))and (v_SubFrameNum_Rcvd == 8 or v_SubFrameNum_Rcvd == 9)) or //TDD @sic R5s220930 sic@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(v_IsFR1 and f_NR_CellInfo_GetHalfDuplexFDD(nr_Cell1) and (not ischosen(v_NR_DuplexMode.TDD)) and 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(v_FrameNum2 == (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  and (v_SubFrameNum_Rcvd == 2 ) )or //HD FDD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(v_IsFR1 and (not ischosen(v_NR_DuplexMode.TDD)) and (v_FrameNum2 == (</w:t>
            </w:r>
            <w:r w:rsidRPr="006658C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6658C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  and (v_SubFrameNum_Rcvd == 2 or v_SubFrameNum_Rcvd == 6 or v_SubFrameNum_Rcvd == 9)) or //FDD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//FR2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(( not v_IsFR1 ) and (v_FrameNum2 == v_FrameNum or v_FrameNum2 == (</w:t>
            </w:r>
            <w:r w:rsidRPr="003C4A1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v_FrameNum+4</w:t>
            </w:r>
            <w:r w:rsidRPr="003C4A1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))and ((v_SubFrameNum_Rcvd == 0 and v_Slot_Rcvd == 8) // slot 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1 and v_Slot_Rcvd == 1) //slot 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2 and v_Slot_Rcvd == 2) //slot 18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2 and v_Slot_Rcvd == 3) //slot 19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3 and v_Slot_Rcvd == 4) //slot 28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3 and v_Slot_Rcvd == 5) // slot 29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4 and v_Slot_Rcvd == 6) // slot 38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4 and v_Slot_Rcvd == 7) //slot 39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6 and v_Slot_Rcvd == 0) // slot 48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6 and v_Slot_Rcvd == 1) //slot 49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7 and v_Slot_Rcvd == 2) // slot 58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7 and v_Slot_Rcvd == 3) //slot 59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8 and v_Slot_Rcvd == 4) // slot 68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8 and v_Slot_Rcvd == 5) //slot 69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9 and v_Slot_Rcvd == 6) // slot 78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9 and v_Slot_Rcvd == 7)) //slot 79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))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f_NR_PreliminaryPass(__FILE__, __LINE__, "Step 5 ");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else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f_NR_SetVerdictFailOrInconc(__FILE__, __LINE__, "Step 5, wrong frame number used ");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6" siclog@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preconfigured @ SS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7" siclog@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SYSIND.receive(car_NR_PRACH_Preamble_IND(nr_Cell1, cr_TimingInfo_Any, v_PRACH_PreamblesGroupA))-&gt; value v_Received_NR_SysInd;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v_TimingUL := v_Received_NR_SysInd.Common.TimingInfo.SubFrame;</w:t>
            </w:r>
          </w:p>
          <w:p w:rsidR="009F08F3" w:rsidRDefault="009F08F3" w:rsidP="009F08F3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f_NR_PreliminaryPass(__FILE__, __LINE__, "Step 7 ");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2F79CF" w:rsidRPr="00F212AA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};</w:t>
            </w:r>
          </w:p>
        </w:tc>
      </w:tr>
    </w:tbl>
    <w:p w:rsidR="001C6BC1" w:rsidRDefault="001C6BC1" w:rsidP="00966FEE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649" w:rsidRDefault="00941649">
      <w:r>
        <w:separator/>
      </w:r>
    </w:p>
  </w:endnote>
  <w:endnote w:type="continuationSeparator" w:id="1">
    <w:p w:rsidR="00941649" w:rsidRDefault="00941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649" w:rsidRDefault="00941649">
      <w:r>
        <w:separator/>
      </w:r>
    </w:p>
  </w:footnote>
  <w:footnote w:type="continuationSeparator" w:id="1">
    <w:p w:rsidR="00941649" w:rsidRDefault="00941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345BB2">
      <w:fldChar w:fldCharType="begin"/>
    </w:r>
    <w:r>
      <w:instrText>PAGE</w:instrText>
    </w:r>
    <w:r w:rsidR="00345BB2">
      <w:fldChar w:fldCharType="separate"/>
    </w:r>
    <w:r>
      <w:rPr>
        <w:noProof/>
      </w:rPr>
      <w:t>1</w:t>
    </w:r>
    <w:r w:rsidR="00345BB2">
      <w:rPr>
        <w:noProof/>
      </w:rPr>
      <w:fldChar w:fldCharType="end"/>
    </w:r>
    <w:r>
      <w:br/>
    </w:r>
    <w:r w:rsidR="00345BB2" w:rsidRPr="00345BB2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45BB2">
    <w:pPr>
      <w:pStyle w:val="a4"/>
    </w:pPr>
    <w:r w:rsidRPr="00345BB2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45BB2">
    <w:pPr>
      <w:pStyle w:val="a4"/>
    </w:pPr>
    <w:r w:rsidRPr="00345BB2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45BB2">
    <w:pPr>
      <w:pStyle w:val="a4"/>
    </w:pPr>
    <w:r w:rsidRPr="00345BB2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345BB2" w:rsidRPr="00345BB2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45BB2">
    <w:pPr>
      <w:pStyle w:val="a4"/>
    </w:pPr>
    <w:r w:rsidRPr="00345BB2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345BB2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871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5D5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B6A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3C52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3DC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835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314C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BB2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67EB7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A12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0EB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C10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7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0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58C0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0AA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5F1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7A"/>
    <w:rsid w:val="008A09CA"/>
    <w:rsid w:val="008A27EC"/>
    <w:rsid w:val="008A2F5E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0E60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6914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649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584B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66FEE"/>
    <w:rsid w:val="009708DA"/>
    <w:rsid w:val="00971805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08F3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60F9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67B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536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0F51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82D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2D44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C7C26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36D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5FB3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CAE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0A0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5FF2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887</TotalTime>
  <Pages>7</Pages>
  <Words>1933</Words>
  <Characters>11022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311</cp:revision>
  <cp:lastPrinted>1900-01-01T00:00:00Z</cp:lastPrinted>
  <dcterms:created xsi:type="dcterms:W3CDTF">2023-12-15T19:35:00Z</dcterms:created>
  <dcterms:modified xsi:type="dcterms:W3CDTF">2024-04-07T07:33:00Z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