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F07C2" w14:textId="77777777" w:rsidR="00300776" w:rsidRDefault="00300776" w:rsidP="00300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R5s240268</w:t>
      </w:r>
      <w:r>
        <w:rPr>
          <w:b/>
          <w:i/>
          <w:noProof/>
          <w:sz w:val="28"/>
        </w:rPr>
        <w:fldChar w:fldCharType="end"/>
      </w:r>
    </w:p>
    <w:p w14:paraId="52298BD8" w14:textId="77777777" w:rsidR="00300776" w:rsidRDefault="00300776" w:rsidP="0030077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0776" w14:paraId="17465E84" w14:textId="77777777" w:rsidTr="008A3A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6CCAA" w14:textId="77777777" w:rsidR="00300776" w:rsidRDefault="00300776" w:rsidP="008A3A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00776" w14:paraId="25F6D1EF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4AFBF" w14:textId="77777777" w:rsidR="00300776" w:rsidRDefault="00300776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0776" w14:paraId="281C34FB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0835D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32309CD9" w14:textId="77777777" w:rsidTr="008A3A02">
        <w:tc>
          <w:tcPr>
            <w:tcW w:w="142" w:type="dxa"/>
            <w:tcBorders>
              <w:left w:val="single" w:sz="4" w:space="0" w:color="auto"/>
            </w:tcBorders>
          </w:tcPr>
          <w:p w14:paraId="5D294721" w14:textId="77777777" w:rsidR="00300776" w:rsidRDefault="00300776" w:rsidP="008A3A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9A9931" w14:textId="77777777" w:rsidR="00300776" w:rsidRPr="00410371" w:rsidRDefault="00300776" w:rsidP="008A3A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F3A0A7" w14:textId="77777777" w:rsidR="00300776" w:rsidRDefault="00300776" w:rsidP="008A3A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66F4D2" w14:textId="77777777" w:rsidR="00300776" w:rsidRPr="00410371" w:rsidRDefault="00300776" w:rsidP="008A3A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CAE113" w14:textId="77777777" w:rsidR="00300776" w:rsidRDefault="00300776" w:rsidP="008A3A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296601" w14:textId="77777777" w:rsidR="00300776" w:rsidRPr="00410371" w:rsidRDefault="00300776" w:rsidP="008A3A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E3AEE82" w14:textId="77777777" w:rsidR="00300776" w:rsidRDefault="00300776" w:rsidP="008A3A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DCC944" w14:textId="77777777" w:rsidR="00300776" w:rsidRPr="00410371" w:rsidRDefault="00300776" w:rsidP="008A3A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21FF4" w14:textId="77777777" w:rsidR="00300776" w:rsidRDefault="00300776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300776" w14:paraId="62D5BDB8" w14:textId="77777777" w:rsidTr="008A3A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DF612" w14:textId="77777777" w:rsidR="00300776" w:rsidRDefault="00300776" w:rsidP="008A3A02">
            <w:pPr>
              <w:pStyle w:val="CRCoverPage"/>
              <w:spacing w:after="0"/>
              <w:rPr>
                <w:noProof/>
              </w:rPr>
            </w:pPr>
          </w:p>
        </w:tc>
      </w:tr>
      <w:tr w:rsidR="00300776" w14:paraId="6543A932" w14:textId="77777777" w:rsidTr="008A3A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C29FD" w14:textId="77777777" w:rsidR="00300776" w:rsidRPr="00F25D98" w:rsidRDefault="00300776" w:rsidP="008A3A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0776" w14:paraId="087046F9" w14:textId="77777777" w:rsidTr="008A3A02">
        <w:tc>
          <w:tcPr>
            <w:tcW w:w="9641" w:type="dxa"/>
            <w:gridSpan w:val="9"/>
          </w:tcPr>
          <w:p w14:paraId="6FBEDEA5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5F68A4" w14:textId="77777777" w:rsidR="00300776" w:rsidRDefault="00300776" w:rsidP="003007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0776" w14:paraId="7585C50A" w14:textId="77777777" w:rsidTr="008A3A02">
        <w:tc>
          <w:tcPr>
            <w:tcW w:w="2835" w:type="dxa"/>
          </w:tcPr>
          <w:p w14:paraId="253E3F89" w14:textId="77777777" w:rsidR="00300776" w:rsidRDefault="00300776" w:rsidP="008A3A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182A15" w14:textId="77777777" w:rsidR="00300776" w:rsidRDefault="00300776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135421" w14:textId="77777777" w:rsidR="00300776" w:rsidRDefault="00300776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8F2A10" w14:textId="77777777" w:rsidR="00300776" w:rsidRDefault="00300776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D8ADD" w14:textId="77777777" w:rsidR="00300776" w:rsidRDefault="00300776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54595" w14:textId="77777777" w:rsidR="00300776" w:rsidRDefault="00300776" w:rsidP="008A3A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B445D" w14:textId="77777777" w:rsidR="00300776" w:rsidRDefault="00300776" w:rsidP="008A3A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A7874" w14:textId="77777777" w:rsidR="00300776" w:rsidRDefault="00300776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4BDDB9" w14:textId="77777777" w:rsidR="00300776" w:rsidRDefault="00300776" w:rsidP="008A3A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E511BC" w14:textId="77777777" w:rsidR="00300776" w:rsidRDefault="00300776" w:rsidP="003007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0776" w14:paraId="2F169975" w14:textId="77777777" w:rsidTr="008A3A02">
        <w:tc>
          <w:tcPr>
            <w:tcW w:w="9640" w:type="dxa"/>
            <w:gridSpan w:val="11"/>
          </w:tcPr>
          <w:p w14:paraId="19E631F1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37A9AD5E" w14:textId="77777777" w:rsidTr="008A3A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09EC1B" w14:textId="77777777" w:rsidR="00300776" w:rsidRDefault="00300776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3900A" w14:textId="77777777" w:rsidR="00300776" w:rsidRDefault="00300776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 case 7.1.1.6.1</w:t>
            </w:r>
            <w:r>
              <w:fldChar w:fldCharType="end"/>
            </w:r>
          </w:p>
        </w:tc>
      </w:tr>
      <w:tr w:rsidR="00300776" w14:paraId="7F1F5D81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036CD1E8" w14:textId="77777777" w:rsidR="00300776" w:rsidRDefault="00300776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D7432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6EE8791F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15318AB" w14:textId="77777777" w:rsidR="00300776" w:rsidRDefault="00300776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658C7" w14:textId="77777777" w:rsidR="00300776" w:rsidRDefault="00300776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00776" w14:paraId="3BDD2BE0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677B8841" w14:textId="77777777" w:rsidR="00300776" w:rsidRDefault="00300776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71855" w14:textId="6B8ABF17" w:rsidR="00300776" w:rsidRDefault="00300776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00776" w14:paraId="6B09D6E8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EE916A7" w14:textId="77777777" w:rsidR="00300776" w:rsidRDefault="00300776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6DC2F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22229A66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73866855" w14:textId="77777777" w:rsidR="00300776" w:rsidRDefault="00300776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5D6E02" w14:textId="77777777" w:rsidR="00300776" w:rsidRDefault="00300776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951F035" w14:textId="77777777" w:rsidR="00300776" w:rsidRDefault="00300776" w:rsidP="008A3A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7904E8" w14:textId="77777777" w:rsidR="00300776" w:rsidRDefault="00300776" w:rsidP="008A3A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E2873" w14:textId="77777777" w:rsidR="00300776" w:rsidRDefault="00300776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2024-03-26</w:t>
            </w:r>
            <w:r>
              <w:rPr>
                <w:noProof/>
              </w:rPr>
              <w:fldChar w:fldCharType="end"/>
            </w:r>
          </w:p>
        </w:tc>
      </w:tr>
      <w:tr w:rsidR="00300776" w14:paraId="3FDE8609" w14:textId="77777777" w:rsidTr="008A3A02">
        <w:tc>
          <w:tcPr>
            <w:tcW w:w="1843" w:type="dxa"/>
            <w:tcBorders>
              <w:left w:val="single" w:sz="4" w:space="0" w:color="auto"/>
            </w:tcBorders>
          </w:tcPr>
          <w:p w14:paraId="2489EDA2" w14:textId="77777777" w:rsidR="00300776" w:rsidRDefault="00300776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6E2AA1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646F7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1D3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5EAB4C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147604E8" w14:textId="77777777" w:rsidTr="008A3A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C8D1D2" w14:textId="77777777" w:rsidR="00300776" w:rsidRDefault="00300776" w:rsidP="008A3A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265B39" w14:textId="77777777" w:rsidR="00300776" w:rsidRDefault="00300776" w:rsidP="008A3A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869629" w14:textId="77777777" w:rsidR="00300776" w:rsidRDefault="00300776" w:rsidP="008A3A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3B97DC" w14:textId="77777777" w:rsidR="00300776" w:rsidRDefault="00300776" w:rsidP="008A3A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D9B27" w14:textId="77777777" w:rsidR="00300776" w:rsidRDefault="00300776" w:rsidP="008A3A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00776" w14:paraId="5D79F2FD" w14:textId="77777777" w:rsidTr="008A3A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A6F4AD" w14:textId="77777777" w:rsidR="00300776" w:rsidRDefault="00300776" w:rsidP="008A3A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0553C2" w14:textId="77777777" w:rsidR="00300776" w:rsidRDefault="00300776" w:rsidP="008A3A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6B1B30" w14:textId="77777777" w:rsidR="00300776" w:rsidRDefault="00300776" w:rsidP="008A3A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FEAE84" w14:textId="77777777" w:rsidR="00300776" w:rsidRPr="007C2097" w:rsidRDefault="00300776" w:rsidP="008A3A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00776" w14:paraId="443897F3" w14:textId="77777777" w:rsidTr="008A3A02">
        <w:tc>
          <w:tcPr>
            <w:tcW w:w="1843" w:type="dxa"/>
          </w:tcPr>
          <w:p w14:paraId="2A6BC9A0" w14:textId="77777777" w:rsidR="00300776" w:rsidRDefault="00300776" w:rsidP="008A3A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2C051" w14:textId="77777777" w:rsidR="00300776" w:rsidRDefault="00300776" w:rsidP="008A3A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43BE08F3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A2BC7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E5DB7" w14:textId="54AA1BE6" w:rsidR="00300776" w:rsidRDefault="00300776" w:rsidP="00300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During testing on 24wk12 IWD for TC 7.1.1.6.1 with the MCC160 proposed implementation to test TP4, </w:t>
            </w:r>
            <w:r w:rsidRPr="0024776E">
              <w:rPr>
                <w:rFonts w:cs="Arial"/>
              </w:rPr>
              <w:t>it is found that the TC is failing both for ENDC and NR5GC</w:t>
            </w:r>
            <w:r>
              <w:rPr>
                <w:rFonts w:cs="Arial"/>
              </w:rPr>
              <w:t>. Specifically, the MCC160 implementation does not follow the SPS pattern and multiple chipsets are sending a DTX at Step 11</w:t>
            </w:r>
          </w:p>
        </w:tc>
      </w:tr>
      <w:tr w:rsidR="00300776" w14:paraId="051AF6F8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3974" w14:textId="77777777" w:rsidR="00300776" w:rsidRDefault="00300776" w:rsidP="003007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2AF58D" w14:textId="77777777" w:rsidR="00300776" w:rsidRDefault="00300776" w:rsidP="003007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258B5A34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14C47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D1994" w14:textId="77777777" w:rsidR="00300776" w:rsidRDefault="00300776" w:rsidP="00300776">
            <w:pPr>
              <w:pStyle w:val="CRCoverPage"/>
              <w:spacing w:after="0"/>
              <w:ind w:left="100"/>
              <w:rPr>
                <w:b/>
              </w:rPr>
            </w:pPr>
            <w:r>
              <w:t xml:space="preserve">To properly test TP4, the following changes are required as was originally highlighted in </w:t>
            </w:r>
            <w:r w:rsidRPr="00146391">
              <w:rPr>
                <w:b/>
              </w:rPr>
              <w:t>TTCN CR R5s230810</w:t>
            </w:r>
            <w:r>
              <w:rPr>
                <w:b/>
              </w:rPr>
              <w:t>:</w:t>
            </w:r>
          </w:p>
          <w:p w14:paraId="34CB0022" w14:textId="77777777" w:rsidR="00300776" w:rsidRDefault="00300776" w:rsidP="003007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0E91F" w14:textId="77777777" w:rsidR="00300776" w:rsidRDefault="00300776" w:rsidP="00300776">
            <w:pPr>
              <w:pStyle w:val="CRCoverPage"/>
              <w:numPr>
                <w:ilvl w:val="0"/>
                <w:numId w:val="8"/>
              </w:numPr>
              <w:spacing w:after="0"/>
            </w:pPr>
            <w:r w:rsidRPr="00DD6312">
              <w:rPr>
                <w:highlight w:val="yellow"/>
              </w:rPr>
              <w:t xml:space="preserve">Introduce Steps 11a1 – 11a3: If </w:t>
            </w:r>
            <w:proofErr w:type="spellStart"/>
            <w:r w:rsidRPr="00DD6312">
              <w:rPr>
                <w:highlight w:val="yellow"/>
              </w:rPr>
              <w:t>pc_dl_SchedulingOffset_PDSCH_</w:t>
            </w:r>
            <w:proofErr w:type="gramStart"/>
            <w:r w:rsidRPr="00DD6312">
              <w:rPr>
                <w:highlight w:val="yellow"/>
              </w:rPr>
              <w:t>TypeA</w:t>
            </w:r>
            <w:proofErr w:type="spellEnd"/>
            <w:r w:rsidRPr="00DD6312">
              <w:rPr>
                <w:highlight w:val="yellow"/>
              </w:rPr>
              <w:t xml:space="preserve">  is</w:t>
            </w:r>
            <w:proofErr w:type="gramEnd"/>
            <w:r w:rsidRPr="00DD6312">
              <w:rPr>
                <w:highlight w:val="yellow"/>
              </w:rPr>
              <w:t xml:space="preserve"> TRUE, adjust the timing of </w:t>
            </w:r>
            <w:proofErr w:type="spellStart"/>
            <w:r w:rsidRPr="00DD6312">
              <w:rPr>
                <w:highlight w:val="yellow"/>
              </w:rPr>
              <w:t>v_TimingDL_CRNTI</w:t>
            </w:r>
            <w:proofErr w:type="spellEnd"/>
            <w:r w:rsidRPr="00DD6312">
              <w:rPr>
                <w:highlight w:val="yellow"/>
              </w:rPr>
              <w:t xml:space="preserve"> to make </w:t>
            </w:r>
            <w:r>
              <w:rPr>
                <w:highlight w:val="yellow"/>
              </w:rPr>
              <w:t>PDSCH</w:t>
            </w:r>
            <w:r w:rsidRPr="00DD6312">
              <w:rPr>
                <w:highlight w:val="yellow"/>
              </w:rPr>
              <w:t xml:space="preserve"> coincide with the next SPS transmission slot and satisfy TP4. Since k1 is being changed to 8, the timing of v_TimingUL_5_CRNTI is also adjusted to be the same as the SPS HARQ slot.</w:t>
            </w:r>
            <w:r>
              <w:br/>
            </w:r>
          </w:p>
          <w:p w14:paraId="6B8C431E" w14:textId="77777777" w:rsidR="00300776" w:rsidRDefault="00300776" w:rsidP="00300776">
            <w:pPr>
              <w:pStyle w:val="CRCoverPage"/>
              <w:spacing w:after="0"/>
            </w:pPr>
          </w:p>
          <w:p w14:paraId="7EF7D5A6" w14:textId="77777777" w:rsidR="00300776" w:rsidRPr="00DD6312" w:rsidRDefault="00300776" w:rsidP="00300776">
            <w:pPr>
              <w:pStyle w:val="CRCoverPage"/>
              <w:numPr>
                <w:ilvl w:val="0"/>
                <w:numId w:val="8"/>
              </w:numPr>
              <w:spacing w:after="0"/>
              <w:rPr>
                <w:highlight w:val="cyan"/>
              </w:rPr>
            </w:pPr>
            <w:r w:rsidRPr="00DD6312">
              <w:rPr>
                <w:highlight w:val="cyan"/>
              </w:rPr>
              <w:t xml:space="preserve">Introduce Steps 11b1 – 11b2: If </w:t>
            </w:r>
            <w:proofErr w:type="spellStart"/>
            <w:r w:rsidRPr="00DD6312">
              <w:rPr>
                <w:highlight w:val="cyan"/>
              </w:rPr>
              <w:t>pc_dl_SchedulingOffset_PDSCH_</w:t>
            </w:r>
            <w:proofErr w:type="gramStart"/>
            <w:r w:rsidRPr="00DD6312">
              <w:rPr>
                <w:highlight w:val="cyan"/>
              </w:rPr>
              <w:t>TypeA</w:t>
            </w:r>
            <w:proofErr w:type="spellEnd"/>
            <w:r w:rsidRPr="00DD6312">
              <w:rPr>
                <w:highlight w:val="cyan"/>
              </w:rPr>
              <w:t xml:space="preserve">  is</w:t>
            </w:r>
            <w:proofErr w:type="gramEnd"/>
            <w:r w:rsidRPr="00DD6312">
              <w:rPr>
                <w:highlight w:val="cyan"/>
              </w:rPr>
              <w:t xml:space="preserve"> FALSE, then a normal DL SPS transmission is made instead of a C-RNTI transmission. This is done so that the timing of succeeding steps </w:t>
            </w:r>
            <w:proofErr w:type="gramStart"/>
            <w:r w:rsidRPr="00DD6312">
              <w:rPr>
                <w:highlight w:val="cyan"/>
              </w:rPr>
              <w:t>do</w:t>
            </w:r>
            <w:proofErr w:type="gramEnd"/>
            <w:r w:rsidRPr="00DD6312">
              <w:rPr>
                <w:highlight w:val="cyan"/>
              </w:rPr>
              <w:t xml:space="preserve"> not need to be modified.</w:t>
            </w:r>
          </w:p>
          <w:p w14:paraId="595824DF" w14:textId="77777777" w:rsidR="00300776" w:rsidRDefault="00300776" w:rsidP="003007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0776" w14:paraId="1E5BEB96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03289" w14:textId="77777777" w:rsidR="00300776" w:rsidRDefault="00300776" w:rsidP="003007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6FB411" w14:textId="77777777" w:rsidR="00300776" w:rsidRDefault="00300776" w:rsidP="003007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08EA1269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99343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34CE7" w14:textId="04CC35F9" w:rsidR="00300776" w:rsidRDefault="00300776" w:rsidP="00300776">
            <w:pPr>
              <w:pStyle w:val="CRCoverPage"/>
              <w:spacing w:after="0"/>
              <w:ind w:left="100"/>
              <w:rPr>
                <w:noProof/>
              </w:rPr>
            </w:pPr>
            <w:r w:rsidRPr="00143E99">
              <w:rPr>
                <w:noProof/>
              </w:rPr>
              <w:t xml:space="preserve">A conformant UE </w:t>
            </w:r>
            <w:r w:rsidRPr="00143E99">
              <w:rPr>
                <w:rFonts w:cs="Arial"/>
                <w:lang w:eastAsia="en-GB"/>
              </w:rPr>
              <w:t>may fail the test case.</w:t>
            </w:r>
          </w:p>
        </w:tc>
      </w:tr>
      <w:tr w:rsidR="00300776" w14:paraId="07B78ABE" w14:textId="77777777" w:rsidTr="008A3A02">
        <w:tc>
          <w:tcPr>
            <w:tcW w:w="2694" w:type="dxa"/>
            <w:gridSpan w:val="2"/>
          </w:tcPr>
          <w:p w14:paraId="16D10D7B" w14:textId="77777777" w:rsidR="00300776" w:rsidRDefault="00300776" w:rsidP="003007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FED829" w14:textId="77777777" w:rsidR="00300776" w:rsidRDefault="00300776" w:rsidP="003007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4B9DE731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25997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3C309" w14:textId="293F3DE4" w:rsidR="00300776" w:rsidRDefault="00300776" w:rsidP="00300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7.1.1.6.1.ENDC, 7.1.1.6.1.NR5GC</w:t>
            </w:r>
          </w:p>
        </w:tc>
      </w:tr>
      <w:tr w:rsidR="00300776" w14:paraId="6C534FA8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B221D" w14:textId="77777777" w:rsidR="00300776" w:rsidRDefault="00300776" w:rsidP="003007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867CF" w14:textId="77777777" w:rsidR="00300776" w:rsidRDefault="00300776" w:rsidP="003007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0776" w14:paraId="7107660B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3C99B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A169A" w14:textId="77777777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41DCDF" w14:textId="77777777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C3496E" w14:textId="77777777" w:rsidR="00300776" w:rsidRDefault="00300776" w:rsidP="003007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E4C285" w14:textId="77777777" w:rsidR="00300776" w:rsidRDefault="00300776" w:rsidP="003007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776" w14:paraId="2C855F82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2AC42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727FB" w14:textId="77777777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5B760" w14:textId="5B0DF41F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18CCFE" w14:textId="77777777" w:rsidR="00300776" w:rsidRDefault="00300776" w:rsidP="003007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D146C" w14:textId="44D1B617" w:rsidR="00300776" w:rsidRDefault="00300776" w:rsidP="003007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776" w14:paraId="10ACE815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DC3D7" w14:textId="77777777" w:rsidR="00300776" w:rsidRDefault="00300776" w:rsidP="003007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EB8C5" w14:textId="77777777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310BE" w14:textId="415B2ABE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6252F" w14:textId="77777777" w:rsidR="00300776" w:rsidRDefault="00300776" w:rsidP="003007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D65F3" w14:textId="3C435703" w:rsidR="00300776" w:rsidRDefault="00300776" w:rsidP="003007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776" w14:paraId="6C5D9D2B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02812" w14:textId="77777777" w:rsidR="00300776" w:rsidRDefault="00300776" w:rsidP="003007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E2E75" w14:textId="77777777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8F1E7" w14:textId="6183A0ED" w:rsidR="00300776" w:rsidRDefault="00300776" w:rsidP="003007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51BFC" w14:textId="77777777" w:rsidR="00300776" w:rsidRDefault="00300776" w:rsidP="003007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F7022" w14:textId="7E6DF2F1" w:rsidR="00300776" w:rsidRDefault="00300776" w:rsidP="003007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0776" w14:paraId="382490D8" w14:textId="77777777" w:rsidTr="008A3A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36C23" w14:textId="77777777" w:rsidR="00300776" w:rsidRDefault="00300776" w:rsidP="003007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85BC0" w14:textId="77777777" w:rsidR="00300776" w:rsidRDefault="00300776" w:rsidP="00300776">
            <w:pPr>
              <w:pStyle w:val="CRCoverPage"/>
              <w:spacing w:after="0"/>
              <w:rPr>
                <w:noProof/>
              </w:rPr>
            </w:pPr>
          </w:p>
        </w:tc>
      </w:tr>
      <w:tr w:rsidR="00300776" w14:paraId="74673C0C" w14:textId="77777777" w:rsidTr="008A3A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57BDE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DE5D7" w14:textId="77777777" w:rsidR="00300776" w:rsidRDefault="00300776" w:rsidP="003007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0776" w:rsidRPr="008863B9" w14:paraId="1E8D876A" w14:textId="77777777" w:rsidTr="008A3A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79B7C" w14:textId="77777777" w:rsidR="00300776" w:rsidRPr="008863B9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94B918" w14:textId="77777777" w:rsidR="00300776" w:rsidRPr="008863B9" w:rsidRDefault="00300776" w:rsidP="003007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0776" w14:paraId="65464AB4" w14:textId="77777777" w:rsidTr="008A3A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90C21B" w14:textId="77777777" w:rsidR="00300776" w:rsidRDefault="00300776" w:rsidP="00300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3530F" w14:textId="77777777" w:rsidR="00300776" w:rsidRDefault="00300776" w:rsidP="003007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ACB694" w14:textId="77777777" w:rsidR="00300776" w:rsidRDefault="00300776" w:rsidP="00300776">
      <w:pPr>
        <w:pStyle w:val="CRCoverPage"/>
        <w:spacing w:after="0"/>
        <w:rPr>
          <w:noProof/>
          <w:sz w:val="8"/>
          <w:szCs w:val="8"/>
        </w:rPr>
      </w:pPr>
    </w:p>
    <w:p w14:paraId="7233D93A" w14:textId="77777777" w:rsidR="00300776" w:rsidRDefault="00300776" w:rsidP="00300776">
      <w:pPr>
        <w:rPr>
          <w:noProof/>
        </w:rPr>
      </w:pPr>
    </w:p>
    <w:p w14:paraId="22AA62B8" w14:textId="77777777" w:rsidR="005769EE" w:rsidRDefault="005769EE" w:rsidP="005769EE">
      <w:pPr>
        <w:pStyle w:val="CRCoverPage"/>
        <w:spacing w:after="0"/>
        <w:rPr>
          <w:noProof/>
          <w:sz w:val="8"/>
          <w:szCs w:val="8"/>
        </w:rPr>
      </w:pPr>
    </w:p>
    <w:p w14:paraId="17756AF7" w14:textId="77777777" w:rsidR="005769EE" w:rsidRDefault="005769EE" w:rsidP="005769EE">
      <w:pPr>
        <w:rPr>
          <w:noProof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2349669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6443F51C" w14:textId="0041DA65" w:rsidR="003D2938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bookmarkStart w:id="2" w:name="_GoBack"/>
      <w:bookmarkEnd w:id="2"/>
      <w:r w:rsidR="003D2938" w:rsidRPr="00FD0DE5">
        <w:rPr>
          <w:rFonts w:ascii="Arial" w:hAnsi="Arial" w:cs="Arial"/>
          <w:iCs/>
          <w:noProof/>
        </w:rPr>
        <w:t>Table of Contents</w:t>
      </w:r>
      <w:r w:rsidR="003D2938">
        <w:rPr>
          <w:noProof/>
        </w:rPr>
        <w:tab/>
      </w:r>
      <w:r w:rsidR="003D2938">
        <w:rPr>
          <w:noProof/>
        </w:rPr>
        <w:fldChar w:fldCharType="begin"/>
      </w:r>
      <w:r w:rsidR="003D2938">
        <w:rPr>
          <w:noProof/>
        </w:rPr>
        <w:instrText xml:space="preserve"> PAGEREF _Toc162349669 \h </w:instrText>
      </w:r>
      <w:r w:rsidR="003D2938">
        <w:rPr>
          <w:noProof/>
        </w:rPr>
      </w:r>
      <w:r w:rsidR="003D2938">
        <w:rPr>
          <w:noProof/>
        </w:rPr>
        <w:fldChar w:fldCharType="separate"/>
      </w:r>
      <w:r w:rsidR="003D2938">
        <w:rPr>
          <w:noProof/>
        </w:rPr>
        <w:t>3</w:t>
      </w:r>
      <w:r w:rsidR="003D2938">
        <w:rPr>
          <w:noProof/>
        </w:rPr>
        <w:fldChar w:fldCharType="end"/>
      </w:r>
    </w:p>
    <w:p w14:paraId="1E1F12EF" w14:textId="7A4273CC" w:rsidR="003D2938" w:rsidRDefault="003D2938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FD0DE5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FD0DE5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_Toc162349670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926138C" w14:textId="1A22CCBA" w:rsidR="003D2938" w:rsidRDefault="003D2938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FD0DE5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FD0DE5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_Toc162349671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4C8A898" w14:textId="105095C6" w:rsidR="003D2938" w:rsidRDefault="003D2938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FD0DE5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FD0DE5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_Toc162349672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4DB99989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5"/>
      <w:bookmarkStart w:id="4" w:name="_Toc162349670"/>
      <w:r w:rsidRPr="00E12CDE">
        <w:rPr>
          <w:rFonts w:cs="Arial"/>
        </w:rPr>
        <w:lastRenderedPageBreak/>
        <w:t>Overview</w:t>
      </w:r>
      <w:bookmarkEnd w:id="3"/>
      <w:bookmarkEnd w:id="4"/>
    </w:p>
    <w:p w14:paraId="62CCCFF8" w14:textId="6D01DE2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</w:t>
      </w:r>
      <w:r w:rsidR="00165F79">
        <w:t>4</w:t>
      </w:r>
      <w:r w:rsidRPr="00E12CDE">
        <w:t>wk</w:t>
      </w:r>
      <w:r w:rsidR="00165F79">
        <w:t>12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62349671"/>
      <w:r w:rsidRPr="00E12CDE">
        <w:rPr>
          <w:rFonts w:cs="Arial"/>
        </w:rPr>
        <w:t>Corrections required</w:t>
      </w:r>
      <w:bookmarkEnd w:id="5"/>
      <w:bookmarkEnd w:id="6"/>
      <w:bookmarkEnd w:id="7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6975634"/>
      <w:bookmarkStart w:id="9" w:name="_Toc122623878"/>
      <w:bookmarkStart w:id="10" w:name="_Toc109680267"/>
      <w:bookmarkStart w:id="11" w:name="_Toc325725665"/>
      <w:bookmarkStart w:id="12" w:name="_Toc122434493"/>
      <w:bookmarkStart w:id="13" w:name="_Toc295288970"/>
      <w:bookmarkStart w:id="14" w:name="_Toc162349672"/>
      <w:r w:rsidRPr="00E12CDE">
        <w:rPr>
          <w:b/>
          <w:lang w:val="pt-BR"/>
        </w:rPr>
        <w:t xml:space="preserve">Change </w:t>
      </w:r>
      <w:bookmarkEnd w:id="8"/>
      <w:r w:rsidRPr="00E12CDE">
        <w:rPr>
          <w:b/>
          <w:lang w:val="pt-BR"/>
        </w:rPr>
        <w:t>1</w:t>
      </w:r>
      <w:bookmarkEnd w:id="9"/>
      <w:bookmarkEnd w:id="10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287EDA8A" w:rsidR="00273EC8" w:rsidRPr="000D7399" w:rsidRDefault="004063FA" w:rsidP="00A03A2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function f</w:t>
            </w:r>
            <w:r w:rsidRPr="007B1862">
              <w:rPr>
                <w:rFonts w:ascii="Arial" w:hAnsi="Arial"/>
              </w:rPr>
              <w:t>_TC_7_1_1_6_1_NR_TestBody1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52BBE78C" w:rsidR="00CF375B" w:rsidRPr="005571C5" w:rsidRDefault="004063FA" w:rsidP="005571C5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hAnsi="Arial" w:cs="Arial"/>
              </w:rPr>
              <w:t>During testing on 2</w:t>
            </w:r>
            <w:r>
              <w:rPr>
                <w:rFonts w:cs="Arial"/>
              </w:rPr>
              <w:t>4</w:t>
            </w:r>
            <w:r>
              <w:rPr>
                <w:rFonts w:ascii="Arial" w:hAnsi="Arial" w:cs="Arial"/>
              </w:rPr>
              <w:t>wk</w:t>
            </w:r>
            <w:r>
              <w:rPr>
                <w:rFonts w:cs="Arial"/>
              </w:rPr>
              <w:t>12</w:t>
            </w:r>
            <w:r>
              <w:rPr>
                <w:rFonts w:ascii="Arial" w:hAnsi="Arial" w:cs="Arial"/>
              </w:rPr>
              <w:t xml:space="preserve"> IWD for TC 7.1.1.6.1 with the MCC160 proposed implementation </w:t>
            </w:r>
            <w:r>
              <w:rPr>
                <w:rFonts w:cs="Arial"/>
              </w:rPr>
              <w:t xml:space="preserve">to test TP4, </w:t>
            </w:r>
            <w:r w:rsidRPr="0024776E">
              <w:rPr>
                <w:rFonts w:ascii="Arial" w:hAnsi="Arial" w:cs="Arial"/>
              </w:rPr>
              <w:t>it is found that the TC is failing both for ENDC and NR5GC</w:t>
            </w:r>
            <w:r>
              <w:rPr>
                <w:rFonts w:ascii="Arial" w:hAnsi="Arial" w:cs="Arial"/>
              </w:rPr>
              <w:t>. Specifically, the MCC160 implementation does not follow the SPS pattern and multiple chipsets are sending a DTX at Step 11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CB807BD" w14:textId="667F09CC" w:rsidR="004063FA" w:rsidRDefault="004063FA" w:rsidP="004063FA">
            <w:pPr>
              <w:pStyle w:val="CRCoverPage"/>
              <w:spacing w:after="0"/>
              <w:ind w:left="100"/>
              <w:rPr>
                <w:b/>
              </w:rPr>
            </w:pPr>
            <w:r>
              <w:t xml:space="preserve">To properly test TP4, the following changes are required as was originally highlighted in </w:t>
            </w:r>
            <w:r w:rsidRPr="00146391">
              <w:rPr>
                <w:b/>
              </w:rPr>
              <w:t>TTCN CR R5s230810</w:t>
            </w:r>
            <w:r w:rsidR="00742E5A">
              <w:rPr>
                <w:b/>
              </w:rPr>
              <w:t xml:space="preserve"> Change 4</w:t>
            </w:r>
            <w:r>
              <w:rPr>
                <w:b/>
              </w:rPr>
              <w:t>:</w:t>
            </w:r>
          </w:p>
          <w:p w14:paraId="1B0DC9A2" w14:textId="77777777" w:rsidR="004063FA" w:rsidRDefault="004063FA" w:rsidP="004063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FD1BDF" w14:textId="77777777" w:rsidR="004063FA" w:rsidRDefault="004063FA" w:rsidP="004063FA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DD6312">
              <w:rPr>
                <w:highlight w:val="yellow"/>
              </w:rPr>
              <w:t xml:space="preserve">Introduce Steps 11a1 – 11a3: If </w:t>
            </w:r>
            <w:proofErr w:type="spellStart"/>
            <w:r w:rsidRPr="00DD6312">
              <w:rPr>
                <w:highlight w:val="yellow"/>
              </w:rPr>
              <w:t>pc_dl_SchedulingOffset_PDSCH_</w:t>
            </w:r>
            <w:proofErr w:type="gramStart"/>
            <w:r w:rsidRPr="00DD6312">
              <w:rPr>
                <w:highlight w:val="yellow"/>
              </w:rPr>
              <w:t>TypeA</w:t>
            </w:r>
            <w:proofErr w:type="spellEnd"/>
            <w:r w:rsidRPr="00DD6312">
              <w:rPr>
                <w:highlight w:val="yellow"/>
              </w:rPr>
              <w:t xml:space="preserve">  is</w:t>
            </w:r>
            <w:proofErr w:type="gramEnd"/>
            <w:r w:rsidRPr="00DD6312">
              <w:rPr>
                <w:highlight w:val="yellow"/>
              </w:rPr>
              <w:t xml:space="preserve"> TRUE, adjust the timing of </w:t>
            </w:r>
            <w:proofErr w:type="spellStart"/>
            <w:r w:rsidRPr="00DD6312">
              <w:rPr>
                <w:highlight w:val="yellow"/>
              </w:rPr>
              <w:t>v_TimingDL_CRNTI</w:t>
            </w:r>
            <w:proofErr w:type="spellEnd"/>
            <w:r w:rsidRPr="00DD6312">
              <w:rPr>
                <w:highlight w:val="yellow"/>
              </w:rPr>
              <w:t xml:space="preserve"> to make </w:t>
            </w:r>
            <w:r>
              <w:rPr>
                <w:highlight w:val="yellow"/>
              </w:rPr>
              <w:t>PDSCH</w:t>
            </w:r>
            <w:r w:rsidRPr="00DD6312">
              <w:rPr>
                <w:highlight w:val="yellow"/>
              </w:rPr>
              <w:t xml:space="preserve"> coincide with the next SPS transmission slot and satisfy TP4. Since k1 is being changed to 8, the timing of v_TimingUL_5_CRNTI is also adjusted to be the same as the SPS HARQ slot.</w:t>
            </w:r>
            <w:r>
              <w:br/>
            </w:r>
          </w:p>
          <w:p w14:paraId="5B2339EA" w14:textId="77777777" w:rsidR="004063FA" w:rsidRDefault="004063FA" w:rsidP="004063FA">
            <w:pPr>
              <w:pStyle w:val="CRCoverPage"/>
              <w:spacing w:after="0"/>
            </w:pPr>
          </w:p>
          <w:p w14:paraId="7171A23E" w14:textId="77777777" w:rsidR="004063FA" w:rsidRPr="00DD6312" w:rsidRDefault="004063FA" w:rsidP="004063FA">
            <w:pPr>
              <w:pStyle w:val="CRCoverPage"/>
              <w:numPr>
                <w:ilvl w:val="0"/>
                <w:numId w:val="9"/>
              </w:numPr>
              <w:spacing w:after="0"/>
              <w:rPr>
                <w:highlight w:val="cyan"/>
              </w:rPr>
            </w:pPr>
            <w:r w:rsidRPr="00DD6312">
              <w:rPr>
                <w:highlight w:val="cyan"/>
              </w:rPr>
              <w:t xml:space="preserve">Introduce Steps 11b1 – 11b2: If </w:t>
            </w:r>
            <w:proofErr w:type="spellStart"/>
            <w:r w:rsidRPr="00DD6312">
              <w:rPr>
                <w:highlight w:val="cyan"/>
              </w:rPr>
              <w:t>pc_dl_SchedulingOffset_PDSCH_</w:t>
            </w:r>
            <w:proofErr w:type="gramStart"/>
            <w:r w:rsidRPr="00DD6312">
              <w:rPr>
                <w:highlight w:val="cyan"/>
              </w:rPr>
              <w:t>TypeA</w:t>
            </w:r>
            <w:proofErr w:type="spellEnd"/>
            <w:r w:rsidRPr="00DD6312">
              <w:rPr>
                <w:highlight w:val="cyan"/>
              </w:rPr>
              <w:t xml:space="preserve">  is</w:t>
            </w:r>
            <w:proofErr w:type="gramEnd"/>
            <w:r w:rsidRPr="00DD6312">
              <w:rPr>
                <w:highlight w:val="cyan"/>
              </w:rPr>
              <w:t xml:space="preserve"> FALSE, then a normal DL SPS transmission is made instead of a C-RNTI transmission. This is done so that the timing of succeeding steps </w:t>
            </w:r>
            <w:proofErr w:type="gramStart"/>
            <w:r w:rsidRPr="00DD6312">
              <w:rPr>
                <w:highlight w:val="cyan"/>
              </w:rPr>
              <w:t>do</w:t>
            </w:r>
            <w:proofErr w:type="gramEnd"/>
            <w:r w:rsidRPr="00DD6312">
              <w:rPr>
                <w:highlight w:val="cyan"/>
              </w:rPr>
              <w:t xml:space="preserve"> not need to be modified.</w:t>
            </w:r>
          </w:p>
          <w:p w14:paraId="1E9F1675" w14:textId="51B6E0A9" w:rsidR="00DE4E0A" w:rsidRPr="005571C5" w:rsidRDefault="00DE4E0A" w:rsidP="005571C5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60D042D2" w:rsidR="00DE4E0A" w:rsidRPr="000D7399" w:rsidRDefault="004063FA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C826E6">
              <w:rPr>
                <w:rFonts w:ascii="Arial" w:hAnsi="Arial" w:cs="Arial"/>
                <w:lang w:val="en-IN" w:eastAsia="en-GB"/>
              </w:rPr>
              <w:t>MAC_SPS_TC_Common_</w:t>
            </w:r>
            <w:proofErr w:type="gramStart"/>
            <w:r w:rsidRPr="00C826E6">
              <w:rPr>
                <w:rFonts w:ascii="Arial" w:hAnsi="Arial" w:cs="Arial"/>
                <w:lang w:val="en-IN" w:eastAsia="en-GB"/>
              </w:rPr>
              <w:t>NR</w:t>
            </w:r>
            <w:proofErr w:type="spellEnd"/>
            <w:r>
              <w:rPr>
                <w:rFonts w:ascii="Arial" w:hAnsi="Arial" w:cs="Arial"/>
                <w:lang w:eastAsia="en-GB"/>
              </w:rPr>
              <w:t>.</w:t>
            </w:r>
            <w:proofErr w:type="spellStart"/>
            <w:r>
              <w:rPr>
                <w:rFonts w:ascii="Arial" w:hAnsi="Arial" w:cs="Arial"/>
                <w:lang w:eastAsia="en-GB"/>
              </w:rPr>
              <w:t>ttcn</w:t>
            </w:r>
            <w:proofErr w:type="spellEnd"/>
            <w:proofErr w:type="gramEnd"/>
          </w:p>
        </w:tc>
      </w:tr>
    </w:tbl>
    <w:p w14:paraId="1684A5AF" w14:textId="0CCCF0DB" w:rsidR="00273EC8" w:rsidRDefault="00273EC8" w:rsidP="00273EC8"/>
    <w:p w14:paraId="2D40B004" w14:textId="62DBFE96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1B6ADF1C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>function f_TC_7_1_1_6_1_NR_TestBody1(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) runs on NR_BASE_PTC return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</w:p>
          <w:p w14:paraId="6DFDECC4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417112DD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const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integer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const_SPS_</w:t>
            </w:r>
            <w:proofErr w:type="gramStart"/>
            <w:r w:rsidRPr="00192168">
              <w:rPr>
                <w:rFonts w:ascii="Courier New" w:hAnsi="Courier New" w:cs="Courier New"/>
                <w:sz w:val="18"/>
                <w:szCs w:val="18"/>
              </w:rPr>
              <w:t>Period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92168">
              <w:rPr>
                <w:rFonts w:ascii="Courier New" w:hAnsi="Courier New" w:cs="Courier New"/>
                <w:sz w:val="18"/>
                <w:szCs w:val="18"/>
              </w:rPr>
              <w:t>=80; // period in milli seconds</w:t>
            </w:r>
          </w:p>
          <w:p w14:paraId="29ED8546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const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integer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const_HARQ_</w:t>
            </w:r>
            <w:proofErr w:type="gramStart"/>
            <w:r w:rsidRPr="00192168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92168">
              <w:rPr>
                <w:rFonts w:ascii="Courier New" w:hAnsi="Courier New" w:cs="Courier New"/>
                <w:sz w:val="18"/>
                <w:szCs w:val="18"/>
              </w:rPr>
              <w:t>= 1; //arbitrarily selected in steps 17 and 20</w:t>
            </w:r>
          </w:p>
          <w:p w14:paraId="181E91DE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NR_MAC_SDU_Type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v_EncodedRlcPdu1;</w:t>
            </w:r>
          </w:p>
          <w:p w14:paraId="67CEB768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NR_MAC_SDU_SubPDU_List_Type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v_SDU_SubPDUListDL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05EEEBF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NR_MAC_PDUList_Type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v_MAC_PDUListDL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4F9C052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9C6523F" w14:textId="41A1A0BA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v_TimingDL_CRNTI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84DFFF9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v_TimingUL_1;</w:t>
            </w:r>
          </w:p>
          <w:p w14:paraId="0361B912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v_TimingUL_2;</w:t>
            </w:r>
          </w:p>
          <w:p w14:paraId="57059133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v_TimingUL_3;</w:t>
            </w:r>
          </w:p>
          <w:p w14:paraId="0BA02B12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v_TimingUL_4;</w:t>
            </w:r>
          </w:p>
          <w:p w14:paraId="1AA10757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v_TimingUL_5_CRNTI;</w:t>
            </w:r>
          </w:p>
          <w:p w14:paraId="2EA3581E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v_TimingUL_6;</w:t>
            </w:r>
          </w:p>
          <w:p w14:paraId="4B7843A0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v_TimingUL_7;</w:t>
            </w:r>
          </w:p>
          <w:p w14:paraId="5FC72AF6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v_TimingUL_8;</w:t>
            </w:r>
          </w:p>
          <w:p w14:paraId="76C81766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v_TimingUL_9;</w:t>
            </w:r>
          </w:p>
          <w:p w14:paraId="7536A3CE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v_TimingUL_10;</w:t>
            </w:r>
          </w:p>
          <w:p w14:paraId="4C370A80" w14:textId="77777777" w:rsidR="00192168" w:rsidRP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92168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v_TimingUL_11;</w:t>
            </w:r>
          </w:p>
          <w:p w14:paraId="7F971E67" w14:textId="3FF6143D" w:rsid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92168">
              <w:rPr>
                <w:rFonts w:ascii="Courier New" w:hAnsi="Courier New" w:cs="Courier New"/>
                <w:sz w:val="18"/>
                <w:szCs w:val="18"/>
              </w:rPr>
              <w:t xml:space="preserve">    var integer v_Step11_Time;</w:t>
            </w:r>
          </w:p>
          <w:p w14:paraId="5E734C30" w14:textId="083EBA16" w:rsid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6975A000" w14:textId="6FA72407" w:rsidR="00192168" w:rsidRDefault="00192168" w:rsidP="0019216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7962A81D" w14:textId="3EAAE7BA" w:rsidR="004063FA" w:rsidRDefault="004063FA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27ED4F5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>//@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"Step 11a1, 11a2 11b1"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6BCA255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//C-RNTI grant auto transferred by SS</w:t>
            </w:r>
          </w:p>
          <w:p w14:paraId="5DAC5CDC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//@sic R5s</w:t>
            </w:r>
            <w:proofErr w:type="gramStart"/>
            <w:r w:rsidRPr="004063FA">
              <w:rPr>
                <w:rFonts w:ascii="Courier New" w:hAnsi="Courier New" w:cs="Courier New"/>
                <w:sz w:val="18"/>
                <w:szCs w:val="18"/>
              </w:rPr>
              <w:t>221197  R</w:t>
            </w:r>
            <w:proofErr w:type="gramEnd"/>
            <w:r w:rsidRPr="004063FA">
              <w:rPr>
                <w:rFonts w:ascii="Courier New" w:hAnsi="Courier New" w:cs="Courier New"/>
                <w:sz w:val="18"/>
                <w:szCs w:val="18"/>
              </w:rPr>
              <w:t>5s230088 R5-237339 sic@</w:t>
            </w:r>
          </w:p>
          <w:p w14:paraId="387356CA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pc_dl_SchedulingOffset_PDSCH_TypeA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  <w:p w14:paraId="3BD54851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00442977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  v_Step11_</w:t>
            </w:r>
            <w:proofErr w:type="gramStart"/>
            <w:r w:rsidRPr="004063FA">
              <w:rPr>
                <w:rFonts w:ascii="Courier New" w:hAnsi="Courier New" w:cs="Courier New"/>
                <w:sz w:val="18"/>
                <w:szCs w:val="18"/>
              </w:rPr>
              <w:t>Time :</w:t>
            </w:r>
            <w:proofErr w:type="gramEnd"/>
            <w:r w:rsidRPr="004063FA">
              <w:rPr>
                <w:rFonts w:ascii="Courier New" w:hAnsi="Courier New" w:cs="Courier New"/>
                <w:sz w:val="18"/>
                <w:szCs w:val="18"/>
              </w:rPr>
              <w:t>=const_SPS_Period-4;</w:t>
            </w:r>
          </w:p>
          <w:p w14:paraId="51F76C22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  //Set K1=8</w:t>
            </w:r>
          </w:p>
          <w:p w14:paraId="1BFC2D25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4063FA">
              <w:rPr>
                <w:rFonts w:ascii="Courier New" w:hAnsi="Courier New" w:cs="Courier New"/>
                <w:sz w:val="18"/>
                <w:szCs w:val="18"/>
              </w:rPr>
              <w:t>DciDlInfo.ResoureAssignment.TimeDomain.Index</w:t>
            </w:r>
            <w:proofErr w:type="spellEnd"/>
            <w:proofErr w:type="gram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:= int2bit(1, 4); //@sic R5s240155 sic@</w:t>
            </w:r>
          </w:p>
          <w:p w14:paraId="345CAFAC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f_NR_SS_</w:t>
            </w:r>
            <w:proofErr w:type="gramStart"/>
            <w:r w:rsidRPr="004063FA">
              <w:rPr>
                <w:rFonts w:ascii="Courier New" w:hAnsi="Courier New" w:cs="Courier New"/>
                <w:sz w:val="18"/>
                <w:szCs w:val="18"/>
              </w:rPr>
              <w:t>CommonCellConfig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nr_Cell1,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cas_NR_DciDlInfo_REQ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(nr_Cell1,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cs_TimingInfo_Now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v_DciDlInfo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62CC1B0B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B3672BA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  else</w:t>
            </w:r>
          </w:p>
          <w:p w14:paraId="02DC1B79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{</w:t>
            </w:r>
          </w:p>
          <w:p w14:paraId="51169286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  v_Step11_</w:t>
            </w:r>
            <w:proofErr w:type="gramStart"/>
            <w:r w:rsidRPr="004063FA">
              <w:rPr>
                <w:rFonts w:ascii="Courier New" w:hAnsi="Courier New" w:cs="Courier New"/>
                <w:sz w:val="18"/>
                <w:szCs w:val="18"/>
              </w:rPr>
              <w:t>Time :</w:t>
            </w:r>
            <w:proofErr w:type="gramEnd"/>
            <w:r w:rsidRPr="004063FA">
              <w:rPr>
                <w:rFonts w:ascii="Courier New" w:hAnsi="Courier New" w:cs="Courier New"/>
                <w:sz w:val="18"/>
                <w:szCs w:val="18"/>
              </w:rPr>
              <w:t>=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const_SPS_Period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A0006E8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1E15D62A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v_TimingDL_</w:t>
            </w:r>
            <w:proofErr w:type="gramStart"/>
            <w:r w:rsidRPr="004063FA">
              <w:rPr>
                <w:rFonts w:ascii="Courier New" w:hAnsi="Courier New" w:cs="Courier New"/>
                <w:sz w:val="18"/>
                <w:szCs w:val="18"/>
              </w:rPr>
              <w:t>CRNTI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(v_TimingDL,v_Step11_Time);</w:t>
            </w:r>
          </w:p>
          <w:p w14:paraId="3D888F0E" w14:textId="46C5C19B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v_TimingUL_5_</w:t>
            </w:r>
            <w:proofErr w:type="gramStart"/>
            <w:r w:rsidRPr="004063FA">
              <w:rPr>
                <w:rFonts w:ascii="Courier New" w:hAnsi="Courier New" w:cs="Courier New"/>
                <w:sz w:val="18"/>
                <w:szCs w:val="18"/>
              </w:rPr>
              <w:t>CRNTI :</w:t>
            </w:r>
            <w:proofErr w:type="gram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(v_TimingUL_4,const_SPS_Period);</w:t>
            </w:r>
          </w:p>
          <w:p w14:paraId="00969DE4" w14:textId="2D33E26F" w:rsidR="004063FA" w:rsidRDefault="004063FA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F916B60" w14:textId="77777777" w:rsidR="005571C5" w:rsidRDefault="005571C5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B09B72B" w14:textId="7EC4BBF7" w:rsidR="004063FA" w:rsidRDefault="004063FA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0E32450" w14:textId="2413F2A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// </w:t>
            </w:r>
            <w:r w:rsidR="00594154" w:rsidRPr="00594154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REMOVED</w:t>
            </w:r>
            <w:r w:rsid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</w:t>
            </w: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PDCP SDU =36B +3B PDCP Header+ 1B RLC UM Header + 2B MAC Header =42B=336 bits (an allowed TB size as per 38.523-3 Annex B)</w:t>
            </w:r>
          </w:p>
          <w:p w14:paraId="24F4CE81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v_EncodedRlcPdu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1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= f_NR_RLC_UMD_FullPDU_Encvalue(f_NR_PDCP_PDU_Encvalue(f_NR_ReturnDefaultPDCP_PDU (3, crs_NR_PDCP_SDU_36B, 1)));//@sic R5-227518 sic@</w:t>
            </w:r>
          </w:p>
          <w:p w14:paraId="5EA3029B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v_SDU_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SubPDUListDL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= { cs_NR_MAC_SDU_SubPDU_LI8(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tsc_LCID_SCG_Bearer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, v_EncodedRlcPdu1) };</w:t>
            </w:r>
          </w:p>
          <w:p w14:paraId="2EA7CE30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v_MAC_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{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cs_NR_DL_MAC_PDU_SDU_SubPDU_Padding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v_SDU_SubPDUListDL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) };</w:t>
            </w:r>
          </w:p>
          <w:p w14:paraId="769DC95F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DRB.send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cas_NR_DRB_COMMON_REQ_MAC_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PDUList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nr_Cell1,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p_NR_DRB_Id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cs_TimingInfo_NR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v_TimingDL_CRNTI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),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v_MAC_PDUListDL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));</w:t>
            </w:r>
          </w:p>
          <w:p w14:paraId="1E433BB9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456E594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"Step 12-13 void "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4B2092C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"Step 14 "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D16D5D9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//@sic R5-237339 sic@</w:t>
            </w:r>
          </w:p>
          <w:p w14:paraId="101698C9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DF01E47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4063FA">
              <w:rPr>
                <w:rFonts w:ascii="Courier New" w:hAnsi="Courier New" w:cs="Courier New"/>
                <w:sz w:val="18"/>
                <w:szCs w:val="18"/>
              </w:rPr>
              <w:t>TimingDL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f_SubFrameTiming_AddMilliSeconds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(v_TimingDL,2*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const_SPS_Period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FC659AB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v_TimingUL_</w:t>
            </w:r>
            <w:proofErr w:type="gramStart"/>
            <w:r w:rsidRPr="004063FA">
              <w:rPr>
                <w:rFonts w:ascii="Courier New" w:hAnsi="Courier New" w:cs="Courier New"/>
                <w:sz w:val="18"/>
                <w:szCs w:val="18"/>
              </w:rPr>
              <w:t>6 :</w:t>
            </w:r>
            <w:proofErr w:type="gramEnd"/>
            <w:r w:rsidRPr="004063FA">
              <w:rPr>
                <w:rFonts w:ascii="Courier New" w:hAnsi="Courier New" w:cs="Courier New"/>
                <w:sz w:val="18"/>
                <w:szCs w:val="18"/>
              </w:rPr>
              <w:t>= f_SubFrameTiming_AddMilliSeconds(v_TimingUL_4,2*const_SPS_Period);</w:t>
            </w:r>
          </w:p>
          <w:p w14:paraId="476AC0B9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// PDCP SDU =38B +3B PDCP Header+ 1B RLC UM Header + 2B MAC Header =44B=352 bits (an allowed TB size as per 38.523-3 Annex B)</w:t>
            </w:r>
          </w:p>
          <w:p w14:paraId="65705D9C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v_EncodedRlcPdu</w:t>
            </w:r>
            <w:proofErr w:type="gramStart"/>
            <w:r w:rsidRPr="004063FA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4063FA">
              <w:rPr>
                <w:rFonts w:ascii="Courier New" w:hAnsi="Courier New" w:cs="Courier New"/>
                <w:sz w:val="18"/>
                <w:szCs w:val="18"/>
              </w:rPr>
              <w:t>= f_NR_RLC_UMD_FullPDU_Encvalue(f_NR_PDCP_PDU_Encvalue(f_NR_ReturnDefaultPDCP_PDU (4, crs_NR_PDCP_SDU_38B, 1)));//@sic R5-227518 sic@</w:t>
            </w:r>
          </w:p>
          <w:p w14:paraId="22C412CC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v_SDU_</w:t>
            </w:r>
            <w:proofErr w:type="gramStart"/>
            <w:r w:rsidRPr="004063FA">
              <w:rPr>
                <w:rFonts w:ascii="Courier New" w:hAnsi="Courier New" w:cs="Courier New"/>
                <w:sz w:val="18"/>
                <w:szCs w:val="18"/>
              </w:rPr>
              <w:t>SubPDUListDL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4063FA">
              <w:rPr>
                <w:rFonts w:ascii="Courier New" w:hAnsi="Courier New" w:cs="Courier New"/>
                <w:sz w:val="18"/>
                <w:szCs w:val="18"/>
              </w:rPr>
              <w:t>= { cs_NR_MAC_SDU_SubPDU_LI8(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tsc_LCID_SCG_Bearer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, v_EncodedRlcPdu1) };</w:t>
            </w:r>
          </w:p>
          <w:p w14:paraId="5711EFE1" w14:textId="77777777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v_MAC_</w:t>
            </w:r>
            <w:proofErr w:type="gramStart"/>
            <w:r w:rsidRPr="004063FA">
              <w:rPr>
                <w:rFonts w:ascii="Courier New" w:hAnsi="Courier New" w:cs="Courier New"/>
                <w:sz w:val="18"/>
                <w:szCs w:val="18"/>
              </w:rPr>
              <w:t>PDUListDL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= {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cs_NR_DL_MAC_PDU_SDU_SubPDU_Padding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v_SDU_SubPDUListDL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) };</w:t>
            </w:r>
          </w:p>
          <w:p w14:paraId="5C6C00A5" w14:textId="50888E86" w:rsid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    DRB.send(cads_NR_DRB_COMMON_REQ_MAC_PDUList_NoCRNTI_</w:t>
            </w:r>
            <w:proofErr w:type="gramStart"/>
            <w:r w:rsidRPr="004063FA">
              <w:rPr>
                <w:rFonts w:ascii="Courier New" w:hAnsi="Courier New" w:cs="Courier New"/>
                <w:sz w:val="18"/>
                <w:szCs w:val="18"/>
              </w:rPr>
              <w:t>Grant(</w:t>
            </w:r>
            <w:proofErr w:type="gram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nr_Cell1,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(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 xml:space="preserve">), </w:t>
            </w:r>
            <w:proofErr w:type="spellStart"/>
            <w:r w:rsidRPr="004063FA">
              <w:rPr>
                <w:rFonts w:ascii="Courier New" w:hAnsi="Courier New" w:cs="Courier New"/>
                <w:sz w:val="18"/>
                <w:szCs w:val="18"/>
              </w:rPr>
              <w:t>v_MAC_PDUListDL</w:t>
            </w:r>
            <w:proofErr w:type="spellEnd"/>
            <w:r w:rsidRPr="004063FA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21D080ED" w14:textId="56EEBA32" w:rsid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DD03DC6" w14:textId="77777777" w:rsid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F69EF8D" w14:textId="757FAB01" w:rsidR="004063FA" w:rsidRP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5B72381C" w14:textId="68D12873" w:rsidR="004063FA" w:rsidRPr="005571C5" w:rsidRDefault="004063FA" w:rsidP="00CF37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514845B6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>function f_TC_7_1_1_6_1_NR_TestBody1(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DRB_Identity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) runs on NR_BASE_PTC return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</w:p>
          <w:p w14:paraId="5CA73C58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6C2E505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const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integer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const_SPS_</w:t>
            </w:r>
            <w:proofErr w:type="gramStart"/>
            <w:r w:rsidRPr="005957D5">
              <w:rPr>
                <w:rFonts w:ascii="Courier New" w:hAnsi="Courier New" w:cs="Courier New"/>
                <w:sz w:val="18"/>
                <w:szCs w:val="18"/>
              </w:rPr>
              <w:t>Period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957D5">
              <w:rPr>
                <w:rFonts w:ascii="Courier New" w:hAnsi="Courier New" w:cs="Courier New"/>
                <w:sz w:val="18"/>
                <w:szCs w:val="18"/>
              </w:rPr>
              <w:t>=80; // period in milli seconds</w:t>
            </w:r>
          </w:p>
          <w:p w14:paraId="4DD8BD9E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const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integer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const_HARQ_</w:t>
            </w:r>
            <w:proofErr w:type="gramStart"/>
            <w:r w:rsidRPr="005957D5">
              <w:rPr>
                <w:rFonts w:ascii="Courier New" w:hAnsi="Courier New" w:cs="Courier New"/>
                <w:sz w:val="18"/>
                <w:szCs w:val="18"/>
              </w:rPr>
              <w:t>Id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957D5">
              <w:rPr>
                <w:rFonts w:ascii="Courier New" w:hAnsi="Courier New" w:cs="Courier New"/>
                <w:sz w:val="18"/>
                <w:szCs w:val="18"/>
              </w:rPr>
              <w:t>= 1; //arbitrarily selected in steps 17 and 20</w:t>
            </w:r>
          </w:p>
          <w:p w14:paraId="0EEF3736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NR_MAC_SDU_Type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v_EncodedRlcPdu1;</w:t>
            </w:r>
          </w:p>
          <w:p w14:paraId="0A25B9CF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NR_MAC_SDU_SubPDU_List_Type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v_SDU_SubPDUListDL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455ED99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NR_MAC_PDUList_Type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v_MAC_PDUListDL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F88F7A6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49178D0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v_TimingDL_CRNTI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BD4B7C6" w14:textId="3E71FCB8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5957D5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  <w:highlight w:val="yellow"/>
              </w:rPr>
              <w:t>SubFrameTiming_Type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v_TimingDL_Step11b; //WA#</w:t>
            </w:r>
          </w:p>
          <w:p w14:paraId="5A9B1C91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v_TimingUL_1;</w:t>
            </w:r>
          </w:p>
          <w:p w14:paraId="0BA3C769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v_TimingUL_2;</w:t>
            </w:r>
          </w:p>
          <w:p w14:paraId="2525CDBB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v_TimingUL_3;</w:t>
            </w:r>
          </w:p>
          <w:p w14:paraId="36523675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v_TimingUL_4;</w:t>
            </w:r>
          </w:p>
          <w:p w14:paraId="0AFFF0D6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v_TimingUL_5_CRNTI;</w:t>
            </w:r>
          </w:p>
          <w:p w14:paraId="17C6FC6A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v_TimingUL_6;</w:t>
            </w:r>
          </w:p>
          <w:p w14:paraId="47CE2A9A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v_TimingUL_7;</w:t>
            </w:r>
          </w:p>
          <w:p w14:paraId="4B452359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v_TimingUL_8;</w:t>
            </w:r>
          </w:p>
          <w:p w14:paraId="3669D929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v_TimingUL_9;</w:t>
            </w:r>
          </w:p>
          <w:p w14:paraId="15BCCCD8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v_TimingUL_10;</w:t>
            </w:r>
          </w:p>
          <w:p w14:paraId="070B30DF" w14:textId="77777777" w:rsidR="005957D5" w:rsidRP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5957D5">
              <w:rPr>
                <w:rFonts w:ascii="Courier New" w:hAnsi="Courier New" w:cs="Courier New"/>
                <w:sz w:val="18"/>
                <w:szCs w:val="18"/>
              </w:rPr>
              <w:t>SubFrameTiming_Type</w:t>
            </w:r>
            <w:proofErr w:type="spellEnd"/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v_TimingUL_11;</w:t>
            </w:r>
          </w:p>
          <w:p w14:paraId="1101EDEF" w14:textId="535E898B" w:rsidR="005957D5" w:rsidRDefault="005957D5" w:rsidP="005957D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957D5">
              <w:rPr>
                <w:rFonts w:ascii="Courier New" w:hAnsi="Courier New" w:cs="Courier New"/>
                <w:sz w:val="18"/>
                <w:szCs w:val="18"/>
              </w:rPr>
              <w:t xml:space="preserve">    var integer v_Step11_Time;</w:t>
            </w:r>
          </w:p>
          <w:p w14:paraId="29C46C72" w14:textId="77777777" w:rsidR="005957D5" w:rsidRDefault="005957D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3A6CD4B" w14:textId="4C864757" w:rsidR="00230DAA" w:rsidRDefault="005957D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5571C5"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721091AD" w14:textId="114E13F7" w:rsidR="005571C5" w:rsidRDefault="005571C5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5171388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>//@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"Step 11a1, 11a2 11b1"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5155282A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//C-RNTI grant auto transferred by SS</w:t>
            </w:r>
          </w:p>
          <w:p w14:paraId="4AF2B257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//@sic R5s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</w:rPr>
              <w:t>221197  R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</w:rPr>
              <w:t>5s230088 R5-237339 sic@</w:t>
            </w:r>
          </w:p>
          <w:p w14:paraId="5BB0A0B3" w14:textId="5899A004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//WA#</w:t>
            </w:r>
          </w:p>
          <w:p w14:paraId="2211DEDA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if 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pc_dl_SchedulingOffset_PDSCH_TypeA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)</w:t>
            </w:r>
          </w:p>
          <w:p w14:paraId="229F1349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{</w:t>
            </w:r>
          </w:p>
          <w:p w14:paraId="4BB392F0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//@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"Step 11a1-11a2"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@</w:t>
            </w:r>
          </w:p>
          <w:p w14:paraId="4318DC9A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select(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v_SCS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) {</w:t>
            </w:r>
          </w:p>
          <w:p w14:paraId="2BD3CA80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case(kHz15) {</w:t>
            </w:r>
          </w:p>
          <w:p w14:paraId="770C6012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v_TimingDL_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v_TimingDL,const_SPS_Period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/2 - 4); // C-RNTI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ActTime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with k0=4 -- k1 needs to be adjusted to 8</w:t>
            </w:r>
          </w:p>
          <w:p w14:paraId="30CE8EFF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v_TimingUL_5_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= f_SubFrameTiming_AddMilliSeconds(v_TimingUL_4,const_SPS_Period/2); // Receive C-RNTI HARQ with same timing as SPS HARQ</w:t>
            </w:r>
          </w:p>
          <w:p w14:paraId="7F509B3C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//v_TimingUL_5_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CRNTI.Symbol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valueof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cs_SymbolTimingInfo_Any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); // REMOVED</w:t>
            </w:r>
          </w:p>
          <w:p w14:paraId="52603B64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//v_TimingUL_5_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CRNTI.Subframe.Number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v_TimingDL_CRNTI.Subframe.Number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+ 7;    //FDD K1 =7  // REMOVED</w:t>
            </w:r>
          </w:p>
          <w:p w14:paraId="50D34910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}</w:t>
            </w:r>
          </w:p>
          <w:p w14:paraId="54A6CD91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case(kHz30) {</w:t>
            </w:r>
          </w:p>
          <w:p w14:paraId="1E291CF4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v_TimingDL_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v_TimingDL,const_SPS_Period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/2 - 2); // C-RNTI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ActTime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with k0=4 -- k1 needs to be adjusted to 8</w:t>
            </w:r>
          </w:p>
          <w:p w14:paraId="2A4877FC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v_TimingUL_5_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= f_SubFrameTiming_AddMilliSeconds(v_TimingUL_4,const_SPS_Period/2); // Receive C-RNTI HARQ with same timing as SPS HARQ</w:t>
            </w:r>
          </w:p>
          <w:p w14:paraId="392FD2FE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//v_TimingUL_5_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CRNTI.Symbol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valueof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cs_SymbolTimingInfo_Any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);  // REMOVED</w:t>
            </w:r>
          </w:p>
          <w:p w14:paraId="7ABE28F2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//v_TimingUL_5_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CRNTI.Subframe.Number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v_TimingDL_CRNTI.Subframe.Number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+ 2;    //TDD K1 =5  // REMOVED</w:t>
            </w:r>
          </w:p>
          <w:p w14:paraId="6C35C179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//v_TimingUL_5_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CRNTI.Slot.SlotOffset.Numerology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1 := 1;  // REMOVED</w:t>
            </w:r>
          </w:p>
          <w:p w14:paraId="654C3F02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}</w:t>
            </w:r>
          </w:p>
          <w:p w14:paraId="391A19E7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case(kHz120) {</w:t>
            </w:r>
          </w:p>
          <w:p w14:paraId="39607528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v_TimingDL_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v_TimingDL,const_SPS_Period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/2 - 1); // C-RNTI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ActTime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with k0=4 -- k1 needs to be adjusted to 8</w:t>
            </w:r>
          </w:p>
          <w:p w14:paraId="447B48E3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v_TimingDL_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CRNTI.Slot.SlotOffset.Numerology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3 := 5;</w:t>
            </w:r>
          </w:p>
          <w:p w14:paraId="48A7FFA3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v_TimingUL_5_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= f_SubFrameTiming_AddMilliSeconds(v_TimingUL_4,const_SPS_Period/2); // Receive C-RNTI HARQ with same timing as SPS HARQ</w:t>
            </w:r>
          </w:p>
          <w:p w14:paraId="7006DB84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//v_TimingUL_5_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CRNTI.Symbol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valueof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cs_SymbolTimingInfo_Any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);  // REMOVED</w:t>
            </w:r>
          </w:p>
          <w:p w14:paraId="522045D9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//v_TimingUL_5_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CRNTI.Subframe.Number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v_TimingDL_CRNTI.Subframe.Number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+ 1;    //FR2 K1 =8  // REMOVED</w:t>
            </w:r>
          </w:p>
          <w:p w14:paraId="3B246914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}</w:t>
            </w:r>
          </w:p>
          <w:p w14:paraId="7EDFF689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case else 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{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FatalError</w:t>
            </w:r>
            <w:proofErr w:type="spellEnd"/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(__FILE__, __LINE__, "Invalid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SubCarrierSapcing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"); }</w:t>
            </w:r>
          </w:p>
          <w:p w14:paraId="7101D08A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6DAA3830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</w:p>
          <w:p w14:paraId="363A8598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</w:p>
          <w:p w14:paraId="7E23F14E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//Set K1=8</w:t>
            </w:r>
          </w:p>
          <w:p w14:paraId="43ED3C6A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DciDlInfo.ResoureAssignment.TimeDomain.Index</w:t>
            </w:r>
            <w:proofErr w:type="spellEnd"/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:= int2bit(1, 4); //@sic R5s240155 sic@</w:t>
            </w:r>
          </w:p>
          <w:p w14:paraId="7F338ABE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f_NR_SS_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CommonCellConfig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nr_Cell1,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cas_NR_DciDlInfo_REQ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(nr_Cell1,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cs_TimingInfo_Now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v_DciDlInfo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));</w:t>
            </w:r>
          </w:p>
          <w:p w14:paraId="775E8BDD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lastRenderedPageBreak/>
              <w:t xml:space="preserve">    </w:t>
            </w:r>
          </w:p>
          <w:p w14:paraId="01288C68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 PDCP SDU =36B +3B PDCP Header+ 1B RLC UM Header + 2B MAC Header =42B=336 bits (an allowed TB size as per 38.523-3 Annex B)</w:t>
            </w:r>
          </w:p>
          <w:p w14:paraId="0B9F33A6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v_EncodedRlcPdu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1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= f_NR_RLC_UMD_FullPDU_Encvalue(f_NR_PDCP_PDU_Encvalue(f_NR_ReturnDefaultPDCP_PDU (3, crs_NR_PDCP_SDU_36B, 1)));//@sic R5-227518 sic@</w:t>
            </w:r>
          </w:p>
          <w:p w14:paraId="758D0DD1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v_SDU_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SubPDUListDL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= { cs_NR_MAC_SDU_SubPDU_LI8(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tsc_LCID_SCG_Bearer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, v_EncodedRlcPdu1) };</w:t>
            </w:r>
          </w:p>
          <w:p w14:paraId="3F57FE34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v_MAC_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{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cs_NR_DL_MAC_PDU_SDU_SubPDU_Padding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v_SDU_SubPDUListDL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) };</w:t>
            </w:r>
          </w:p>
          <w:p w14:paraId="2DBFE915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DRB.send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cas_NR_DRB_COMMON_REQ_MAC_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PDUList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nr_Cell1,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p_NR_DRB_Id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cs_TimingInfo_NR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v_TimingDL_CRNTI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),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v_MAC_PDUListDL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));</w:t>
            </w:r>
          </w:p>
          <w:p w14:paraId="365D9C74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4047CF1B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else</w:t>
            </w:r>
          </w:p>
          <w:p w14:paraId="1DE104CB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{</w:t>
            </w:r>
          </w:p>
          <w:p w14:paraId="5C81AC3F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//@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"Step 11b1"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siclog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@</w:t>
            </w:r>
          </w:p>
          <w:p w14:paraId="75B9D82E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v_TimingDL_Step11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b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v_TimingDL,const_SPS_Period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/2); // Normal SPS transmission</w:t>
            </w:r>
          </w:p>
          <w:p w14:paraId="75A7611B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v_TimingUL_5_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CRNTI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= f_SubFrameTiming_AddMilliSeconds(v_TimingUL_4,const_SPS_Period/2); // Receive HARQ with same timing as SPS HARQ</w:t>
            </w:r>
          </w:p>
          <w:p w14:paraId="31454783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// PDCP SDU =36B +3B PDCP Header+ 1B RLC UM Header + 2B MAC Header =42B=336 bits (an allowed TB size as per 38.523-3 Annex B)</w:t>
            </w:r>
          </w:p>
          <w:p w14:paraId="49D54C6C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v_EncodedRlcPdu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1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= f_NR_RLC_UMD_FullPDU_Encvalue(f_NR_PDCP_PDU_Encvalue(f_NR_ReturnDefaultPDCP_PDU (3, crs_NR_PDCP_SDU_36B, 1)));//@sic R5-227518 sic@</w:t>
            </w:r>
          </w:p>
          <w:p w14:paraId="16E1B14A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v_SDU_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SubPDUListDL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= { cs_NR_MAC_SDU_SubPDU_LI8(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tsc_LCID_SCG_Bearer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, v_EncodedRlcPdu1) };</w:t>
            </w:r>
          </w:p>
          <w:p w14:paraId="6B5B267E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v_MAC_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= {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cs_NR_DL_MAC_PDU_SDU_SubPDU_Padding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v_SDU_SubPDUListDL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) };</w:t>
            </w:r>
          </w:p>
          <w:p w14:paraId="22E09BF9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DRB.send(cads_NR_DRB_COMMON_REQ_MAC_PDUList_NoCRNTI_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Grant(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nr_Cell1,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p_NR_DRB_Id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cs_TimingInfo_NR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( v_TimingDL_Step11b),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v_MAC_PDUListDL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));</w:t>
            </w:r>
          </w:p>
          <w:p w14:paraId="1DCC5E06" w14:textId="77777777" w:rsidR="004063FA" w:rsidRPr="00594154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</w:p>
          <w:p w14:paraId="7B60B462" w14:textId="443FD95B" w:rsidR="004063FA" w:rsidRDefault="004063FA" w:rsidP="004063F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1982A3F9" w14:textId="77777777" w:rsidR="004063FA" w:rsidRPr="005571C5" w:rsidRDefault="004063FA" w:rsidP="005571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0221E9A" w14:textId="77777777" w:rsidR="005571C5" w:rsidRDefault="005571C5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FD8CCC1" w14:textId="77777777" w:rsidR="00594154" w:rsidRDefault="00594154" w:rsidP="005A6A6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A284032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>//@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"Step 12-13 void "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15337DC8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//@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"Step 14 "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736D1D4C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//@sic R5-237339 sic@</w:t>
            </w:r>
          </w:p>
          <w:p w14:paraId="3C09DCED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16D54BA" w14:textId="456F443D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</w:rPr>
              <w:t>TimingDL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</w:rPr>
              <w:t>= f_SubFrameTiming_AddMilliSeconds(v_TimingDL,</w:t>
            </w: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const_SPS_Period+const_SPS_Period/2</w:t>
            </w: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); </w:t>
            </w: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</w:t>
            </w:r>
          </w:p>
          <w:p w14:paraId="3A583B3D" w14:textId="7A0FA664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v_TimingUL_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</w:rPr>
              <w:t>6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</w:rPr>
              <w:t>= f_SubFrameTiming_AddMilliSeconds(v_TimingUL_4,</w:t>
            </w: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const_SPS_Period+const_SPS_Period/2</w:t>
            </w: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); </w:t>
            </w:r>
            <w:r w:rsidRPr="00594154">
              <w:rPr>
                <w:rFonts w:ascii="Courier New" w:hAnsi="Courier New" w:cs="Courier New"/>
                <w:sz w:val="18"/>
                <w:szCs w:val="18"/>
                <w:highlight w:val="yellow"/>
              </w:rPr>
              <w:t>//WA#</w:t>
            </w:r>
          </w:p>
          <w:p w14:paraId="65E55A91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// PDCP SDU =38B +3B PDCP Header+ 1B RLC UM Header + 2B MAC Header =44B=352 bits (an allowed TB size as per 38.523-3 Annex B)</w:t>
            </w:r>
          </w:p>
          <w:p w14:paraId="2AD04A7D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v_EncodedRlcPdu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</w:rPr>
              <w:t>1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</w:rPr>
              <w:t>= f_NR_RLC_UMD_FullPDU_Encvalue(f_NR_PDCP_PDU_Encvalue(f_NR_ReturnDefaultPDCP_PDU (4, crs_NR_PDCP_SDU_38B, 1)));//@sic R5-227518 sic@</w:t>
            </w:r>
          </w:p>
          <w:p w14:paraId="13C660C6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v_SDU_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</w:rPr>
              <w:t>SubPDUListDL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</w:rPr>
              <w:t>= { cs_NR_MAC_SDU_SubPDU_LI8(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tsc_LCID_SCG_Bearer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>, v_EncodedRlcPdu1) };</w:t>
            </w:r>
          </w:p>
          <w:p w14:paraId="3C7B4AB8" w14:textId="77777777" w:rsidR="00594154" w:rsidRP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v_MAC_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</w:rPr>
              <w:t>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= {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cs_NR_DL_MAC_PDU_SDU_SubPDU_Padding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v_SDU_SubPDUListDL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>) };</w:t>
            </w:r>
          </w:p>
          <w:p w14:paraId="62DA073F" w14:textId="77777777" w:rsid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    DRB.send(cads_NR_DRB_COMMON_REQ_MAC_PDUList_NoCRNTI_</w:t>
            </w:r>
            <w:proofErr w:type="gramStart"/>
            <w:r w:rsidRPr="00594154">
              <w:rPr>
                <w:rFonts w:ascii="Courier New" w:hAnsi="Courier New" w:cs="Courier New"/>
                <w:sz w:val="18"/>
                <w:szCs w:val="18"/>
              </w:rPr>
              <w:t>Grant(</w:t>
            </w:r>
            <w:proofErr w:type="gramEnd"/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nr_Cell1,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p_NR_DRB_Id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cs_TimingInfo_NR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(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v_TimingDL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 xml:space="preserve">), </w:t>
            </w:r>
            <w:proofErr w:type="spellStart"/>
            <w:r w:rsidRPr="00594154">
              <w:rPr>
                <w:rFonts w:ascii="Courier New" w:hAnsi="Courier New" w:cs="Courier New"/>
                <w:sz w:val="18"/>
                <w:szCs w:val="18"/>
              </w:rPr>
              <w:t>v_MAC_PDUListDL</w:t>
            </w:r>
            <w:proofErr w:type="spellEnd"/>
            <w:r w:rsidRPr="00594154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13077F29" w14:textId="77777777" w:rsid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700F04D" w14:textId="77777777" w:rsidR="00594154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571C5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625C754" w14:textId="6154F352" w:rsidR="00594154" w:rsidRPr="00E12CDE" w:rsidRDefault="00594154" w:rsidP="005941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2ECB5090" w14:textId="77777777" w:rsidR="00473068" w:rsidRPr="00E12CDE" w:rsidRDefault="00473068" w:rsidP="00E737F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61587" w14:textId="77777777" w:rsidR="00786530" w:rsidRDefault="007865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EDE9D" w14:textId="77777777" w:rsidR="00786530" w:rsidRDefault="007865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8583E" w14:textId="77777777" w:rsidR="00786530" w:rsidRDefault="00786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4111A" w14:textId="77777777" w:rsidR="00786530" w:rsidRDefault="007865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DD352" w14:textId="77777777" w:rsidR="00786530" w:rsidRDefault="007865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786530" w:rsidRDefault="0078653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786530" w:rsidRDefault="0078653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776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2D0C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2938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57C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7F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0E77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41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D8C925-4DF2-4002-9750-A74C6B6F3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1334</Words>
  <Characters>12768</Characters>
  <Application>Microsoft Office Word</Application>
  <DocSecurity>0</DocSecurity>
  <Lines>106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</cp:revision>
  <cp:lastPrinted>1900-12-31T16:00:00Z</cp:lastPrinted>
  <dcterms:created xsi:type="dcterms:W3CDTF">2024-03-26T12:47:00Z</dcterms:created>
  <dcterms:modified xsi:type="dcterms:W3CDTF">2024-03-26T12:47:00Z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