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CFCF6" w14:textId="77777777" w:rsidR="000D7399" w:rsidRDefault="000D7399" w:rsidP="000D7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R5s240263</w:t>
        </w:r>
      </w:fldSimple>
    </w:p>
    <w:p w14:paraId="43211294" w14:textId="77777777" w:rsidR="000D7399" w:rsidRDefault="000D7399" w:rsidP="000D73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399" w14:paraId="3698FF73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28DDB" w14:textId="77777777" w:rsidR="000D7399" w:rsidRDefault="000D739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399" w14:paraId="7BE4817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CA00B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399" w14:paraId="5F9B8441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87ACB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8B7D2C6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C2D8887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DB97DC" w14:textId="77777777" w:rsidR="000D7399" w:rsidRPr="00410371" w:rsidRDefault="000D7399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85D8D4A" w14:textId="77777777" w:rsidR="000D7399" w:rsidRDefault="000D739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23CD4" w14:textId="77777777" w:rsidR="000D7399" w:rsidRPr="00410371" w:rsidRDefault="000D7399" w:rsidP="001F08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4800</w:t>
              </w:r>
            </w:fldSimple>
          </w:p>
        </w:tc>
        <w:tc>
          <w:tcPr>
            <w:tcW w:w="709" w:type="dxa"/>
          </w:tcPr>
          <w:p w14:paraId="38E46EE7" w14:textId="77777777" w:rsidR="000D7399" w:rsidRDefault="000D739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F5E40" w14:textId="77777777" w:rsidR="000D7399" w:rsidRPr="00410371" w:rsidRDefault="000D7399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4F77EB" w14:textId="77777777" w:rsidR="000D7399" w:rsidRDefault="000D739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854D3" w14:textId="77777777" w:rsidR="000D7399" w:rsidRPr="00410371" w:rsidRDefault="000D7399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B166B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5BB6A1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DCFD8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2ABF82A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28971" w14:textId="77777777" w:rsidR="000D7399" w:rsidRPr="00F25D98" w:rsidRDefault="000D739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399" w14:paraId="05D63D4B" w14:textId="77777777" w:rsidTr="001F0862">
        <w:tc>
          <w:tcPr>
            <w:tcW w:w="9641" w:type="dxa"/>
            <w:gridSpan w:val="9"/>
          </w:tcPr>
          <w:p w14:paraId="100408E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A22A4" w14:textId="77777777" w:rsidR="000D7399" w:rsidRDefault="000D7399" w:rsidP="000D73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399" w14:paraId="63FC89C2" w14:textId="77777777" w:rsidTr="001F0862">
        <w:tc>
          <w:tcPr>
            <w:tcW w:w="2835" w:type="dxa"/>
          </w:tcPr>
          <w:p w14:paraId="450FB07D" w14:textId="77777777" w:rsidR="000D7399" w:rsidRDefault="000D739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28D1F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1C8C58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40DAA4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BB25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E82DC5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A24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F459A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E18DC" w14:textId="77777777" w:rsidR="000D7399" w:rsidRDefault="000D739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DCF82" w14:textId="77777777" w:rsidR="000D7399" w:rsidRDefault="000D7399" w:rsidP="000D73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399" w14:paraId="45754469" w14:textId="77777777" w:rsidTr="001F0862">
        <w:tc>
          <w:tcPr>
            <w:tcW w:w="9640" w:type="dxa"/>
            <w:gridSpan w:val="11"/>
          </w:tcPr>
          <w:p w14:paraId="604EADF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15B9EC4B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E3BE6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CB289" w14:textId="77777777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22.5.1</w:t>
              </w:r>
            </w:fldSimple>
          </w:p>
        </w:tc>
      </w:tr>
      <w:tr w:rsidR="000D7399" w14:paraId="1ADA60E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8AAA768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4F00F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49729E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C3E4D1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E0588" w14:textId="77777777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D7399" w14:paraId="24AAC12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62FEB58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47A0B" w14:textId="2C967408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399" w14:paraId="1D5AA791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5BFCD41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20E47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058BC2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9DB1D20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917FD" w14:textId="77777777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1A03B3" w14:textId="77777777" w:rsidR="000D7399" w:rsidRDefault="000D739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CCC1B" w14:textId="77777777" w:rsidR="000D7399" w:rsidRDefault="000D739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F1F18" w14:textId="77777777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2024-03-19</w:t>
              </w:r>
            </w:fldSimple>
          </w:p>
        </w:tc>
      </w:tr>
      <w:tr w:rsidR="000D7399" w14:paraId="31BA510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736F53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6B1388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91150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79F9CA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0780C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0C3077D0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7BE3" w14:textId="77777777" w:rsidR="000D7399" w:rsidRDefault="000D739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79C36" w14:textId="77777777" w:rsidR="000D7399" w:rsidRDefault="000D7399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0C146" w14:textId="77777777" w:rsidR="000D7399" w:rsidRDefault="000D739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3655B" w14:textId="77777777" w:rsidR="000D7399" w:rsidRDefault="000D739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44679" w14:textId="77777777" w:rsidR="000D7399" w:rsidRDefault="000D739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D7399" w14:paraId="587C451B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110BF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9C5358" w14:textId="77777777" w:rsidR="000D7399" w:rsidRDefault="000D739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361648" w14:textId="77777777" w:rsidR="000D7399" w:rsidRDefault="000D739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1B4A7" w14:textId="77777777" w:rsidR="000D7399" w:rsidRPr="007C2097" w:rsidRDefault="000D739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399" w14:paraId="4FA8A3C3" w14:textId="77777777" w:rsidTr="001F0862">
        <w:tc>
          <w:tcPr>
            <w:tcW w:w="1843" w:type="dxa"/>
          </w:tcPr>
          <w:p w14:paraId="3273FFDD" w14:textId="77777777" w:rsidR="000D7399" w:rsidRDefault="000D739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BA012" w14:textId="77777777" w:rsidR="000D7399" w:rsidRDefault="000D739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4FCF5A2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F45C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4A2EF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 w:rsidRPr="00E737F5">
              <w:rPr>
                <w:noProof/>
              </w:rPr>
              <w:t xml:space="preserve">According to the </w:t>
            </w:r>
            <w:r>
              <w:rPr>
                <w:noProof/>
              </w:rPr>
              <w:t>Chapter 5.4.2.4 in 24.301,</w:t>
            </w:r>
            <w:r w:rsidRPr="00E737F5">
              <w:rPr>
                <w:noProof/>
              </w:rPr>
              <w:t xml:space="preserve"> the </w:t>
            </w:r>
            <w:r>
              <w:rPr>
                <w:noProof/>
              </w:rPr>
              <w:t>value of eKSI should be different for new authentication procedure.</w:t>
            </w:r>
          </w:p>
          <w:p w14:paraId="122B6532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  <w:p w14:paraId="6044F09B" w14:textId="25D5F5C0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0D7399" w14:paraId="0F6D5B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35174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8B891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68023D5D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923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ECAAE" w14:textId="1C417E46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step1, increase the eKSI value in AUTHENTICATION REQUEST</w:t>
            </w:r>
          </w:p>
        </w:tc>
      </w:tr>
      <w:tr w:rsidR="000D7399" w14:paraId="6557FF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15E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A98E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2AE72C37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E883A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021F" w14:textId="17960DC3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0D7399" w14:paraId="6275C63B" w14:textId="77777777" w:rsidTr="001F0862">
        <w:tc>
          <w:tcPr>
            <w:tcW w:w="2694" w:type="dxa"/>
            <w:gridSpan w:val="2"/>
          </w:tcPr>
          <w:p w14:paraId="0198025E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F6F18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5372EA7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2BAE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9C262" w14:textId="729AAC82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22.5.1</w:t>
            </w:r>
          </w:p>
        </w:tc>
      </w:tr>
      <w:tr w:rsidR="000D7399" w14:paraId="29FB414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AA2C9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3F002" w14:textId="77777777" w:rsidR="000D7399" w:rsidRDefault="000D7399" w:rsidP="000D73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399" w14:paraId="76042C0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46F14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18C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13ADA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B6548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95BD1" w14:textId="77777777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2978FE5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FC5B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5E860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A95C" w14:textId="6B2296B4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DD2EA" w14:textId="77777777" w:rsidR="000D7399" w:rsidRDefault="000D7399" w:rsidP="000D73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12018" w14:textId="48268BCB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0225E8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1AC8B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503AD" w14:textId="28FC6FE1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AB9A5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60D8D1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A96A7" w14:textId="76687632" w:rsidR="000D7399" w:rsidRDefault="00C657C3" w:rsidP="000D73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  <w:bookmarkStart w:id="1" w:name="_GoBack"/>
            <w:bookmarkEnd w:id="1"/>
          </w:p>
        </w:tc>
      </w:tr>
      <w:tr w:rsidR="000D7399" w14:paraId="2D81E2F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72E7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4BAF2" w14:textId="77777777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A425" w14:textId="775CC135" w:rsidR="000D7399" w:rsidRDefault="000D7399" w:rsidP="000D7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9C4D5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EB5B" w14:textId="34F30C10" w:rsidR="000D7399" w:rsidRDefault="000D7399" w:rsidP="000D73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399" w14:paraId="6A19AA3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C0C11" w14:textId="77777777" w:rsidR="000D7399" w:rsidRDefault="000D7399" w:rsidP="000D73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7E42E" w14:textId="77777777" w:rsidR="000D7399" w:rsidRDefault="000D7399" w:rsidP="000D7399">
            <w:pPr>
              <w:pStyle w:val="CRCoverPage"/>
              <w:spacing w:after="0"/>
              <w:rPr>
                <w:noProof/>
              </w:rPr>
            </w:pPr>
          </w:p>
        </w:tc>
      </w:tr>
      <w:tr w:rsidR="000D7399" w14:paraId="49DBAA78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45419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B4BE7" w14:textId="4423DC20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  <w:r>
              <w:t>A Prose CR will be raised for this.</w:t>
            </w:r>
          </w:p>
        </w:tc>
      </w:tr>
      <w:tr w:rsidR="000D7399" w:rsidRPr="008863B9" w14:paraId="0B41FC24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7975D" w14:textId="77777777" w:rsidR="000D7399" w:rsidRPr="008863B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E66F21" w14:textId="77777777" w:rsidR="000D7399" w:rsidRPr="008863B9" w:rsidRDefault="000D7399" w:rsidP="000D73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399" w14:paraId="1844680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9890" w14:textId="77777777" w:rsidR="000D7399" w:rsidRDefault="000D7399" w:rsidP="000D7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C1F4" w14:textId="77777777" w:rsidR="000D7399" w:rsidRDefault="000D7399" w:rsidP="000D73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32734390"/>
      <w:bookmarkStart w:id="4" w:name="_Toc122434485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5ABA6EE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0D7399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132734391"/>
      <w:bookmarkStart w:id="7" w:name="_Toc295288959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32734392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E2307EE" w:rsidR="00273EC8" w:rsidRPr="000D7399" w:rsidRDefault="00786530" w:rsidP="00A03A20">
            <w:pPr>
              <w:spacing w:after="0"/>
              <w:rPr>
                <w:rFonts w:ascii="Arial" w:hAnsi="Arial" w:cs="Arial"/>
              </w:rPr>
            </w:pPr>
            <w:r w:rsidRPr="000D7399">
              <w:rPr>
                <w:rFonts w:ascii="Arial" w:hAnsi="Arial" w:cs="Arial"/>
                <w:noProof/>
              </w:rPr>
              <w:t>fl_TC_22_5_</w:t>
            </w:r>
            <w:r w:rsidR="0061755F" w:rsidRPr="000D7399">
              <w:rPr>
                <w:rFonts w:ascii="Arial" w:hAnsi="Arial" w:cs="Arial"/>
                <w:noProof/>
              </w:rPr>
              <w:t>1</w:t>
            </w:r>
            <w:r w:rsidRPr="000D7399">
              <w:rPr>
                <w:rFonts w:ascii="Arial" w:hAnsi="Arial" w:cs="Arial"/>
                <w:noProof/>
              </w:rPr>
              <w:t>_Body()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B0EC81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  <w:r w:rsidRPr="000D7399">
              <w:rPr>
                <w:rFonts w:cs="Arial"/>
                <w:noProof/>
              </w:rPr>
              <w:t>According to the Chapter 5.4.2.4 in 24.301, the value of eKSI should be different for new authentication procedure.</w:t>
            </w:r>
          </w:p>
          <w:p w14:paraId="6D6DDAE4" w14:textId="77777777" w:rsidR="000D7399" w:rsidRPr="000D7399" w:rsidRDefault="000D7399" w:rsidP="000D739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A48DE08" w14:textId="2A73485A" w:rsidR="00CF375B" w:rsidRPr="000D7399" w:rsidRDefault="000D7399" w:rsidP="000D7399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0D7399">
              <w:rPr>
                <w:rFonts w:ascii="Arial" w:hAnsi="Arial" w:cs="Arial"/>
                <w:noProof/>
              </w:rPr>
              <w:t>In preamble procedure, there is already do the first authentication procedure.So at step 1, the value of eKSI in AUTHENTICATION REQUEST should not be reused.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D0F500D" w:rsidR="00DE4E0A" w:rsidRPr="000D7399" w:rsidRDefault="00B951E0" w:rsidP="000D739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0D7399">
              <w:rPr>
                <w:rFonts w:cs="Arial"/>
                <w:noProof/>
              </w:rPr>
              <w:t>At step1, increase the eKSI value in AUTHENTICATION REQUEST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E541682" w:rsidR="00DE4E0A" w:rsidRPr="000D7399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D7399">
              <w:rPr>
                <w:rFonts w:ascii="Arial" w:hAnsi="Arial" w:cs="Arial"/>
                <w:lang w:eastAsia="zh-CN"/>
              </w:rPr>
              <w:t>NBIOT_NAS_</w:t>
            </w:r>
            <w:r w:rsidR="00B951E0" w:rsidRPr="000D7399">
              <w:rPr>
                <w:rFonts w:ascii="Arial" w:hAnsi="Arial" w:cs="Arial"/>
                <w:lang w:eastAsia="zh-CN"/>
              </w:rPr>
              <w:t>Authentication</w:t>
            </w:r>
            <w:r w:rsidR="00FB2CA6" w:rsidRPr="000D7399">
              <w:rPr>
                <w:rFonts w:ascii="Arial" w:hAnsi="Arial" w:cs="Arial"/>
                <w:lang w:eastAsia="zh-CN"/>
              </w:rPr>
              <w:t>_Security</w:t>
            </w:r>
            <w:r w:rsidRPr="000D7399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FF44F3" w14:textId="58964044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>function fl_TC_22_5_1_Body() runs on NBIOT_PTC</w:t>
            </w:r>
          </w:p>
          <w:p w14:paraId="1D04F366" w14:textId="172C459A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61FA50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v_NoReactionTime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30.0;</w:t>
            </w:r>
          </w:p>
          <w:p w14:paraId="5AF77351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GutiParameters_Type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f_NBIOT_CellInfo_GetGuti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(nbiot_Cell1);</w:t>
            </w:r>
          </w:p>
          <w:p w14:paraId="620FC76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f_Asn2Nas_PlmnId(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v_GutiParams.PLMN_Identity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261F0F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f_NBIOT_Security_Get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526539A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B32_128_Type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v_ReceivedRES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062597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NB_SRB_COMMON_IND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80E3BB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v_SecurityParams_MACerror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515920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float v_T3418Val :=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f_NBIOT_SetTimerToleranceMax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nasTimer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 260.0 ); // @sic R5s180465 sic@</w:t>
            </w:r>
          </w:p>
          <w:p w14:paraId="678FF9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NB_CellPowerList_Type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5EA1C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7046B2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E043D7F" w14:textId="77777777" w:rsidR="00DD0950" w:rsidRDefault="00DD0950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8D53459" w14:textId="01BF96AE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"Step 1"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646323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E0159CC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(cas_NB_SRB1bis_NasPdu_REQ(nbiot_Cell1,</w:t>
            </w:r>
          </w:p>
          <w:p w14:paraId="74DEBD93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01BA1C5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cs_NAS_Request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F19D5A9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cs_AUTHENTICATION_REQUEST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v_SecurityParams.KSIasme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D269F17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v_SecurityParams.AuthParams.RandValue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DB2285F" w14:textId="77777777" w:rsidR="0055681D" w:rsidRPr="0055681D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v_SecurityParams.AuthParams.AUTN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1C1E8E3F" w14:textId="46C39775" w:rsidR="00474BEE" w:rsidRPr="00474BEE" w:rsidRDefault="0055681D" w:rsidP="00556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 xml:space="preserve"> "Step 2" </w:t>
            </w:r>
            <w:proofErr w:type="spellStart"/>
            <w:r w:rsidRPr="0055681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681D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="00474BEE"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2CCCC8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</w:t>
            </w:r>
            <w:r w:rsidR="00DD0950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>_Body()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40DC3CB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v_NoReactionTime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30.0;</w:t>
            </w:r>
          </w:p>
          <w:p w14:paraId="5C131798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GutiParameters_Type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f_NBIOT_CellInfo_GetGuti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(nbiot_Cell1);</w:t>
            </w:r>
          </w:p>
          <w:p w14:paraId="637D028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f_Asn2Nas_PlmnId(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v_GutiParams.PLMN_Identity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D5D20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f_NBIOT_Security_Get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1EE61A4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B32_128_Type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v_ReceivedRES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C89D154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NB_SRB_COMMON_IND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3079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NBIOT_SecurityParams_Type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v_SecurityParams_MACerror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4B8CCE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float v_T3418Val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f_NBIOT_SetTimerToleranceMax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nasTimer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 260.0 ); // @sic R5s180465 sic@</w:t>
            </w:r>
          </w:p>
          <w:p w14:paraId="309A42DE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NB_CellPowerList_Type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v_CellPowerList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903FCEA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90A74A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12AD841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B7136D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f_NBIOT_Authentication_InitNAS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v_SecurityParams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v_PLMN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  //WI=1263632</w:t>
            </w:r>
          </w:p>
          <w:p w14:paraId="4170FF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183F2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"Step 1"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83BC39C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//The SS transmits an AUTHENTICATION REQUEST message.</w:t>
            </w:r>
          </w:p>
          <w:p w14:paraId="57CC2EF5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(cas_NB_SRB1bis_NasPdu_REQ(nbiot_Cell1,</w:t>
            </w:r>
          </w:p>
          <w:p w14:paraId="4F324D70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7D192C2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cs_NAS_Request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DF80AD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cs_AUTHENTICATION_REQUEST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v_SecurityParams.KSIasme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FC4EFA9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v_SecurityParams.AuthParams.RandValue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12B1583" w14:textId="77777777" w:rsidR="00DD0950" w:rsidRPr="00DD0950" w:rsidRDefault="00DD0950" w:rsidP="00DD09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v_SecurityParams.AuthParams.AUTN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782E7DB5" w14:textId="5179706C" w:rsid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DD0950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 xml:space="preserve"> "Step 2" </w:t>
            </w:r>
            <w:proofErr w:type="spellStart"/>
            <w:r w:rsidRPr="00DD095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D0950">
              <w:rPr>
                <w:rFonts w:ascii="Courier New" w:hAnsi="Courier New" w:cs="Courier New"/>
                <w:sz w:val="18"/>
                <w:szCs w:val="18"/>
              </w:rPr>
              <w:t>@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2E50166F" w14:textId="394AB2F1" w:rsidR="00DD0950" w:rsidRPr="00C04D50" w:rsidRDefault="00DD0950" w:rsidP="00DD0950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3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C629DF-F6A7-4E50-9B31-EAFD9CBF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530</Words>
  <Characters>5926</Characters>
  <Application>Microsoft Office Word</Application>
  <DocSecurity>0</DocSecurity>
  <Lines>49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2024-03-19T14:06:00Z</dcterms:created>
  <dcterms:modified xsi:type="dcterms:W3CDTF">2024-03-20T09:34:00Z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