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3D108B" w14:textId="18CF8FD2" w:rsidR="00BF0B45" w:rsidRDefault="00BF0B45" w:rsidP="00B7593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>
        <w:rPr>
          <w:b/>
          <w:noProof/>
          <w:sz w:val="24"/>
        </w:rPr>
        <w:t>4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r w:rsidR="00D506CB" w:rsidRPr="00D506CB">
        <w:rPr>
          <w:b/>
          <w:bCs/>
          <w:i/>
          <w:iCs/>
          <w:sz w:val="28"/>
          <w:szCs w:val="28"/>
        </w:rPr>
        <w:t>R5s240182</w:t>
      </w:r>
    </w:p>
    <w:p w14:paraId="5EB06B14" w14:textId="77777777" w:rsidR="00BF0B45" w:rsidRDefault="00000000" w:rsidP="00BF0B45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BF0B45" w:rsidRPr="00BA51D9">
          <w:rPr>
            <w:b/>
            <w:noProof/>
            <w:sz w:val="24"/>
          </w:rPr>
          <w:t>Online</w:t>
        </w:r>
      </w:fldSimple>
      <w:r w:rsidR="00BF0B45">
        <w:rPr>
          <w:b/>
          <w:noProof/>
          <w:sz w:val="24"/>
        </w:rPr>
        <w:t xml:space="preserve">, </w:t>
      </w:r>
      <w:r w:rsidR="00BF0B45">
        <w:fldChar w:fldCharType="begin"/>
      </w:r>
      <w:r w:rsidR="00BF0B45">
        <w:instrText xml:space="preserve"> DOCPROPERTY  Country  \* MERGEFORMAT </w:instrText>
      </w:r>
      <w:r w:rsidR="00BF0B45">
        <w:fldChar w:fldCharType="end"/>
      </w:r>
      <w:r w:rsidR="00BF0B45">
        <w:rPr>
          <w:b/>
          <w:noProof/>
          <w:sz w:val="24"/>
        </w:rPr>
        <w:t xml:space="preserve">, </w:t>
      </w:r>
      <w:fldSimple w:instr=" DOCPROPERTY  StartDate  \* MERGEFORMAT ">
        <w:r w:rsidR="00BF0B45">
          <w:rPr>
            <w:b/>
            <w:noProof/>
            <w:sz w:val="24"/>
          </w:rPr>
          <w:t>8</w:t>
        </w:r>
        <w:r w:rsidR="00BF0B45" w:rsidRPr="00BA51D9">
          <w:rPr>
            <w:b/>
            <w:noProof/>
            <w:sz w:val="24"/>
          </w:rPr>
          <w:t>th Dec 20</w:t>
        </w:r>
        <w:r w:rsidR="00BF0B45">
          <w:rPr>
            <w:b/>
            <w:noProof/>
            <w:sz w:val="24"/>
          </w:rPr>
          <w:t>23</w:t>
        </w:r>
      </w:fldSimple>
      <w:r w:rsidR="00BF0B45">
        <w:rPr>
          <w:b/>
          <w:noProof/>
          <w:sz w:val="24"/>
        </w:rPr>
        <w:t xml:space="preserve"> - </w:t>
      </w:r>
      <w:fldSimple w:instr=" DOCPROPERTY  EndDate  \* MERGEFORMAT ">
        <w:r w:rsidR="00BF0B45" w:rsidRPr="00BA51D9">
          <w:rPr>
            <w:b/>
            <w:noProof/>
            <w:sz w:val="24"/>
          </w:rPr>
          <w:t>31st Dec 202</w:t>
        </w:r>
        <w:r w:rsidR="00BF0B45">
          <w:rPr>
            <w:b/>
            <w:noProof/>
            <w:sz w:val="24"/>
          </w:rPr>
          <w:t>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86314" w:rsidRPr="003C4E4F" w14:paraId="60319A3B" w14:textId="77777777" w:rsidTr="00EB0E2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08BC6D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i/>
                <w:noProof/>
              </w:rPr>
            </w:pPr>
            <w:r w:rsidRPr="003C4E4F">
              <w:rPr>
                <w:rFonts w:cs="Arial"/>
                <w:i/>
                <w:noProof/>
                <w:sz w:val="14"/>
              </w:rPr>
              <w:t>CR-Form-v12.2</w:t>
            </w:r>
          </w:p>
        </w:tc>
      </w:tr>
      <w:tr w:rsidR="00D86314" w:rsidRPr="003C4E4F" w14:paraId="3871E89E" w14:textId="77777777" w:rsidTr="00EB0E2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F6B45B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noProof/>
                <w:sz w:val="32"/>
              </w:rPr>
              <w:t>CHANGE REQUEST</w:t>
            </w:r>
          </w:p>
        </w:tc>
      </w:tr>
      <w:tr w:rsidR="00D86314" w:rsidRPr="003C4E4F" w14:paraId="62368A32" w14:textId="77777777" w:rsidTr="00EB0E2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F5BBE9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678D0A4F" w14:textId="77777777" w:rsidTr="00EB0E21">
        <w:tc>
          <w:tcPr>
            <w:tcW w:w="142" w:type="dxa"/>
            <w:tcBorders>
              <w:left w:val="single" w:sz="4" w:space="0" w:color="auto"/>
            </w:tcBorders>
          </w:tcPr>
          <w:p w14:paraId="616094FA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1401B7A" w14:textId="51D6252F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b/>
                <w:bCs/>
                <w:noProof/>
                <w:sz w:val="28"/>
              </w:rPr>
            </w:pPr>
            <w:r w:rsidRPr="003C4E4F">
              <w:rPr>
                <w:rFonts w:cs="Arial"/>
                <w:b/>
                <w:bCs/>
                <w:sz w:val="24"/>
                <w:szCs w:val="24"/>
              </w:rPr>
              <w:t>3</w:t>
            </w:r>
            <w:r w:rsidR="00824F3F">
              <w:rPr>
                <w:rFonts w:cs="Arial"/>
                <w:b/>
                <w:bCs/>
                <w:sz w:val="24"/>
                <w:szCs w:val="24"/>
              </w:rPr>
              <w:t>6</w:t>
            </w:r>
            <w:r w:rsidRPr="003C4E4F">
              <w:rPr>
                <w:rFonts w:cs="Arial"/>
                <w:b/>
                <w:bCs/>
                <w:sz w:val="24"/>
                <w:szCs w:val="24"/>
              </w:rPr>
              <w:t>.523-3</w:t>
            </w:r>
          </w:p>
        </w:tc>
        <w:tc>
          <w:tcPr>
            <w:tcW w:w="709" w:type="dxa"/>
          </w:tcPr>
          <w:p w14:paraId="236AFD4D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A842E9D" w14:textId="7F10540D" w:rsidR="00D86314" w:rsidRPr="00616CC3" w:rsidRDefault="00616CC3" w:rsidP="00EB0E21">
            <w:pPr>
              <w:pStyle w:val="CRCoverPage"/>
              <w:spacing w:after="0"/>
              <w:rPr>
                <w:rFonts w:cs="Arial"/>
                <w:b/>
                <w:bCs/>
                <w:noProof/>
              </w:rPr>
            </w:pPr>
            <w:r w:rsidRPr="00616CC3">
              <w:rPr>
                <w:rFonts w:cs="Arial"/>
                <w:b/>
                <w:bCs/>
                <w:color w:val="000000"/>
                <w:sz w:val="22"/>
                <w:szCs w:val="22"/>
              </w:rPr>
              <w:t>479</w:t>
            </w:r>
            <w:r w:rsidR="00696FDD">
              <w:rPr>
                <w:rFonts w:cs="Arial"/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709" w:type="dxa"/>
          </w:tcPr>
          <w:p w14:paraId="1BFD2D5B" w14:textId="77777777" w:rsidR="00D86314" w:rsidRPr="003C4E4F" w:rsidRDefault="00D86314" w:rsidP="00EB0E2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AC1BA3F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bCs/>
                <w:noProof/>
              </w:rPr>
            </w:pPr>
            <w:r w:rsidRPr="003C4E4F">
              <w:rPr>
                <w:rFonts w:cs="Arial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512F9F2" w14:textId="77777777" w:rsidR="00D86314" w:rsidRPr="003C4E4F" w:rsidRDefault="00D86314" w:rsidP="00EB0E2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40BAACE" w14:textId="1EC3F086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noProof/>
                <w:sz w:val="28"/>
              </w:rPr>
            </w:pPr>
            <w:r w:rsidRPr="003C4E4F">
              <w:rPr>
                <w:rFonts w:cs="Arial"/>
              </w:rPr>
              <w:fldChar w:fldCharType="begin"/>
            </w:r>
            <w:r w:rsidRPr="003C4E4F">
              <w:rPr>
                <w:rFonts w:cs="Arial"/>
              </w:rPr>
              <w:instrText xml:space="preserve"> DOCPROPERTY  Version  \* MERGEFORMAT </w:instrText>
            </w:r>
            <w:r w:rsidRPr="003C4E4F">
              <w:rPr>
                <w:rFonts w:cs="Arial"/>
              </w:rPr>
              <w:fldChar w:fldCharType="separate"/>
            </w:r>
            <w:r w:rsidRPr="003C4E4F">
              <w:rPr>
                <w:rFonts w:cs="Arial"/>
                <w:b/>
                <w:noProof/>
                <w:sz w:val="28"/>
              </w:rPr>
              <w:t>1</w:t>
            </w:r>
            <w:r w:rsidR="00E001C7">
              <w:rPr>
                <w:rFonts w:cs="Arial"/>
                <w:b/>
                <w:noProof/>
                <w:sz w:val="28"/>
              </w:rPr>
              <w:t>8</w:t>
            </w:r>
            <w:r w:rsidRPr="003C4E4F">
              <w:rPr>
                <w:rFonts w:cs="Arial"/>
                <w:b/>
                <w:noProof/>
                <w:sz w:val="28"/>
              </w:rPr>
              <w:t>.</w:t>
            </w:r>
            <w:r w:rsidR="00E001C7">
              <w:rPr>
                <w:rFonts w:cs="Arial"/>
                <w:b/>
                <w:noProof/>
                <w:sz w:val="28"/>
              </w:rPr>
              <w:t>2</w:t>
            </w:r>
            <w:r w:rsidRPr="003C4E4F">
              <w:rPr>
                <w:rFonts w:cs="Arial"/>
                <w:b/>
                <w:noProof/>
                <w:sz w:val="28"/>
              </w:rPr>
              <w:t>.0</w:t>
            </w:r>
            <w:r w:rsidRPr="003C4E4F">
              <w:rPr>
                <w:rFonts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EA47E45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D86314" w:rsidRPr="003C4E4F" w14:paraId="0620D2B7" w14:textId="77777777" w:rsidTr="00EB0E2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D17276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D86314" w:rsidRPr="003C4E4F" w14:paraId="277B1EAD" w14:textId="77777777" w:rsidTr="00EB0E2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44072A6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3C4E4F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3C4E4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3C4E4F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3C4E4F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3C4E4F">
              <w:rPr>
                <w:rFonts w:cs="Arial"/>
                <w:i/>
                <w:noProof/>
              </w:rPr>
              <w:br/>
            </w:r>
            <w:hyperlink r:id="rId10" w:history="1">
              <w:r w:rsidRPr="003C4E4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3C4E4F">
              <w:rPr>
                <w:rFonts w:cs="Arial"/>
                <w:i/>
                <w:noProof/>
              </w:rPr>
              <w:t>.</w:t>
            </w:r>
          </w:p>
        </w:tc>
      </w:tr>
      <w:tr w:rsidR="00D86314" w:rsidRPr="003C4E4F" w14:paraId="7DBA0CE7" w14:textId="77777777" w:rsidTr="00EB0E21">
        <w:tc>
          <w:tcPr>
            <w:tcW w:w="9641" w:type="dxa"/>
            <w:gridSpan w:val="9"/>
          </w:tcPr>
          <w:p w14:paraId="39549A8E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</w:tbl>
    <w:p w14:paraId="658DF985" w14:textId="77777777" w:rsidR="00D86314" w:rsidRPr="003C4E4F" w:rsidRDefault="00D86314" w:rsidP="00D86314">
      <w:pPr>
        <w:rPr>
          <w:rFonts w:ascii="Arial" w:hAnsi="Arial" w:cs="Arial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86314" w:rsidRPr="003C4E4F" w14:paraId="5DF352FA" w14:textId="77777777" w:rsidTr="00EB0E21">
        <w:tc>
          <w:tcPr>
            <w:tcW w:w="2835" w:type="dxa"/>
          </w:tcPr>
          <w:p w14:paraId="12AA4A0C" w14:textId="77777777" w:rsidR="00D86314" w:rsidRPr="003C4E4F" w:rsidRDefault="00D86314" w:rsidP="00EB0E21">
            <w:pPr>
              <w:pStyle w:val="CRCoverPage"/>
              <w:tabs>
                <w:tab w:val="right" w:pos="2751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9E762F6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CCC3E7A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2859042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  <w:u w:val="single"/>
              </w:rPr>
            </w:pPr>
            <w:r w:rsidRPr="003C4E4F">
              <w:rPr>
                <w:rFonts w:cs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FC07D2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7C4E6F3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  <w:u w:val="single"/>
              </w:rPr>
            </w:pPr>
            <w:r w:rsidRPr="003C4E4F">
              <w:rPr>
                <w:rFonts w:cs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DC9BB8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54EB876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075FCF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bCs/>
                <w:caps/>
                <w:noProof/>
              </w:rPr>
            </w:pPr>
          </w:p>
        </w:tc>
      </w:tr>
    </w:tbl>
    <w:p w14:paraId="5AC3254C" w14:textId="77777777" w:rsidR="00D86314" w:rsidRPr="003C4E4F" w:rsidRDefault="00D86314" w:rsidP="00D86314">
      <w:pPr>
        <w:rPr>
          <w:rFonts w:ascii="Arial" w:hAnsi="Arial" w:cs="Arial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86314" w:rsidRPr="003C4E4F" w14:paraId="7FD8FD09" w14:textId="77777777" w:rsidTr="00EB0E21">
        <w:tc>
          <w:tcPr>
            <w:tcW w:w="9640" w:type="dxa"/>
            <w:gridSpan w:val="11"/>
          </w:tcPr>
          <w:p w14:paraId="0B7AC4B5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C2C9BEB" w14:textId="77777777" w:rsidTr="00A56A2A">
        <w:trPr>
          <w:trHeight w:val="74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27045B2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Title:</w:t>
            </w:r>
            <w:r w:rsidRPr="003C4E4F">
              <w:rPr>
                <w:rFonts w:cs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2E8837" w14:textId="4364B379" w:rsidR="00D86314" w:rsidRPr="003C4E4F" w:rsidRDefault="00A652F8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bookmarkStart w:id="0" w:name="_Hlk141962036"/>
            <w:r w:rsidRPr="00A652F8">
              <w:rPr>
                <w:rFonts w:cs="Arial"/>
              </w:rPr>
              <w:t xml:space="preserve">Addition of </w:t>
            </w:r>
            <w:fldSimple w:instr=" DOCPROPERTY  CrTitle  \* MERGEFORMAT ">
              <w:r w:rsidR="00803F32">
                <w:t>LTE NAS RACS testcase 9.2.</w:t>
              </w:r>
            </w:fldSimple>
            <w:r w:rsidR="00803F32">
              <w:t>5.</w:t>
            </w:r>
            <w:bookmarkEnd w:id="0"/>
            <w:r w:rsidR="00C64EC7">
              <w:t>3</w:t>
            </w:r>
          </w:p>
        </w:tc>
      </w:tr>
      <w:tr w:rsidR="00D86314" w:rsidRPr="003C4E4F" w14:paraId="6DC746BD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36665C77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FF60FC2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F8B5D6A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10F1A285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0F4847C" w14:textId="77777777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3C4E4F">
              <w:rPr>
                <w:rFonts w:cs="Arial"/>
              </w:rPr>
              <w:t>ANRITSU LTD</w:t>
            </w:r>
          </w:p>
        </w:tc>
      </w:tr>
      <w:tr w:rsidR="00D86314" w:rsidRPr="003C4E4F" w14:paraId="4D7DA33C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008B9995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8F9617" w14:textId="51CDC996" w:rsidR="00D86314" w:rsidRPr="003C4E4F" w:rsidRDefault="00824F3F" w:rsidP="0073341E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 xml:space="preserve"> </w:t>
            </w:r>
            <w:r w:rsidR="00D86314" w:rsidRPr="003C4E4F">
              <w:rPr>
                <w:rFonts w:cs="Arial"/>
                <w:noProof/>
              </w:rPr>
              <w:t>R5</w:t>
            </w:r>
          </w:p>
        </w:tc>
      </w:tr>
      <w:tr w:rsidR="00D86314" w:rsidRPr="003C4E4F" w14:paraId="042152B3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67EC0094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DF2F2A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803F32" w:rsidRPr="003C4E4F" w14:paraId="4F694998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0D6E5AD9" w14:textId="77777777" w:rsidR="00803F32" w:rsidRPr="003C4E4F" w:rsidRDefault="00803F32" w:rsidP="00803F32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D9FE4B0" w14:textId="74D6140B" w:rsidR="00803F32" w:rsidRPr="003C4E4F" w:rsidRDefault="00803F32" w:rsidP="00803F32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FA5F5E">
              <w:rPr>
                <w:noProof/>
              </w:rPr>
              <w:t>TEI16_Test, RACS-UEConTest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A151412" w14:textId="77777777" w:rsidR="00803F32" w:rsidRPr="003C4E4F" w:rsidRDefault="00803F32" w:rsidP="00803F32">
            <w:pPr>
              <w:pStyle w:val="CRCoverPage"/>
              <w:spacing w:after="0"/>
              <w:ind w:right="100"/>
              <w:rPr>
                <w:rFonts w:cs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5AFD219" w14:textId="77777777" w:rsidR="00803F32" w:rsidRPr="003C4E4F" w:rsidRDefault="00803F32" w:rsidP="00803F32">
            <w:pPr>
              <w:pStyle w:val="CRCoverPage"/>
              <w:spacing w:after="0"/>
              <w:jc w:val="right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51C07EF" w14:textId="0A0D4417" w:rsidR="00803F32" w:rsidRPr="003C4E4F" w:rsidRDefault="00803F32" w:rsidP="00803F32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3C4E4F">
              <w:rPr>
                <w:rFonts w:cs="Arial"/>
              </w:rPr>
              <w:t>202</w:t>
            </w:r>
            <w:r>
              <w:rPr>
                <w:rFonts w:cs="Arial"/>
              </w:rPr>
              <w:t>4</w:t>
            </w:r>
            <w:r w:rsidRPr="003C4E4F">
              <w:rPr>
                <w:rFonts w:cs="Arial"/>
              </w:rPr>
              <w:t>-</w:t>
            </w:r>
            <w:r>
              <w:rPr>
                <w:rFonts w:cs="Arial"/>
              </w:rPr>
              <w:t>02-20</w:t>
            </w:r>
          </w:p>
        </w:tc>
      </w:tr>
      <w:tr w:rsidR="00803F32" w:rsidRPr="003C4E4F" w14:paraId="6DFB51D6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15392A1B" w14:textId="77777777" w:rsidR="00803F32" w:rsidRPr="003C4E4F" w:rsidRDefault="00803F32" w:rsidP="00803F32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D111823" w14:textId="77777777" w:rsidR="00803F32" w:rsidRPr="003C4E4F" w:rsidRDefault="00803F32" w:rsidP="00803F32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D7D7C0" w14:textId="77777777" w:rsidR="00803F32" w:rsidRPr="003C4E4F" w:rsidRDefault="00803F32" w:rsidP="00803F32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A7C9CD8" w14:textId="77777777" w:rsidR="00803F32" w:rsidRPr="003C4E4F" w:rsidRDefault="00803F32" w:rsidP="00803F32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999D7E0" w14:textId="77777777" w:rsidR="00803F32" w:rsidRPr="003C4E4F" w:rsidRDefault="00803F32" w:rsidP="00803F32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803F32" w:rsidRPr="003C4E4F" w14:paraId="2687D2F4" w14:textId="77777777" w:rsidTr="00EB0E2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D7F780D" w14:textId="77777777" w:rsidR="00803F32" w:rsidRPr="003C4E4F" w:rsidRDefault="00803F32" w:rsidP="00803F32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E2D678E" w14:textId="372C3044" w:rsidR="00803F32" w:rsidRPr="003C4E4F" w:rsidRDefault="00803F32" w:rsidP="00803F32">
            <w:pPr>
              <w:pStyle w:val="CRCoverPage"/>
              <w:spacing w:after="0"/>
              <w:ind w:left="100" w:right="-609"/>
              <w:rPr>
                <w:rFonts w:cs="Arial"/>
                <w:b/>
                <w:noProof/>
              </w:rPr>
            </w:pPr>
            <w:r w:rsidRPr="003C4E4F">
              <w:rPr>
                <w:rFonts w:cs="Arial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EEAB4D0" w14:textId="77777777" w:rsidR="00803F32" w:rsidRPr="003C4E4F" w:rsidRDefault="00803F32" w:rsidP="00803F32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D275DB6" w14:textId="77777777" w:rsidR="00803F32" w:rsidRPr="003C4E4F" w:rsidRDefault="00803F32" w:rsidP="00803F32">
            <w:pPr>
              <w:pStyle w:val="CRCoverPage"/>
              <w:spacing w:after="0"/>
              <w:jc w:val="right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A42FA43" w14:textId="42124772" w:rsidR="00803F32" w:rsidRPr="003C4E4F" w:rsidRDefault="00803F32" w:rsidP="00803F32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3C4E4F">
              <w:rPr>
                <w:rFonts w:cs="Arial"/>
              </w:rPr>
              <w:t>Rel-1</w:t>
            </w:r>
            <w:r>
              <w:rPr>
                <w:rFonts w:cs="Arial"/>
              </w:rPr>
              <w:t>8</w:t>
            </w:r>
          </w:p>
        </w:tc>
      </w:tr>
      <w:tr w:rsidR="00803F32" w:rsidRPr="003C4E4F" w14:paraId="4D71C1AA" w14:textId="77777777" w:rsidTr="00EB0E2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3B4A2B9" w14:textId="77777777" w:rsidR="00803F32" w:rsidRPr="003C4E4F" w:rsidRDefault="00803F32" w:rsidP="00803F32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3D36302" w14:textId="77777777" w:rsidR="00803F32" w:rsidRPr="003C4E4F" w:rsidRDefault="00803F32" w:rsidP="00803F32">
            <w:pPr>
              <w:pStyle w:val="CRCoverPage"/>
              <w:spacing w:after="0"/>
              <w:ind w:left="383" w:hanging="383"/>
              <w:rPr>
                <w:rFonts w:cs="Arial"/>
                <w:i/>
                <w:noProof/>
                <w:sz w:val="18"/>
              </w:rPr>
            </w:pPr>
            <w:r w:rsidRPr="003C4E4F">
              <w:rPr>
                <w:rFonts w:cs="Arial"/>
                <w:i/>
                <w:noProof/>
                <w:sz w:val="18"/>
              </w:rPr>
              <w:t xml:space="preserve">Use </w:t>
            </w:r>
            <w:r w:rsidRPr="003C4E4F">
              <w:rPr>
                <w:rFonts w:cs="Arial"/>
                <w:i/>
                <w:noProof/>
                <w:sz w:val="18"/>
                <w:u w:val="single"/>
              </w:rPr>
              <w:t>one</w:t>
            </w:r>
            <w:r w:rsidRPr="003C4E4F">
              <w:rPr>
                <w:rFonts w:cs="Arial"/>
                <w:i/>
                <w:noProof/>
                <w:sz w:val="18"/>
              </w:rPr>
              <w:t xml:space="preserve"> of the following categories:</w:t>
            </w:r>
            <w:r w:rsidRPr="003C4E4F">
              <w:rPr>
                <w:rFonts w:cs="Arial"/>
                <w:b/>
                <w:i/>
                <w:noProof/>
                <w:sz w:val="18"/>
              </w:rPr>
              <w:br/>
              <w:t>F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(correction)</w:t>
            </w:r>
            <w:r w:rsidRPr="003C4E4F">
              <w:rPr>
                <w:rFonts w:cs="Arial"/>
                <w:i/>
                <w:noProof/>
                <w:sz w:val="18"/>
              </w:rPr>
              <w:br/>
            </w:r>
            <w:r w:rsidRPr="003C4E4F">
              <w:rPr>
                <w:rFonts w:cs="Arial"/>
                <w:b/>
                <w:i/>
                <w:noProof/>
                <w:sz w:val="18"/>
              </w:rPr>
              <w:t>A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(mirror corresponding to a change in an earlier </w:t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  <w:t>release)</w:t>
            </w:r>
            <w:r w:rsidRPr="003C4E4F">
              <w:rPr>
                <w:rFonts w:cs="Arial"/>
                <w:i/>
                <w:noProof/>
                <w:sz w:val="18"/>
              </w:rPr>
              <w:br/>
            </w:r>
            <w:r w:rsidRPr="003C4E4F">
              <w:rPr>
                <w:rFonts w:cs="Arial"/>
                <w:b/>
                <w:i/>
                <w:noProof/>
                <w:sz w:val="18"/>
              </w:rPr>
              <w:t>B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(addition of feature), </w:t>
            </w:r>
            <w:r w:rsidRPr="003C4E4F">
              <w:rPr>
                <w:rFonts w:cs="Arial"/>
                <w:i/>
                <w:noProof/>
                <w:sz w:val="18"/>
              </w:rPr>
              <w:br/>
            </w:r>
            <w:r w:rsidRPr="003C4E4F">
              <w:rPr>
                <w:rFonts w:cs="Arial"/>
                <w:b/>
                <w:i/>
                <w:noProof/>
                <w:sz w:val="18"/>
              </w:rPr>
              <w:t>C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(functional modification of feature)</w:t>
            </w:r>
            <w:r w:rsidRPr="003C4E4F">
              <w:rPr>
                <w:rFonts w:cs="Arial"/>
                <w:i/>
                <w:noProof/>
                <w:sz w:val="18"/>
              </w:rPr>
              <w:br/>
            </w:r>
            <w:r w:rsidRPr="003C4E4F">
              <w:rPr>
                <w:rFonts w:cs="Arial"/>
                <w:b/>
                <w:i/>
                <w:noProof/>
                <w:sz w:val="18"/>
              </w:rPr>
              <w:t>D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(editorial modification)</w:t>
            </w:r>
          </w:p>
          <w:p w14:paraId="5F8A085C" w14:textId="77777777" w:rsidR="00803F32" w:rsidRPr="003C4E4F" w:rsidRDefault="00803F32" w:rsidP="00803F32">
            <w:pPr>
              <w:pStyle w:val="CRCoverPage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  <w:sz w:val="18"/>
              </w:rPr>
              <w:t>Detailed explanations of the above categories can</w:t>
            </w:r>
            <w:r w:rsidRPr="003C4E4F">
              <w:rPr>
                <w:rFonts w:cs="Arial"/>
                <w:noProof/>
                <w:sz w:val="18"/>
              </w:rPr>
              <w:br/>
              <w:t xml:space="preserve">be found in 3GPP </w:t>
            </w:r>
            <w:hyperlink r:id="rId11" w:history="1">
              <w:r w:rsidRPr="003C4E4F">
                <w:rPr>
                  <w:rStyle w:val="Hyperlink"/>
                  <w:rFonts w:cs="Arial"/>
                  <w:noProof/>
                  <w:sz w:val="18"/>
                </w:rPr>
                <w:t>TR 21.900</w:t>
              </w:r>
            </w:hyperlink>
            <w:r w:rsidRPr="003C4E4F">
              <w:rPr>
                <w:rFonts w:cs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D6F99F2" w14:textId="77777777" w:rsidR="00803F32" w:rsidRPr="003C4E4F" w:rsidRDefault="00803F32" w:rsidP="00803F3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rFonts w:cs="Arial"/>
                <w:i/>
                <w:noProof/>
                <w:sz w:val="18"/>
              </w:rPr>
            </w:pPr>
            <w:r w:rsidRPr="003C4E4F">
              <w:rPr>
                <w:rFonts w:cs="Arial"/>
                <w:i/>
                <w:noProof/>
                <w:sz w:val="18"/>
              </w:rPr>
              <w:t xml:space="preserve">Use </w:t>
            </w:r>
            <w:r w:rsidRPr="003C4E4F">
              <w:rPr>
                <w:rFonts w:cs="Arial"/>
                <w:i/>
                <w:noProof/>
                <w:sz w:val="18"/>
                <w:u w:val="single"/>
              </w:rPr>
              <w:t>one</w:t>
            </w:r>
            <w:r w:rsidRPr="003C4E4F">
              <w:rPr>
                <w:rFonts w:cs="Arial"/>
                <w:i/>
                <w:noProof/>
                <w:sz w:val="18"/>
              </w:rPr>
              <w:t xml:space="preserve"> of the following releases: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Rel-8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8)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Rel-9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9)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Rel-10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10)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Rel-11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11)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…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Rel-15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15)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Rel-16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16)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Rel-17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17)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Rel-18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18)</w:t>
            </w:r>
          </w:p>
        </w:tc>
      </w:tr>
      <w:tr w:rsidR="00803F32" w:rsidRPr="003C4E4F" w14:paraId="1E71D9B9" w14:textId="77777777" w:rsidTr="00EB0E21">
        <w:tc>
          <w:tcPr>
            <w:tcW w:w="1843" w:type="dxa"/>
          </w:tcPr>
          <w:p w14:paraId="201F6E0D" w14:textId="77777777" w:rsidR="00803F32" w:rsidRPr="003C4E4F" w:rsidRDefault="00803F32" w:rsidP="00803F32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0CDB3A6" w14:textId="77777777" w:rsidR="00803F32" w:rsidRPr="003C4E4F" w:rsidRDefault="00803F32" w:rsidP="00803F32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803F32" w:rsidRPr="003C4E4F" w14:paraId="70692223" w14:textId="77777777" w:rsidTr="00EB0E2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0BA4FC6" w14:textId="77777777" w:rsidR="00803F32" w:rsidRPr="003C4E4F" w:rsidRDefault="00803F32" w:rsidP="00803F32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D715B8" w14:textId="2CF7CC33" w:rsidR="00803F32" w:rsidRPr="003C4E4F" w:rsidRDefault="00803F32" w:rsidP="00803F32">
            <w:pPr>
              <w:rPr>
                <w:rFonts w:ascii="Arial" w:hAnsi="Arial" w:cs="Arial"/>
              </w:rPr>
            </w:pPr>
            <w:r w:rsidRPr="003C4E4F">
              <w:rPr>
                <w:rFonts w:ascii="Arial" w:hAnsi="Arial" w:cs="Arial"/>
                <w:noProof/>
                <w:lang w:val="en-SG"/>
              </w:rPr>
              <w:t xml:space="preserve">To add test case </w:t>
            </w:r>
            <w:r w:rsidR="00B267EF">
              <w:rPr>
                <w:rFonts w:ascii="Arial" w:hAnsi="Arial" w:cs="Arial"/>
                <w:noProof/>
                <w:lang w:val="en-SG"/>
              </w:rPr>
              <w:t>9.2.5.3</w:t>
            </w:r>
            <w:r>
              <w:rPr>
                <w:rFonts w:ascii="Arial" w:hAnsi="Arial" w:cs="Arial"/>
                <w:noProof/>
                <w:lang w:val="en-SG"/>
              </w:rPr>
              <w:t xml:space="preserve"> </w:t>
            </w:r>
            <w:r w:rsidRPr="003C4E4F">
              <w:rPr>
                <w:rFonts w:ascii="Arial" w:hAnsi="Arial" w:cs="Arial"/>
                <w:noProof/>
                <w:lang w:val="en-SG"/>
              </w:rPr>
              <w:t xml:space="preserve">to the </w:t>
            </w:r>
            <w:r w:rsidR="008A20D0">
              <w:rPr>
                <w:rFonts w:ascii="Arial" w:hAnsi="Arial" w:cs="Arial"/>
                <w:noProof/>
                <w:lang w:val="en-SG"/>
              </w:rPr>
              <w:t>LTE_A_PRO</w:t>
            </w:r>
            <w:r w:rsidRPr="003C4E4F">
              <w:rPr>
                <w:rFonts w:ascii="Arial" w:hAnsi="Arial" w:cs="Arial"/>
                <w:noProof/>
                <w:lang w:val="en-SG"/>
              </w:rPr>
              <w:t xml:space="preserve"> ATS.</w:t>
            </w:r>
          </w:p>
        </w:tc>
      </w:tr>
      <w:tr w:rsidR="00803F32" w:rsidRPr="003C4E4F" w14:paraId="1A8C9F3F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4F80F2" w14:textId="77777777" w:rsidR="00803F32" w:rsidRPr="003C4E4F" w:rsidRDefault="00803F32" w:rsidP="00803F32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126A80" w14:textId="77777777" w:rsidR="00803F32" w:rsidRPr="003C4E4F" w:rsidRDefault="00803F32" w:rsidP="00803F32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803F32" w:rsidRPr="003C4E4F" w14:paraId="58E04FDF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C5F933" w14:textId="77777777" w:rsidR="00803F32" w:rsidRPr="003C4E4F" w:rsidRDefault="00803F32" w:rsidP="00803F32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F5CDAE" w14:textId="2F403429" w:rsidR="00803F32" w:rsidRPr="003C4E4F" w:rsidRDefault="00803F32" w:rsidP="00803F32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  <w:lang w:val="en-SG"/>
              </w:rPr>
              <w:t xml:space="preserve">This document lists all changes applied to test </w:t>
            </w:r>
            <w:r>
              <w:rPr>
                <w:rFonts w:cs="Arial"/>
                <w:noProof/>
                <w:lang w:val="en-SG"/>
              </w:rPr>
              <w:t xml:space="preserve">case </w:t>
            </w:r>
            <w:r w:rsidR="00B267EF">
              <w:rPr>
                <w:rFonts w:cs="Arial"/>
                <w:noProof/>
                <w:lang w:val="en-SG"/>
              </w:rPr>
              <w:t>9.2.5.3</w:t>
            </w:r>
            <w:r>
              <w:rPr>
                <w:rFonts w:cs="Arial"/>
                <w:noProof/>
                <w:lang w:val="en-SG"/>
              </w:rPr>
              <w:t xml:space="preserve"> </w:t>
            </w:r>
            <w:r w:rsidRPr="003C4E4F">
              <w:rPr>
                <w:rFonts w:cs="Arial"/>
                <w:noProof/>
                <w:lang w:val="en-SG"/>
              </w:rPr>
              <w:t>required for approval. See detailed change description for further information</w:t>
            </w:r>
          </w:p>
        </w:tc>
      </w:tr>
      <w:tr w:rsidR="00803F32" w:rsidRPr="003C4E4F" w14:paraId="4AC3A5D6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64F8AD" w14:textId="77777777" w:rsidR="00803F32" w:rsidRPr="003C4E4F" w:rsidRDefault="00803F32" w:rsidP="00803F32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A4D672" w14:textId="77777777" w:rsidR="00803F32" w:rsidRPr="003C4E4F" w:rsidRDefault="00803F32" w:rsidP="00803F32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803F32" w:rsidRPr="003C4E4F" w14:paraId="3D6A61CC" w14:textId="77777777" w:rsidTr="00EB0E2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BDD516" w14:textId="77777777" w:rsidR="00803F32" w:rsidRPr="003C4E4F" w:rsidRDefault="00803F32" w:rsidP="00803F32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A49EBB" w14:textId="0FC175A7" w:rsidR="00803F32" w:rsidRPr="003C4E4F" w:rsidRDefault="00803F32" w:rsidP="00803F32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Test case will not be added to ATS</w:t>
            </w:r>
          </w:p>
        </w:tc>
      </w:tr>
      <w:tr w:rsidR="00803F32" w:rsidRPr="003C4E4F" w14:paraId="2B72744E" w14:textId="77777777" w:rsidTr="00EB0E21">
        <w:tc>
          <w:tcPr>
            <w:tcW w:w="2694" w:type="dxa"/>
            <w:gridSpan w:val="2"/>
          </w:tcPr>
          <w:p w14:paraId="35369E3C" w14:textId="77777777" w:rsidR="00803F32" w:rsidRPr="003C4E4F" w:rsidRDefault="00803F32" w:rsidP="00803F32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B613672" w14:textId="77777777" w:rsidR="00803F32" w:rsidRPr="003C4E4F" w:rsidRDefault="00803F32" w:rsidP="00803F32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803F32" w:rsidRPr="003C4E4F" w14:paraId="5C137259" w14:textId="77777777" w:rsidTr="00EB0E2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0E49359" w14:textId="77777777" w:rsidR="00803F32" w:rsidRPr="003C4E4F" w:rsidRDefault="00803F32" w:rsidP="00803F32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F5B452" w14:textId="0F0312CD" w:rsidR="00803F32" w:rsidRPr="003C4E4F" w:rsidRDefault="00B267EF" w:rsidP="00803F32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>
              <w:rPr>
                <w:rFonts w:cs="Arial"/>
                <w:noProof/>
                <w:lang w:val="en-SG"/>
              </w:rPr>
              <w:t>9.2.5.3</w:t>
            </w:r>
          </w:p>
        </w:tc>
      </w:tr>
      <w:tr w:rsidR="00803F32" w:rsidRPr="003C4E4F" w14:paraId="118EB03D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16A1E3" w14:textId="77777777" w:rsidR="00803F32" w:rsidRPr="003C4E4F" w:rsidRDefault="00803F32" w:rsidP="00803F32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4D6E57" w14:textId="77777777" w:rsidR="00803F32" w:rsidRPr="003C4E4F" w:rsidRDefault="00803F32" w:rsidP="00803F32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803F32" w:rsidRPr="003C4E4F" w14:paraId="55180F6D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0BC337" w14:textId="77777777" w:rsidR="00803F32" w:rsidRPr="003C4E4F" w:rsidRDefault="00803F32" w:rsidP="00803F32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4CF185" w14:textId="77777777" w:rsidR="00803F32" w:rsidRPr="003C4E4F" w:rsidRDefault="00803F32" w:rsidP="00803F32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2DA3B4E" w14:textId="77777777" w:rsidR="00803F32" w:rsidRPr="003C4E4F" w:rsidRDefault="00803F32" w:rsidP="00803F32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921FDD2" w14:textId="77777777" w:rsidR="00803F32" w:rsidRPr="003C4E4F" w:rsidRDefault="00803F32" w:rsidP="00803F32">
            <w:pPr>
              <w:pStyle w:val="CRCoverPage"/>
              <w:tabs>
                <w:tab w:val="right" w:pos="2893"/>
              </w:tabs>
              <w:spacing w:after="0"/>
              <w:rPr>
                <w:rFonts w:cs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8133D01" w14:textId="77777777" w:rsidR="00803F32" w:rsidRPr="003C4E4F" w:rsidRDefault="00803F32" w:rsidP="00803F32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</w:p>
        </w:tc>
      </w:tr>
      <w:tr w:rsidR="00803F32" w:rsidRPr="003C4E4F" w14:paraId="10CB1932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14AE0E" w14:textId="77777777" w:rsidR="00803F32" w:rsidRPr="003C4E4F" w:rsidRDefault="00803F32" w:rsidP="00803F32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660051" w14:textId="77777777" w:rsidR="00803F32" w:rsidRPr="003C4E4F" w:rsidRDefault="00803F32" w:rsidP="00803F32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26E3DD" w14:textId="77777777" w:rsidR="00803F32" w:rsidRPr="003C4E4F" w:rsidRDefault="00803F32" w:rsidP="00803F32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A007738" w14:textId="77777777" w:rsidR="00803F32" w:rsidRPr="003C4E4F" w:rsidRDefault="00803F32" w:rsidP="00803F32">
            <w:pPr>
              <w:pStyle w:val="CRCoverPage"/>
              <w:tabs>
                <w:tab w:val="right" w:pos="2893"/>
              </w:tabs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 Other core specifications</w:t>
            </w:r>
            <w:r w:rsidRPr="003C4E4F">
              <w:rPr>
                <w:rFonts w:cs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EA6254" w14:textId="77777777" w:rsidR="00803F32" w:rsidRPr="003C4E4F" w:rsidRDefault="00803F32" w:rsidP="00803F32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TS/TR ... CR ... </w:t>
            </w:r>
          </w:p>
        </w:tc>
      </w:tr>
      <w:tr w:rsidR="00803F32" w:rsidRPr="003C4E4F" w14:paraId="5F6499B7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923D1F" w14:textId="77777777" w:rsidR="00803F32" w:rsidRPr="003C4E4F" w:rsidRDefault="00803F32" w:rsidP="00803F32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3FC3AD" w14:textId="49FE8721" w:rsidR="00803F32" w:rsidRPr="003C4E4F" w:rsidRDefault="00D506CB" w:rsidP="00803F32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>
              <w:rPr>
                <w:rFonts w:cs="Arial"/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428F87" w14:textId="1B05D664" w:rsidR="00803F32" w:rsidRPr="003C4E4F" w:rsidRDefault="00803F32" w:rsidP="00803F32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888F30E" w14:textId="77777777" w:rsidR="00803F32" w:rsidRPr="003C4E4F" w:rsidRDefault="00803F32" w:rsidP="00803F32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E11EBA" w14:textId="52A5C1FB" w:rsidR="00803F32" w:rsidRPr="003C4E4F" w:rsidRDefault="00803F32" w:rsidP="00803F32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TS</w:t>
            </w:r>
            <w:r w:rsidR="00D506CB">
              <w:rPr>
                <w:rFonts w:cs="Arial"/>
                <w:noProof/>
              </w:rPr>
              <w:t>36.523-1</w:t>
            </w:r>
          </w:p>
        </w:tc>
      </w:tr>
      <w:tr w:rsidR="00803F32" w:rsidRPr="003C4E4F" w14:paraId="318FDDE9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69DAA5" w14:textId="77777777" w:rsidR="00803F32" w:rsidRPr="003C4E4F" w:rsidRDefault="00803F32" w:rsidP="00803F32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F5CBA0" w14:textId="77777777" w:rsidR="00803F32" w:rsidRPr="003C4E4F" w:rsidRDefault="00803F32" w:rsidP="00803F32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91913E" w14:textId="77777777" w:rsidR="00803F32" w:rsidRPr="003C4E4F" w:rsidRDefault="00803F32" w:rsidP="00803F32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F7DC260" w14:textId="77777777" w:rsidR="00803F32" w:rsidRPr="003C4E4F" w:rsidRDefault="00803F32" w:rsidP="00803F32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96C853" w14:textId="77777777" w:rsidR="00803F32" w:rsidRPr="003C4E4F" w:rsidRDefault="00803F32" w:rsidP="00803F32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TS/TR ... CR ... </w:t>
            </w:r>
          </w:p>
        </w:tc>
      </w:tr>
      <w:tr w:rsidR="00803F32" w:rsidRPr="003C4E4F" w14:paraId="2B816F4C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41119A" w14:textId="77777777" w:rsidR="00803F32" w:rsidRPr="003C4E4F" w:rsidRDefault="00803F32" w:rsidP="00803F32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4D389C" w14:textId="77777777" w:rsidR="00803F32" w:rsidRPr="003C4E4F" w:rsidRDefault="00803F32" w:rsidP="00803F32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803F32" w:rsidRPr="003C4E4F" w14:paraId="420930DC" w14:textId="77777777" w:rsidTr="00EB0E2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F977A0C" w14:textId="77777777" w:rsidR="00803F32" w:rsidRPr="003C4E4F" w:rsidRDefault="00803F32" w:rsidP="00803F32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31E41F" w14:textId="77777777" w:rsidR="00803F32" w:rsidRPr="003C4E4F" w:rsidRDefault="00803F32" w:rsidP="00803F32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</w:tc>
      </w:tr>
      <w:tr w:rsidR="00803F32" w:rsidRPr="003C4E4F" w14:paraId="3C7AFE72" w14:textId="77777777" w:rsidTr="00EB0E2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A43937" w14:textId="77777777" w:rsidR="00803F32" w:rsidRPr="003C4E4F" w:rsidRDefault="00803F32" w:rsidP="00803F32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3833F641" w14:textId="77777777" w:rsidR="00803F32" w:rsidRPr="003C4E4F" w:rsidRDefault="00803F32" w:rsidP="00803F32">
            <w:pPr>
              <w:pStyle w:val="CRCoverPage"/>
              <w:spacing w:after="0"/>
              <w:ind w:left="10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803F32" w:rsidRPr="003C4E4F" w14:paraId="5EB83F32" w14:textId="77777777" w:rsidTr="00EB0E2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80254B" w14:textId="77777777" w:rsidR="00803F32" w:rsidRPr="003C4E4F" w:rsidRDefault="00803F32" w:rsidP="00803F32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238BD5" w14:textId="77777777" w:rsidR="00803F32" w:rsidRPr="003C4E4F" w:rsidRDefault="00803F32" w:rsidP="00803F32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</w:tc>
      </w:tr>
    </w:tbl>
    <w:p w14:paraId="5D5D52AE" w14:textId="77777777" w:rsidR="00D86314" w:rsidRPr="003C4E4F" w:rsidRDefault="00D86314" w:rsidP="00D86314">
      <w:pPr>
        <w:pStyle w:val="CRCoverPage"/>
        <w:spacing w:after="0"/>
        <w:rPr>
          <w:rFonts w:cs="Arial"/>
          <w:noProof/>
          <w:sz w:val="8"/>
          <w:szCs w:val="8"/>
        </w:rPr>
      </w:pPr>
    </w:p>
    <w:p w14:paraId="1557EA72" w14:textId="312F5D5B" w:rsidR="00D86314" w:rsidRPr="003C4E4F" w:rsidRDefault="00D86314">
      <w:pPr>
        <w:rPr>
          <w:rFonts w:ascii="Arial" w:hAnsi="Arial" w:cs="Arial"/>
          <w:noProof/>
        </w:rPr>
        <w:sectPr w:rsidR="00D86314" w:rsidRPr="003C4E4F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3C4E4F" w:rsidRDefault="00007D89" w:rsidP="00007D89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151982586"/>
      <w:r w:rsidRPr="003C4E4F">
        <w:rPr>
          <w:rStyle w:val="Emphasis"/>
          <w:rFonts w:ascii="Arial" w:hAnsi="Arial" w:cs="Arial"/>
          <w:i w:val="0"/>
        </w:rPr>
        <w:lastRenderedPageBreak/>
        <w:t>Table of Contents</w:t>
      </w:r>
      <w:bookmarkEnd w:id="1"/>
    </w:p>
    <w:p w14:paraId="25647D91" w14:textId="31AC6AD1" w:rsidR="00C57971" w:rsidRDefault="00007D89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3C4E4F">
        <w:rPr>
          <w:rFonts w:ascii="Arial" w:hAnsi="Arial" w:cs="Arial"/>
        </w:rPr>
        <w:fldChar w:fldCharType="begin"/>
      </w:r>
      <w:r w:rsidRPr="003C4E4F">
        <w:rPr>
          <w:rFonts w:ascii="Arial" w:hAnsi="Arial" w:cs="Arial"/>
        </w:rPr>
        <w:instrText xml:space="preserve"> TOC \o "1-3" </w:instrText>
      </w:r>
      <w:r w:rsidRPr="003C4E4F">
        <w:rPr>
          <w:rFonts w:ascii="Arial" w:hAnsi="Arial" w:cs="Arial"/>
        </w:rPr>
        <w:fldChar w:fldCharType="separate"/>
      </w:r>
      <w:r w:rsidR="00C57971" w:rsidRPr="002F3017">
        <w:rPr>
          <w:rFonts w:ascii="Arial" w:hAnsi="Arial" w:cs="Arial"/>
          <w:iCs/>
        </w:rPr>
        <w:t>Table of Contents</w:t>
      </w:r>
      <w:r w:rsidR="00C57971">
        <w:tab/>
      </w:r>
      <w:r w:rsidR="00C57971">
        <w:fldChar w:fldCharType="begin"/>
      </w:r>
      <w:r w:rsidR="00C57971">
        <w:instrText xml:space="preserve"> PAGEREF _Toc151982586 \h </w:instrText>
      </w:r>
      <w:r w:rsidR="00C57971">
        <w:fldChar w:fldCharType="separate"/>
      </w:r>
      <w:r w:rsidR="00C57971">
        <w:t>2</w:t>
      </w:r>
      <w:r w:rsidR="00C57971">
        <w:fldChar w:fldCharType="end"/>
      </w:r>
    </w:p>
    <w:p w14:paraId="1B31E10B" w14:textId="2F38DE61" w:rsidR="00C57971" w:rsidRDefault="00C57971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2F3017">
        <w:rPr>
          <w:rFonts w:cs="Arial"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2F3017">
        <w:rPr>
          <w:rFonts w:cs="Arial"/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_Toc151982587 \h </w:instrText>
      </w:r>
      <w:r>
        <w:fldChar w:fldCharType="separate"/>
      </w:r>
      <w:r>
        <w:t>3</w:t>
      </w:r>
      <w:r>
        <w:fldChar w:fldCharType="end"/>
      </w:r>
    </w:p>
    <w:p w14:paraId="639333C4" w14:textId="4AB995A7" w:rsidR="00C57971" w:rsidRDefault="00C57971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</w:pPr>
      <w:r w:rsidRPr="002F3017">
        <w:rPr>
          <w:rFonts w:cs="Arial"/>
          <w:b/>
        </w:rPr>
        <w:t>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  <w:tab/>
      </w:r>
      <w:r w:rsidRPr="002F3017">
        <w:rPr>
          <w:rFonts w:cs="Arial"/>
          <w:b/>
        </w:rPr>
        <w:t>Verification Test Summary</w:t>
      </w:r>
      <w:r>
        <w:tab/>
      </w:r>
      <w:r>
        <w:fldChar w:fldCharType="begin"/>
      </w:r>
      <w:r>
        <w:instrText xml:space="preserve"> PAGEREF _Toc151982588 \h </w:instrText>
      </w:r>
      <w:r>
        <w:fldChar w:fldCharType="separate"/>
      </w:r>
      <w:r>
        <w:t>3</w:t>
      </w:r>
      <w:r>
        <w:fldChar w:fldCharType="end"/>
      </w:r>
    </w:p>
    <w:p w14:paraId="2135DF11" w14:textId="4568154C" w:rsidR="00C57971" w:rsidRDefault="00C57971">
      <w:pPr>
        <w:pStyle w:val="TOC1"/>
      </w:pPr>
      <w:r w:rsidRPr="002F3017">
        <w:rPr>
          <w:rFonts w:cs="Arial"/>
          <w:b/>
        </w:rPr>
        <w:t>2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2F3017">
        <w:rPr>
          <w:rFonts w:cs="Arial"/>
          <w:b/>
        </w:rPr>
        <w:t>Corrections required</w:t>
      </w:r>
      <w:r>
        <w:tab/>
      </w:r>
      <w:r>
        <w:fldChar w:fldCharType="begin"/>
      </w:r>
      <w:r>
        <w:instrText xml:space="preserve"> PAGEREF _Toc151982589 \h </w:instrText>
      </w:r>
      <w:r>
        <w:fldChar w:fldCharType="separate"/>
      </w:r>
      <w:r>
        <w:t>3</w:t>
      </w:r>
      <w:r>
        <w:fldChar w:fldCharType="end"/>
      </w:r>
    </w:p>
    <w:p w14:paraId="549F9E79" w14:textId="77777777" w:rsidR="00803F32" w:rsidRDefault="00803F32" w:rsidP="00803F32">
      <w:pPr>
        <w:pStyle w:val="TOC2"/>
      </w:pPr>
      <w:r w:rsidRPr="00125B89">
        <w:rPr>
          <w:rFonts w:cs="Arial"/>
          <w:b/>
          <w:lang w:val="en-US" w:eastAsia="zh-CN"/>
        </w:rPr>
        <w:t>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  <w:tab/>
      </w:r>
      <w:r w:rsidRPr="00125B89">
        <w:rPr>
          <w:rFonts w:cs="Arial"/>
          <w:color w:val="000000"/>
          <w:lang w:eastAsia="en-GB"/>
        </w:rPr>
        <w:t xml:space="preserve">Change </w:t>
      </w:r>
      <w:r w:rsidRPr="00125B89">
        <w:rPr>
          <w:rFonts w:cs="Arial"/>
          <w:color w:val="000000"/>
          <w:lang w:val="en-US" w:eastAsia="zh-CN"/>
        </w:rPr>
        <w:t>1</w:t>
      </w:r>
      <w:r>
        <w:tab/>
      </w:r>
      <w:r>
        <w:fldChar w:fldCharType="begin"/>
      </w:r>
      <w:r>
        <w:instrText xml:space="preserve"> PAGEREF _Toc141170368 \h </w:instrText>
      </w:r>
      <w:r>
        <w:fldChar w:fldCharType="separate"/>
      </w:r>
      <w:r>
        <w:t>3</w:t>
      </w:r>
      <w:r>
        <w:fldChar w:fldCharType="end"/>
      </w:r>
    </w:p>
    <w:p w14:paraId="5A5CC020" w14:textId="721ACA73" w:rsidR="00923EB0" w:rsidRDefault="00923EB0" w:rsidP="00923EB0">
      <w:pPr>
        <w:pStyle w:val="TOC2"/>
      </w:pPr>
      <w:r w:rsidRPr="00125B89">
        <w:rPr>
          <w:rFonts w:cs="Arial"/>
          <w:b/>
          <w:lang w:val="en-US" w:eastAsia="zh-CN"/>
        </w:rPr>
        <w:t>2.</w:t>
      </w:r>
      <w:r>
        <w:rPr>
          <w:rFonts w:cs="Arial"/>
          <w:b/>
          <w:lang w:val="en-US" w:eastAsia="zh-CN"/>
        </w:rPr>
        <w:t>2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  <w:tab/>
      </w:r>
      <w:r w:rsidRPr="00125B89">
        <w:rPr>
          <w:rFonts w:cs="Arial"/>
          <w:color w:val="000000"/>
          <w:lang w:eastAsia="en-GB"/>
        </w:rPr>
        <w:t xml:space="preserve">Change </w:t>
      </w:r>
      <w:r>
        <w:rPr>
          <w:rFonts w:cs="Arial"/>
          <w:color w:val="000000"/>
          <w:lang w:val="en-US" w:eastAsia="zh-CN"/>
        </w:rPr>
        <w:t>2</w:t>
      </w:r>
      <w:r>
        <w:tab/>
        <w:t>9</w:t>
      </w:r>
    </w:p>
    <w:p w14:paraId="2ABB4221" w14:textId="4AD40267" w:rsidR="00C57971" w:rsidRDefault="00C57971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2F3017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2F3017">
        <w:rPr>
          <w:rFonts w:cs="Arial"/>
          <w:b/>
        </w:rPr>
        <w:t>Branches executed</w:t>
      </w:r>
      <w:r>
        <w:tab/>
      </w:r>
      <w:r w:rsidR="00923EB0">
        <w:t>10</w:t>
      </w:r>
    </w:p>
    <w:p w14:paraId="6CE4B33E" w14:textId="503AC55B" w:rsidR="00C57971" w:rsidRDefault="00C57971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2F3017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2F3017">
        <w:rPr>
          <w:rFonts w:cs="Arial"/>
          <w:b/>
        </w:rPr>
        <w:t>Execution Log Files</w:t>
      </w:r>
      <w:r>
        <w:tab/>
      </w:r>
      <w:r w:rsidR="00923EB0">
        <w:t>10</w:t>
      </w:r>
    </w:p>
    <w:p w14:paraId="1CBD47C3" w14:textId="50A9A89B" w:rsidR="00C57971" w:rsidRDefault="00C57971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</w:pPr>
      <w:r w:rsidRPr="002F3017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  <w:tab/>
      </w:r>
      <w:r w:rsidR="00803F32">
        <w:rPr>
          <w:rStyle w:val="Strong"/>
        </w:rPr>
        <w:t>Samsung Shannon S5E9945ERD UE</w:t>
      </w:r>
      <w:r>
        <w:tab/>
      </w:r>
      <w:r w:rsidR="00923EB0">
        <w:t>10</w:t>
      </w:r>
    </w:p>
    <w:p w14:paraId="2476CF98" w14:textId="61F7C9F1" w:rsidR="00C57971" w:rsidRDefault="00C57971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2F3017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2F3017">
        <w:rPr>
          <w:rFonts w:cs="Arial"/>
          <w:b/>
        </w:rPr>
        <w:t>References</w:t>
      </w:r>
      <w:r>
        <w:tab/>
      </w:r>
      <w:r w:rsidR="00923EB0">
        <w:t>10</w:t>
      </w:r>
    </w:p>
    <w:p w14:paraId="325A0C2F" w14:textId="7D06C631" w:rsidR="00007D89" w:rsidRPr="003C4E4F" w:rsidRDefault="00007D89" w:rsidP="00007D89">
      <w:pPr>
        <w:rPr>
          <w:rFonts w:ascii="Arial" w:hAnsi="Arial" w:cs="Arial"/>
          <w:b/>
          <w:sz w:val="24"/>
          <w:lang w:eastAsia="ja-JP"/>
        </w:rPr>
      </w:pPr>
      <w:r w:rsidRPr="003C4E4F">
        <w:rPr>
          <w:rFonts w:ascii="Arial" w:hAnsi="Arial" w:cs="Arial"/>
          <w:noProof/>
        </w:rPr>
        <w:fldChar w:fldCharType="end"/>
      </w:r>
      <w:r w:rsidRPr="003C4E4F">
        <w:rPr>
          <w:rFonts w:ascii="Arial" w:hAnsi="Arial" w:cs="Arial"/>
          <w:lang w:val="pt-BR"/>
        </w:rPr>
        <w:br w:type="page"/>
      </w:r>
    </w:p>
    <w:p w14:paraId="60CF11B4" w14:textId="295017F8" w:rsidR="00662A05" w:rsidRPr="003C4E4F" w:rsidRDefault="00007D89" w:rsidP="00662A05">
      <w:pPr>
        <w:pStyle w:val="Heading1"/>
        <w:numPr>
          <w:ilvl w:val="0"/>
          <w:numId w:val="1"/>
        </w:numPr>
        <w:autoSpaceDN w:val="0"/>
        <w:rPr>
          <w:rFonts w:cs="Arial"/>
          <w:lang w:eastAsia="ja-JP"/>
        </w:rPr>
      </w:pPr>
      <w:bookmarkStart w:id="2" w:name="_Toc122434485"/>
      <w:bookmarkStart w:id="3" w:name="_Toc151982587"/>
      <w:r w:rsidRPr="003C4E4F">
        <w:rPr>
          <w:rFonts w:cs="Arial"/>
          <w:b/>
          <w:lang w:eastAsia="ja-JP"/>
        </w:rPr>
        <w:lastRenderedPageBreak/>
        <w:t>Overview</w:t>
      </w:r>
      <w:bookmarkEnd w:id="2"/>
      <w:bookmarkEnd w:id="3"/>
    </w:p>
    <w:p w14:paraId="45016F00" w14:textId="7A95B4F0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ascii="Arial" w:hAnsi="Arial" w:cs="Arial"/>
          <w:lang w:eastAsia="en-GB"/>
        </w:rPr>
      </w:pPr>
      <w:r w:rsidRPr="003C4E4F">
        <w:rPr>
          <w:rFonts w:ascii="Arial" w:hAnsi="Arial" w:cs="Arial"/>
        </w:rPr>
        <w:t xml:space="preserve">This document lists all the essential changes needed to correct problems in the TTCN implementation of test case </w:t>
      </w:r>
      <w:r w:rsidR="00B267EF">
        <w:rPr>
          <w:rFonts w:ascii="Arial" w:hAnsi="Arial" w:cs="Arial"/>
        </w:rPr>
        <w:t>9.2.5.3</w:t>
      </w:r>
      <w:r w:rsidR="002C5A7A">
        <w:rPr>
          <w:rFonts w:ascii="Arial" w:hAnsi="Arial" w:cs="Arial"/>
        </w:rPr>
        <w:t xml:space="preserve"> </w:t>
      </w:r>
      <w:r w:rsidRPr="003C4E4F">
        <w:rPr>
          <w:rFonts w:ascii="Arial" w:hAnsi="Arial" w:cs="Arial"/>
        </w:rPr>
        <w:t xml:space="preserve">which is part of the </w:t>
      </w:r>
      <w:r w:rsidR="00803F32">
        <w:rPr>
          <w:rFonts w:ascii="Arial" w:hAnsi="Arial" w:cs="Arial"/>
        </w:rPr>
        <w:t>LTE_A_PRO</w:t>
      </w:r>
      <w:r w:rsidRPr="003C4E4F">
        <w:rPr>
          <w:rFonts w:ascii="Arial" w:hAnsi="Arial" w:cs="Arial"/>
        </w:rPr>
        <w:t xml:space="preserve"> test suite. </w:t>
      </w:r>
    </w:p>
    <w:p w14:paraId="630C1A41" w14:textId="77777777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ascii="Arial" w:hAnsi="Arial" w:cs="Arial"/>
          <w:lang w:eastAsia="ja-JP"/>
        </w:rPr>
      </w:pPr>
      <w:r w:rsidRPr="003C4E4F">
        <w:rPr>
          <w:rFonts w:ascii="Arial" w:hAnsi="Arial" w:cs="Arial"/>
        </w:rPr>
        <w:t>With these changes applied the test case can be demonstrated to run with one or more UEs (see section 4). E</w:t>
      </w:r>
      <w:r w:rsidRPr="003C4E4F">
        <w:rPr>
          <w:rFonts w:ascii="Arial" w:hAnsi="Arial" w:cs="Arial"/>
          <w:lang w:eastAsia="ja-JP"/>
        </w:rPr>
        <w:t xml:space="preserve">xecution log files are provided as evidence. </w:t>
      </w:r>
    </w:p>
    <w:p w14:paraId="6EC86F11" w14:textId="77777777" w:rsidR="00A43FC6" w:rsidRPr="003C4E4F" w:rsidRDefault="00007D89" w:rsidP="00A43FC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ascii="Arial" w:hAnsi="Arial" w:cs="Arial"/>
          <w:sz w:val="24"/>
          <w:lang w:eastAsia="ja-JP"/>
        </w:rPr>
      </w:pPr>
      <w:r w:rsidRPr="003C4E4F">
        <w:rPr>
          <w:rFonts w:ascii="Arial" w:hAnsi="Arial" w:cs="Arial"/>
          <w:b/>
          <w:sz w:val="24"/>
          <w:lang w:eastAsia="ja-JP"/>
        </w:rPr>
        <w:t>Contact:</w:t>
      </w:r>
      <w:r w:rsidRPr="003C4E4F">
        <w:rPr>
          <w:rFonts w:ascii="Arial" w:hAnsi="Arial" w:cs="Arial"/>
          <w:b/>
          <w:sz w:val="24"/>
          <w:lang w:eastAsia="ja-JP"/>
        </w:rPr>
        <w:tab/>
      </w:r>
      <w:r w:rsidR="00A43FC6" w:rsidRPr="003C4E4F">
        <w:rPr>
          <w:rFonts w:ascii="Arial" w:hAnsi="Arial" w:cs="Arial"/>
          <w:sz w:val="24"/>
          <w:lang w:eastAsia="ja-JP"/>
        </w:rPr>
        <w:t>Kalahasti, Narendra</w:t>
      </w:r>
    </w:p>
    <w:p w14:paraId="625825D9" w14:textId="1A59D650" w:rsidR="00007D89" w:rsidRPr="003C4E4F" w:rsidRDefault="00A43FC6" w:rsidP="00A43FC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ascii="Arial" w:hAnsi="Arial" w:cs="Arial"/>
          <w:lang w:eastAsia="ja-JP"/>
        </w:rPr>
      </w:pPr>
      <w:r w:rsidRPr="003C4E4F">
        <w:rPr>
          <w:rFonts w:ascii="Arial" w:hAnsi="Arial" w:cs="Arial"/>
          <w:sz w:val="24"/>
          <w:lang w:eastAsia="ja-JP"/>
        </w:rPr>
        <w:tab/>
        <w:t>Narendra.Kalahasti@anritsu.com</w:t>
      </w:r>
    </w:p>
    <w:p w14:paraId="6AB0E7CC" w14:textId="2BDC9597" w:rsidR="00007D89" w:rsidRPr="003C4E4F" w:rsidRDefault="00007D89" w:rsidP="00007D89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b/>
        </w:rPr>
      </w:pPr>
      <w:bookmarkStart w:id="4" w:name="_Toc151982588"/>
      <w:r w:rsidRPr="003C4E4F">
        <w:rPr>
          <w:rFonts w:cs="Arial"/>
          <w:b/>
        </w:rPr>
        <w:t>Verification Test Summary</w:t>
      </w:r>
      <w:bookmarkEnd w:id="4"/>
      <w:r w:rsidRPr="003C4E4F">
        <w:rPr>
          <w:rFonts w:cs="Arial"/>
          <w:b/>
        </w:rPr>
        <w:t xml:space="preserve"> </w:t>
      </w:r>
    </w:p>
    <w:p w14:paraId="1FB96184" w14:textId="52E0F2EF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b/>
          <w:lang w:eastAsia="ja-JP"/>
        </w:rPr>
      </w:pPr>
      <w:r w:rsidRPr="003C4E4F">
        <w:rPr>
          <w:rFonts w:ascii="Arial" w:hAnsi="Arial" w:cs="Arial"/>
          <w:b/>
          <w:lang w:eastAsia="ja-JP"/>
        </w:rPr>
        <w:t xml:space="preserve">Test Case: </w:t>
      </w:r>
      <w:r w:rsidRPr="003C4E4F">
        <w:rPr>
          <w:rFonts w:ascii="Arial" w:hAnsi="Arial" w:cs="Arial"/>
          <w:b/>
          <w:lang w:eastAsia="ja-JP"/>
        </w:rPr>
        <w:tab/>
      </w:r>
      <w:r w:rsidR="00B267EF">
        <w:rPr>
          <w:rFonts w:ascii="Arial" w:hAnsi="Arial" w:cs="Arial"/>
          <w:noProof/>
          <w:lang w:val="en-SG"/>
        </w:rPr>
        <w:t>9.2.5.3</w:t>
      </w:r>
    </w:p>
    <w:p w14:paraId="763E129C" w14:textId="55C53DD8" w:rsidR="00662A05" w:rsidRPr="003C4E4F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lang w:eastAsia="ja-JP"/>
        </w:rPr>
      </w:pPr>
      <w:r w:rsidRPr="003C4E4F">
        <w:rPr>
          <w:rFonts w:ascii="Arial" w:hAnsi="Arial" w:cs="Arial"/>
          <w:b/>
          <w:lang w:eastAsia="ja-JP"/>
        </w:rPr>
        <w:t>ATS Version:</w:t>
      </w:r>
      <w:r w:rsidRPr="003C4E4F">
        <w:rPr>
          <w:rFonts w:ascii="Arial" w:hAnsi="Arial" w:cs="Arial"/>
          <w:b/>
          <w:lang w:eastAsia="ja-JP"/>
        </w:rPr>
        <w:tab/>
      </w:r>
      <w:r w:rsidR="00CD5FA7" w:rsidRPr="00CD5FA7">
        <w:rPr>
          <w:rFonts w:ascii="Arial" w:hAnsi="Arial" w:cs="Arial"/>
          <w:lang w:eastAsia="ja-JP"/>
        </w:rPr>
        <w:t>iwd-TTCN3-B2022-09_D23wk49</w:t>
      </w:r>
    </w:p>
    <w:p w14:paraId="5935975D" w14:textId="4219E721" w:rsidR="00662A05" w:rsidRPr="003C4E4F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lang w:eastAsia="ja-JP"/>
        </w:rPr>
      </w:pPr>
      <w:r w:rsidRPr="003C4E4F">
        <w:rPr>
          <w:rFonts w:ascii="Arial" w:hAnsi="Arial" w:cs="Arial"/>
          <w:b/>
          <w:lang w:eastAsia="ja-JP"/>
        </w:rPr>
        <w:t>System Simulator used:</w:t>
      </w:r>
      <w:r w:rsidRPr="003C4E4F">
        <w:rPr>
          <w:rFonts w:ascii="Arial" w:hAnsi="Arial" w:cs="Arial"/>
          <w:b/>
          <w:lang w:eastAsia="ja-JP"/>
        </w:rPr>
        <w:tab/>
      </w:r>
      <w:r w:rsidR="000506D9" w:rsidRPr="003C4E4F">
        <w:rPr>
          <w:rFonts w:ascii="Arial" w:hAnsi="Arial" w:cs="Arial"/>
          <w:lang w:eastAsia="ja-JP"/>
        </w:rPr>
        <w:t>Anritsu Protocol Conformance Test System ME7834NR</w:t>
      </w:r>
    </w:p>
    <w:p w14:paraId="200AF2F0" w14:textId="331EC436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b/>
          <w:lang w:eastAsia="ja-JP"/>
        </w:rPr>
      </w:pPr>
      <w:r w:rsidRPr="003C4E4F">
        <w:rPr>
          <w:rFonts w:ascii="Arial" w:hAnsi="Arial" w:cs="Arial"/>
          <w:b/>
          <w:lang w:eastAsia="ja-JP"/>
        </w:rPr>
        <w:t>UE used:</w:t>
      </w:r>
      <w:r w:rsidRPr="003C4E4F">
        <w:rPr>
          <w:rFonts w:ascii="Arial" w:hAnsi="Arial" w:cs="Arial"/>
          <w:b/>
          <w:lang w:eastAsia="ja-JP"/>
        </w:rPr>
        <w:tab/>
      </w:r>
      <w:r w:rsidR="00803F32" w:rsidRPr="00803F32">
        <w:rPr>
          <w:rFonts w:ascii="Arial" w:hAnsi="Arial" w:cs="Arial"/>
          <w:b/>
          <w:lang w:eastAsia="ja-JP"/>
        </w:rPr>
        <w:t>Samsung Shannon S5E9945ERD UE</w:t>
      </w:r>
    </w:p>
    <w:p w14:paraId="5F16AF30" w14:textId="77777777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lang w:eastAsia="en-GB"/>
        </w:rPr>
      </w:pPr>
      <w:r w:rsidRPr="003C4E4F">
        <w:rPr>
          <w:rFonts w:ascii="Arial" w:hAnsi="Arial" w:cs="Arial"/>
          <w:b/>
          <w:lang w:eastAsia="ja-JP"/>
        </w:rPr>
        <w:t>Verification Status:</w:t>
      </w:r>
      <w:r w:rsidRPr="003C4E4F">
        <w:rPr>
          <w:rFonts w:ascii="Arial" w:hAnsi="Arial" w:cs="Arial"/>
          <w:b/>
          <w:lang w:eastAsia="ja-JP"/>
        </w:rPr>
        <w:tab/>
      </w:r>
      <w:r w:rsidRPr="003C4E4F">
        <w:rPr>
          <w:rFonts w:ascii="Arial" w:hAnsi="Arial" w:cs="Arial"/>
          <w:lang w:eastAsia="ja-JP"/>
        </w:rPr>
        <w:t>PASS</w:t>
      </w:r>
    </w:p>
    <w:p w14:paraId="044BA1A7" w14:textId="77777777" w:rsidR="00007D89" w:rsidRPr="003C4E4F" w:rsidRDefault="00007D89" w:rsidP="00007D89">
      <w:pPr>
        <w:rPr>
          <w:rFonts w:ascii="Arial" w:hAnsi="Arial" w:cs="Arial"/>
        </w:rPr>
      </w:pPr>
    </w:p>
    <w:p w14:paraId="0A0474D6" w14:textId="4FC731B6" w:rsidR="00803F32" w:rsidRPr="00803F32" w:rsidRDefault="00007D89" w:rsidP="00803F32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rFonts w:cs="Arial"/>
          <w:b/>
        </w:rPr>
      </w:pPr>
      <w:bookmarkStart w:id="5" w:name="_Toc122434488"/>
      <w:bookmarkStart w:id="6" w:name="_Toc295288959"/>
      <w:bookmarkStart w:id="7" w:name="_Toc151982589"/>
      <w:r w:rsidRPr="003C4E4F">
        <w:rPr>
          <w:rFonts w:cs="Arial"/>
          <w:b/>
        </w:rPr>
        <w:t>Corrections require</w:t>
      </w:r>
      <w:bookmarkEnd w:id="5"/>
      <w:bookmarkEnd w:id="6"/>
      <w:r w:rsidR="00FC2058" w:rsidRPr="003C4E4F">
        <w:rPr>
          <w:rFonts w:cs="Arial"/>
          <w:b/>
        </w:rPr>
        <w:t>d</w:t>
      </w:r>
      <w:bookmarkStart w:id="8" w:name="_Toc122434493"/>
      <w:bookmarkStart w:id="9" w:name="_Toc295288970"/>
      <w:bookmarkStart w:id="10" w:name="_Toc325725665"/>
      <w:bookmarkStart w:id="11" w:name="_Toc121172016"/>
      <w:bookmarkStart w:id="12" w:name="_Toc151982590"/>
      <w:bookmarkEnd w:id="7"/>
    </w:p>
    <w:p w14:paraId="6802F50E" w14:textId="77777777" w:rsidR="00803F32" w:rsidRPr="00FD579F" w:rsidRDefault="00803F32" w:rsidP="00803F32">
      <w:pPr>
        <w:pStyle w:val="Heading2"/>
        <w:numPr>
          <w:ilvl w:val="1"/>
          <w:numId w:val="1"/>
        </w:numPr>
        <w:rPr>
          <w:rFonts w:cs="Arial"/>
          <w:color w:val="000000"/>
          <w:lang w:val="en-US" w:eastAsia="zh-CN"/>
        </w:rPr>
      </w:pPr>
      <w:bookmarkStart w:id="13" w:name="_Toc136279094"/>
      <w:bookmarkStart w:id="14" w:name="_Toc141170368"/>
      <w:r>
        <w:rPr>
          <w:rFonts w:cs="Arial"/>
          <w:color w:val="000000"/>
          <w:lang w:eastAsia="en-GB"/>
        </w:rPr>
        <w:t xml:space="preserve">Change </w:t>
      </w:r>
      <w:r>
        <w:rPr>
          <w:rFonts w:cs="Arial" w:hint="eastAsia"/>
          <w:color w:val="000000"/>
          <w:lang w:val="en-US" w:eastAsia="zh-CN"/>
        </w:rPr>
        <w:t>1</w:t>
      </w:r>
      <w:bookmarkEnd w:id="13"/>
      <w:bookmarkEnd w:id="14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803F32" w14:paraId="06B109BC" w14:textId="77777777" w:rsidTr="00DF401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00695" w14:textId="77777777" w:rsidR="00803F32" w:rsidRDefault="00803F32" w:rsidP="00DF4019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Testcase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95C91" w14:textId="048DBA89" w:rsidR="00803F32" w:rsidRPr="00345402" w:rsidRDefault="00803F32" w:rsidP="00DF401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B7380">
              <w:rPr>
                <w:rFonts w:ascii="Arial" w:hAnsi="Arial" w:cs="Arial"/>
                <w:lang w:eastAsia="de-DE"/>
              </w:rPr>
              <w:t>fl_TC_9_2_</w:t>
            </w:r>
            <w:r>
              <w:rPr>
                <w:rFonts w:ascii="Arial" w:hAnsi="Arial" w:cs="Arial"/>
                <w:lang w:eastAsia="de-DE"/>
              </w:rPr>
              <w:t>5</w:t>
            </w:r>
            <w:r w:rsidRPr="004B7380">
              <w:rPr>
                <w:rFonts w:ascii="Arial" w:hAnsi="Arial" w:cs="Arial"/>
                <w:lang w:eastAsia="de-DE"/>
              </w:rPr>
              <w:t>_</w:t>
            </w:r>
            <w:r w:rsidR="00B267EF">
              <w:rPr>
                <w:rFonts w:ascii="Arial" w:hAnsi="Arial" w:cs="Arial"/>
                <w:lang w:eastAsia="de-DE"/>
              </w:rPr>
              <w:t>3</w:t>
            </w:r>
            <w:r w:rsidRPr="004B7380">
              <w:rPr>
                <w:rFonts w:ascii="Arial" w:hAnsi="Arial" w:cs="Arial"/>
                <w:lang w:eastAsia="de-DE"/>
              </w:rPr>
              <w:t>_Body</w:t>
            </w:r>
          </w:p>
        </w:tc>
      </w:tr>
      <w:tr w:rsidR="00803F32" w14:paraId="727FE71E" w14:textId="77777777" w:rsidTr="00DF4019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F29B8" w14:textId="77777777" w:rsidR="00803F32" w:rsidRDefault="00803F32" w:rsidP="00DF401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4A50E" w14:textId="77777777" w:rsidR="001F5FE1" w:rsidRPr="0062069A" w:rsidRDefault="00E73E35" w:rsidP="002E74CD">
            <w:pPr>
              <w:pStyle w:val="B2"/>
              <w:numPr>
                <w:ilvl w:val="0"/>
                <w:numId w:val="40"/>
              </w:num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According to cl. 5.3.20 od TS 24.301 “</w:t>
            </w:r>
            <w:r>
              <w:rPr>
                <w:rFonts w:ascii="Arial" w:hAnsi="Arial" w:cs="Arial"/>
                <w:color w:val="000000"/>
              </w:rPr>
              <w:t xml:space="preserve">A UE radio capability ID can be either manufacturer-assigned or network-assigned.” </w:t>
            </w:r>
            <w:r w:rsidR="002E74CD">
              <w:rPr>
                <w:rFonts w:ascii="Arial" w:hAnsi="Arial" w:cs="Arial"/>
                <w:lang w:eastAsia="zh-CN"/>
              </w:rPr>
              <w:t xml:space="preserve">UE with </w:t>
            </w:r>
            <w:r w:rsidR="002E74CD" w:rsidRPr="000B34CB">
              <w:rPr>
                <w:rFonts w:ascii="Arial" w:hAnsi="Arial" w:cs="Arial"/>
                <w:lang w:eastAsia="zh-CN"/>
              </w:rPr>
              <w:t>manufacturer-assigned UE Radio</w:t>
            </w:r>
            <w:r w:rsidR="002E74CD">
              <w:rPr>
                <w:rFonts w:ascii="Arial" w:hAnsi="Arial" w:cs="Arial"/>
                <w:lang w:eastAsia="zh-CN"/>
              </w:rPr>
              <w:t xml:space="preserve"> </w:t>
            </w:r>
            <w:r w:rsidR="002E74CD" w:rsidRPr="000B34CB">
              <w:rPr>
                <w:rFonts w:ascii="Arial" w:hAnsi="Arial" w:cs="Arial"/>
                <w:lang w:eastAsia="zh-CN"/>
              </w:rPr>
              <w:t>Capability ID</w:t>
            </w:r>
            <w:r w:rsidR="002E74CD">
              <w:rPr>
                <w:rFonts w:ascii="Arial" w:hAnsi="Arial" w:cs="Arial"/>
                <w:lang w:eastAsia="zh-CN"/>
              </w:rPr>
              <w:t xml:space="preserve"> can include </w:t>
            </w:r>
            <w:r w:rsidR="002E74CD" w:rsidRPr="000B34CB">
              <w:rPr>
                <w:rFonts w:ascii="Arial" w:hAnsi="Arial" w:cs="Arial"/>
                <w:lang w:eastAsia="zh-CN"/>
              </w:rPr>
              <w:t>UE Radio</w:t>
            </w:r>
            <w:r w:rsidR="002E74CD">
              <w:rPr>
                <w:rFonts w:ascii="Arial" w:hAnsi="Arial" w:cs="Arial"/>
                <w:lang w:eastAsia="zh-CN"/>
              </w:rPr>
              <w:t xml:space="preserve"> </w:t>
            </w:r>
            <w:r w:rsidR="002E74CD" w:rsidRPr="000B34CB">
              <w:rPr>
                <w:rFonts w:ascii="Arial" w:hAnsi="Arial" w:cs="Arial"/>
                <w:lang w:eastAsia="zh-CN"/>
              </w:rPr>
              <w:t xml:space="preserve">Capability </w:t>
            </w:r>
            <w:r w:rsidR="002E74CD">
              <w:rPr>
                <w:rFonts w:ascii="Arial" w:hAnsi="Arial" w:cs="Arial"/>
                <w:lang w:eastAsia="zh-CN"/>
              </w:rPr>
              <w:t xml:space="preserve">availability </w:t>
            </w:r>
            <w:proofErr w:type="spellStart"/>
            <w:r w:rsidR="002E74CD">
              <w:rPr>
                <w:rFonts w:ascii="Arial" w:hAnsi="Arial" w:cs="Arial"/>
                <w:lang w:eastAsia="zh-CN"/>
              </w:rPr>
              <w:t>inidication</w:t>
            </w:r>
            <w:proofErr w:type="spellEnd"/>
            <w:r w:rsidR="002E74CD">
              <w:rPr>
                <w:rFonts w:ascii="Arial" w:hAnsi="Arial" w:cs="Arial"/>
                <w:color w:val="000000"/>
              </w:rPr>
              <w:t xml:space="preserve"> in the TAU request at Step15 &amp; 23, hence it is proposed to request actual ID using NAS Security Mode command and validate if UE reports Network-assigned ID.</w:t>
            </w:r>
          </w:p>
          <w:p w14:paraId="4FCE77DF" w14:textId="77777777" w:rsidR="0062069A" w:rsidRDefault="0062069A" w:rsidP="002E74CD">
            <w:pPr>
              <w:pStyle w:val="B2"/>
              <w:numPr>
                <w:ilvl w:val="0"/>
                <w:numId w:val="40"/>
              </w:num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 xml:space="preserve">There is no need to wait for IMS </w:t>
            </w:r>
            <w:proofErr w:type="spellStart"/>
            <w:r>
              <w:rPr>
                <w:rFonts w:ascii="Arial" w:hAnsi="Arial" w:cs="Arial"/>
                <w:lang w:eastAsia="zh-CN"/>
              </w:rPr>
              <w:t>signaling</w:t>
            </w:r>
            <w:proofErr w:type="spellEnd"/>
            <w:r>
              <w:rPr>
                <w:rFonts w:ascii="Arial" w:hAnsi="Arial" w:cs="Arial"/>
                <w:lang w:eastAsia="zh-CN"/>
              </w:rPr>
              <w:t xml:space="preserve"> at Step13-14.</w:t>
            </w:r>
          </w:p>
          <w:p w14:paraId="77618E75" w14:textId="7177025A" w:rsidR="0062069A" w:rsidRDefault="0062069A" w:rsidP="0062069A">
            <w:pPr>
              <w:pStyle w:val="B2"/>
              <w:numPr>
                <w:ilvl w:val="0"/>
                <w:numId w:val="40"/>
              </w:num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 xml:space="preserve">Incorrect </w:t>
            </w:r>
            <w:r w:rsidRPr="001F5FE1">
              <w:rPr>
                <w:rFonts w:ascii="Arial" w:hAnsi="Arial" w:cs="Arial"/>
                <w:lang w:eastAsia="zh-CN"/>
              </w:rPr>
              <w:t>EPS update type</w:t>
            </w:r>
            <w:r>
              <w:rPr>
                <w:rFonts w:ascii="Arial" w:hAnsi="Arial" w:cs="Arial"/>
                <w:lang w:eastAsia="zh-CN"/>
              </w:rPr>
              <w:t xml:space="preserve"> is expected in TAU request at Step17 and Step22 and incorrect </w:t>
            </w:r>
            <w:r w:rsidRPr="001F5FE1">
              <w:rPr>
                <w:rFonts w:ascii="Arial" w:hAnsi="Arial" w:cs="Arial"/>
                <w:lang w:eastAsia="zh-CN"/>
              </w:rPr>
              <w:t>EPS update type</w:t>
            </w:r>
            <w:r>
              <w:rPr>
                <w:rFonts w:ascii="Arial" w:hAnsi="Arial" w:cs="Arial"/>
                <w:lang w:eastAsia="zh-CN"/>
              </w:rPr>
              <w:t xml:space="preserve"> is provided in TAU complete at Step20 and Step25. </w:t>
            </w:r>
          </w:p>
          <w:p w14:paraId="36804911" w14:textId="08C811A2" w:rsidR="0062069A" w:rsidRPr="001D04A9" w:rsidRDefault="0062069A" w:rsidP="002E74CD">
            <w:pPr>
              <w:pStyle w:val="B2"/>
              <w:numPr>
                <w:ilvl w:val="0"/>
                <w:numId w:val="40"/>
              </w:num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Incorrect SRBs are used</w:t>
            </w:r>
            <w:r w:rsidR="00C64EC7">
              <w:rPr>
                <w:rFonts w:ascii="Arial" w:hAnsi="Arial" w:cs="Arial"/>
                <w:lang w:eastAsia="zh-CN"/>
              </w:rPr>
              <w:t xml:space="preserve"> at Steps17 &amp; 23.</w:t>
            </w:r>
          </w:p>
        </w:tc>
      </w:tr>
      <w:tr w:rsidR="00803F32" w14:paraId="3B1967E0" w14:textId="77777777" w:rsidTr="00DF4019">
        <w:trPr>
          <w:trHeight w:val="66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250DA" w14:textId="77777777" w:rsidR="00803F32" w:rsidRDefault="00803F32" w:rsidP="00DF401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C8926" w14:textId="77777777" w:rsidR="001F5FE1" w:rsidRPr="0062069A" w:rsidRDefault="0062069A" w:rsidP="0062069A">
            <w:pPr>
              <w:pStyle w:val="CRCoverPage"/>
              <w:numPr>
                <w:ilvl w:val="0"/>
                <w:numId w:val="41"/>
              </w:numPr>
              <w:spacing w:after="0" w:line="259" w:lineRule="auto"/>
              <w:rPr>
                <w:rFonts w:cs="Arial"/>
                <w:highlight w:val="yellow"/>
                <w:lang w:val="en-US" w:eastAsia="zh-CN"/>
              </w:rPr>
            </w:pPr>
            <w:r w:rsidRPr="0062069A">
              <w:rPr>
                <w:rFonts w:cs="Arial"/>
                <w:highlight w:val="yellow"/>
                <w:lang w:val="en-US" w:eastAsia="zh-CN"/>
              </w:rPr>
              <w:t>Validate the UE radio capability ID received in the NAS Security mode complete message instead of checking UE radio capability availability indication in the TAU request message.</w:t>
            </w:r>
          </w:p>
          <w:p w14:paraId="01550E1E" w14:textId="16CD1874" w:rsidR="0062069A" w:rsidRPr="0062069A" w:rsidRDefault="0062069A" w:rsidP="0062069A">
            <w:pPr>
              <w:pStyle w:val="CRCoverPage"/>
              <w:numPr>
                <w:ilvl w:val="0"/>
                <w:numId w:val="41"/>
              </w:numPr>
              <w:spacing w:after="0" w:line="259" w:lineRule="auto"/>
              <w:rPr>
                <w:rFonts w:cs="Arial"/>
                <w:highlight w:val="magenta"/>
                <w:lang w:val="en-US" w:eastAsia="zh-CN"/>
              </w:rPr>
            </w:pPr>
            <w:r w:rsidRPr="0062069A">
              <w:rPr>
                <w:rFonts w:cs="Arial"/>
                <w:highlight w:val="magenta"/>
                <w:lang w:val="en-US" w:eastAsia="zh-CN"/>
              </w:rPr>
              <w:t xml:space="preserve">Introduce </w:t>
            </w:r>
            <w:proofErr w:type="spellStart"/>
            <w:r w:rsidRPr="0062069A">
              <w:rPr>
                <w:rFonts w:cs="Arial"/>
                <w:highlight w:val="magenta"/>
                <w:lang w:val="en-US" w:eastAsia="zh-CN"/>
              </w:rPr>
              <w:t>noDelay</w:t>
            </w:r>
            <w:proofErr w:type="spellEnd"/>
            <w:r w:rsidRPr="0062069A">
              <w:rPr>
                <w:rFonts w:cs="Arial"/>
                <w:highlight w:val="magenta"/>
                <w:lang w:val="en-US" w:eastAsia="zh-CN"/>
              </w:rPr>
              <w:t xml:space="preserve"> to skip wait for IMS signaling</w:t>
            </w:r>
            <w:r>
              <w:rPr>
                <w:rFonts w:cs="Arial"/>
                <w:highlight w:val="magenta"/>
                <w:lang w:val="en-US" w:eastAsia="zh-CN"/>
              </w:rPr>
              <w:t>.</w:t>
            </w:r>
          </w:p>
          <w:p w14:paraId="0632C687" w14:textId="3BA8A5D0" w:rsidR="0062069A" w:rsidRPr="0062069A" w:rsidRDefault="0062069A" w:rsidP="0062069A">
            <w:pPr>
              <w:pStyle w:val="ListParagraph"/>
              <w:numPr>
                <w:ilvl w:val="0"/>
                <w:numId w:val="41"/>
              </w:numPr>
              <w:rPr>
                <w:rFonts w:ascii="Arial" w:hAnsi="Arial" w:cs="Arial"/>
                <w:highlight w:val="green"/>
                <w:lang w:val="en-US" w:eastAsia="zh-CN"/>
              </w:rPr>
            </w:pPr>
            <w:r w:rsidRPr="0062069A">
              <w:rPr>
                <w:rFonts w:ascii="Arial" w:hAnsi="Arial" w:cs="Arial"/>
                <w:highlight w:val="green"/>
                <w:lang w:val="en-US" w:eastAsia="zh-CN"/>
              </w:rPr>
              <w:t>Update EPS update type from 000’B [TA updating] to 001’B [Combined TA/LA updating]</w:t>
            </w:r>
            <w:r w:rsidR="00C64EC7">
              <w:rPr>
                <w:rFonts w:ascii="Arial" w:hAnsi="Arial" w:cs="Arial"/>
                <w:highlight w:val="green"/>
                <w:lang w:val="en-US" w:eastAsia="zh-CN"/>
              </w:rPr>
              <w:t>.</w:t>
            </w:r>
          </w:p>
          <w:p w14:paraId="327484DA" w14:textId="7E591C89" w:rsidR="0062069A" w:rsidRPr="001F5FE1" w:rsidRDefault="0062069A" w:rsidP="0062069A">
            <w:pPr>
              <w:pStyle w:val="CRCoverPage"/>
              <w:numPr>
                <w:ilvl w:val="0"/>
                <w:numId w:val="41"/>
              </w:numPr>
              <w:spacing w:after="0" w:line="259" w:lineRule="auto"/>
              <w:rPr>
                <w:rFonts w:cs="Arial"/>
                <w:lang w:val="en-US" w:eastAsia="zh-CN"/>
              </w:rPr>
            </w:pPr>
            <w:r w:rsidRPr="0062069A">
              <w:rPr>
                <w:rFonts w:cs="Arial"/>
                <w:highlight w:val="cyan"/>
                <w:lang w:val="en-US" w:eastAsia="zh-CN"/>
              </w:rPr>
              <w:t>Update Step17 to use SRB2 and Step23 to use SRB1</w:t>
            </w:r>
            <w:r w:rsidR="00C64EC7">
              <w:rPr>
                <w:rFonts w:cs="Arial"/>
                <w:lang w:val="en-US" w:eastAsia="zh-CN"/>
              </w:rPr>
              <w:t>.</w:t>
            </w:r>
          </w:p>
        </w:tc>
      </w:tr>
      <w:tr w:rsidR="00803F32" w14:paraId="1F62E258" w14:textId="77777777" w:rsidTr="00DF401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2DD8E" w14:textId="77777777" w:rsidR="00803F32" w:rsidRDefault="00803F32" w:rsidP="00DF401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A80FA" w14:textId="77777777" w:rsidR="00803F32" w:rsidRPr="00345402" w:rsidRDefault="00803F32" w:rsidP="00DF4019">
            <w:pPr>
              <w:spacing w:after="0"/>
              <w:rPr>
                <w:rFonts w:ascii="Arial" w:hAnsi="Arial" w:cs="Arial"/>
                <w:lang w:eastAsia="en-GB"/>
              </w:rPr>
            </w:pPr>
            <w:r w:rsidRPr="004B7380">
              <w:rPr>
                <w:rFonts w:ascii="Arial" w:hAnsi="Arial" w:cs="Arial"/>
                <w:lang w:eastAsia="en-GB"/>
              </w:rPr>
              <w:t>LTE_</w:t>
            </w:r>
            <w:r>
              <w:rPr>
                <w:rFonts w:ascii="Arial" w:hAnsi="Arial" w:cs="Arial"/>
                <w:lang w:eastAsia="en-GB"/>
              </w:rPr>
              <w:t>A_PRO</w:t>
            </w:r>
            <w:r w:rsidRPr="004B7380">
              <w:rPr>
                <w:rFonts w:ascii="Arial" w:hAnsi="Arial" w:cs="Arial"/>
                <w:lang w:eastAsia="en-GB"/>
              </w:rPr>
              <w:t>\9_2\</w:t>
            </w:r>
            <w:proofErr w:type="spellStart"/>
            <w:r w:rsidRPr="004B7380">
              <w:rPr>
                <w:rFonts w:ascii="Arial" w:hAnsi="Arial" w:cs="Arial"/>
                <w:lang w:eastAsia="en-GB"/>
              </w:rPr>
              <w:t>NAS_</w:t>
            </w:r>
            <w:r>
              <w:rPr>
                <w:rFonts w:ascii="Arial" w:hAnsi="Arial" w:cs="Arial"/>
                <w:lang w:eastAsia="en-GB"/>
              </w:rPr>
              <w:t>RACS</w:t>
            </w:r>
            <w:r w:rsidRPr="004B7380">
              <w:rPr>
                <w:rFonts w:ascii="Arial" w:hAnsi="Arial" w:cs="Arial"/>
                <w:lang w:eastAsia="en-GB"/>
              </w:rPr>
              <w:t>.ttcn</w:t>
            </w:r>
            <w:proofErr w:type="spellEnd"/>
          </w:p>
        </w:tc>
      </w:tr>
      <w:tr w:rsidR="00803F32" w14:paraId="17C446C2" w14:textId="77777777" w:rsidTr="00DF401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2168C" w14:textId="77777777" w:rsidR="00803F32" w:rsidRDefault="00803F32" w:rsidP="00DF401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7C4C4" w14:textId="77777777" w:rsidR="00803F32" w:rsidRPr="00345402" w:rsidRDefault="00803F32" w:rsidP="00DF4019">
            <w:pPr>
              <w:rPr>
                <w:rFonts w:ascii="Arial" w:hAnsi="Arial" w:cs="Arial"/>
                <w:lang w:eastAsia="zh-CN"/>
              </w:rPr>
            </w:pPr>
          </w:p>
        </w:tc>
      </w:tr>
    </w:tbl>
    <w:p w14:paraId="5FDB32C0" w14:textId="77777777" w:rsidR="00803F32" w:rsidRDefault="00803F32" w:rsidP="00803F32">
      <w:pPr>
        <w:rPr>
          <w:lang w:val="en-US" w:eastAsia="zh-CN"/>
        </w:rPr>
      </w:pPr>
    </w:p>
    <w:p w14:paraId="7736EB61" w14:textId="77777777" w:rsidR="00803F32" w:rsidRPr="00717CA8" w:rsidRDefault="00803F32" w:rsidP="00803F32">
      <w:pPr>
        <w:spacing w:after="0"/>
        <w:rPr>
          <w:rFonts w:ascii="Arial" w:hAnsi="Arial" w:cs="Arial"/>
          <w:b/>
          <w:lang w:eastAsia="en-GB"/>
        </w:rPr>
      </w:pPr>
      <w:r w:rsidRPr="00A56837">
        <w:rPr>
          <w:rFonts w:ascii="Arial" w:hAnsi="Arial" w:cs="Arial"/>
          <w:b/>
          <w:lang w:eastAsia="en-GB"/>
        </w:rPr>
        <w:t>Before change:</w:t>
      </w:r>
    </w:p>
    <w:p w14:paraId="143D80D0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function fl_TC_9_2_5_3_Body() runs on EUTRA_PTC</w:t>
      </w:r>
    </w:p>
    <w:p w14:paraId="1683731F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{</w:t>
      </w:r>
    </w:p>
    <w:p w14:paraId="4BE431A5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NAS_MSG_Indication_Type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v_NAS_Ind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;</w:t>
      </w:r>
    </w:p>
    <w:p w14:paraId="0C51686D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SRB_COMMON_IND 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v_ReceivedAsp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;</w:t>
      </w:r>
    </w:p>
    <w:p w14:paraId="2A1FDD23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lastRenderedPageBreak/>
        <w:t xml:space="preserve">    var 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APNandPCOs_Type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v_APNandPCOs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;</w:t>
      </w:r>
    </w:p>
    <w:p w14:paraId="237362C1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NAS_AttDetValue_Type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v_AttachType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:= 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f_GetEAttachType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(NORMAL);</w:t>
      </w:r>
    </w:p>
    <w:p w14:paraId="1CA05431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GutiParameters_Type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v_Guti1_Params := 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f_EUTRA_CellInfo_GetGuti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eutra_CellA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);</w:t>
      </w:r>
    </w:p>
    <w:p w14:paraId="4DCA999E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NAS_Tac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v_Tac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:= bit2oct(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f_EUTRA_CellInfo_GetTAC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eutra_CellA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));</w:t>
      </w:r>
    </w:p>
    <w:p w14:paraId="7074169D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NAS_PlmnId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v_PLMN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:= f_Asn2Nas_PlmnId(v_Guti1_Params.PLMN_Identity);</w:t>
      </w:r>
    </w:p>
    <w:p w14:paraId="30948B88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NAS_Lac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v_LacA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:= 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f_EUTRA_CellInfo_GetLocationAreaCode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eutra_CellA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);</w:t>
      </w:r>
    </w:p>
    <w:p w14:paraId="4DB9BC0B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EPS_BearerIdentity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v_EPS_Bearer_Id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:= 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f_EUTRA_InitialRegistrationEpsBearerId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firstPDN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);</w:t>
      </w:r>
    </w:p>
    <w:p w14:paraId="696FD174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DRB_Identity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v_DRB_Id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:= 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f_EUTRA_NB_EpsBearerAssociatedDRB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v_EPS_Bearer_Id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);</w:t>
      </w:r>
    </w:p>
    <w:p w14:paraId="01C338B8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ProcedureTransactionIdentifier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v_EPS_TI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;</w:t>
      </w:r>
    </w:p>
    <w:p w14:paraId="39639BB3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template (omit) 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EPS_BearerContextStatus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v_EPS_ContextStatus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;</w:t>
      </w:r>
    </w:p>
    <w:p w14:paraId="3D58E5FD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template (omit) 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LocAreaId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v_LAI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:= 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f_GetLAI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v_PLMN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, 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v_LacA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, NORMAL);</w:t>
      </w:r>
    </w:p>
    <w:p w14:paraId="167C0217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template (omit) 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ProtocolConfigOptions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v_Pco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:= omit;</w:t>
      </w:r>
    </w:p>
    <w:p w14:paraId="2E68E467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template (present) B3_Type 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v_EpsUpdate_TypeValue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:= 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f_GetEPSTAUType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(NORMAL);</w:t>
      </w:r>
    </w:p>
    <w:p w14:paraId="090F182A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template 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AdditionalUpdateType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v_AdditionalUpdateType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:= 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f_GetAdditionalUpdateType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();</w:t>
      </w:r>
    </w:p>
    <w:p w14:paraId="231EC772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6ED61F20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1" 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2775101A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//The UE is switched on.</w:t>
      </w:r>
    </w:p>
    <w:p w14:paraId="50F78A7D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f_EUTRA_SwitchOnUEandStartIP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eutra_CellA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);</w:t>
      </w:r>
    </w:p>
    <w:p w14:paraId="4388BD78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2" 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6FD9792F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//The UE transmits an ATTACH REQUEST message.</w:t>
      </w:r>
    </w:p>
    <w:p w14:paraId="050B030E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v_NAS_Ind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:= 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f_EUTRA_RRC_ConnEst_DefWithNas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eutra_CellA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1280D0AF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tsc_RRC_TI_Def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72D27D92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cr_EstablishmentCause_Any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10284C7E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cr_NAS_IndicationWithPiggybacking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tsc_SHT_IntegrityProtected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750B3A63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                 cr_508_ATTACH_REQUEST(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f_GetEAttachType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(NORMAL), 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f_GetAdditionalUpdateType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(NORMAL)),</w:t>
      </w:r>
    </w:p>
    <w:p w14:paraId="4ACBE625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                 cr_508_PDN_CONNECTIVITY_REQUEST(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tsc_PdnRequest_InitialAttach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0B48EECA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                                                 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f_GetPdnType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())));</w:t>
      </w:r>
    </w:p>
    <w:p w14:paraId="07FD6A97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if (match (v_NAS_Ind.Pdu.Msg.aTTACH_REQUEST.ueRadioCapIdAvailability.availability, '001'B)) { //prose CR needed.</w:t>
      </w:r>
    </w:p>
    <w:p w14:paraId="1FEEE6F8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f_EUTRA_PreliminaryPass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(__FILE__, __LINE__, "Step 2");</w:t>
      </w:r>
    </w:p>
    <w:p w14:paraId="2B1F6FD8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}</w:t>
      </w:r>
    </w:p>
    <w:p w14:paraId="70126A56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3-11" 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0D866047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//Steps 5-13 of the generic procedure for UE registration specified in TS 36.508 subclause 4.5.2.3 are performed.</w:t>
      </w:r>
    </w:p>
    <w:p w14:paraId="77284128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v_APNandPCOs:=f_EUTRA_InitialRegistration_Step5_13(eutra_CellA,STATE2_IDLEUPDATE,v_NAS_Ind);</w:t>
      </w:r>
    </w:p>
    <w:p w14:paraId="5E5892AA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v_EPS_TI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:=v_NAS_Ind.Pdu.PiggybackedPduList[0].Msg.pDN_CONNECTIVITY_REQUEST.procedureTransactionIdentifier;</w:t>
      </w:r>
    </w:p>
    <w:p w14:paraId="06FF7CC5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v_Pco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:= v_NAS_Ind.Pdu.PiggybackedPduList[0].Msg.pDN_CONNECTIVITY_REQUEST.protocolConfigurationOptions;</w:t>
      </w:r>
    </w:p>
    <w:p w14:paraId="12625275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if (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isvalue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v_APNandPCOs.protocolConfigurationOptions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)) {</w:t>
      </w:r>
    </w:p>
    <w:p w14:paraId="61021184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v_Pco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:= 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v_APNandPCOs.protocolConfigurationOptions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;</w:t>
      </w:r>
    </w:p>
    <w:p w14:paraId="2766EBF1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}</w:t>
      </w:r>
    </w:p>
    <w:p w14:paraId="3276411C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12" 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7DACB0BA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//SS transmits an ATTACH ACCEPT message including UE radio capability ID deletion indication.</w:t>
      </w:r>
    </w:p>
    <w:p w14:paraId="6504BC70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f_IP_ChangeEutraCell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(IP, 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eutra_CellA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);</w:t>
      </w:r>
    </w:p>
    <w:p w14:paraId="01BE120C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f_EUTRA_RRCConnectionReconfiguration_SRB2_1AM_DRB_Est(eutra_CellA,</w:t>
      </w:r>
    </w:p>
    <w:p w14:paraId="73C70569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tsc_RRC_TI_Def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3527900C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cs_NAS_RequestWithPiggybacking(tsc_SHT_IntegrityProtected_Ciphered,</w:t>
      </w:r>
    </w:p>
    <w:p w14:paraId="49CDF35A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                         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cs_ATTACH_ACCEPT_Common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v_AttachType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7CFD991C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                                                 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cs_GprsTimer_v_deact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27E7CA13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                                                 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cs_TAIListNonConsecutive_lv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v_PLMN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, { v_Tac }),</w:t>
      </w:r>
    </w:p>
    <w:p w14:paraId="023FFAF8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                                                 f_GutiParameters2MobileIdentity(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tsc_IEI_Guti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, v_Guti1_Params),</w:t>
      </w:r>
    </w:p>
    <w:p w14:paraId="6B8BBB2E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                                                 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v_LAI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6A98D1AA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                                                 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f_GetMSId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(NORMAL),</w:t>
      </w:r>
    </w:p>
    <w:p w14:paraId="03B06491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                                                 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omit,omit,omit,omit,omit,omit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210EC12E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                                                 f_GetAdditionalUpdateResult(v_NAS_Ind.Pdu.Msg.aTTACH_REQUEST.addUpdateType),</w:t>
      </w:r>
    </w:p>
    <w:p w14:paraId="4E15C585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                                                 omit,</w:t>
      </w:r>
    </w:p>
    <w:p w14:paraId="344767EB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                                                 omit,</w:t>
      </w:r>
    </w:p>
    <w:p w14:paraId="326A6BBA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                                                 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omit,omit,omit,omit,omit,omit,omit,omit,omit,omit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37B391BE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                                                 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cs_UERadioCapIdDeletion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),</w:t>
      </w:r>
    </w:p>
    <w:p w14:paraId="7EEAF153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lastRenderedPageBreak/>
        <w:t xml:space="preserve">                                                                                         cs_508_ActivateDefEpsBearerContextRequest(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v_EPS_Bearer_Id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1638EC0D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                                                                   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v_EPS_TI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20C45B9B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                                                                   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v_APNandPCOs.accessPointName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27FB1B95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                                                                   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f_EUTRA_GetPDNAddress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(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f_CheckPCOforIPallocationViaNas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(omit), 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f_EUTRA_InitialRegistrationPdnIndex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firstPDN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)),</w:t>
      </w:r>
    </w:p>
    <w:p w14:paraId="675DE789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                                                                   -,</w:t>
      </w:r>
    </w:p>
    <w:p w14:paraId="18886CC1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                                                                   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f_GetDefaultProtocolConfigOptions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v_Pco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))),</w:t>
      </w:r>
    </w:p>
    <w:p w14:paraId="44C0F6DD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                                                                   </w:t>
      </w:r>
    </w:p>
    <w:p w14:paraId="39CB5274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v_DRB_Id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);</w:t>
      </w:r>
    </w:p>
    <w:p w14:paraId="482701A2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//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"Step 13-14" 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1B76875C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//Steps 15-16 of the generic procedure for UE registration specified in TS 36.508 subclause 4.5.2.3 are performed.</w:t>
      </w:r>
    </w:p>
    <w:p w14:paraId="2D33904B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f_EUTRA_InitialRegistration_Step16_16c1(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eutra_CellA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);</w:t>
      </w:r>
    </w:p>
    <w:p w14:paraId="2E3345BE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"Steps 15" 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00076238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//Check: Does the UE transmit TRACKING AREA UPDATE REQUEST message without UE radio capability availability indication?</w:t>
      </w:r>
    </w:p>
    <w:p w14:paraId="364FA9CE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SRB.receive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(car_SRB2_NasPdu_IND(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eutra_CellA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293204CD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cr_NAS_Indication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tsc_SHT_IntegrityProtected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7EEF0017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cdr_TAU_Request_ActiveFlag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v_EpsUpdate_TypeValue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31E36778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         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f_EUTRA_SecurityKSIasme_Get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(),</w:t>
      </w:r>
    </w:p>
    <w:p w14:paraId="7C053CD5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         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cr_DRXparameter_Any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('5C'O) ifpresent,</w:t>
      </w:r>
    </w:p>
    <w:p w14:paraId="6FFBBA33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         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v_AdditionalUpdateType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)))) -&gt; value v_ReceivedAsp;</w:t>
      </w:r>
    </w:p>
    <w:p w14:paraId="27233C6D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               </w:t>
      </w:r>
    </w:p>
    <w:p w14:paraId="0DD1EBDB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v_NAS_Ind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:= 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v_ReceivedAsp.Signalling.Nas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[0];</w:t>
      </w:r>
    </w:p>
    <w:p w14:paraId="4951E442" w14:textId="77777777" w:rsidR="00B267EF" w:rsidRPr="002E74CD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r w:rsidRPr="002E74CD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if (match (v_NAS_Ind.Pdu.Msg.tRACKING_AREA_UPDATE_REQUEST.ueRadioCapIdAvailability.availability, '000'B)) { //prose CR needed.</w:t>
      </w:r>
    </w:p>
    <w:p w14:paraId="65AE9E8D" w14:textId="77777777" w:rsidR="00B267EF" w:rsidRPr="002E74CD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2E74CD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     </w:t>
      </w:r>
      <w:proofErr w:type="spellStart"/>
      <w:r w:rsidRPr="002E74CD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f_EUTRA_PreliminaryPass</w:t>
      </w:r>
      <w:proofErr w:type="spellEnd"/>
      <w:r w:rsidRPr="002E74CD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(__FILE__, __LINE__, "step 23");</w:t>
      </w:r>
    </w:p>
    <w:p w14:paraId="77057A9C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2E74CD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   }</w:t>
      </w:r>
    </w:p>
    <w:p w14:paraId="283DA863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16" 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60719F3A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//The SS transmits a TRACKING AREA UPDATE ACCEPT message including a UE radio capability ID.</w:t>
      </w:r>
    </w:p>
    <w:p w14:paraId="01F655EE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17" 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624B477A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//The UE transmits a TRACKING AREA UPDATE COMPLETE message.</w:t>
      </w:r>
    </w:p>
    <w:p w14:paraId="7D02001D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v_EPS_ContextStatus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:= v_NAS_Ind.Pdu.Msg.tRACKING_AREA_UPDATE_REQUEST.epsBearerContextStatus;</w:t>
      </w:r>
    </w:p>
    <w:p w14:paraId="50CB65D9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f_EUTRA_TrackingAreaUpdate_Accept_Complete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eutra_CellA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260F25DA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f_EUTRA_CellInfo_GetGuti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eutra_CellA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),</w:t>
      </w:r>
    </w:p>
    <w:p w14:paraId="2E2BE4E1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</w:t>
      </w:r>
      <w:r w:rsidRPr="002E74CD">
        <w:rPr>
          <w:rFonts w:ascii="Courier New" w:hAnsi="Courier New" w:cs="Courier New"/>
          <w:bCs/>
          <w:sz w:val="16"/>
          <w:szCs w:val="16"/>
          <w:highlight w:val="green"/>
          <w:lang w:eastAsia="de-DE"/>
        </w:rPr>
        <w:t>'000'B</w:t>
      </w: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64F8468E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v_EPS_ContextStatus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23B7A5FB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v_NAS_Ind.Pdu.Msg.tRACKING_AREA_UPDATE_REQUEST.addUpdateType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57675357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NORMAL,</w:t>
      </w:r>
    </w:p>
    <w:p w14:paraId="31F5238C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-,-,-,</w:t>
      </w:r>
      <w:r w:rsidRPr="002E74CD">
        <w:rPr>
          <w:rFonts w:ascii="Courier New" w:hAnsi="Courier New" w:cs="Courier New"/>
          <w:bCs/>
          <w:sz w:val="16"/>
          <w:szCs w:val="16"/>
          <w:highlight w:val="cyan"/>
          <w:lang w:eastAsia="de-DE"/>
        </w:rPr>
        <w:t>-</w:t>
      </w: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24617DC4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cs_UERadioCapId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('66'O, '01000000000020'O));</w:t>
      </w:r>
    </w:p>
    <w:p w14:paraId="4B227BC1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18" 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04F273C2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//The SS releases the RRC connection.</w:t>
      </w:r>
    </w:p>
    <w:p w14:paraId="644F8861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f_EUTRA_RRC_ConnectionRelease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eutra_CellA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);</w:t>
      </w:r>
    </w:p>
    <w:p w14:paraId="5A2FE633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19" 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7A9F211E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//The SS configures:- Cell A as the "Non-Suitable cell".- Cell B as a "Serving cell".</w:t>
      </w:r>
    </w:p>
    <w:p w14:paraId="45C67FFF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f_EUTRA_SetCellPower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eutra_CellA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, 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tsc_NonSuitableCellRS_EPRE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);</w:t>
      </w:r>
    </w:p>
    <w:p w14:paraId="6B293C77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f_EUTRA_SetCellPower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eutra_CellB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, 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tsc_ServingCellRS_EPRE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);</w:t>
      </w:r>
    </w:p>
    <w:p w14:paraId="2801917A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20" 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5F36ACB1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//Check: Does the UE include UE radio capability availability indication in TRACKING AREA UPDATE REQUEST message?</w:t>
      </w:r>
    </w:p>
    <w:p w14:paraId="4F8BE50E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v_NAS_Ind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:= f_EUTRA_TrackingAreaUpdate_Step1_3(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eutra_CellB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44DF335C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tsc_RRC_TI_Def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41C23221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NORMAL,</w:t>
      </w:r>
    </w:p>
    <w:p w14:paraId="5209F06F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?,</w:t>
      </w:r>
    </w:p>
    <w:p w14:paraId="6259A0FF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</w:t>
      </w:r>
      <w:r w:rsidRPr="002E74CD">
        <w:rPr>
          <w:rFonts w:ascii="Courier New" w:hAnsi="Courier New" w:cs="Courier New"/>
          <w:bCs/>
          <w:sz w:val="16"/>
          <w:szCs w:val="16"/>
          <w:highlight w:val="green"/>
          <w:lang w:eastAsia="de-DE"/>
        </w:rPr>
        <w:t>'000'B</w:t>
      </w: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);</w:t>
      </w:r>
    </w:p>
    <w:p w14:paraId="23824C34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if (match (v_NAS_Ind.Pdu.Msg.tRACKING_AREA_UPDATE_REQUEST.ueRadioCapIdAvailability.availability, '001'B)) { //prose CR needed.</w:t>
      </w:r>
    </w:p>
    <w:p w14:paraId="58B21A24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f_EUTRA_PreliminaryPass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(__FILE__, __LINE__, "step 20");</w:t>
      </w:r>
    </w:p>
    <w:p w14:paraId="43A1BA35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}</w:t>
      </w:r>
    </w:p>
    <w:p w14:paraId="2E716902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21" 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4FD63ED4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//The SS transmits a TRACKING AREA UPDATE ACCEPT message including UE radio capability ID deletion indication.</w:t>
      </w:r>
    </w:p>
    <w:p w14:paraId="69352155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22" 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364C9D4F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//The UE transmits a TRACKING AREA UPDATE COMPLETE message.</w:t>
      </w:r>
    </w:p>
    <w:p w14:paraId="343BBAF7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v_EPS_ContextStatus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:= v_NAS_Ind.Pdu.Msg.tRACKING_AREA_UPDATE_REQUEST.epsBearerContextStatus;</w:t>
      </w:r>
    </w:p>
    <w:p w14:paraId="72805258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f_EUTRA_TrackingAreaUpdate_Accept_Complete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eutra_CellB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3FE3F826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lastRenderedPageBreak/>
        <w:t xml:space="preserve">                                               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f_EUTRA_CellInfo_GetGuti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eutra_CellB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),</w:t>
      </w:r>
    </w:p>
    <w:p w14:paraId="27B39F26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</w:t>
      </w:r>
      <w:r w:rsidRPr="002E74CD">
        <w:rPr>
          <w:rFonts w:ascii="Courier New" w:hAnsi="Courier New" w:cs="Courier New"/>
          <w:bCs/>
          <w:sz w:val="16"/>
          <w:szCs w:val="16"/>
          <w:highlight w:val="green"/>
          <w:lang w:eastAsia="de-DE"/>
        </w:rPr>
        <w:t>'000'B</w:t>
      </w: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30ED4A60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v_EPS_ContextStatus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1A4B08FD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v_NAS_Ind.Pdu.Msg.tRACKING_AREA_UPDATE_REQUEST.addUpdateType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4BA489A8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NORMAL,</w:t>
      </w:r>
    </w:p>
    <w:p w14:paraId="0241D145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-,-,-,-,-,</w:t>
      </w:r>
    </w:p>
    <w:p w14:paraId="3205F260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cs_UERadioCapIdDeletion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(-,'001'B));</w:t>
      </w:r>
    </w:p>
    <w:p w14:paraId="29300A18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23" 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3300148F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//Check: Does the UE transmit TRACKING AREA UPDATE REQUEST message without UE radio capability availability indication?</w:t>
      </w:r>
    </w:p>
    <w:p w14:paraId="2521839F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SRB.receive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r w:rsidRPr="002E74CD">
        <w:rPr>
          <w:rFonts w:ascii="Courier New" w:hAnsi="Courier New" w:cs="Courier New"/>
          <w:bCs/>
          <w:sz w:val="16"/>
          <w:szCs w:val="16"/>
          <w:highlight w:val="cyan"/>
          <w:lang w:eastAsia="de-DE"/>
        </w:rPr>
        <w:t>car_SRB2_NasPdu_IND</w:t>
      </w: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eutra_CellB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11C34428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cr_NAS_Indication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tsc_SHT_IntegrityProtected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0B1A5A66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cdr_TAU_Request_ActiveFlag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v_EpsUpdate_TypeValue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0D0AA073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         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f_EUTRA_SecurityKSIasme_Get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(),</w:t>
      </w:r>
    </w:p>
    <w:p w14:paraId="6BBA0164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         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cr_DRXparameter_Any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('5C'O) ifpresent,</w:t>
      </w:r>
    </w:p>
    <w:p w14:paraId="59D43A36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         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v_AdditionalUpdateType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)))) -&gt; value v_ReceivedAsp;</w:t>
      </w:r>
    </w:p>
    <w:p w14:paraId="3DC9FE36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v_NAS_Ind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:= 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v_ReceivedAsp.Signalling.Nas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[0];</w:t>
      </w:r>
    </w:p>
    <w:p w14:paraId="092A3A3B" w14:textId="77777777" w:rsidR="00B267EF" w:rsidRPr="002E74CD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r w:rsidRPr="002E74CD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if (match (v_NAS_Ind.Pdu.Msg.tRACKING_AREA_UPDATE_REQUEST.ueRadioCapIdAvailability.availability, '000'B)) { //prose CR needed.</w:t>
      </w:r>
    </w:p>
    <w:p w14:paraId="3408B064" w14:textId="77777777" w:rsidR="00B267EF" w:rsidRPr="002E74CD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2E74CD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     </w:t>
      </w:r>
      <w:proofErr w:type="spellStart"/>
      <w:r w:rsidRPr="002E74CD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f_EUTRA_PreliminaryPass</w:t>
      </w:r>
      <w:proofErr w:type="spellEnd"/>
      <w:r w:rsidRPr="002E74CD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(__FILE__, __LINE__, "step 23");</w:t>
      </w:r>
    </w:p>
    <w:p w14:paraId="4C63C6B1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2E74CD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   }</w:t>
      </w:r>
    </w:p>
    <w:p w14:paraId="2ACA5064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24" 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2E7AC8DF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//The SS transmits a TRACKING AREA UPDATE ACCEPT message.</w:t>
      </w:r>
    </w:p>
    <w:p w14:paraId="3778E3DC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25" 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33CA4863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//The UE transmits a TRACKING AREA UPDATE COMPLETE message.</w:t>
      </w:r>
    </w:p>
    <w:p w14:paraId="7247D328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v_EPS_ContextStatus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:= v_NAS_Ind.Pdu.Msg.tRACKING_AREA_UPDATE_REQUEST.epsBearerContextStatus;</w:t>
      </w:r>
    </w:p>
    <w:p w14:paraId="487C9387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f_EUTRA_TrackingAreaUpdate_Accept_Complete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eutra_CellB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, 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f_EUTRA_CellInfo_GetGuti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eutra_CellB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), </w:t>
      </w:r>
      <w:r w:rsidRPr="002E74CD">
        <w:rPr>
          <w:rFonts w:ascii="Courier New" w:hAnsi="Courier New" w:cs="Courier New"/>
          <w:bCs/>
          <w:sz w:val="16"/>
          <w:szCs w:val="16"/>
          <w:highlight w:val="green"/>
          <w:lang w:eastAsia="de-DE"/>
        </w:rPr>
        <w:t>'000'B</w:t>
      </w: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, 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v_EPS_ContextStatus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, 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v_NAS_Ind.Pdu.Msg.tRACKING_AREA_UPDATE_REQUEST.addUpdateType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, NORMAL);</w:t>
      </w:r>
    </w:p>
    <w:p w14:paraId="6E346E64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26" 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6C7BF60D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//The SS releases the RRC connection.</w:t>
      </w:r>
    </w:p>
    <w:p w14:paraId="6A9B3726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f_EUTRA_RRC_ConnectionRelease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eutra_CellB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);</w:t>
      </w:r>
    </w:p>
    <w:p w14:paraId="7C1486A5" w14:textId="5F9F9255" w:rsidR="00803F32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} //End of fl_TC_9_2_5_3_Body</w:t>
      </w:r>
    </w:p>
    <w:p w14:paraId="102B5675" w14:textId="77777777" w:rsid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/>
          <w:lang w:val="pt-BR" w:eastAsia="en-GB"/>
        </w:rPr>
      </w:pPr>
    </w:p>
    <w:p w14:paraId="3A7E5710" w14:textId="77777777" w:rsidR="00803F32" w:rsidRDefault="00803F32" w:rsidP="00803F32">
      <w:pPr>
        <w:spacing w:after="0"/>
        <w:rPr>
          <w:rFonts w:ascii="Arial" w:hAnsi="Arial" w:cs="Arial"/>
          <w:b/>
          <w:lang w:val="pt-BR" w:eastAsia="en-GB"/>
        </w:rPr>
      </w:pPr>
    </w:p>
    <w:p w14:paraId="1BDEC2AD" w14:textId="77777777" w:rsidR="00803F32" w:rsidRDefault="00803F32" w:rsidP="00803F32">
      <w:pPr>
        <w:spacing w:after="0"/>
        <w:rPr>
          <w:rFonts w:ascii="Arial" w:hAnsi="Arial" w:cs="Arial"/>
          <w:b/>
          <w:lang w:val="pt-BR" w:eastAsia="en-GB"/>
        </w:rPr>
      </w:pPr>
      <w:r w:rsidRPr="00145BA6">
        <w:rPr>
          <w:rFonts w:ascii="Arial" w:hAnsi="Arial" w:cs="Arial"/>
          <w:b/>
          <w:lang w:val="pt-BR" w:eastAsia="en-GB"/>
        </w:rPr>
        <w:t>After change:</w:t>
      </w:r>
    </w:p>
    <w:p w14:paraId="4BDF33B9" w14:textId="77777777" w:rsidR="00803F32" w:rsidRPr="00717CA8" w:rsidRDefault="00803F32" w:rsidP="00803F32">
      <w:pPr>
        <w:spacing w:after="0"/>
        <w:rPr>
          <w:rFonts w:ascii="Arial" w:hAnsi="Arial" w:cs="Arial"/>
          <w:b/>
          <w:lang w:val="pt-BR" w:eastAsia="en-GB"/>
        </w:rPr>
      </w:pPr>
    </w:p>
    <w:p w14:paraId="3C111791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function fl_TC_9_2_5_3_Body() runs on EUTRA_PTC</w:t>
      </w:r>
    </w:p>
    <w:p w14:paraId="76C1ED6A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{</w:t>
      </w:r>
    </w:p>
    <w:p w14:paraId="08BDF040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NAS_MSG_Indication_Type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v_NAS_Ind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;</w:t>
      </w:r>
    </w:p>
    <w:p w14:paraId="79B67AB9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SRB_COMMON_IND 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v_ReceivedAsp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;</w:t>
      </w:r>
    </w:p>
    <w:p w14:paraId="688F033D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APNandPCOs_Type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v_APNandPCOs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;</w:t>
      </w:r>
    </w:p>
    <w:p w14:paraId="517C3B10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NAS_AttDetValue_Type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v_AttachType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:= 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f_GetEAttachType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(NORMAL);</w:t>
      </w:r>
    </w:p>
    <w:p w14:paraId="25F2B0FA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GutiParameters_Type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v_Guti1_Params := 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f_EUTRA_CellInfo_GetGuti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eutra_CellA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);</w:t>
      </w:r>
    </w:p>
    <w:p w14:paraId="6A7C2A54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NAS_Tac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v_Tac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:= bit2oct(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f_EUTRA_CellInfo_GetTAC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eutra_CellA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));</w:t>
      </w:r>
    </w:p>
    <w:p w14:paraId="3870CB9B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NAS_PlmnId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v_PLMN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:= f_Asn2Nas_PlmnId(v_Guti1_Params.PLMN_Identity);</w:t>
      </w:r>
    </w:p>
    <w:p w14:paraId="5A3FD325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NAS_Lac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v_LacA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:= 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f_EUTRA_CellInfo_GetLocationAreaCode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eutra_CellA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);</w:t>
      </w:r>
    </w:p>
    <w:p w14:paraId="5D942A7A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EPS_BearerIdentity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v_EPS_Bearer_Id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:= 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f_EUTRA_InitialRegistrationEpsBearerId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firstPDN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);</w:t>
      </w:r>
    </w:p>
    <w:p w14:paraId="182E63B6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DRB_Identity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v_DRB_Id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:= 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f_EUTRA_NB_EpsBearerAssociatedDRB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v_EPS_Bearer_Id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);</w:t>
      </w:r>
    </w:p>
    <w:p w14:paraId="46B40B58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ProcedureTransactionIdentifier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v_EPS_TI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;</w:t>
      </w:r>
    </w:p>
    <w:p w14:paraId="0423FABA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template (omit) 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EPS_BearerContextStatus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v_EPS_ContextStatus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;</w:t>
      </w:r>
    </w:p>
    <w:p w14:paraId="7356572E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template (omit) 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LocAreaId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v_LAI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:= 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f_GetLAI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v_PLMN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, 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v_LacA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, NORMAL);</w:t>
      </w:r>
    </w:p>
    <w:p w14:paraId="525B86F5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template (omit) 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ProtocolConfigOptions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v_Pco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:= omit;</w:t>
      </w:r>
    </w:p>
    <w:p w14:paraId="1C55399A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template (present) B3_Type 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v_EpsUpdate_TypeValue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:= 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f_GetEPSTAUType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(NORMAL);</w:t>
      </w:r>
    </w:p>
    <w:p w14:paraId="0C8F7F32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template 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AdditionalUpdateType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v_AdditionalUpdateType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:= 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f_GetAdditionalUpdateType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();</w:t>
      </w:r>
    </w:p>
    <w:p w14:paraId="780F681E" w14:textId="4995C212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ab/>
      </w:r>
      <w:r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r w:rsidRPr="00B267EF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var 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NasCount_Type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v_NasCountUL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;</w:t>
      </w:r>
    </w:p>
    <w:p w14:paraId="021A47A1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   var 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EUTRA_SecurityParams_Type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v_AuthParams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;</w:t>
      </w:r>
    </w:p>
    <w:p w14:paraId="453AA15D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   var template (omit) 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UERadioCapId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v_UERadioCapId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;</w:t>
      </w:r>
    </w:p>
    <w:p w14:paraId="754D3743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2E4E0B50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1" 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0314CD37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//The UE is switched on.</w:t>
      </w:r>
    </w:p>
    <w:p w14:paraId="50115F97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f_EUTRA_SwitchOnUEandStartIP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eutra_CellA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);</w:t>
      </w:r>
    </w:p>
    <w:p w14:paraId="458D0EEE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2" 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4F82A098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//The UE transmits an ATTACH REQUEST message.</w:t>
      </w:r>
    </w:p>
    <w:p w14:paraId="6157C2C8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v_NAS_Ind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:= 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f_EUTRA_RRC_ConnEst_DefWithNas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eutra_CellA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7ED84B25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tsc_RRC_TI_Def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4AC7B823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cr_EstablishmentCause_Any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6AEFED8E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cr_NAS_IndicationWithPiggybacking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tsc_SHT_IntegrityProtected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11794E6F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                 cr_508_ATTACH_REQUEST(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f_GetEAttachType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(NORMAL), 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f_GetAdditionalUpdateType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(NORMAL)),</w:t>
      </w:r>
    </w:p>
    <w:p w14:paraId="75C2B6E3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                 cr_508_PDN_CONNECTIVITY_REQUEST(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tsc_PdnRequest_InitialAttach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49EF1601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lastRenderedPageBreak/>
        <w:t xml:space="preserve">                                                                                                                 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f_GetPdnType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())));</w:t>
      </w:r>
    </w:p>
    <w:p w14:paraId="742C01CC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if (match (v_NAS_Ind.Pdu.Msg.aTTACH_REQUEST.ueRadioCapIdAvailability.availability, '001'B)) { //prose CR needed.</w:t>
      </w:r>
    </w:p>
    <w:p w14:paraId="574DDC5B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f_EUTRA_PreliminaryPass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(__FILE__, __LINE__, "Step 2");</w:t>
      </w:r>
    </w:p>
    <w:p w14:paraId="610B629A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}</w:t>
      </w:r>
    </w:p>
    <w:p w14:paraId="0CD29C18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3-11" 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06BAF8A6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//Steps 5-13 of the generic procedure for UE registration specified in TS 36.508 subclause 4.5.2.3 are performed.</w:t>
      </w:r>
    </w:p>
    <w:p w14:paraId="4DE1A70F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v_APNandPCOs:=f_EUTRA_InitialRegistration_Step5_13(eutra_CellA,STATE2_IDLEUPDATE,v_NAS_Ind);</w:t>
      </w:r>
    </w:p>
    <w:p w14:paraId="64D2D179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v_EPS_TI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:=v_NAS_Ind.Pdu.PiggybackedPduList[0].Msg.pDN_CONNECTIVITY_REQUEST.procedureTransactionIdentifier;</w:t>
      </w:r>
    </w:p>
    <w:p w14:paraId="06BB05CC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v_Pco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:= v_NAS_Ind.Pdu.PiggybackedPduList[0].Msg.pDN_CONNECTIVITY_REQUEST.protocolConfigurationOptions;</w:t>
      </w:r>
    </w:p>
    <w:p w14:paraId="4FDA19BB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if (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isvalue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v_APNandPCOs.protocolConfigurationOptions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)) {</w:t>
      </w:r>
    </w:p>
    <w:p w14:paraId="7D1A04BB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v_Pco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:= 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v_APNandPCOs.protocolConfigurationOptions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;</w:t>
      </w:r>
    </w:p>
    <w:p w14:paraId="6A34660E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}</w:t>
      </w:r>
    </w:p>
    <w:p w14:paraId="773C051E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12" 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549D4E87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//SS transmits an ATTACH ACCEPT message including UE radio capability ID deletion indication.</w:t>
      </w:r>
    </w:p>
    <w:p w14:paraId="31DA69FC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f_IP_ChangeEutraCell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(IP, 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eutra_CellA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);</w:t>
      </w:r>
    </w:p>
    <w:p w14:paraId="2320B354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f_EUTRA_RRCConnectionReconfiguration_SRB2_1AM_DRB_Est(eutra_CellA,</w:t>
      </w:r>
    </w:p>
    <w:p w14:paraId="388C5BA2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tsc_RRC_TI_Def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7BA41F94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cs_NAS_RequestWithPiggybacking(tsc_SHT_IntegrityProtected_Ciphered,</w:t>
      </w:r>
    </w:p>
    <w:p w14:paraId="625C66C7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                         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cs_ATTACH_ACCEPT_Common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v_AttachType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0DDFBD6F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                                                 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cs_GprsTimer_v_deact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5B72F655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                                                 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cs_TAIListNonConsecutive_lv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v_PLMN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, { v_Tac }),</w:t>
      </w:r>
    </w:p>
    <w:p w14:paraId="6460FEC2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                                                 f_GutiParameters2MobileIdentity(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tsc_IEI_Guti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, v_Guti1_Params),</w:t>
      </w:r>
    </w:p>
    <w:p w14:paraId="781A372F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                                                 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v_LAI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20C3F6B2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                                                 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f_GetMSId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(NORMAL),</w:t>
      </w:r>
    </w:p>
    <w:p w14:paraId="18DBBE71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                                                 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omit,omit,omit,omit,omit,omit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4125BC3C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                                                 f_GetAdditionalUpdateResult(v_NAS_Ind.Pdu.Msg.aTTACH_REQUEST.addUpdateType),</w:t>
      </w:r>
    </w:p>
    <w:p w14:paraId="5FB312B3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                                                 omit,</w:t>
      </w:r>
    </w:p>
    <w:p w14:paraId="73E1531D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                                                 omit,</w:t>
      </w:r>
    </w:p>
    <w:p w14:paraId="263E6391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                                                 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omit,omit,omit,omit,omit,omit,omit,omit,omit,omit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427E7809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                                                 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cs_UERadioCapIdDeletion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),</w:t>
      </w:r>
    </w:p>
    <w:p w14:paraId="08CFBA41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                         cs_508_ActivateDefEpsBearerContextRequest(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v_EPS_Bearer_Id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2428FFF2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                                                                   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v_EPS_TI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53EFA075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                                                                   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v_APNandPCOs.accessPointName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2AEB9587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                                                                   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f_EUTRA_GetPDNAddress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(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f_CheckPCOforIPallocationViaNas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(omit), 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f_EUTRA_InitialRegistrationPdnIndex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firstPDN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)),</w:t>
      </w:r>
    </w:p>
    <w:p w14:paraId="2AD41A89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                                                                   -,</w:t>
      </w:r>
    </w:p>
    <w:p w14:paraId="260ABFFB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                                                                   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f_GetDefaultProtocolConfigOptions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v_Pco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))),</w:t>
      </w:r>
    </w:p>
    <w:p w14:paraId="0573BB3B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                                                                   </w:t>
      </w:r>
    </w:p>
    <w:p w14:paraId="43E27F01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v_DRB_Id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);</w:t>
      </w:r>
    </w:p>
    <w:p w14:paraId="632F2885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//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"Step 13-14" 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23326A62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//Steps 15-16 of the generic procedure for UE registration specified in TS 36.508 subclause 4.5.2.3 are performed.</w:t>
      </w:r>
    </w:p>
    <w:p w14:paraId="6027F2F0" w14:textId="7C4AD5EF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f_EUTRA_InitialRegistration_Step16_16c1(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eutra_CellA</w:t>
      </w:r>
      <w:r w:rsidRPr="00B267EF">
        <w:rPr>
          <w:rFonts w:ascii="Courier New" w:hAnsi="Courier New" w:cs="Courier New"/>
          <w:bCs/>
          <w:sz w:val="16"/>
          <w:szCs w:val="16"/>
          <w:highlight w:val="magenta"/>
          <w:lang w:eastAsia="de-DE"/>
        </w:rPr>
        <w:t>,noDelay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);</w:t>
      </w:r>
    </w:p>
    <w:p w14:paraId="779FCA02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"Steps 15" 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4815B359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//Check: Does the UE transmit TRACKING AREA UPDATE REQUEST message without UE radio capability availability indication?</w:t>
      </w:r>
    </w:p>
    <w:p w14:paraId="038E4AA8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SRB.receive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(car_SRB2_NasPdu_IND(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eutra_CellA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04D2C309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cr_NAS_Indication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tsc_SHT_IntegrityProtected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2490E5FF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cdr_TAU_Request_ActiveFlag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v_EpsUpdate_TypeValue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65D4242D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         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f_EUTRA_SecurityKSIasme_Get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(),</w:t>
      </w:r>
    </w:p>
    <w:p w14:paraId="167CC990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         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cr_DRXparameter_Any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('5C'O) 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ifpresent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4C4D4C6A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lastRenderedPageBreak/>
        <w:t xml:space="preserve">                                                                         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v_AdditionalUpdateType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)))) -&gt; value v_ReceivedAsp;</w:t>
      </w:r>
    </w:p>
    <w:p w14:paraId="4C7953B3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               </w:t>
      </w:r>
    </w:p>
    <w:p w14:paraId="658CE805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v_NAS_Ind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:= 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v_ReceivedAsp.Signalling.Nas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[0];</w:t>
      </w:r>
    </w:p>
    <w:p w14:paraId="69ADFA88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v_AuthParams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:= 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f_EUTRA_Security_Get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();</w:t>
      </w:r>
    </w:p>
    <w:p w14:paraId="527110C4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ab/>
        <w:t xml:space="preserve">//@siclog "Step 15A" 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siclog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@</w:t>
      </w:r>
    </w:p>
    <w:p w14:paraId="569D157B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ab/>
        <w:t>//The SS transmits a NAS SECURITY MODE COMMAND message requesting UE radio capability ID.</w:t>
      </w:r>
    </w:p>
    <w:p w14:paraId="634DE733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ab/>
        <w:t xml:space="preserve">//@siclog "Step 15B" 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siclog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@</w:t>
      </w:r>
    </w:p>
    <w:p w14:paraId="3EAB6F5C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ab/>
        <w:t>//Check: Does the UE transmit a NAS SECURITY MODE COMPLETE message including UE radio capability ID 2?</w:t>
      </w:r>
    </w:p>
    <w:p w14:paraId="51DC0279" w14:textId="4A67DEDE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ab/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v_NasCountUL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:= f_EUTRA_NAS_ActivateSecurity(eutra_CellB,v_AuthParams,-,omit,false, v_NAS_Ind.Pdu.Msg.tRACKING_AREA_UPDATE_REQUEST.ueRadioCapIdAvailability);</w:t>
      </w:r>
    </w:p>
    <w:p w14:paraId="0057C4F0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ab/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v_UERadioCapId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:= 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f_EUTRA_MobileInfo_GetRxdRACS_Id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();</w:t>
      </w:r>
    </w:p>
    <w:p w14:paraId="422ACAA8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ab/>
        <w:t>if (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isvalue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(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v_UERadioCapId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)) {</w:t>
      </w:r>
    </w:p>
    <w:p w14:paraId="7EAD73F5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ab/>
        <w:t xml:space="preserve">  if (match(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valueof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(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v_UERadioCapId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), 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cs_UERadioCapId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('66'O, '00????????????'O))) {</w:t>
      </w:r>
    </w:p>
    <w:p w14:paraId="5F467FEE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ab/>
      </w:r>
      <w:r w:rsidRPr="00B267EF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ab/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f_EUTRA_PreliminaryPass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(__FILE__, __LINE__, "Step 15B");</w:t>
      </w:r>
    </w:p>
    <w:p w14:paraId="2EA6A61A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ab/>
        <w:t xml:space="preserve">  } else {</w:t>
      </w:r>
    </w:p>
    <w:p w14:paraId="4A3F08B7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ab/>
      </w:r>
      <w:r w:rsidRPr="00B267EF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ab/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f_EUTRA_SetVerdictFailOrInconc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(__FILE__, __LINE__, "Step15B: UE reported Network-assigned UE radio capability ID");</w:t>
      </w:r>
    </w:p>
    <w:p w14:paraId="6F3E2314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ab/>
        <w:t xml:space="preserve">  }</w:t>
      </w:r>
    </w:p>
    <w:p w14:paraId="3DD4A4DC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ab/>
        <w:t>} else {</w:t>
      </w:r>
    </w:p>
    <w:p w14:paraId="21C569A9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ab/>
      </w:r>
      <w:r w:rsidRPr="00B267EF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ab/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f_EUTRA_PreliminaryPass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(__FILE__, __LINE__, "Step 15B");</w:t>
      </w:r>
    </w:p>
    <w:p w14:paraId="2D7334CA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   }</w:t>
      </w:r>
    </w:p>
    <w:p w14:paraId="37BCEC4B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ab/>
      </w:r>
    </w:p>
    <w:p w14:paraId="65C1DAF3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16" 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58F99715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//The SS transmits a TRACKING AREA UPDATE ACCEPT message including a UE radio capability ID.</w:t>
      </w:r>
    </w:p>
    <w:p w14:paraId="7A25F5AA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17" 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1D4E7053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//The UE transmits a TRACKING AREA UPDATE COMPLETE message.</w:t>
      </w:r>
    </w:p>
    <w:p w14:paraId="6537D37A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v_EPS_ContextStatus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:= v_NAS_Ind.Pdu.Msg.tRACKING_AREA_UPDATE_REQUEST.epsBearerContextStatus;</w:t>
      </w:r>
    </w:p>
    <w:p w14:paraId="29B8D96C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f_EUTRA_TrackingAreaUpdate_Accept_Complete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eutra_CellA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3379BF81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f_EUTRA_CellInfo_GetGuti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eutra_CellA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),</w:t>
      </w:r>
    </w:p>
    <w:p w14:paraId="60B48556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</w:t>
      </w:r>
      <w:r w:rsidRPr="00B267EF">
        <w:rPr>
          <w:rFonts w:ascii="Courier New" w:hAnsi="Courier New" w:cs="Courier New"/>
          <w:bCs/>
          <w:sz w:val="16"/>
          <w:szCs w:val="16"/>
          <w:highlight w:val="green"/>
          <w:lang w:eastAsia="de-DE"/>
        </w:rPr>
        <w:t>'001'B</w:t>
      </w: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086C2D68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v_EPS_ContextStatus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3916973E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v_NAS_Ind.Pdu.Msg.tRACKING_AREA_UPDATE_REQUEST.addUpdateType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32B502A9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NORMAL,</w:t>
      </w:r>
    </w:p>
    <w:p w14:paraId="6533DEC4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-,-,-,</w:t>
      </w:r>
      <w:r w:rsidRPr="002E74CD">
        <w:rPr>
          <w:rFonts w:ascii="Courier New" w:hAnsi="Courier New" w:cs="Courier New"/>
          <w:bCs/>
          <w:sz w:val="16"/>
          <w:szCs w:val="16"/>
          <w:highlight w:val="cyan"/>
          <w:lang w:eastAsia="de-DE"/>
        </w:rPr>
        <w:t>true</w:t>
      </w: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11F5E916" w14:textId="7D0AEFF6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cs_UERadioCapId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('66'O, '01000000000020'O));</w:t>
      </w:r>
    </w:p>
    <w:p w14:paraId="21FBA957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18" 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4E9C38DC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//The SS releases the RRC connection.</w:t>
      </w:r>
    </w:p>
    <w:p w14:paraId="5A3E29FC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f_EUTRA_RRC_ConnectionRelease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eutra_CellA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);</w:t>
      </w:r>
    </w:p>
    <w:p w14:paraId="1DDD8F20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19" 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57C88BA6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//The SS configures:- Cell A as the "Non-Suitable cell".- Cell B as a "Serving cell".</w:t>
      </w:r>
    </w:p>
    <w:p w14:paraId="43A25504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f_EUTRA_SetCellPower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eutra_CellA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, 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tsc_NonSuitableCellRS_EPRE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);</w:t>
      </w:r>
    </w:p>
    <w:p w14:paraId="45A46201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f_EUTRA_SetCellPower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eutra_CellB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, 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tsc_ServingCellRS_EPRE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);</w:t>
      </w:r>
    </w:p>
    <w:p w14:paraId="4E509B40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20" 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0560CCC1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//Check: Does the UE include UE radio capability availability indication in TRACKING AREA UPDATE REQUEST message?</w:t>
      </w:r>
    </w:p>
    <w:p w14:paraId="6D9BCE2B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v_NAS_Ind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:= f_EUTRA_TrackingAreaUpdate_Step1_3(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eutra_CellB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0D414175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tsc_RRC_TI_Def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1B78E678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NORMAL,</w:t>
      </w:r>
    </w:p>
    <w:p w14:paraId="082E4F95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?,</w:t>
      </w:r>
    </w:p>
    <w:p w14:paraId="73AFAD44" w14:textId="6C9BAA11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</w:t>
      </w:r>
      <w:r w:rsidRPr="00B267EF">
        <w:rPr>
          <w:rFonts w:ascii="Courier New" w:hAnsi="Courier New" w:cs="Courier New"/>
          <w:bCs/>
          <w:sz w:val="16"/>
          <w:szCs w:val="16"/>
          <w:highlight w:val="green"/>
          <w:lang w:eastAsia="de-DE"/>
        </w:rPr>
        <w:t>'001'B</w:t>
      </w: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);</w:t>
      </w:r>
    </w:p>
    <w:p w14:paraId="3596F500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if (match (v_NAS_Ind.Pdu.Msg.tRACKING_AREA_UPDATE_REQUEST.ueRadioCapIdAvailability.availability, '001'B)) { //prose CR needed.</w:t>
      </w:r>
    </w:p>
    <w:p w14:paraId="7B41DF08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f_EUTRA_PreliminaryPass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(__FILE__, __LINE__, "step 20");</w:t>
      </w:r>
    </w:p>
    <w:p w14:paraId="29163489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}</w:t>
      </w:r>
    </w:p>
    <w:p w14:paraId="53EA44B5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21" 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5D5AC4E5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//The SS transmits a TRACKING AREA UPDATE ACCEPT message including UE radio capability ID deletion indication.</w:t>
      </w:r>
    </w:p>
    <w:p w14:paraId="7E4069AB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22" 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0822B538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//The UE transmits a TRACKING AREA UPDATE COMPLETE message.</w:t>
      </w:r>
    </w:p>
    <w:p w14:paraId="368ECEA1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v_EPS_ContextStatus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:= v_NAS_Ind.Pdu.Msg.tRACKING_AREA_UPDATE_REQUEST.epsBearerContextStatus;</w:t>
      </w:r>
    </w:p>
    <w:p w14:paraId="1F99D38D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f_EUTRA_TrackingAreaUpdate_Accept_Complete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eutra_CellB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6B5592A0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f_EUTRA_CellInfo_GetGuti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eutra_CellB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),</w:t>
      </w:r>
    </w:p>
    <w:p w14:paraId="4CE6EC20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</w:t>
      </w:r>
      <w:r w:rsidRPr="00B267EF">
        <w:rPr>
          <w:rFonts w:ascii="Courier New" w:hAnsi="Courier New" w:cs="Courier New"/>
          <w:bCs/>
          <w:sz w:val="16"/>
          <w:szCs w:val="16"/>
          <w:highlight w:val="green"/>
          <w:lang w:eastAsia="de-DE"/>
        </w:rPr>
        <w:t>'001'B</w:t>
      </w: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51FD65F5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v_EPS_ContextStatus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013D5C26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v_NAS_Ind.Pdu.Msg.tRACKING_AREA_UPDATE_REQUEST.addUpdateType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2A04BFC0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NORMAL,</w:t>
      </w:r>
    </w:p>
    <w:p w14:paraId="133CE718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-,-,-,-,-,</w:t>
      </w:r>
    </w:p>
    <w:p w14:paraId="227A477E" w14:textId="2AD83B20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cs_UERadioCapIdDeletion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(-,'001'B));</w:t>
      </w:r>
    </w:p>
    <w:p w14:paraId="48157EB5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23" 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7BAAC459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//Check: Does the UE transmit TRACKING AREA UPDATE REQUEST message without UE radio capability availability indication?</w:t>
      </w:r>
    </w:p>
    <w:p w14:paraId="613B83B7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SRB.receive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r w:rsidRPr="00B267EF">
        <w:rPr>
          <w:rFonts w:ascii="Courier New" w:hAnsi="Courier New" w:cs="Courier New"/>
          <w:bCs/>
          <w:sz w:val="16"/>
          <w:szCs w:val="16"/>
          <w:highlight w:val="cyan"/>
          <w:lang w:eastAsia="de-DE"/>
        </w:rPr>
        <w:t>car_SRB1_NasPdu_IND</w:t>
      </w: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eutra_CellB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4338E736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cr_NAS_Indication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tsc_SHT_IntegrityProtected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790AD363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lastRenderedPageBreak/>
        <w:t xml:space="preserve">                                                      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cdr_TAU_Request_ActiveFlag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v_EpsUpdate_TypeValue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2F5C75D3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         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f_EUTRA_SecurityKSIasme_Get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(),</w:t>
      </w:r>
    </w:p>
    <w:p w14:paraId="0920F90C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         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cr_DRXparameter_Any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('5C'O) ifpresent,</w:t>
      </w:r>
    </w:p>
    <w:p w14:paraId="50FEE938" w14:textId="0A4DB373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         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v_AdditionalUpdateType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)))) -&gt; value v_ReceivedAsp;</w:t>
      </w:r>
    </w:p>
    <w:p w14:paraId="5E45FB75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v_NAS_Ind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:= 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v_ReceivedAsp.Signalling.Nas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[0];</w:t>
      </w:r>
    </w:p>
    <w:p w14:paraId="3DCCA9D8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v_AuthParams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:= 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f_EUTRA_Security_Get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();</w:t>
      </w:r>
    </w:p>
    <w:p w14:paraId="6F9CA459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ab/>
        <w:t xml:space="preserve">//@siclog "Step 23A" 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siclog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@</w:t>
      </w:r>
    </w:p>
    <w:p w14:paraId="6759E536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ab/>
        <w:t>//The SS transmits a NAS SECURITY MODE COMMAND message requesting UE radio capability ID.</w:t>
      </w:r>
    </w:p>
    <w:p w14:paraId="7EBB449F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ab/>
        <w:t xml:space="preserve">//@siclog "Step 23B" 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siclog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@</w:t>
      </w:r>
    </w:p>
    <w:p w14:paraId="71447933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ab/>
        <w:t>//Check: Does the UE transmit a NAS SECURITY MODE COMPLETE message including UE radio capability ID 2?</w:t>
      </w:r>
    </w:p>
    <w:p w14:paraId="6AEA9A07" w14:textId="13E1B45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ab/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v_NasCountUL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:= f_EUTRA_NAS_ActivateSecurity(eutra_CellB,v_AuthParams,-,omit,false, v_NAS_Ind.Pdu.Msg.tRACKING_AREA_UPDATE_REQUEST.ueRadioCapIdAvailability);</w:t>
      </w:r>
    </w:p>
    <w:p w14:paraId="4523EC2A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ab/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v_UERadioCapId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:= 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f_EUTRA_MobileInfo_GetRxdRACS_Id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();</w:t>
      </w:r>
    </w:p>
    <w:p w14:paraId="0E27D736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ab/>
        <w:t>if (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isvalue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(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v_UERadioCapId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)) {</w:t>
      </w:r>
    </w:p>
    <w:p w14:paraId="2977DED4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ab/>
        <w:t xml:space="preserve">  if (match(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valueof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(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v_UERadioCapId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), 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cs_UERadioCapId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('66'O, '00????????????'O))) {</w:t>
      </w:r>
    </w:p>
    <w:p w14:paraId="76AC24EF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ab/>
      </w:r>
      <w:r w:rsidRPr="00B267EF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ab/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f_EUTRA_PreliminaryPass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(__FILE__, __LINE__, "Step 23B");</w:t>
      </w:r>
    </w:p>
    <w:p w14:paraId="4511CE53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ab/>
        <w:t xml:space="preserve">  } else {</w:t>
      </w:r>
    </w:p>
    <w:p w14:paraId="57251666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ab/>
      </w:r>
      <w:r w:rsidRPr="00B267EF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ab/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f_EUTRA_SetVerdictFailOrInconc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(__FILE__, __LINE__, "Step23B: UE reported Network-assigned UE radio capability ID");</w:t>
      </w:r>
    </w:p>
    <w:p w14:paraId="44D93580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ab/>
        <w:t xml:space="preserve">  }</w:t>
      </w:r>
    </w:p>
    <w:p w14:paraId="5BE63F4C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ab/>
        <w:t>} else {</w:t>
      </w:r>
    </w:p>
    <w:p w14:paraId="2B17319C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ab/>
      </w:r>
      <w:r w:rsidRPr="00B267EF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ab/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f_EUTRA_PreliminaryPass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(__FILE__, __LINE__, "Step 23B");</w:t>
      </w:r>
    </w:p>
    <w:p w14:paraId="33D6EFD6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   }</w:t>
      </w:r>
    </w:p>
    <w:p w14:paraId="57BBA721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ab/>
      </w:r>
    </w:p>
    <w:p w14:paraId="55077447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24" 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1A04B916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//The SS transmits a TRACKING AREA UPDATE ACCEPT message.</w:t>
      </w:r>
    </w:p>
    <w:p w14:paraId="423D4D0B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25" 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44C186D9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//The UE transmits a TRACKING AREA UPDATE COMPLETE message.</w:t>
      </w:r>
    </w:p>
    <w:p w14:paraId="4F5F033B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v_EPS_ContextStatus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:= v_NAS_Ind.Pdu.Msg.tRACKING_AREA_UPDATE_REQUEST.epsBearerContextStatus;</w:t>
      </w:r>
    </w:p>
    <w:p w14:paraId="0B0BC474" w14:textId="0896238E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f_EUTRA_TrackingAreaUpdate_Accept_Complete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eutra_CellB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, 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f_EUTRA_CellInfo_GetGuti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eutra_CellB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), </w:t>
      </w:r>
      <w:r w:rsidRPr="00B267EF">
        <w:rPr>
          <w:rFonts w:ascii="Courier New" w:hAnsi="Courier New" w:cs="Courier New"/>
          <w:bCs/>
          <w:sz w:val="16"/>
          <w:szCs w:val="16"/>
          <w:highlight w:val="green"/>
          <w:lang w:eastAsia="de-DE"/>
        </w:rPr>
        <w:t>'001'B</w:t>
      </w: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, 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v_EPS_ContextStatus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, 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v_NAS_Ind.Pdu.Msg.tRACKING_AREA_UPDATE_REQUEST.addUpdateType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, NORMAL);</w:t>
      </w:r>
    </w:p>
    <w:p w14:paraId="5D7C5DB2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26" 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0723616A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//The SS releases the RRC connection.</w:t>
      </w:r>
    </w:p>
    <w:p w14:paraId="735CDAA0" w14:textId="77777777" w:rsidR="00B267EF" w:rsidRP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f_EUTRA_RRC_ConnectionRelease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eutra_CellB</w:t>
      </w:r>
      <w:proofErr w:type="spellEnd"/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>);</w:t>
      </w:r>
    </w:p>
    <w:p w14:paraId="03A616DE" w14:textId="4C3C1207" w:rsidR="00803F32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267EF">
        <w:rPr>
          <w:rFonts w:ascii="Courier New" w:hAnsi="Courier New" w:cs="Courier New"/>
          <w:bCs/>
          <w:sz w:val="16"/>
          <w:szCs w:val="16"/>
          <w:lang w:eastAsia="de-DE"/>
        </w:rPr>
        <w:t xml:space="preserve">    } //End of fl_TC_9_2_5_3_Body</w:t>
      </w:r>
    </w:p>
    <w:p w14:paraId="21EE2F35" w14:textId="77777777" w:rsidR="00B267EF" w:rsidRDefault="00B267EF" w:rsidP="00B267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5C0D1AA2" w14:textId="10FBF618" w:rsidR="00AD53F0" w:rsidRDefault="00AD53F0" w:rsidP="00AD53F0">
      <w:pPr>
        <w:keepNext/>
        <w:keepLines/>
        <w:spacing w:before="180"/>
        <w:outlineLvl w:val="1"/>
        <w:rPr>
          <w:rFonts w:ascii="Arial" w:hAnsi="Arial" w:cs="Arial"/>
          <w:sz w:val="28"/>
          <w:szCs w:val="28"/>
        </w:rPr>
      </w:pPr>
      <w:r w:rsidRPr="009A3E76">
        <w:rPr>
          <w:rFonts w:ascii="Arial" w:hAnsi="Arial" w:cs="Arial"/>
          <w:b/>
          <w:bCs/>
          <w:sz w:val="28"/>
          <w:szCs w:val="28"/>
        </w:rPr>
        <w:t>2.</w:t>
      </w:r>
      <w:r>
        <w:rPr>
          <w:rFonts w:ascii="Arial" w:hAnsi="Arial" w:cs="Arial"/>
          <w:b/>
          <w:bCs/>
          <w:sz w:val="28"/>
          <w:szCs w:val="28"/>
        </w:rPr>
        <w:t>2</w:t>
      </w:r>
      <w:r>
        <w:rPr>
          <w:rFonts w:ascii="Arial" w:hAnsi="Arial" w:cs="Arial"/>
          <w:sz w:val="28"/>
          <w:szCs w:val="28"/>
        </w:rPr>
        <w:t xml:space="preserve"> Change 2</w:t>
      </w:r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AD53F0" w:rsidRPr="007C0A48" w14:paraId="2991A498" w14:textId="77777777" w:rsidTr="001D2DE7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392E9" w14:textId="77777777" w:rsidR="00AD53F0" w:rsidRPr="007C0A48" w:rsidRDefault="00AD53F0" w:rsidP="001D2DE7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80195" w14:textId="77777777" w:rsidR="00AD53F0" w:rsidRPr="0068308B" w:rsidRDefault="00AD53F0" w:rsidP="001D2DE7">
            <w:pPr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Template </w:t>
            </w:r>
            <w:proofErr w:type="spellStart"/>
            <w:r w:rsidRPr="003565DC">
              <w:rPr>
                <w:rFonts w:ascii="Arial" w:eastAsia="Calibri" w:hAnsi="Arial" w:cs="Arial"/>
                <w:color w:val="000000"/>
              </w:rPr>
              <w:t>cs_UERadioCapIdDeletion</w:t>
            </w:r>
            <w:proofErr w:type="spellEnd"/>
          </w:p>
        </w:tc>
      </w:tr>
      <w:tr w:rsidR="00AD53F0" w:rsidRPr="007C0A48" w14:paraId="6CF1D7CA" w14:textId="77777777" w:rsidTr="001D2DE7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43189" w14:textId="77777777" w:rsidR="00AD53F0" w:rsidRPr="007C0A48" w:rsidRDefault="00AD53F0" w:rsidP="001D2DE7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D3833" w14:textId="0B3E1AF5" w:rsidR="00AD53F0" w:rsidRPr="00811755" w:rsidRDefault="00923EB0" w:rsidP="001D2DE7">
            <w:pPr>
              <w:pStyle w:val="CRCoverPage"/>
              <w:spacing w:after="0"/>
              <w:rPr>
                <w:rFonts w:cs="Arial"/>
                <w:lang w:val="en-SG" w:eastAsia="ja-JP"/>
              </w:rPr>
            </w:pPr>
            <w:r>
              <w:rPr>
                <w:rFonts w:cs="Arial"/>
                <w:lang w:val="en-SG" w:eastAsia="ja-JP"/>
              </w:rPr>
              <w:t>Incorrect IEI type used for the template</w:t>
            </w:r>
          </w:p>
        </w:tc>
      </w:tr>
      <w:tr w:rsidR="00AD53F0" w:rsidRPr="007C0A48" w14:paraId="3C86AF29" w14:textId="77777777" w:rsidTr="001D2DE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0435E" w14:textId="77777777" w:rsidR="00AD53F0" w:rsidRPr="007C0A48" w:rsidRDefault="00AD53F0" w:rsidP="001D2DE7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51EAD" w14:textId="5C49AB27" w:rsidR="00AD53F0" w:rsidRPr="00B37016" w:rsidRDefault="00923EB0" w:rsidP="001D2DE7">
            <w:pPr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Default value of IEI type is changed to ‘B’H from ‘A’H</w:t>
            </w:r>
          </w:p>
        </w:tc>
      </w:tr>
      <w:tr w:rsidR="00AD53F0" w:rsidRPr="007C0A48" w14:paraId="3D9E71BB" w14:textId="77777777" w:rsidTr="001D2DE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A8958" w14:textId="77777777" w:rsidR="00AD53F0" w:rsidRPr="007C0A48" w:rsidRDefault="00AD53F0" w:rsidP="001D2DE7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3B974" w14:textId="77777777" w:rsidR="00AD53F0" w:rsidRPr="007C0A48" w:rsidRDefault="00AD53F0" w:rsidP="001D2DE7">
            <w:pPr>
              <w:spacing w:after="0"/>
              <w:rPr>
                <w:rFonts w:ascii="Arial" w:hAnsi="Arial" w:cs="Arial"/>
                <w:color w:val="000000"/>
              </w:rPr>
            </w:pPr>
            <w:proofErr w:type="spellStart"/>
            <w:r w:rsidRPr="003565DC">
              <w:rPr>
                <w:rFonts w:ascii="Arial" w:hAnsi="Arial" w:cs="Arial"/>
                <w:color w:val="000000"/>
              </w:rPr>
              <w:t>NAS_CommonTemplates</w:t>
            </w:r>
            <w:r w:rsidRPr="00D22ADC">
              <w:rPr>
                <w:rFonts w:ascii="Arial" w:hAnsi="Arial" w:cs="Arial"/>
                <w:color w:val="000000"/>
              </w:rPr>
              <w:t>.ttcn</w:t>
            </w:r>
            <w:proofErr w:type="spellEnd"/>
          </w:p>
        </w:tc>
      </w:tr>
      <w:tr w:rsidR="00AD53F0" w:rsidRPr="007C0A48" w14:paraId="5665AA88" w14:textId="77777777" w:rsidTr="001D2DE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DDD91" w14:textId="77777777" w:rsidR="00AD53F0" w:rsidRPr="007C0A48" w:rsidRDefault="00AD53F0" w:rsidP="001D2DE7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7C0A48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9B3DB" w14:textId="77777777" w:rsidR="00AD53F0" w:rsidRPr="007C0A48" w:rsidRDefault="00AD53F0" w:rsidP="001D2DE7"/>
        </w:tc>
      </w:tr>
    </w:tbl>
    <w:p w14:paraId="154C0950" w14:textId="77777777" w:rsidR="00AD53F0" w:rsidRPr="000817B8" w:rsidRDefault="00AD53F0" w:rsidP="00AD53F0">
      <w:pPr>
        <w:spacing w:after="0"/>
        <w:rPr>
          <w:rFonts w:ascii="Arial" w:hAnsi="Arial" w:cs="Arial"/>
          <w:b/>
          <w:lang w:eastAsia="en-GB"/>
        </w:rPr>
      </w:pPr>
    </w:p>
    <w:p w14:paraId="210DF6BD" w14:textId="77777777" w:rsidR="00AD53F0" w:rsidRPr="00717CA8" w:rsidRDefault="00AD53F0" w:rsidP="00AD53F0">
      <w:pPr>
        <w:spacing w:after="0"/>
        <w:rPr>
          <w:rFonts w:ascii="Arial" w:hAnsi="Arial" w:cs="Arial"/>
          <w:b/>
          <w:lang w:eastAsia="en-GB"/>
        </w:rPr>
      </w:pPr>
      <w:r w:rsidRPr="00A56837">
        <w:rPr>
          <w:rFonts w:ascii="Arial" w:hAnsi="Arial" w:cs="Arial"/>
          <w:b/>
          <w:lang w:eastAsia="en-GB"/>
        </w:rPr>
        <w:t>Before change:</w:t>
      </w:r>
    </w:p>
    <w:p w14:paraId="2FBF7EBD" w14:textId="77777777" w:rsidR="00AD53F0" w:rsidRPr="003565DC" w:rsidRDefault="00AD53F0" w:rsidP="00AD53F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565DC">
        <w:rPr>
          <w:rFonts w:ascii="Courier New" w:hAnsi="Courier New" w:cs="Courier New"/>
          <w:bCs/>
          <w:sz w:val="16"/>
          <w:szCs w:val="16"/>
          <w:lang w:eastAsia="de-DE"/>
        </w:rPr>
        <w:t xml:space="preserve">template (value) </w:t>
      </w:r>
      <w:proofErr w:type="spellStart"/>
      <w:r w:rsidRPr="003565DC">
        <w:rPr>
          <w:rFonts w:ascii="Courier New" w:hAnsi="Courier New" w:cs="Courier New"/>
          <w:bCs/>
          <w:sz w:val="16"/>
          <w:szCs w:val="16"/>
          <w:lang w:eastAsia="de-DE"/>
        </w:rPr>
        <w:t>UERadioCapIdDeletion</w:t>
      </w:r>
      <w:proofErr w:type="spellEnd"/>
      <w:r w:rsidRPr="003565DC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3565DC">
        <w:rPr>
          <w:rFonts w:ascii="Courier New" w:hAnsi="Courier New" w:cs="Courier New"/>
          <w:bCs/>
          <w:sz w:val="16"/>
          <w:szCs w:val="16"/>
          <w:lang w:eastAsia="de-DE"/>
        </w:rPr>
        <w:t>cs_UERadioCapIdDeletion</w:t>
      </w:r>
      <w:proofErr w:type="spellEnd"/>
      <w:r w:rsidRPr="003565DC">
        <w:rPr>
          <w:rFonts w:ascii="Courier New" w:hAnsi="Courier New" w:cs="Courier New"/>
          <w:bCs/>
          <w:sz w:val="16"/>
          <w:szCs w:val="16"/>
          <w:lang w:eastAsia="de-DE"/>
        </w:rPr>
        <w:t xml:space="preserve">(template (omit) IEI4_Type </w:t>
      </w:r>
      <w:proofErr w:type="spellStart"/>
      <w:r w:rsidRPr="003565DC">
        <w:rPr>
          <w:rFonts w:ascii="Courier New" w:hAnsi="Courier New" w:cs="Courier New"/>
          <w:bCs/>
          <w:sz w:val="16"/>
          <w:szCs w:val="16"/>
          <w:lang w:eastAsia="de-DE"/>
        </w:rPr>
        <w:t>p_IEI</w:t>
      </w:r>
      <w:proofErr w:type="spellEnd"/>
      <w:r w:rsidRPr="003565DC">
        <w:rPr>
          <w:rFonts w:ascii="Courier New" w:hAnsi="Courier New" w:cs="Courier New"/>
          <w:bCs/>
          <w:sz w:val="16"/>
          <w:szCs w:val="16"/>
          <w:lang w:eastAsia="de-DE"/>
        </w:rPr>
        <w:t xml:space="preserve">:= </w:t>
      </w:r>
      <w:r w:rsidRPr="0057487F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'A'H</w:t>
      </w:r>
      <w:r w:rsidRPr="003565DC">
        <w:rPr>
          <w:rFonts w:ascii="Courier New" w:hAnsi="Courier New" w:cs="Courier New"/>
          <w:bCs/>
          <w:sz w:val="16"/>
          <w:szCs w:val="16"/>
          <w:lang w:eastAsia="de-DE"/>
        </w:rPr>
        <w:t xml:space="preserve">, B3_Type </w:t>
      </w:r>
      <w:proofErr w:type="spellStart"/>
      <w:r w:rsidRPr="003565DC">
        <w:rPr>
          <w:rFonts w:ascii="Courier New" w:hAnsi="Courier New" w:cs="Courier New"/>
          <w:bCs/>
          <w:sz w:val="16"/>
          <w:szCs w:val="16"/>
          <w:lang w:eastAsia="de-DE"/>
        </w:rPr>
        <w:t>p_DeleteReq</w:t>
      </w:r>
      <w:proofErr w:type="spellEnd"/>
      <w:r w:rsidRPr="003565DC">
        <w:rPr>
          <w:rFonts w:ascii="Courier New" w:hAnsi="Courier New" w:cs="Courier New"/>
          <w:bCs/>
          <w:sz w:val="16"/>
          <w:szCs w:val="16"/>
          <w:lang w:eastAsia="de-DE"/>
        </w:rPr>
        <w:t>:='001'B):=</w:t>
      </w:r>
    </w:p>
    <w:p w14:paraId="606DD679" w14:textId="77777777" w:rsidR="00AD53F0" w:rsidRPr="003565DC" w:rsidRDefault="00AD53F0" w:rsidP="00AD53F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565DC">
        <w:rPr>
          <w:rFonts w:ascii="Courier New" w:hAnsi="Courier New" w:cs="Courier New"/>
          <w:bCs/>
          <w:sz w:val="16"/>
          <w:szCs w:val="16"/>
          <w:lang w:eastAsia="de-DE"/>
        </w:rPr>
        <w:t xml:space="preserve">  { /* 24.301 cl. 9.11.3.69 */</w:t>
      </w:r>
    </w:p>
    <w:p w14:paraId="70C9DA89" w14:textId="77777777" w:rsidR="00AD53F0" w:rsidRPr="003565DC" w:rsidRDefault="00AD53F0" w:rsidP="00AD53F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565DC">
        <w:rPr>
          <w:rFonts w:ascii="Courier New" w:hAnsi="Courier New" w:cs="Courier New"/>
          <w:bCs/>
          <w:sz w:val="16"/>
          <w:szCs w:val="16"/>
          <w:lang w:eastAsia="de-DE"/>
        </w:rPr>
        <w:t xml:space="preserve">    /* @status    APPROVED (NR5GC) */</w:t>
      </w:r>
    </w:p>
    <w:p w14:paraId="0AD1C045" w14:textId="77777777" w:rsidR="00AD53F0" w:rsidRPr="003565DC" w:rsidRDefault="00AD53F0" w:rsidP="00AD53F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565DC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3565DC">
        <w:rPr>
          <w:rFonts w:ascii="Courier New" w:hAnsi="Courier New" w:cs="Courier New"/>
          <w:bCs/>
          <w:sz w:val="16"/>
          <w:szCs w:val="16"/>
          <w:lang w:eastAsia="de-DE"/>
        </w:rPr>
        <w:t>iei</w:t>
      </w:r>
      <w:proofErr w:type="spellEnd"/>
      <w:r w:rsidRPr="003565DC">
        <w:rPr>
          <w:rFonts w:ascii="Courier New" w:hAnsi="Courier New" w:cs="Courier New"/>
          <w:bCs/>
          <w:sz w:val="16"/>
          <w:szCs w:val="16"/>
          <w:lang w:eastAsia="de-DE"/>
        </w:rPr>
        <w:t>:=</w:t>
      </w:r>
      <w:proofErr w:type="spellStart"/>
      <w:r w:rsidRPr="003565DC">
        <w:rPr>
          <w:rFonts w:ascii="Courier New" w:hAnsi="Courier New" w:cs="Courier New"/>
          <w:bCs/>
          <w:sz w:val="16"/>
          <w:szCs w:val="16"/>
          <w:lang w:eastAsia="de-DE"/>
        </w:rPr>
        <w:t>p_IEI</w:t>
      </w:r>
      <w:proofErr w:type="spellEnd"/>
      <w:r w:rsidRPr="003565DC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2BC9CC58" w14:textId="77777777" w:rsidR="00AD53F0" w:rsidRPr="003565DC" w:rsidRDefault="00AD53F0" w:rsidP="00AD53F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565DC">
        <w:rPr>
          <w:rFonts w:ascii="Courier New" w:hAnsi="Courier New" w:cs="Courier New"/>
          <w:bCs/>
          <w:sz w:val="16"/>
          <w:szCs w:val="16"/>
          <w:lang w:eastAsia="de-DE"/>
        </w:rPr>
        <w:t xml:space="preserve">    spare:='0'B,</w:t>
      </w:r>
    </w:p>
    <w:p w14:paraId="77B10510" w14:textId="77777777" w:rsidR="00AD53F0" w:rsidRPr="003565DC" w:rsidRDefault="00AD53F0" w:rsidP="00AD53F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565DC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3565DC">
        <w:rPr>
          <w:rFonts w:ascii="Courier New" w:hAnsi="Courier New" w:cs="Courier New"/>
          <w:bCs/>
          <w:sz w:val="16"/>
          <w:szCs w:val="16"/>
          <w:lang w:eastAsia="de-DE"/>
        </w:rPr>
        <w:t>deleteReq</w:t>
      </w:r>
      <w:proofErr w:type="spellEnd"/>
      <w:r w:rsidRPr="003565DC">
        <w:rPr>
          <w:rFonts w:ascii="Courier New" w:hAnsi="Courier New" w:cs="Courier New"/>
          <w:bCs/>
          <w:sz w:val="16"/>
          <w:szCs w:val="16"/>
          <w:lang w:eastAsia="de-DE"/>
        </w:rPr>
        <w:t xml:space="preserve">:= </w:t>
      </w:r>
      <w:proofErr w:type="spellStart"/>
      <w:r w:rsidRPr="003565DC">
        <w:rPr>
          <w:rFonts w:ascii="Courier New" w:hAnsi="Courier New" w:cs="Courier New"/>
          <w:bCs/>
          <w:sz w:val="16"/>
          <w:szCs w:val="16"/>
          <w:lang w:eastAsia="de-DE"/>
        </w:rPr>
        <w:t>p_DeleteReq</w:t>
      </w:r>
      <w:proofErr w:type="spellEnd"/>
    </w:p>
    <w:p w14:paraId="5D1C2063" w14:textId="77777777" w:rsidR="00AD53F0" w:rsidRDefault="00AD53F0" w:rsidP="00AD53F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565DC">
        <w:rPr>
          <w:rFonts w:ascii="Courier New" w:hAnsi="Courier New" w:cs="Courier New"/>
          <w:bCs/>
          <w:sz w:val="16"/>
          <w:szCs w:val="16"/>
          <w:lang w:eastAsia="de-DE"/>
        </w:rPr>
        <w:t xml:space="preserve">  };</w:t>
      </w:r>
    </w:p>
    <w:p w14:paraId="1B134D42" w14:textId="77777777" w:rsidR="00AD53F0" w:rsidRDefault="00AD53F0" w:rsidP="00AD53F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/>
          <w:lang w:val="pt-BR" w:eastAsia="en-GB"/>
        </w:rPr>
      </w:pPr>
    </w:p>
    <w:p w14:paraId="4E87A7E7" w14:textId="77777777" w:rsidR="00AD53F0" w:rsidRDefault="00AD53F0" w:rsidP="00AD53F0">
      <w:pPr>
        <w:spacing w:after="0"/>
        <w:rPr>
          <w:rFonts w:ascii="Arial" w:hAnsi="Arial" w:cs="Arial"/>
          <w:b/>
          <w:lang w:val="pt-BR" w:eastAsia="en-GB"/>
        </w:rPr>
      </w:pPr>
    </w:p>
    <w:p w14:paraId="45413B55" w14:textId="77777777" w:rsidR="00AD53F0" w:rsidRDefault="00AD53F0" w:rsidP="00AD53F0">
      <w:pPr>
        <w:spacing w:after="0"/>
        <w:rPr>
          <w:rFonts w:ascii="Arial" w:hAnsi="Arial" w:cs="Arial"/>
          <w:b/>
          <w:lang w:val="pt-BR" w:eastAsia="en-GB"/>
        </w:rPr>
      </w:pPr>
      <w:r w:rsidRPr="00145BA6">
        <w:rPr>
          <w:rFonts w:ascii="Arial" w:hAnsi="Arial" w:cs="Arial"/>
          <w:b/>
          <w:lang w:val="pt-BR" w:eastAsia="en-GB"/>
        </w:rPr>
        <w:t>After change:</w:t>
      </w:r>
    </w:p>
    <w:p w14:paraId="728E13BA" w14:textId="77777777" w:rsidR="00AD53F0" w:rsidRPr="00717CA8" w:rsidRDefault="00AD53F0" w:rsidP="00AD53F0">
      <w:pPr>
        <w:spacing w:after="0"/>
        <w:rPr>
          <w:rFonts w:ascii="Arial" w:hAnsi="Arial" w:cs="Arial"/>
          <w:b/>
          <w:lang w:val="pt-BR" w:eastAsia="en-GB"/>
        </w:rPr>
      </w:pPr>
    </w:p>
    <w:p w14:paraId="4F97BD55" w14:textId="77777777" w:rsidR="00AD53F0" w:rsidRPr="003565DC" w:rsidRDefault="00AD53F0" w:rsidP="00AD53F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565DC">
        <w:rPr>
          <w:rFonts w:ascii="Courier New" w:hAnsi="Courier New" w:cs="Courier New"/>
          <w:bCs/>
          <w:sz w:val="16"/>
          <w:szCs w:val="16"/>
          <w:lang w:eastAsia="de-DE"/>
        </w:rPr>
        <w:t xml:space="preserve">template (value) </w:t>
      </w:r>
      <w:proofErr w:type="spellStart"/>
      <w:r w:rsidRPr="003565DC">
        <w:rPr>
          <w:rFonts w:ascii="Courier New" w:hAnsi="Courier New" w:cs="Courier New"/>
          <w:bCs/>
          <w:sz w:val="16"/>
          <w:szCs w:val="16"/>
          <w:lang w:eastAsia="de-DE"/>
        </w:rPr>
        <w:t>UERadioCapIdDeletion</w:t>
      </w:r>
      <w:proofErr w:type="spellEnd"/>
      <w:r w:rsidRPr="003565DC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3565DC">
        <w:rPr>
          <w:rFonts w:ascii="Courier New" w:hAnsi="Courier New" w:cs="Courier New"/>
          <w:bCs/>
          <w:sz w:val="16"/>
          <w:szCs w:val="16"/>
          <w:lang w:eastAsia="de-DE"/>
        </w:rPr>
        <w:t>cs_UERadioCapIdDeletion</w:t>
      </w:r>
      <w:proofErr w:type="spellEnd"/>
      <w:r w:rsidRPr="003565DC">
        <w:rPr>
          <w:rFonts w:ascii="Courier New" w:hAnsi="Courier New" w:cs="Courier New"/>
          <w:bCs/>
          <w:sz w:val="16"/>
          <w:szCs w:val="16"/>
          <w:lang w:eastAsia="de-DE"/>
        </w:rPr>
        <w:t xml:space="preserve">(template (omit) IEI4_Type </w:t>
      </w:r>
      <w:proofErr w:type="spellStart"/>
      <w:r w:rsidRPr="003565DC">
        <w:rPr>
          <w:rFonts w:ascii="Courier New" w:hAnsi="Courier New" w:cs="Courier New"/>
          <w:bCs/>
          <w:sz w:val="16"/>
          <w:szCs w:val="16"/>
          <w:lang w:eastAsia="de-DE"/>
        </w:rPr>
        <w:t>p_IEI</w:t>
      </w:r>
      <w:proofErr w:type="spellEnd"/>
      <w:r w:rsidRPr="003565DC">
        <w:rPr>
          <w:rFonts w:ascii="Courier New" w:hAnsi="Courier New" w:cs="Courier New"/>
          <w:bCs/>
          <w:sz w:val="16"/>
          <w:szCs w:val="16"/>
          <w:lang w:eastAsia="de-DE"/>
        </w:rPr>
        <w:t>:= '</w:t>
      </w:r>
      <w:r w:rsidRPr="0057487F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B'H</w:t>
      </w:r>
      <w:r w:rsidRPr="003565DC">
        <w:rPr>
          <w:rFonts w:ascii="Courier New" w:hAnsi="Courier New" w:cs="Courier New"/>
          <w:bCs/>
          <w:sz w:val="16"/>
          <w:szCs w:val="16"/>
          <w:lang w:eastAsia="de-DE"/>
        </w:rPr>
        <w:t xml:space="preserve">, B3_Type </w:t>
      </w:r>
      <w:proofErr w:type="spellStart"/>
      <w:r w:rsidRPr="003565DC">
        <w:rPr>
          <w:rFonts w:ascii="Courier New" w:hAnsi="Courier New" w:cs="Courier New"/>
          <w:bCs/>
          <w:sz w:val="16"/>
          <w:szCs w:val="16"/>
          <w:lang w:eastAsia="de-DE"/>
        </w:rPr>
        <w:t>p_DeleteReq</w:t>
      </w:r>
      <w:proofErr w:type="spellEnd"/>
      <w:r w:rsidRPr="003565DC">
        <w:rPr>
          <w:rFonts w:ascii="Courier New" w:hAnsi="Courier New" w:cs="Courier New"/>
          <w:bCs/>
          <w:sz w:val="16"/>
          <w:szCs w:val="16"/>
          <w:lang w:eastAsia="de-DE"/>
        </w:rPr>
        <w:t>:='001'B):=</w:t>
      </w:r>
    </w:p>
    <w:p w14:paraId="0B473BFA" w14:textId="42C36895" w:rsidR="00AD53F0" w:rsidRPr="003565DC" w:rsidRDefault="00AD53F0" w:rsidP="00AD53F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565DC">
        <w:rPr>
          <w:rFonts w:ascii="Courier New" w:hAnsi="Courier New" w:cs="Courier New"/>
          <w:bCs/>
          <w:sz w:val="16"/>
          <w:szCs w:val="16"/>
          <w:lang w:eastAsia="de-DE"/>
        </w:rPr>
        <w:t xml:space="preserve">  { /* 24.</w:t>
      </w:r>
      <w:r w:rsidR="00923EB0">
        <w:rPr>
          <w:rFonts w:ascii="Courier New" w:hAnsi="Courier New" w:cs="Courier New"/>
          <w:bCs/>
          <w:sz w:val="16"/>
          <w:szCs w:val="16"/>
          <w:lang w:eastAsia="de-DE"/>
        </w:rPr>
        <w:t>5</w:t>
      </w:r>
      <w:r w:rsidRPr="003565DC">
        <w:rPr>
          <w:rFonts w:ascii="Courier New" w:hAnsi="Courier New" w:cs="Courier New"/>
          <w:bCs/>
          <w:sz w:val="16"/>
          <w:szCs w:val="16"/>
          <w:lang w:eastAsia="de-DE"/>
        </w:rPr>
        <w:t>01 cl. 9.11.3.69 */</w:t>
      </w:r>
    </w:p>
    <w:p w14:paraId="46D48DFB" w14:textId="77777777" w:rsidR="00AD53F0" w:rsidRPr="003565DC" w:rsidRDefault="00AD53F0" w:rsidP="00AD53F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565DC">
        <w:rPr>
          <w:rFonts w:ascii="Courier New" w:hAnsi="Courier New" w:cs="Courier New"/>
          <w:bCs/>
          <w:sz w:val="16"/>
          <w:szCs w:val="16"/>
          <w:lang w:eastAsia="de-DE"/>
        </w:rPr>
        <w:t xml:space="preserve">    /* @status    APPROVED (NR5GC) */</w:t>
      </w:r>
    </w:p>
    <w:p w14:paraId="6357BDCF" w14:textId="77777777" w:rsidR="00AD53F0" w:rsidRPr="003565DC" w:rsidRDefault="00AD53F0" w:rsidP="00AD53F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565DC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3565DC">
        <w:rPr>
          <w:rFonts w:ascii="Courier New" w:hAnsi="Courier New" w:cs="Courier New"/>
          <w:bCs/>
          <w:sz w:val="16"/>
          <w:szCs w:val="16"/>
          <w:lang w:eastAsia="de-DE"/>
        </w:rPr>
        <w:t>iei</w:t>
      </w:r>
      <w:proofErr w:type="spellEnd"/>
      <w:r w:rsidRPr="003565DC">
        <w:rPr>
          <w:rFonts w:ascii="Courier New" w:hAnsi="Courier New" w:cs="Courier New"/>
          <w:bCs/>
          <w:sz w:val="16"/>
          <w:szCs w:val="16"/>
          <w:lang w:eastAsia="de-DE"/>
        </w:rPr>
        <w:t>:=</w:t>
      </w:r>
      <w:proofErr w:type="spellStart"/>
      <w:r w:rsidRPr="003565DC">
        <w:rPr>
          <w:rFonts w:ascii="Courier New" w:hAnsi="Courier New" w:cs="Courier New"/>
          <w:bCs/>
          <w:sz w:val="16"/>
          <w:szCs w:val="16"/>
          <w:lang w:eastAsia="de-DE"/>
        </w:rPr>
        <w:t>p_IEI</w:t>
      </w:r>
      <w:proofErr w:type="spellEnd"/>
      <w:r w:rsidRPr="003565DC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3819900E" w14:textId="77777777" w:rsidR="00AD53F0" w:rsidRPr="003565DC" w:rsidRDefault="00AD53F0" w:rsidP="00AD53F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565DC">
        <w:rPr>
          <w:rFonts w:ascii="Courier New" w:hAnsi="Courier New" w:cs="Courier New"/>
          <w:bCs/>
          <w:sz w:val="16"/>
          <w:szCs w:val="16"/>
          <w:lang w:eastAsia="de-DE"/>
        </w:rPr>
        <w:lastRenderedPageBreak/>
        <w:t xml:space="preserve">    spare:='0'B,</w:t>
      </w:r>
    </w:p>
    <w:p w14:paraId="47B84B77" w14:textId="77777777" w:rsidR="00AD53F0" w:rsidRPr="003565DC" w:rsidRDefault="00AD53F0" w:rsidP="00AD53F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565DC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3565DC">
        <w:rPr>
          <w:rFonts w:ascii="Courier New" w:hAnsi="Courier New" w:cs="Courier New"/>
          <w:bCs/>
          <w:sz w:val="16"/>
          <w:szCs w:val="16"/>
          <w:lang w:eastAsia="de-DE"/>
        </w:rPr>
        <w:t>deleteReq</w:t>
      </w:r>
      <w:proofErr w:type="spellEnd"/>
      <w:r w:rsidRPr="003565DC">
        <w:rPr>
          <w:rFonts w:ascii="Courier New" w:hAnsi="Courier New" w:cs="Courier New"/>
          <w:bCs/>
          <w:sz w:val="16"/>
          <w:szCs w:val="16"/>
          <w:lang w:eastAsia="de-DE"/>
        </w:rPr>
        <w:t xml:space="preserve">:= </w:t>
      </w:r>
      <w:proofErr w:type="spellStart"/>
      <w:r w:rsidRPr="003565DC">
        <w:rPr>
          <w:rFonts w:ascii="Courier New" w:hAnsi="Courier New" w:cs="Courier New"/>
          <w:bCs/>
          <w:sz w:val="16"/>
          <w:szCs w:val="16"/>
          <w:lang w:eastAsia="de-DE"/>
        </w:rPr>
        <w:t>p_DeleteReq</w:t>
      </w:r>
      <w:proofErr w:type="spellEnd"/>
    </w:p>
    <w:p w14:paraId="04340108" w14:textId="77777777" w:rsidR="00AD53F0" w:rsidRDefault="00AD53F0" w:rsidP="00AD53F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565DC">
        <w:rPr>
          <w:rFonts w:ascii="Courier New" w:hAnsi="Courier New" w:cs="Courier New"/>
          <w:bCs/>
          <w:sz w:val="16"/>
          <w:szCs w:val="16"/>
          <w:lang w:eastAsia="de-DE"/>
        </w:rPr>
        <w:t xml:space="preserve">  };</w:t>
      </w:r>
    </w:p>
    <w:p w14:paraId="391BCBE1" w14:textId="039A5C38" w:rsidR="00007D89" w:rsidRPr="003C4E4F" w:rsidRDefault="00007D89" w:rsidP="00FC2058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r w:rsidRPr="003C4E4F">
        <w:rPr>
          <w:rFonts w:cs="Arial"/>
          <w:b/>
        </w:rPr>
        <w:t xml:space="preserve">Branches </w:t>
      </w:r>
      <w:bookmarkEnd w:id="8"/>
      <w:bookmarkEnd w:id="9"/>
      <w:bookmarkEnd w:id="10"/>
      <w:r w:rsidRPr="003C4E4F">
        <w:rPr>
          <w:rFonts w:cs="Arial"/>
          <w:b/>
        </w:rPr>
        <w:t>executed</w:t>
      </w:r>
      <w:bookmarkEnd w:id="11"/>
      <w:bookmarkEnd w:id="12"/>
    </w:p>
    <w:p w14:paraId="7A367498" w14:textId="420851E3" w:rsidR="00662A05" w:rsidRPr="003C4E4F" w:rsidRDefault="00662A05" w:rsidP="00662A05">
      <w:pPr>
        <w:rPr>
          <w:rFonts w:ascii="Arial" w:hAnsi="Arial" w:cs="Arial"/>
          <w:b/>
        </w:rPr>
      </w:pPr>
      <w:bookmarkStart w:id="15" w:name="_Toc122434494"/>
      <w:bookmarkStart w:id="16" w:name="_Toc295288971"/>
      <w:bookmarkStart w:id="17" w:name="_Toc325725666"/>
      <w:r w:rsidRPr="003C4E4F">
        <w:rPr>
          <w:rFonts w:ascii="Arial" w:hAnsi="Arial" w:cs="Arial"/>
        </w:rPr>
        <w:t xml:space="preserve">The </w:t>
      </w:r>
      <w:r w:rsidR="0089287F" w:rsidRPr="0089287F">
        <w:rPr>
          <w:rFonts w:ascii="Arial" w:hAnsi="Arial" w:cs="Arial"/>
        </w:rPr>
        <w:t xml:space="preserve">test case implementation was executed with Integrity and ciphering enabled using </w:t>
      </w:r>
      <w:r w:rsidR="00803F32">
        <w:rPr>
          <w:rFonts w:ascii="Arial" w:hAnsi="Arial" w:cs="Arial"/>
        </w:rPr>
        <w:t>LTE FDD</w:t>
      </w:r>
      <w:r w:rsidR="0089287F" w:rsidRPr="0089287F">
        <w:rPr>
          <w:rFonts w:ascii="Arial" w:hAnsi="Arial" w:cs="Arial"/>
        </w:rPr>
        <w:t xml:space="preserve"> band</w:t>
      </w:r>
      <w:r w:rsidR="00803F32">
        <w:rPr>
          <w:rFonts w:ascii="Arial" w:hAnsi="Arial" w:cs="Arial"/>
        </w:rPr>
        <w:t xml:space="preserve"> 4</w:t>
      </w:r>
      <w:r w:rsidR="0089287F" w:rsidRPr="0089287F">
        <w:rPr>
          <w:rFonts w:ascii="Arial" w:hAnsi="Arial" w:cs="Arial"/>
        </w:rPr>
        <w:t xml:space="preserve">. </w:t>
      </w:r>
      <w:r w:rsidR="00F21F8C" w:rsidRPr="003C4E4F">
        <w:rPr>
          <w:rFonts w:ascii="Arial" w:hAnsi="Arial" w:cs="Arial"/>
        </w:rPr>
        <w:t xml:space="preserve"> </w:t>
      </w:r>
    </w:p>
    <w:p w14:paraId="3519F161" w14:textId="24C78292" w:rsidR="00007D89" w:rsidRPr="003C4E4F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8" w:name="_Toc121172017"/>
      <w:bookmarkStart w:id="19" w:name="_Toc151982591"/>
      <w:r w:rsidRPr="003C4E4F">
        <w:rPr>
          <w:rFonts w:cs="Arial"/>
          <w:b/>
        </w:rPr>
        <w:t>Execution Log Files</w:t>
      </w:r>
      <w:bookmarkEnd w:id="15"/>
      <w:bookmarkEnd w:id="16"/>
      <w:bookmarkEnd w:id="17"/>
      <w:bookmarkEnd w:id="18"/>
      <w:bookmarkEnd w:id="19"/>
    </w:p>
    <w:p w14:paraId="3F4DE0CB" w14:textId="513DB50F" w:rsidR="00007D89" w:rsidRPr="003C4E4F" w:rsidRDefault="00803F32" w:rsidP="00007D89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20" w:name="_Toc151982592"/>
      <w:bookmarkStart w:id="21" w:name="_Hlk120026754"/>
      <w:r>
        <w:rPr>
          <w:rStyle w:val="Strong"/>
        </w:rPr>
        <w:t>Samsung Shannon S5E9945ERD UE</w:t>
      </w:r>
      <w:bookmarkEnd w:id="20"/>
    </w:p>
    <w:bookmarkEnd w:id="21"/>
    <w:p w14:paraId="29B59B52" w14:textId="7E3997FD" w:rsidR="00007D89" w:rsidRPr="003C4E4F" w:rsidRDefault="00007D89" w:rsidP="00007D89">
      <w:pPr>
        <w:rPr>
          <w:rFonts w:ascii="Arial" w:hAnsi="Arial" w:cs="Arial"/>
        </w:rPr>
      </w:pPr>
      <w:r w:rsidRPr="003C4E4F">
        <w:rPr>
          <w:rFonts w:ascii="Arial" w:hAnsi="Arial" w:cs="Arial"/>
        </w:rPr>
        <w:t xml:space="preserve">The </w:t>
      </w:r>
      <w:r w:rsidR="00803F32" w:rsidRPr="00803F32">
        <w:rPr>
          <w:rFonts w:ascii="Arial" w:hAnsi="Arial" w:cs="Arial"/>
        </w:rPr>
        <w:t>Samsung Shannon S5E9945ERD UE</w:t>
      </w:r>
      <w:r w:rsidR="0073341E" w:rsidRPr="0073341E">
        <w:rPr>
          <w:rFonts w:ascii="Arial" w:hAnsi="Arial" w:cs="Arial"/>
        </w:rPr>
        <w:t xml:space="preserve"> </w:t>
      </w:r>
      <w:r w:rsidRPr="003C4E4F">
        <w:rPr>
          <w:rFonts w:ascii="Arial" w:hAnsi="Arial" w:cs="Arial"/>
        </w:rPr>
        <w:t xml:space="preserve">passed this test case on </w:t>
      </w:r>
      <w:r w:rsidR="003212DA" w:rsidRPr="003C4E4F">
        <w:rPr>
          <w:rFonts w:ascii="Arial" w:hAnsi="Arial" w:cs="Arial"/>
        </w:rPr>
        <w:t>Anritsu Protocol Conformance Test System ME7834NR</w:t>
      </w:r>
      <w:r w:rsidRPr="003C4E4F">
        <w:rPr>
          <w:rFonts w:ascii="Arial" w:hAnsi="Arial" w:cs="Arial"/>
          <w:color w:val="FF0000"/>
        </w:rPr>
        <w:t>.</w:t>
      </w:r>
      <w:r w:rsidRPr="003C4E4F">
        <w:rPr>
          <w:rFonts w:ascii="Arial" w:hAnsi="Arial" w:cs="Arial"/>
        </w:rPr>
        <w:t xml:space="preserve"> The documentation below is enclosed as evidence of the successful test case run [1]:</w:t>
      </w:r>
    </w:p>
    <w:p w14:paraId="4C850602" w14:textId="77777777" w:rsidR="00662A05" w:rsidRPr="003C4E4F" w:rsidRDefault="00662A05" w:rsidP="00662A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ascii="Arial" w:hAnsi="Arial" w:cs="Arial"/>
          <w:b/>
        </w:rPr>
      </w:pPr>
      <w:r w:rsidRPr="003C4E4F">
        <w:rPr>
          <w:rFonts w:ascii="Arial" w:hAnsi="Arial" w:cs="Arial"/>
          <w:b/>
        </w:rPr>
        <w:t>Test case execution log file:</w:t>
      </w:r>
    </w:p>
    <w:p w14:paraId="26444CED" w14:textId="227DBB7E" w:rsidR="00662A05" w:rsidRPr="003C4E4F" w:rsidRDefault="007C2DFB" w:rsidP="00662A05">
      <w:pPr>
        <w:overflowPunct w:val="0"/>
        <w:autoSpaceDE w:val="0"/>
        <w:autoSpaceDN w:val="0"/>
        <w:adjustRightInd w:val="0"/>
        <w:ind w:left="284"/>
        <w:rPr>
          <w:rFonts w:ascii="Arial" w:hAnsi="Arial" w:cs="Arial"/>
        </w:rPr>
      </w:pPr>
      <w:r>
        <w:rPr>
          <w:rFonts w:ascii="Arial" w:hAnsi="Arial" w:cs="Arial"/>
        </w:rPr>
        <w:t xml:space="preserve">  </w:t>
      </w:r>
      <w:r w:rsidR="00662A05" w:rsidRPr="003C4E4F">
        <w:rPr>
          <w:rFonts w:ascii="Arial" w:hAnsi="Arial" w:cs="Arial"/>
        </w:rPr>
        <w:t>TC</w:t>
      </w:r>
      <w:r w:rsidR="0089287F">
        <w:rPr>
          <w:rFonts w:ascii="Arial" w:hAnsi="Arial" w:cs="Arial"/>
        </w:rPr>
        <w:t>_</w:t>
      </w:r>
      <w:r w:rsidR="00803F32">
        <w:rPr>
          <w:rFonts w:ascii="Arial" w:hAnsi="Arial" w:cs="Arial"/>
        </w:rPr>
        <w:t>9_2_5_</w:t>
      </w:r>
      <w:r w:rsidR="00B267EF">
        <w:rPr>
          <w:rFonts w:ascii="Arial" w:hAnsi="Arial" w:cs="Arial"/>
        </w:rPr>
        <w:t>3</w:t>
      </w:r>
      <w:r w:rsidR="00662A05" w:rsidRPr="003C4E4F">
        <w:rPr>
          <w:rFonts w:ascii="Arial" w:hAnsi="Arial" w:cs="Arial"/>
        </w:rPr>
        <w:t>_LOG.</w:t>
      </w:r>
      <w:r w:rsidR="00302E5D">
        <w:rPr>
          <w:rFonts w:ascii="Arial" w:hAnsi="Arial" w:cs="Arial"/>
        </w:rPr>
        <w:t>x</w:t>
      </w:r>
      <w:r w:rsidR="00662A05" w:rsidRPr="003C4E4F">
        <w:rPr>
          <w:rFonts w:ascii="Arial" w:hAnsi="Arial" w:cs="Arial"/>
        </w:rPr>
        <w:t>ml</w:t>
      </w:r>
    </w:p>
    <w:p w14:paraId="2547DD8A" w14:textId="77777777" w:rsidR="00662A05" w:rsidRPr="003C4E4F" w:rsidRDefault="00662A05" w:rsidP="00662A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ascii="Arial" w:hAnsi="Arial" w:cs="Arial"/>
        </w:rPr>
      </w:pPr>
      <w:r w:rsidRPr="003C4E4F">
        <w:rPr>
          <w:rFonts w:ascii="Arial" w:hAnsi="Arial" w:cs="Arial"/>
          <w:b/>
        </w:rPr>
        <w:t>PICS/PIXIT parameter file:</w:t>
      </w:r>
    </w:p>
    <w:p w14:paraId="510ACEE0" w14:textId="162052A3" w:rsidR="00662A05" w:rsidRPr="003C4E4F" w:rsidRDefault="00173BE9" w:rsidP="00173BE9">
      <w:pPr>
        <w:overflowPunct w:val="0"/>
        <w:autoSpaceDE w:val="0"/>
        <w:autoSpaceDN w:val="0"/>
        <w:adjustRightInd w:val="0"/>
        <w:rPr>
          <w:rFonts w:ascii="Arial" w:hAnsi="Arial" w:cs="Arial"/>
        </w:rPr>
      </w:pPr>
      <w:r w:rsidRPr="003C4E4F">
        <w:rPr>
          <w:rFonts w:ascii="Arial" w:hAnsi="Arial" w:cs="Arial"/>
        </w:rPr>
        <w:t xml:space="preserve">       </w:t>
      </w:r>
      <w:r w:rsidR="00662A05" w:rsidRPr="003C4E4F">
        <w:rPr>
          <w:rFonts w:ascii="Arial" w:hAnsi="Arial" w:cs="Arial"/>
        </w:rPr>
        <w:t>TC_</w:t>
      </w:r>
      <w:r w:rsidR="00803F32">
        <w:rPr>
          <w:rFonts w:ascii="Arial" w:hAnsi="Arial" w:cs="Arial"/>
        </w:rPr>
        <w:t>9_2_5_</w:t>
      </w:r>
      <w:r w:rsidR="00B267EF">
        <w:rPr>
          <w:rFonts w:ascii="Arial" w:hAnsi="Arial" w:cs="Arial"/>
        </w:rPr>
        <w:t>3</w:t>
      </w:r>
      <w:r w:rsidR="0089287F" w:rsidRPr="003C4E4F">
        <w:rPr>
          <w:rFonts w:ascii="Arial" w:hAnsi="Arial" w:cs="Arial"/>
        </w:rPr>
        <w:t xml:space="preserve"> </w:t>
      </w:r>
      <w:r w:rsidR="00A20BFD" w:rsidRPr="003C4E4F">
        <w:rPr>
          <w:rFonts w:ascii="Arial" w:hAnsi="Arial" w:cs="Arial"/>
        </w:rPr>
        <w:t>_</w:t>
      </w:r>
      <w:r w:rsidR="00662A05" w:rsidRPr="003C4E4F">
        <w:rPr>
          <w:rFonts w:ascii="Arial" w:hAnsi="Arial" w:cs="Arial"/>
        </w:rPr>
        <w:t>PIXIT.</w:t>
      </w:r>
      <w:r w:rsidR="00302E5D">
        <w:rPr>
          <w:rFonts w:ascii="Arial" w:hAnsi="Arial" w:cs="Arial"/>
        </w:rPr>
        <w:t>t</w:t>
      </w:r>
      <w:r w:rsidR="00662A05" w:rsidRPr="003C4E4F">
        <w:rPr>
          <w:rFonts w:ascii="Arial" w:hAnsi="Arial" w:cs="Arial"/>
        </w:rPr>
        <w:t>x</w:t>
      </w:r>
      <w:r w:rsidR="00302E5D">
        <w:rPr>
          <w:rFonts w:ascii="Arial" w:hAnsi="Arial" w:cs="Arial"/>
        </w:rPr>
        <w:t>t</w:t>
      </w:r>
    </w:p>
    <w:p w14:paraId="25EEA2A1" w14:textId="4F13FAB0" w:rsidR="00007D89" w:rsidRPr="003C4E4F" w:rsidRDefault="00007D89" w:rsidP="00662A05">
      <w:pPr>
        <w:overflowPunct w:val="0"/>
        <w:autoSpaceDE w:val="0"/>
        <w:autoSpaceDN w:val="0"/>
        <w:adjustRightInd w:val="0"/>
        <w:ind w:left="360"/>
        <w:rPr>
          <w:rFonts w:ascii="Arial" w:hAnsi="Arial" w:cs="Arial"/>
          <w:color w:val="FF0000"/>
        </w:rPr>
      </w:pPr>
      <w:r w:rsidRPr="003C4E4F">
        <w:rPr>
          <w:rFonts w:ascii="Arial" w:hAnsi="Arial" w:cs="Arial"/>
          <w:b/>
          <w:color w:val="FF0000"/>
        </w:rPr>
        <w:br/>
      </w:r>
    </w:p>
    <w:p w14:paraId="4EE1BBC0" w14:textId="45CBB22C" w:rsidR="00007D89" w:rsidRPr="003C4E4F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22" w:name="_Toc122434496"/>
      <w:bookmarkStart w:id="23" w:name="_Toc295288973"/>
      <w:bookmarkStart w:id="24" w:name="_Toc325725668"/>
      <w:bookmarkStart w:id="25" w:name="_Toc121172019"/>
      <w:bookmarkStart w:id="26" w:name="_Toc151982593"/>
      <w:r w:rsidRPr="003C4E4F">
        <w:rPr>
          <w:rFonts w:cs="Arial"/>
          <w:b/>
        </w:rPr>
        <w:t>References</w:t>
      </w:r>
      <w:bookmarkEnd w:id="22"/>
      <w:bookmarkEnd w:id="23"/>
      <w:bookmarkEnd w:id="24"/>
      <w:bookmarkEnd w:id="25"/>
      <w:bookmarkEnd w:id="26"/>
      <w:r w:rsidRPr="003C4E4F">
        <w:rPr>
          <w:rFonts w:cs="Arial"/>
        </w:rP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007D89" w:rsidRPr="003C4E4F" w14:paraId="05ED3EBD" w14:textId="77777777" w:rsidTr="00EA3878">
        <w:tc>
          <w:tcPr>
            <w:tcW w:w="709" w:type="dxa"/>
            <w:hideMark/>
          </w:tcPr>
          <w:p w14:paraId="44EC969B" w14:textId="77777777" w:rsidR="00007D89" w:rsidRPr="003C4E4F" w:rsidRDefault="00007D89" w:rsidP="00EA3878">
            <w:pPr>
              <w:pStyle w:val="FP"/>
              <w:spacing w:before="40" w:after="40"/>
              <w:rPr>
                <w:rFonts w:ascii="Arial" w:hAnsi="Arial" w:cs="Arial"/>
                <w:bCs/>
                <w:szCs w:val="22"/>
                <w:lang w:eastAsia="en-GB"/>
              </w:rPr>
            </w:pPr>
            <w:r w:rsidRPr="003C4E4F">
              <w:rPr>
                <w:rFonts w:ascii="Arial" w:hAnsi="Arial" w:cs="Arial"/>
                <w:bCs/>
                <w:szCs w:val="22"/>
              </w:rPr>
              <w:t>[1]</w:t>
            </w:r>
          </w:p>
        </w:tc>
        <w:tc>
          <w:tcPr>
            <w:tcW w:w="7667" w:type="dxa"/>
            <w:hideMark/>
          </w:tcPr>
          <w:p w14:paraId="435A9AB1" w14:textId="5FBF0678" w:rsidR="00007D89" w:rsidRPr="003C4E4F" w:rsidRDefault="00ED4892" w:rsidP="00EA3878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Cs/>
                <w:szCs w:val="22"/>
                <w:lang w:val="en-US" w:eastAsia="en-GB"/>
              </w:rPr>
            </w:pPr>
            <w:r w:rsidRPr="003C4E4F">
              <w:rPr>
                <w:rFonts w:ascii="Arial" w:hAnsi="Arial" w:cs="Arial"/>
                <w:bCs/>
                <w:szCs w:val="22"/>
              </w:rPr>
              <w:t>R5s2</w:t>
            </w:r>
            <w:r w:rsidR="0089287F">
              <w:rPr>
                <w:rFonts w:ascii="Arial" w:hAnsi="Arial" w:cs="Arial"/>
                <w:bCs/>
                <w:szCs w:val="22"/>
              </w:rPr>
              <w:t>40</w:t>
            </w:r>
            <w:r w:rsidR="00D506CB">
              <w:rPr>
                <w:rFonts w:ascii="Arial" w:hAnsi="Arial" w:cs="Arial"/>
                <w:bCs/>
                <w:szCs w:val="22"/>
              </w:rPr>
              <w:t>183</w:t>
            </w:r>
            <w:r w:rsidRPr="003C4E4F">
              <w:rPr>
                <w:rFonts w:ascii="Arial" w:hAnsi="Arial" w:cs="Arial"/>
                <w:bCs/>
                <w:szCs w:val="22"/>
              </w:rPr>
              <w:t xml:space="preserve">: </w:t>
            </w:r>
            <w:r w:rsidR="00AA29FC" w:rsidRPr="00AA29FC">
              <w:rPr>
                <w:rFonts w:ascii="Arial" w:hAnsi="Arial" w:cs="Arial"/>
                <w:bCs/>
                <w:szCs w:val="22"/>
              </w:rPr>
              <w:t xml:space="preserve">Supporting information for addition of </w:t>
            </w:r>
            <w:r w:rsidR="00803F32">
              <w:rPr>
                <w:rFonts w:ascii="Arial" w:hAnsi="Arial" w:cs="Arial"/>
                <w:bCs/>
                <w:szCs w:val="22"/>
              </w:rPr>
              <w:t>LTE NAS RACS</w:t>
            </w:r>
            <w:r w:rsidR="0073341E" w:rsidRPr="0073341E">
              <w:rPr>
                <w:rFonts w:ascii="Arial" w:hAnsi="Arial" w:cs="Arial"/>
                <w:bCs/>
                <w:szCs w:val="22"/>
              </w:rPr>
              <w:t xml:space="preserve"> testcase </w:t>
            </w:r>
            <w:r w:rsidR="00B267EF">
              <w:rPr>
                <w:rFonts w:ascii="Arial" w:hAnsi="Arial" w:cs="Arial"/>
                <w:bCs/>
                <w:szCs w:val="22"/>
              </w:rPr>
              <w:t>9.2.5.3</w:t>
            </w:r>
          </w:p>
        </w:tc>
      </w:tr>
    </w:tbl>
    <w:p w14:paraId="68C9CD36" w14:textId="77777777" w:rsidR="001E41F3" w:rsidRPr="003C4E4F" w:rsidRDefault="001E41F3">
      <w:pPr>
        <w:rPr>
          <w:rFonts w:ascii="Arial" w:hAnsi="Arial" w:cs="Arial"/>
          <w:noProof/>
        </w:rPr>
      </w:pPr>
    </w:p>
    <w:sectPr w:rsidR="001E41F3" w:rsidRPr="003C4E4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115026" w14:textId="77777777" w:rsidR="00A5658B" w:rsidRDefault="00A5658B">
      <w:r>
        <w:separator/>
      </w:r>
    </w:p>
  </w:endnote>
  <w:endnote w:type="continuationSeparator" w:id="0">
    <w:p w14:paraId="2D52127C" w14:textId="77777777" w:rsidR="00A5658B" w:rsidRDefault="00A565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FD8D07" w14:textId="77777777" w:rsidR="00A5658B" w:rsidRDefault="00A5658B">
      <w:r>
        <w:separator/>
      </w:r>
    </w:p>
  </w:footnote>
  <w:footnote w:type="continuationSeparator" w:id="0">
    <w:p w14:paraId="3059A83A" w14:textId="77777777" w:rsidR="00A5658B" w:rsidRDefault="00A565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785BAD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A470E4"/>
    <w:multiLevelType w:val="hybridMultilevel"/>
    <w:tmpl w:val="50506D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45698D"/>
    <w:multiLevelType w:val="hybridMultilevel"/>
    <w:tmpl w:val="F30CBF1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CC101B"/>
    <w:multiLevelType w:val="hybridMultilevel"/>
    <w:tmpl w:val="CFD25E22"/>
    <w:lvl w:ilvl="0" w:tplc="367EFDE4">
      <w:start w:val="1"/>
      <w:numFmt w:val="decimal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4" w15:restartNumberingAfterBreak="0">
    <w:nsid w:val="19120241"/>
    <w:multiLevelType w:val="hybridMultilevel"/>
    <w:tmpl w:val="686C5FFC"/>
    <w:lvl w:ilvl="0" w:tplc="1046D476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BA24054"/>
    <w:multiLevelType w:val="hybridMultilevel"/>
    <w:tmpl w:val="3846518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4542AD"/>
    <w:multiLevelType w:val="hybridMultilevel"/>
    <w:tmpl w:val="9C749A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0E2F42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897806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3D4956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CA61F2"/>
    <w:multiLevelType w:val="hybridMultilevel"/>
    <w:tmpl w:val="3A7284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359F444C"/>
    <w:multiLevelType w:val="hybridMultilevel"/>
    <w:tmpl w:val="3B6ABB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1B0C64"/>
    <w:multiLevelType w:val="hybridMultilevel"/>
    <w:tmpl w:val="BA36417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69B69B5"/>
    <w:multiLevelType w:val="hybridMultilevel"/>
    <w:tmpl w:val="AD52C46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A827F1"/>
    <w:multiLevelType w:val="hybridMultilevel"/>
    <w:tmpl w:val="BCF0D100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ACF204E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DB59CD"/>
    <w:multiLevelType w:val="hybridMultilevel"/>
    <w:tmpl w:val="A7CCD2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D9E6390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F327E2C"/>
    <w:multiLevelType w:val="hybridMultilevel"/>
    <w:tmpl w:val="3AF8AF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4FD2B38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6814A89"/>
    <w:multiLevelType w:val="hybridMultilevel"/>
    <w:tmpl w:val="0EF081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6B80945"/>
    <w:multiLevelType w:val="hybridMultilevel"/>
    <w:tmpl w:val="C538A990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75A5972"/>
    <w:multiLevelType w:val="hybridMultilevel"/>
    <w:tmpl w:val="E46A33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7D01752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7F232EB"/>
    <w:multiLevelType w:val="hybridMultilevel"/>
    <w:tmpl w:val="9AECB9CA"/>
    <w:lvl w:ilvl="0" w:tplc="D9460BD0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59FC622C"/>
    <w:multiLevelType w:val="hybridMultilevel"/>
    <w:tmpl w:val="BE68461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0764BDB"/>
    <w:multiLevelType w:val="hybridMultilevel"/>
    <w:tmpl w:val="CBB20C8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7C962A1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BAC6480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214440F"/>
    <w:multiLevelType w:val="hybridMultilevel"/>
    <w:tmpl w:val="BEB23D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3D805A5"/>
    <w:multiLevelType w:val="hybridMultilevel"/>
    <w:tmpl w:val="4888E1C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55C1E61"/>
    <w:multiLevelType w:val="hybridMultilevel"/>
    <w:tmpl w:val="D19CD6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738044D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7FA1034"/>
    <w:multiLevelType w:val="hybridMultilevel"/>
    <w:tmpl w:val="019065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C6E4FE9"/>
    <w:multiLevelType w:val="hybridMultilevel"/>
    <w:tmpl w:val="3D8EC3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CDA1B40"/>
    <w:multiLevelType w:val="hybridMultilevel"/>
    <w:tmpl w:val="BA5CE7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7188009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28413822">
    <w:abstractNumId w:val="12"/>
  </w:num>
  <w:num w:numId="3" w16cid:durableId="1083718607">
    <w:abstractNumId w:val="5"/>
  </w:num>
  <w:num w:numId="4" w16cid:durableId="121079766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34896649">
    <w:abstractNumId w:val="33"/>
  </w:num>
  <w:num w:numId="6" w16cid:durableId="1221668658">
    <w:abstractNumId w:val="18"/>
  </w:num>
  <w:num w:numId="7" w16cid:durableId="1811633016">
    <w:abstractNumId w:val="11"/>
  </w:num>
  <w:num w:numId="8" w16cid:durableId="1058895011">
    <w:abstractNumId w:val="36"/>
  </w:num>
  <w:num w:numId="9" w16cid:durableId="172444968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54161182">
    <w:abstractNumId w:val="32"/>
  </w:num>
  <w:num w:numId="11" w16cid:durableId="1006713528">
    <w:abstractNumId w:val="15"/>
  </w:num>
  <w:num w:numId="12" w16cid:durableId="703486945">
    <w:abstractNumId w:val="2"/>
  </w:num>
  <w:num w:numId="13" w16cid:durableId="246039214">
    <w:abstractNumId w:val="9"/>
  </w:num>
  <w:num w:numId="14" w16cid:durableId="294260156">
    <w:abstractNumId w:val="34"/>
  </w:num>
  <w:num w:numId="15" w16cid:durableId="257107239">
    <w:abstractNumId w:val="8"/>
  </w:num>
  <w:num w:numId="16" w16cid:durableId="840659352">
    <w:abstractNumId w:val="7"/>
  </w:num>
  <w:num w:numId="17" w16cid:durableId="1128938593">
    <w:abstractNumId w:val="20"/>
  </w:num>
  <w:num w:numId="18" w16cid:durableId="239678638">
    <w:abstractNumId w:val="24"/>
  </w:num>
  <w:num w:numId="19" w16cid:durableId="152273895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313030335">
    <w:abstractNumId w:val="37"/>
  </w:num>
  <w:num w:numId="21" w16cid:durableId="541209329">
    <w:abstractNumId w:val="13"/>
  </w:num>
  <w:num w:numId="22" w16cid:durableId="1286503583">
    <w:abstractNumId w:val="3"/>
  </w:num>
  <w:num w:numId="23" w16cid:durableId="1015962952">
    <w:abstractNumId w:val="17"/>
  </w:num>
  <w:num w:numId="24" w16cid:durableId="1087574839">
    <w:abstractNumId w:val="0"/>
  </w:num>
  <w:num w:numId="25" w16cid:durableId="466555872">
    <w:abstractNumId w:val="21"/>
  </w:num>
  <w:num w:numId="26" w16cid:durableId="1142427735">
    <w:abstractNumId w:val="29"/>
  </w:num>
  <w:num w:numId="27" w16cid:durableId="1253931199">
    <w:abstractNumId w:val="10"/>
  </w:num>
  <w:num w:numId="28" w16cid:durableId="1093166998">
    <w:abstractNumId w:val="30"/>
  </w:num>
  <w:num w:numId="29" w16cid:durableId="291787887">
    <w:abstractNumId w:val="1"/>
  </w:num>
  <w:num w:numId="30" w16cid:durableId="1548642084">
    <w:abstractNumId w:val="25"/>
  </w:num>
  <w:num w:numId="31" w16cid:durableId="611521266">
    <w:abstractNumId w:val="31"/>
  </w:num>
  <w:num w:numId="32" w16cid:durableId="431390238">
    <w:abstractNumId w:val="22"/>
  </w:num>
  <w:num w:numId="33" w16cid:durableId="256643895">
    <w:abstractNumId w:val="35"/>
  </w:num>
  <w:num w:numId="34" w16cid:durableId="103692862">
    <w:abstractNumId w:val="6"/>
  </w:num>
  <w:num w:numId="35" w16cid:durableId="679283717">
    <w:abstractNumId w:val="27"/>
  </w:num>
  <w:num w:numId="36" w16cid:durableId="1988389660">
    <w:abstractNumId w:val="28"/>
  </w:num>
  <w:num w:numId="37" w16cid:durableId="1351183105">
    <w:abstractNumId w:val="23"/>
  </w:num>
  <w:num w:numId="38" w16cid:durableId="1970429090">
    <w:abstractNumId w:val="4"/>
  </w:num>
  <w:num w:numId="39" w16cid:durableId="1149202364">
    <w:abstractNumId w:val="19"/>
  </w:num>
  <w:num w:numId="40" w16cid:durableId="1250776285">
    <w:abstractNumId w:val="14"/>
  </w:num>
  <w:num w:numId="41" w16cid:durableId="1131479301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48F"/>
    <w:rsid w:val="00007D89"/>
    <w:rsid w:val="000105E6"/>
    <w:rsid w:val="00012FCE"/>
    <w:rsid w:val="00014716"/>
    <w:rsid w:val="00015316"/>
    <w:rsid w:val="0001540E"/>
    <w:rsid w:val="00022E4A"/>
    <w:rsid w:val="00023D78"/>
    <w:rsid w:val="00042B86"/>
    <w:rsid w:val="0004494F"/>
    <w:rsid w:val="000454EB"/>
    <w:rsid w:val="00045EBF"/>
    <w:rsid w:val="000505F6"/>
    <w:rsid w:val="000506D9"/>
    <w:rsid w:val="0005079B"/>
    <w:rsid w:val="00057721"/>
    <w:rsid w:val="00062540"/>
    <w:rsid w:val="00074B95"/>
    <w:rsid w:val="00075B9F"/>
    <w:rsid w:val="00076151"/>
    <w:rsid w:val="00076FC9"/>
    <w:rsid w:val="00085B0B"/>
    <w:rsid w:val="000873E7"/>
    <w:rsid w:val="000A0E6C"/>
    <w:rsid w:val="000A2482"/>
    <w:rsid w:val="000A6394"/>
    <w:rsid w:val="000B166E"/>
    <w:rsid w:val="000B1FC5"/>
    <w:rsid w:val="000B49F5"/>
    <w:rsid w:val="000B7784"/>
    <w:rsid w:val="000B7FED"/>
    <w:rsid w:val="000C038A"/>
    <w:rsid w:val="000C03E4"/>
    <w:rsid w:val="000C0A31"/>
    <w:rsid w:val="000C241B"/>
    <w:rsid w:val="000C2F3F"/>
    <w:rsid w:val="000C6598"/>
    <w:rsid w:val="000C7415"/>
    <w:rsid w:val="000D44B3"/>
    <w:rsid w:val="000D4593"/>
    <w:rsid w:val="000D4B2C"/>
    <w:rsid w:val="000E1B96"/>
    <w:rsid w:val="000E2F3D"/>
    <w:rsid w:val="000E3473"/>
    <w:rsid w:val="000E3931"/>
    <w:rsid w:val="000E6662"/>
    <w:rsid w:val="001031EB"/>
    <w:rsid w:val="00107696"/>
    <w:rsid w:val="00110B45"/>
    <w:rsid w:val="00113E39"/>
    <w:rsid w:val="00114F7F"/>
    <w:rsid w:val="00117BF8"/>
    <w:rsid w:val="001209B9"/>
    <w:rsid w:val="001336F6"/>
    <w:rsid w:val="00133F3B"/>
    <w:rsid w:val="001366BF"/>
    <w:rsid w:val="00140954"/>
    <w:rsid w:val="00145D43"/>
    <w:rsid w:val="001461F1"/>
    <w:rsid w:val="0015040D"/>
    <w:rsid w:val="001516A7"/>
    <w:rsid w:val="00153191"/>
    <w:rsid w:val="00163481"/>
    <w:rsid w:val="00171877"/>
    <w:rsid w:val="00173BE9"/>
    <w:rsid w:val="00174F31"/>
    <w:rsid w:val="00182A57"/>
    <w:rsid w:val="00192C46"/>
    <w:rsid w:val="001957ED"/>
    <w:rsid w:val="001A08B3"/>
    <w:rsid w:val="001A168C"/>
    <w:rsid w:val="001A1C81"/>
    <w:rsid w:val="001A36C2"/>
    <w:rsid w:val="001A7B60"/>
    <w:rsid w:val="001B46C6"/>
    <w:rsid w:val="001B4DAE"/>
    <w:rsid w:val="001B52F0"/>
    <w:rsid w:val="001B5457"/>
    <w:rsid w:val="001B76EA"/>
    <w:rsid w:val="001B7A65"/>
    <w:rsid w:val="001C3B08"/>
    <w:rsid w:val="001D46C8"/>
    <w:rsid w:val="001E41F3"/>
    <w:rsid w:val="001E70B3"/>
    <w:rsid w:val="001E790C"/>
    <w:rsid w:val="001F230F"/>
    <w:rsid w:val="001F5FE1"/>
    <w:rsid w:val="002021C8"/>
    <w:rsid w:val="00212843"/>
    <w:rsid w:val="0021291F"/>
    <w:rsid w:val="0022013D"/>
    <w:rsid w:val="002313D0"/>
    <w:rsid w:val="00235192"/>
    <w:rsid w:val="002409E7"/>
    <w:rsid w:val="002460B5"/>
    <w:rsid w:val="0026004D"/>
    <w:rsid w:val="002640DD"/>
    <w:rsid w:val="00266EE5"/>
    <w:rsid w:val="00267E81"/>
    <w:rsid w:val="00274529"/>
    <w:rsid w:val="00275D12"/>
    <w:rsid w:val="00277020"/>
    <w:rsid w:val="00281C14"/>
    <w:rsid w:val="002826F7"/>
    <w:rsid w:val="00282716"/>
    <w:rsid w:val="00284FEB"/>
    <w:rsid w:val="002860C4"/>
    <w:rsid w:val="0028792C"/>
    <w:rsid w:val="0029333C"/>
    <w:rsid w:val="00294AD2"/>
    <w:rsid w:val="002A1F34"/>
    <w:rsid w:val="002B069A"/>
    <w:rsid w:val="002B5741"/>
    <w:rsid w:val="002C103D"/>
    <w:rsid w:val="002C11E5"/>
    <w:rsid w:val="002C519A"/>
    <w:rsid w:val="002C5A7A"/>
    <w:rsid w:val="002C5EDC"/>
    <w:rsid w:val="002D20DD"/>
    <w:rsid w:val="002D23B3"/>
    <w:rsid w:val="002D3344"/>
    <w:rsid w:val="002E472E"/>
    <w:rsid w:val="002E62AA"/>
    <w:rsid w:val="002E74CD"/>
    <w:rsid w:val="00302E5D"/>
    <w:rsid w:val="00305409"/>
    <w:rsid w:val="00313A45"/>
    <w:rsid w:val="00320AF8"/>
    <w:rsid w:val="00320F4B"/>
    <w:rsid w:val="003212DA"/>
    <w:rsid w:val="003353AB"/>
    <w:rsid w:val="003364F8"/>
    <w:rsid w:val="003370D8"/>
    <w:rsid w:val="003409DF"/>
    <w:rsid w:val="0034379C"/>
    <w:rsid w:val="00345746"/>
    <w:rsid w:val="00352247"/>
    <w:rsid w:val="003609EF"/>
    <w:rsid w:val="0036231A"/>
    <w:rsid w:val="00365D89"/>
    <w:rsid w:val="00373877"/>
    <w:rsid w:val="00373BE8"/>
    <w:rsid w:val="00374DD4"/>
    <w:rsid w:val="0038527D"/>
    <w:rsid w:val="003908BC"/>
    <w:rsid w:val="00397A37"/>
    <w:rsid w:val="003A1460"/>
    <w:rsid w:val="003A6ACE"/>
    <w:rsid w:val="003A7669"/>
    <w:rsid w:val="003B4F6E"/>
    <w:rsid w:val="003B6822"/>
    <w:rsid w:val="003C4E4F"/>
    <w:rsid w:val="003D3824"/>
    <w:rsid w:val="003D4E6C"/>
    <w:rsid w:val="003E00D3"/>
    <w:rsid w:val="003E1A36"/>
    <w:rsid w:val="003E5423"/>
    <w:rsid w:val="003E6E43"/>
    <w:rsid w:val="003F1E18"/>
    <w:rsid w:val="003F53F2"/>
    <w:rsid w:val="00402697"/>
    <w:rsid w:val="0040334F"/>
    <w:rsid w:val="00410371"/>
    <w:rsid w:val="00423AB6"/>
    <w:rsid w:val="004242F1"/>
    <w:rsid w:val="00432C94"/>
    <w:rsid w:val="004360A6"/>
    <w:rsid w:val="00440CE5"/>
    <w:rsid w:val="0044375C"/>
    <w:rsid w:val="00444216"/>
    <w:rsid w:val="00445272"/>
    <w:rsid w:val="004511AB"/>
    <w:rsid w:val="004523EE"/>
    <w:rsid w:val="0045429A"/>
    <w:rsid w:val="00457F71"/>
    <w:rsid w:val="00473E31"/>
    <w:rsid w:val="0047783B"/>
    <w:rsid w:val="00483464"/>
    <w:rsid w:val="00491E2E"/>
    <w:rsid w:val="00493085"/>
    <w:rsid w:val="00495888"/>
    <w:rsid w:val="00495D31"/>
    <w:rsid w:val="004A1C12"/>
    <w:rsid w:val="004B038D"/>
    <w:rsid w:val="004B5DDC"/>
    <w:rsid w:val="004B75B7"/>
    <w:rsid w:val="004C3C4E"/>
    <w:rsid w:val="004C652C"/>
    <w:rsid w:val="004C65CE"/>
    <w:rsid w:val="004D2755"/>
    <w:rsid w:val="004D730A"/>
    <w:rsid w:val="004D7D01"/>
    <w:rsid w:val="004E4529"/>
    <w:rsid w:val="004E4F04"/>
    <w:rsid w:val="004F1599"/>
    <w:rsid w:val="004F4020"/>
    <w:rsid w:val="005030FE"/>
    <w:rsid w:val="005047B0"/>
    <w:rsid w:val="00511316"/>
    <w:rsid w:val="00511420"/>
    <w:rsid w:val="005141D9"/>
    <w:rsid w:val="0051580D"/>
    <w:rsid w:val="005165A2"/>
    <w:rsid w:val="00534BD9"/>
    <w:rsid w:val="005412D5"/>
    <w:rsid w:val="00545788"/>
    <w:rsid w:val="00547111"/>
    <w:rsid w:val="005509A1"/>
    <w:rsid w:val="00552FA5"/>
    <w:rsid w:val="005550BE"/>
    <w:rsid w:val="005600CD"/>
    <w:rsid w:val="00564DEC"/>
    <w:rsid w:val="00566861"/>
    <w:rsid w:val="00570959"/>
    <w:rsid w:val="00573828"/>
    <w:rsid w:val="005742AA"/>
    <w:rsid w:val="00574A7C"/>
    <w:rsid w:val="00574BDF"/>
    <w:rsid w:val="0057587A"/>
    <w:rsid w:val="005776E2"/>
    <w:rsid w:val="005833CD"/>
    <w:rsid w:val="00587FB5"/>
    <w:rsid w:val="00592D74"/>
    <w:rsid w:val="00594B37"/>
    <w:rsid w:val="00595373"/>
    <w:rsid w:val="00595A1B"/>
    <w:rsid w:val="005972AE"/>
    <w:rsid w:val="005B0E41"/>
    <w:rsid w:val="005B41CF"/>
    <w:rsid w:val="005B51F0"/>
    <w:rsid w:val="005B614F"/>
    <w:rsid w:val="005C46C5"/>
    <w:rsid w:val="005C5FCB"/>
    <w:rsid w:val="005D5B00"/>
    <w:rsid w:val="005D69D2"/>
    <w:rsid w:val="005E12AF"/>
    <w:rsid w:val="005E2C44"/>
    <w:rsid w:val="00600D76"/>
    <w:rsid w:val="00601D23"/>
    <w:rsid w:val="00601DEF"/>
    <w:rsid w:val="006106A4"/>
    <w:rsid w:val="00611656"/>
    <w:rsid w:val="00614A76"/>
    <w:rsid w:val="00616CC3"/>
    <w:rsid w:val="0062069A"/>
    <w:rsid w:val="00621188"/>
    <w:rsid w:val="006257ED"/>
    <w:rsid w:val="00633439"/>
    <w:rsid w:val="00642AB5"/>
    <w:rsid w:val="006479B6"/>
    <w:rsid w:val="00653DE4"/>
    <w:rsid w:val="006572AB"/>
    <w:rsid w:val="00661417"/>
    <w:rsid w:val="006618EE"/>
    <w:rsid w:val="0066291E"/>
    <w:rsid w:val="00662A05"/>
    <w:rsid w:val="00665C47"/>
    <w:rsid w:val="00670381"/>
    <w:rsid w:val="006725E8"/>
    <w:rsid w:val="006730B1"/>
    <w:rsid w:val="00674E14"/>
    <w:rsid w:val="00674FC3"/>
    <w:rsid w:val="00675FFC"/>
    <w:rsid w:val="00681A2E"/>
    <w:rsid w:val="0068290A"/>
    <w:rsid w:val="006842C0"/>
    <w:rsid w:val="00692D12"/>
    <w:rsid w:val="00693C41"/>
    <w:rsid w:val="0069476A"/>
    <w:rsid w:val="00695808"/>
    <w:rsid w:val="006959BA"/>
    <w:rsid w:val="00696FDD"/>
    <w:rsid w:val="006A4879"/>
    <w:rsid w:val="006B46FB"/>
    <w:rsid w:val="006B53E8"/>
    <w:rsid w:val="006E21FB"/>
    <w:rsid w:val="006F0E64"/>
    <w:rsid w:val="006F7A50"/>
    <w:rsid w:val="007014AF"/>
    <w:rsid w:val="00715D0E"/>
    <w:rsid w:val="00715DCF"/>
    <w:rsid w:val="0072197D"/>
    <w:rsid w:val="0073341E"/>
    <w:rsid w:val="00736AE7"/>
    <w:rsid w:val="0074508C"/>
    <w:rsid w:val="007451EC"/>
    <w:rsid w:val="00745C21"/>
    <w:rsid w:val="00755507"/>
    <w:rsid w:val="0076084B"/>
    <w:rsid w:val="00763B0B"/>
    <w:rsid w:val="007657A2"/>
    <w:rsid w:val="007657DB"/>
    <w:rsid w:val="00770D7A"/>
    <w:rsid w:val="007722F0"/>
    <w:rsid w:val="007734C6"/>
    <w:rsid w:val="00774BE2"/>
    <w:rsid w:val="00774C61"/>
    <w:rsid w:val="00785AFF"/>
    <w:rsid w:val="00791ED7"/>
    <w:rsid w:val="00792342"/>
    <w:rsid w:val="00796FF1"/>
    <w:rsid w:val="007977A8"/>
    <w:rsid w:val="007A5263"/>
    <w:rsid w:val="007A62EA"/>
    <w:rsid w:val="007A6871"/>
    <w:rsid w:val="007A7BA4"/>
    <w:rsid w:val="007B1E12"/>
    <w:rsid w:val="007B512A"/>
    <w:rsid w:val="007B6F3A"/>
    <w:rsid w:val="007C2097"/>
    <w:rsid w:val="007C2DFB"/>
    <w:rsid w:val="007C454C"/>
    <w:rsid w:val="007C6A25"/>
    <w:rsid w:val="007D14CB"/>
    <w:rsid w:val="007D30F8"/>
    <w:rsid w:val="007D59D9"/>
    <w:rsid w:val="007D5CF1"/>
    <w:rsid w:val="007D6A07"/>
    <w:rsid w:val="007E0BF4"/>
    <w:rsid w:val="007E198F"/>
    <w:rsid w:val="007F23F8"/>
    <w:rsid w:val="007F4A08"/>
    <w:rsid w:val="007F4BD1"/>
    <w:rsid w:val="007F7259"/>
    <w:rsid w:val="00803F32"/>
    <w:rsid w:val="008040A8"/>
    <w:rsid w:val="00807591"/>
    <w:rsid w:val="00812177"/>
    <w:rsid w:val="00824F3F"/>
    <w:rsid w:val="008279FA"/>
    <w:rsid w:val="00827F35"/>
    <w:rsid w:val="008452C8"/>
    <w:rsid w:val="008476E7"/>
    <w:rsid w:val="0085108B"/>
    <w:rsid w:val="00857312"/>
    <w:rsid w:val="00860265"/>
    <w:rsid w:val="008626E7"/>
    <w:rsid w:val="00870EE7"/>
    <w:rsid w:val="008736E6"/>
    <w:rsid w:val="00877AF2"/>
    <w:rsid w:val="00881C47"/>
    <w:rsid w:val="008863B9"/>
    <w:rsid w:val="00886692"/>
    <w:rsid w:val="0089287F"/>
    <w:rsid w:val="00895872"/>
    <w:rsid w:val="00897AF8"/>
    <w:rsid w:val="00897CA0"/>
    <w:rsid w:val="008A0D7B"/>
    <w:rsid w:val="008A20D0"/>
    <w:rsid w:val="008A45A6"/>
    <w:rsid w:val="008B0222"/>
    <w:rsid w:val="008B560F"/>
    <w:rsid w:val="008B72DD"/>
    <w:rsid w:val="008C189A"/>
    <w:rsid w:val="008C70CD"/>
    <w:rsid w:val="008C723A"/>
    <w:rsid w:val="008D3CCC"/>
    <w:rsid w:val="008D4170"/>
    <w:rsid w:val="008E2056"/>
    <w:rsid w:val="008E4BB4"/>
    <w:rsid w:val="008F3789"/>
    <w:rsid w:val="008F686C"/>
    <w:rsid w:val="0091086A"/>
    <w:rsid w:val="009122F8"/>
    <w:rsid w:val="009148DE"/>
    <w:rsid w:val="009161B0"/>
    <w:rsid w:val="00921F01"/>
    <w:rsid w:val="00923EB0"/>
    <w:rsid w:val="00925AE0"/>
    <w:rsid w:val="00926037"/>
    <w:rsid w:val="009321C4"/>
    <w:rsid w:val="00932232"/>
    <w:rsid w:val="00936E4A"/>
    <w:rsid w:val="00941E30"/>
    <w:rsid w:val="009420C1"/>
    <w:rsid w:val="00942335"/>
    <w:rsid w:val="009423F7"/>
    <w:rsid w:val="00943E17"/>
    <w:rsid w:val="0095247F"/>
    <w:rsid w:val="00952BCF"/>
    <w:rsid w:val="00954EDD"/>
    <w:rsid w:val="0096058D"/>
    <w:rsid w:val="00962443"/>
    <w:rsid w:val="009777D9"/>
    <w:rsid w:val="00981D8B"/>
    <w:rsid w:val="00991A36"/>
    <w:rsid w:val="00991B88"/>
    <w:rsid w:val="00992AD3"/>
    <w:rsid w:val="00992E61"/>
    <w:rsid w:val="00993018"/>
    <w:rsid w:val="00997B26"/>
    <w:rsid w:val="009A0663"/>
    <w:rsid w:val="009A0EB2"/>
    <w:rsid w:val="009A3518"/>
    <w:rsid w:val="009A3C76"/>
    <w:rsid w:val="009A5753"/>
    <w:rsid w:val="009A579D"/>
    <w:rsid w:val="009A5C10"/>
    <w:rsid w:val="009B2934"/>
    <w:rsid w:val="009B4549"/>
    <w:rsid w:val="009B53BA"/>
    <w:rsid w:val="009C13DE"/>
    <w:rsid w:val="009C32B6"/>
    <w:rsid w:val="009C4E5A"/>
    <w:rsid w:val="009D24D1"/>
    <w:rsid w:val="009D444E"/>
    <w:rsid w:val="009E1353"/>
    <w:rsid w:val="009E22B7"/>
    <w:rsid w:val="009E3297"/>
    <w:rsid w:val="009F03A8"/>
    <w:rsid w:val="009F2BA0"/>
    <w:rsid w:val="009F47D6"/>
    <w:rsid w:val="009F69B4"/>
    <w:rsid w:val="009F7294"/>
    <w:rsid w:val="009F734F"/>
    <w:rsid w:val="00A12E54"/>
    <w:rsid w:val="00A13D07"/>
    <w:rsid w:val="00A166F8"/>
    <w:rsid w:val="00A17C7D"/>
    <w:rsid w:val="00A20BFD"/>
    <w:rsid w:val="00A246B6"/>
    <w:rsid w:val="00A26126"/>
    <w:rsid w:val="00A277A1"/>
    <w:rsid w:val="00A30734"/>
    <w:rsid w:val="00A32E80"/>
    <w:rsid w:val="00A42AA4"/>
    <w:rsid w:val="00A43ED2"/>
    <w:rsid w:val="00A43FC6"/>
    <w:rsid w:val="00A47E70"/>
    <w:rsid w:val="00A50CE4"/>
    <w:rsid w:val="00A50CF0"/>
    <w:rsid w:val="00A53091"/>
    <w:rsid w:val="00A547FA"/>
    <w:rsid w:val="00A55B16"/>
    <w:rsid w:val="00A5658B"/>
    <w:rsid w:val="00A56A2A"/>
    <w:rsid w:val="00A634CE"/>
    <w:rsid w:val="00A644C6"/>
    <w:rsid w:val="00A652F8"/>
    <w:rsid w:val="00A7471C"/>
    <w:rsid w:val="00A7671C"/>
    <w:rsid w:val="00A7737A"/>
    <w:rsid w:val="00A77B8C"/>
    <w:rsid w:val="00A82FF7"/>
    <w:rsid w:val="00A86B64"/>
    <w:rsid w:val="00A94C32"/>
    <w:rsid w:val="00A94FC1"/>
    <w:rsid w:val="00A9670C"/>
    <w:rsid w:val="00AA29FC"/>
    <w:rsid w:val="00AA2CBC"/>
    <w:rsid w:val="00AB03AB"/>
    <w:rsid w:val="00AB3A70"/>
    <w:rsid w:val="00AB4F8F"/>
    <w:rsid w:val="00AB57BC"/>
    <w:rsid w:val="00AC0713"/>
    <w:rsid w:val="00AC29A8"/>
    <w:rsid w:val="00AC518F"/>
    <w:rsid w:val="00AC5820"/>
    <w:rsid w:val="00AC7C9C"/>
    <w:rsid w:val="00AD07A6"/>
    <w:rsid w:val="00AD1CD8"/>
    <w:rsid w:val="00AD53F0"/>
    <w:rsid w:val="00AD647C"/>
    <w:rsid w:val="00AD6E6E"/>
    <w:rsid w:val="00AD6FC5"/>
    <w:rsid w:val="00AD7E9D"/>
    <w:rsid w:val="00AE0CC6"/>
    <w:rsid w:val="00AE3BE7"/>
    <w:rsid w:val="00AE678F"/>
    <w:rsid w:val="00AF7C92"/>
    <w:rsid w:val="00B00533"/>
    <w:rsid w:val="00B0233C"/>
    <w:rsid w:val="00B05D60"/>
    <w:rsid w:val="00B1188C"/>
    <w:rsid w:val="00B137DB"/>
    <w:rsid w:val="00B16609"/>
    <w:rsid w:val="00B23859"/>
    <w:rsid w:val="00B258BB"/>
    <w:rsid w:val="00B267EF"/>
    <w:rsid w:val="00B309AB"/>
    <w:rsid w:val="00B4590C"/>
    <w:rsid w:val="00B4768A"/>
    <w:rsid w:val="00B50C8D"/>
    <w:rsid w:val="00B546B3"/>
    <w:rsid w:val="00B629F0"/>
    <w:rsid w:val="00B67B97"/>
    <w:rsid w:val="00B71D89"/>
    <w:rsid w:val="00B75659"/>
    <w:rsid w:val="00B75D8F"/>
    <w:rsid w:val="00B84BC9"/>
    <w:rsid w:val="00B86113"/>
    <w:rsid w:val="00B90848"/>
    <w:rsid w:val="00B94614"/>
    <w:rsid w:val="00B94740"/>
    <w:rsid w:val="00B9605F"/>
    <w:rsid w:val="00B968C8"/>
    <w:rsid w:val="00B976D4"/>
    <w:rsid w:val="00BA177E"/>
    <w:rsid w:val="00BA24F2"/>
    <w:rsid w:val="00BA3EC5"/>
    <w:rsid w:val="00BA51D9"/>
    <w:rsid w:val="00BA5A65"/>
    <w:rsid w:val="00BB066C"/>
    <w:rsid w:val="00BB5DFC"/>
    <w:rsid w:val="00BC25DD"/>
    <w:rsid w:val="00BC41FF"/>
    <w:rsid w:val="00BD279D"/>
    <w:rsid w:val="00BD3ACD"/>
    <w:rsid w:val="00BD6BB8"/>
    <w:rsid w:val="00BE3327"/>
    <w:rsid w:val="00BE4A9F"/>
    <w:rsid w:val="00BE6C85"/>
    <w:rsid w:val="00BE718A"/>
    <w:rsid w:val="00BF081D"/>
    <w:rsid w:val="00BF0B45"/>
    <w:rsid w:val="00BF3FD4"/>
    <w:rsid w:val="00C00466"/>
    <w:rsid w:val="00C02433"/>
    <w:rsid w:val="00C04F56"/>
    <w:rsid w:val="00C13872"/>
    <w:rsid w:val="00C17EED"/>
    <w:rsid w:val="00C20ED2"/>
    <w:rsid w:val="00C21390"/>
    <w:rsid w:val="00C247C8"/>
    <w:rsid w:val="00C26D1E"/>
    <w:rsid w:val="00C318F4"/>
    <w:rsid w:val="00C370A3"/>
    <w:rsid w:val="00C42DE6"/>
    <w:rsid w:val="00C4475B"/>
    <w:rsid w:val="00C54405"/>
    <w:rsid w:val="00C56E5E"/>
    <w:rsid w:val="00C57971"/>
    <w:rsid w:val="00C60BD0"/>
    <w:rsid w:val="00C6232D"/>
    <w:rsid w:val="00C63B6B"/>
    <w:rsid w:val="00C64EC7"/>
    <w:rsid w:val="00C6611A"/>
    <w:rsid w:val="00C66BA2"/>
    <w:rsid w:val="00C76115"/>
    <w:rsid w:val="00C7746B"/>
    <w:rsid w:val="00C777AD"/>
    <w:rsid w:val="00C809BD"/>
    <w:rsid w:val="00C822B3"/>
    <w:rsid w:val="00C85B0D"/>
    <w:rsid w:val="00C863E3"/>
    <w:rsid w:val="00C870F6"/>
    <w:rsid w:val="00C87494"/>
    <w:rsid w:val="00C94774"/>
    <w:rsid w:val="00C95985"/>
    <w:rsid w:val="00CA4016"/>
    <w:rsid w:val="00CA4F8E"/>
    <w:rsid w:val="00CB2AA9"/>
    <w:rsid w:val="00CB7009"/>
    <w:rsid w:val="00CB71F7"/>
    <w:rsid w:val="00CC2AD8"/>
    <w:rsid w:val="00CC5026"/>
    <w:rsid w:val="00CC6106"/>
    <w:rsid w:val="00CC68D0"/>
    <w:rsid w:val="00CD14E2"/>
    <w:rsid w:val="00CD3022"/>
    <w:rsid w:val="00CD31EE"/>
    <w:rsid w:val="00CD357D"/>
    <w:rsid w:val="00CD5FA7"/>
    <w:rsid w:val="00CE0F7F"/>
    <w:rsid w:val="00CE4FAC"/>
    <w:rsid w:val="00CF4DE2"/>
    <w:rsid w:val="00CF563E"/>
    <w:rsid w:val="00CF6BA7"/>
    <w:rsid w:val="00D00599"/>
    <w:rsid w:val="00D03F9A"/>
    <w:rsid w:val="00D04C46"/>
    <w:rsid w:val="00D06D51"/>
    <w:rsid w:val="00D203E7"/>
    <w:rsid w:val="00D20AE9"/>
    <w:rsid w:val="00D20DE0"/>
    <w:rsid w:val="00D24991"/>
    <w:rsid w:val="00D32FB6"/>
    <w:rsid w:val="00D348C6"/>
    <w:rsid w:val="00D3549C"/>
    <w:rsid w:val="00D40E15"/>
    <w:rsid w:val="00D416EC"/>
    <w:rsid w:val="00D44572"/>
    <w:rsid w:val="00D46A73"/>
    <w:rsid w:val="00D50255"/>
    <w:rsid w:val="00D506CB"/>
    <w:rsid w:val="00D518D7"/>
    <w:rsid w:val="00D52B60"/>
    <w:rsid w:val="00D6042A"/>
    <w:rsid w:val="00D63737"/>
    <w:rsid w:val="00D66520"/>
    <w:rsid w:val="00D75DCF"/>
    <w:rsid w:val="00D84AE9"/>
    <w:rsid w:val="00D86314"/>
    <w:rsid w:val="00DB224E"/>
    <w:rsid w:val="00DB7D2F"/>
    <w:rsid w:val="00DC37F7"/>
    <w:rsid w:val="00DC3A27"/>
    <w:rsid w:val="00DD094C"/>
    <w:rsid w:val="00DE1CC8"/>
    <w:rsid w:val="00DE34CF"/>
    <w:rsid w:val="00DE673C"/>
    <w:rsid w:val="00DE7B22"/>
    <w:rsid w:val="00DF3D68"/>
    <w:rsid w:val="00DF6ED7"/>
    <w:rsid w:val="00E001C7"/>
    <w:rsid w:val="00E020D6"/>
    <w:rsid w:val="00E06529"/>
    <w:rsid w:val="00E119B3"/>
    <w:rsid w:val="00E13F3D"/>
    <w:rsid w:val="00E152A3"/>
    <w:rsid w:val="00E210A7"/>
    <w:rsid w:val="00E218F1"/>
    <w:rsid w:val="00E2269B"/>
    <w:rsid w:val="00E22BED"/>
    <w:rsid w:val="00E322E7"/>
    <w:rsid w:val="00E34898"/>
    <w:rsid w:val="00E3705C"/>
    <w:rsid w:val="00E37C01"/>
    <w:rsid w:val="00E41853"/>
    <w:rsid w:val="00E52A8D"/>
    <w:rsid w:val="00E537BE"/>
    <w:rsid w:val="00E559F3"/>
    <w:rsid w:val="00E637C8"/>
    <w:rsid w:val="00E704C5"/>
    <w:rsid w:val="00E70962"/>
    <w:rsid w:val="00E73E35"/>
    <w:rsid w:val="00E75219"/>
    <w:rsid w:val="00E770EE"/>
    <w:rsid w:val="00E83FEF"/>
    <w:rsid w:val="00E8663C"/>
    <w:rsid w:val="00E973AE"/>
    <w:rsid w:val="00EA19A4"/>
    <w:rsid w:val="00EA27A7"/>
    <w:rsid w:val="00EA3711"/>
    <w:rsid w:val="00EA7DCA"/>
    <w:rsid w:val="00EB09B7"/>
    <w:rsid w:val="00EB23E9"/>
    <w:rsid w:val="00EB2949"/>
    <w:rsid w:val="00EB605B"/>
    <w:rsid w:val="00EC17E0"/>
    <w:rsid w:val="00ED4892"/>
    <w:rsid w:val="00EE7D7C"/>
    <w:rsid w:val="00EF616C"/>
    <w:rsid w:val="00F00FEC"/>
    <w:rsid w:val="00F05949"/>
    <w:rsid w:val="00F05E02"/>
    <w:rsid w:val="00F121B2"/>
    <w:rsid w:val="00F158B0"/>
    <w:rsid w:val="00F20210"/>
    <w:rsid w:val="00F21F8C"/>
    <w:rsid w:val="00F25D98"/>
    <w:rsid w:val="00F2700A"/>
    <w:rsid w:val="00F300FB"/>
    <w:rsid w:val="00F33300"/>
    <w:rsid w:val="00F33E10"/>
    <w:rsid w:val="00F37F57"/>
    <w:rsid w:val="00F41989"/>
    <w:rsid w:val="00F45E7C"/>
    <w:rsid w:val="00F46A68"/>
    <w:rsid w:val="00F5042E"/>
    <w:rsid w:val="00F521DE"/>
    <w:rsid w:val="00F53941"/>
    <w:rsid w:val="00F62238"/>
    <w:rsid w:val="00F6316F"/>
    <w:rsid w:val="00F652AB"/>
    <w:rsid w:val="00F65C16"/>
    <w:rsid w:val="00F6639D"/>
    <w:rsid w:val="00F67EED"/>
    <w:rsid w:val="00F73303"/>
    <w:rsid w:val="00F75D26"/>
    <w:rsid w:val="00F766AD"/>
    <w:rsid w:val="00F832B2"/>
    <w:rsid w:val="00F85509"/>
    <w:rsid w:val="00F911B5"/>
    <w:rsid w:val="00F94714"/>
    <w:rsid w:val="00F96B9B"/>
    <w:rsid w:val="00F97777"/>
    <w:rsid w:val="00FA3C56"/>
    <w:rsid w:val="00FB0165"/>
    <w:rsid w:val="00FB1288"/>
    <w:rsid w:val="00FB35A6"/>
    <w:rsid w:val="00FB6386"/>
    <w:rsid w:val="00FC2058"/>
    <w:rsid w:val="00FC54AD"/>
    <w:rsid w:val="00FC64D3"/>
    <w:rsid w:val="00FC6649"/>
    <w:rsid w:val="00FC66A7"/>
    <w:rsid w:val="00FC7EE6"/>
    <w:rsid w:val="00FD020A"/>
    <w:rsid w:val="00FD273C"/>
    <w:rsid w:val="00FD3CB2"/>
    <w:rsid w:val="00FE7CC3"/>
    <w:rsid w:val="00FF0D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99"/>
    <w:qFormat/>
    <w:rsid w:val="00662A05"/>
    <w:pPr>
      <w:ind w:left="720"/>
      <w:contextualSpacing/>
    </w:pPr>
  </w:style>
  <w:style w:type="character" w:customStyle="1" w:styleId="Heading2Char">
    <w:name w:val="Heading 2 Char"/>
    <w:aliases w:val="Head2A Char,2 Char,H2 Char,h2 Char"/>
    <w:basedOn w:val="DefaultParagraphFont"/>
    <w:link w:val="Heading2"/>
    <w:qFormat/>
    <w:rsid w:val="00601DEF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rsid w:val="00601DEF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8B560F"/>
    <w:rPr>
      <w:rFonts w:ascii="Arial" w:hAnsi="Arial"/>
      <w:sz w:val="36"/>
      <w:lang w:val="en-GB" w:eastAsia="en-US"/>
    </w:rPr>
  </w:style>
  <w:style w:type="paragraph" w:customStyle="1" w:styleId="tac0">
    <w:name w:val="tac"/>
    <w:basedOn w:val="Normal"/>
    <w:rsid w:val="00877AF2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  <w:style w:type="paragraph" w:customStyle="1" w:styleId="tal0">
    <w:name w:val="tal"/>
    <w:basedOn w:val="Normal"/>
    <w:rsid w:val="00877AF2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  <w:style w:type="character" w:customStyle="1" w:styleId="ui-provider">
    <w:name w:val="ui-provider"/>
    <w:basedOn w:val="DefaultParagraphFont"/>
    <w:rsid w:val="000C2F3F"/>
  </w:style>
  <w:style w:type="paragraph" w:styleId="NormalWeb">
    <w:name w:val="Normal (Web)"/>
    <w:basedOn w:val="Normal"/>
    <w:uiPriority w:val="99"/>
    <w:semiHidden/>
    <w:unhideWhenUsed/>
    <w:rsid w:val="002C5A7A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  <w:style w:type="character" w:styleId="Strong">
    <w:name w:val="Strong"/>
    <w:basedOn w:val="DefaultParagraphFont"/>
    <w:uiPriority w:val="22"/>
    <w:qFormat/>
    <w:rsid w:val="00803F3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663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02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36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57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459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4537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737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058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967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796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64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43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628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5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003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42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290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72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4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080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934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515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1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66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9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8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45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7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204</TotalTime>
  <Pages>10</Pages>
  <Words>4658</Words>
  <Characters>26557</Characters>
  <Application>Microsoft Office Word</Application>
  <DocSecurity>0</DocSecurity>
  <Lines>221</Lines>
  <Paragraphs>62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31153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Kalahasti, Narendra</cp:lastModifiedBy>
  <cp:revision>16</cp:revision>
  <cp:lastPrinted>1900-01-01T08:00:00Z</cp:lastPrinted>
  <dcterms:created xsi:type="dcterms:W3CDTF">2024-01-02T05:13:00Z</dcterms:created>
  <dcterms:modified xsi:type="dcterms:W3CDTF">2024-02-23T13:16:00Z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