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84BEA" w14:textId="77777777" w:rsidR="00890838" w:rsidRDefault="00890838" w:rsidP="0089083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R5s230904</w:t>
        </w:r>
      </w:fldSimple>
    </w:p>
    <w:p w14:paraId="05655C47" w14:textId="77777777" w:rsidR="00890838" w:rsidRDefault="00000000" w:rsidP="00890838">
      <w:pPr>
        <w:pStyle w:val="CRCoverPage"/>
        <w:outlineLvl w:val="0"/>
        <w:rPr>
          <w:b/>
          <w:noProof/>
          <w:sz w:val="24"/>
        </w:rPr>
      </w:pPr>
      <w:fldSimple w:instr=" DOCPROPERTY  Location  \* MERGEFORMAT ">
        <w:r w:rsidR="00890838" w:rsidRPr="00BA51D9">
          <w:rPr>
            <w:b/>
            <w:noProof/>
            <w:sz w:val="24"/>
          </w:rPr>
          <w:t>Online</w:t>
        </w:r>
      </w:fldSimple>
      <w:r w:rsidR="00890838">
        <w:rPr>
          <w:b/>
          <w:noProof/>
          <w:sz w:val="24"/>
        </w:rPr>
        <w:t xml:space="preserve">, </w:t>
      </w:r>
      <w:r w:rsidR="00890838">
        <w:fldChar w:fldCharType="begin"/>
      </w:r>
      <w:r w:rsidR="00890838">
        <w:instrText xml:space="preserve"> DOCPROPERTY  Country  \* MERGEFORMAT </w:instrText>
      </w:r>
      <w:r w:rsidR="00890838">
        <w:fldChar w:fldCharType="end"/>
      </w:r>
      <w:r w:rsidR="00890838">
        <w:rPr>
          <w:b/>
          <w:noProof/>
          <w:sz w:val="24"/>
        </w:rPr>
        <w:t xml:space="preserve">, </w:t>
      </w:r>
      <w:fldSimple w:instr=" DOCPROPERTY  StartDate  \* MERGEFORMAT ">
        <w:r w:rsidR="00890838" w:rsidRPr="00BA51D9">
          <w:rPr>
            <w:b/>
            <w:noProof/>
            <w:sz w:val="24"/>
          </w:rPr>
          <w:t>9th Dec 2022</w:t>
        </w:r>
      </w:fldSimple>
      <w:r w:rsidR="00890838">
        <w:rPr>
          <w:b/>
          <w:noProof/>
          <w:sz w:val="24"/>
        </w:rPr>
        <w:t xml:space="preserve"> - </w:t>
      </w:r>
      <w:fldSimple w:instr=" DOCPROPERTY  EndDate  \* MERGEFORMAT ">
        <w:r w:rsidR="00890838"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838" w14:paraId="1F2AFDAC" w14:textId="77777777" w:rsidTr="00BD0D20">
        <w:tc>
          <w:tcPr>
            <w:tcW w:w="9641" w:type="dxa"/>
            <w:gridSpan w:val="9"/>
            <w:tcBorders>
              <w:top w:val="single" w:sz="4" w:space="0" w:color="auto"/>
              <w:left w:val="single" w:sz="4" w:space="0" w:color="auto"/>
              <w:right w:val="single" w:sz="4" w:space="0" w:color="auto"/>
            </w:tcBorders>
          </w:tcPr>
          <w:p w14:paraId="1C91C478" w14:textId="77777777" w:rsidR="00890838" w:rsidRDefault="00890838" w:rsidP="00BD0D20">
            <w:pPr>
              <w:pStyle w:val="CRCoverPage"/>
              <w:spacing w:after="0"/>
              <w:jc w:val="right"/>
              <w:rPr>
                <w:i/>
                <w:noProof/>
              </w:rPr>
            </w:pPr>
            <w:r>
              <w:rPr>
                <w:i/>
                <w:noProof/>
                <w:sz w:val="14"/>
              </w:rPr>
              <w:t>CR-Form-v12.2</w:t>
            </w:r>
          </w:p>
        </w:tc>
      </w:tr>
      <w:tr w:rsidR="00890838" w14:paraId="2837F732" w14:textId="77777777" w:rsidTr="00BD0D20">
        <w:tc>
          <w:tcPr>
            <w:tcW w:w="9641" w:type="dxa"/>
            <w:gridSpan w:val="9"/>
            <w:tcBorders>
              <w:left w:val="single" w:sz="4" w:space="0" w:color="auto"/>
              <w:right w:val="single" w:sz="4" w:space="0" w:color="auto"/>
            </w:tcBorders>
          </w:tcPr>
          <w:p w14:paraId="4F526D4D" w14:textId="77777777" w:rsidR="00890838" w:rsidRDefault="00890838" w:rsidP="00BD0D20">
            <w:pPr>
              <w:pStyle w:val="CRCoverPage"/>
              <w:spacing w:after="0"/>
              <w:jc w:val="center"/>
              <w:rPr>
                <w:noProof/>
              </w:rPr>
            </w:pPr>
            <w:r>
              <w:rPr>
                <w:b/>
                <w:noProof/>
                <w:sz w:val="32"/>
              </w:rPr>
              <w:t>CHANGE REQUEST</w:t>
            </w:r>
          </w:p>
        </w:tc>
      </w:tr>
      <w:tr w:rsidR="00890838" w14:paraId="1FFE9664" w14:textId="77777777" w:rsidTr="00BD0D20">
        <w:tc>
          <w:tcPr>
            <w:tcW w:w="9641" w:type="dxa"/>
            <w:gridSpan w:val="9"/>
            <w:tcBorders>
              <w:left w:val="single" w:sz="4" w:space="0" w:color="auto"/>
              <w:right w:val="single" w:sz="4" w:space="0" w:color="auto"/>
            </w:tcBorders>
          </w:tcPr>
          <w:p w14:paraId="0612F2F0" w14:textId="77777777" w:rsidR="00890838" w:rsidRDefault="00890838" w:rsidP="00BD0D20">
            <w:pPr>
              <w:pStyle w:val="CRCoverPage"/>
              <w:spacing w:after="0"/>
              <w:rPr>
                <w:noProof/>
                <w:sz w:val="8"/>
                <w:szCs w:val="8"/>
              </w:rPr>
            </w:pPr>
          </w:p>
        </w:tc>
      </w:tr>
      <w:tr w:rsidR="00890838" w14:paraId="73B8A1B4" w14:textId="77777777" w:rsidTr="00BD0D20">
        <w:tc>
          <w:tcPr>
            <w:tcW w:w="142" w:type="dxa"/>
            <w:tcBorders>
              <w:left w:val="single" w:sz="4" w:space="0" w:color="auto"/>
            </w:tcBorders>
          </w:tcPr>
          <w:p w14:paraId="04DC2C76" w14:textId="77777777" w:rsidR="00890838" w:rsidRDefault="00890838" w:rsidP="00BD0D20">
            <w:pPr>
              <w:pStyle w:val="CRCoverPage"/>
              <w:spacing w:after="0"/>
              <w:jc w:val="right"/>
              <w:rPr>
                <w:noProof/>
              </w:rPr>
            </w:pPr>
          </w:p>
        </w:tc>
        <w:tc>
          <w:tcPr>
            <w:tcW w:w="1559" w:type="dxa"/>
            <w:shd w:val="pct30" w:color="FFFF00" w:fill="auto"/>
          </w:tcPr>
          <w:p w14:paraId="0DA24BD7" w14:textId="77777777" w:rsidR="00890838" w:rsidRPr="00410371" w:rsidRDefault="00000000" w:rsidP="00BD0D20">
            <w:pPr>
              <w:pStyle w:val="CRCoverPage"/>
              <w:spacing w:after="0"/>
              <w:jc w:val="right"/>
              <w:rPr>
                <w:b/>
                <w:noProof/>
                <w:sz w:val="28"/>
              </w:rPr>
            </w:pPr>
            <w:fldSimple w:instr=" DOCPROPERTY  Spec#  \* MERGEFORMAT ">
              <w:r w:rsidR="00890838" w:rsidRPr="00410371">
                <w:rPr>
                  <w:b/>
                  <w:noProof/>
                  <w:sz w:val="28"/>
                </w:rPr>
                <w:t>38.523-3</w:t>
              </w:r>
            </w:fldSimple>
          </w:p>
        </w:tc>
        <w:tc>
          <w:tcPr>
            <w:tcW w:w="709" w:type="dxa"/>
          </w:tcPr>
          <w:p w14:paraId="26442796" w14:textId="77777777" w:rsidR="00890838" w:rsidRDefault="00890838" w:rsidP="00BD0D20">
            <w:pPr>
              <w:pStyle w:val="CRCoverPage"/>
              <w:spacing w:after="0"/>
              <w:jc w:val="center"/>
              <w:rPr>
                <w:noProof/>
              </w:rPr>
            </w:pPr>
            <w:r>
              <w:rPr>
                <w:b/>
                <w:noProof/>
                <w:sz w:val="28"/>
              </w:rPr>
              <w:t>CR</w:t>
            </w:r>
          </w:p>
        </w:tc>
        <w:tc>
          <w:tcPr>
            <w:tcW w:w="1276" w:type="dxa"/>
            <w:shd w:val="pct30" w:color="FFFF00" w:fill="auto"/>
          </w:tcPr>
          <w:p w14:paraId="1FAF6CFA" w14:textId="77777777" w:rsidR="00890838" w:rsidRPr="00410371" w:rsidRDefault="00000000" w:rsidP="00BD0D20">
            <w:pPr>
              <w:pStyle w:val="CRCoverPage"/>
              <w:spacing w:after="0"/>
              <w:rPr>
                <w:noProof/>
              </w:rPr>
            </w:pPr>
            <w:fldSimple w:instr=" DOCPROPERTY  Cr#  \* MERGEFORMAT ">
              <w:r w:rsidR="00890838" w:rsidRPr="00410371">
                <w:rPr>
                  <w:b/>
                  <w:noProof/>
                  <w:sz w:val="28"/>
                </w:rPr>
                <w:t>3292</w:t>
              </w:r>
            </w:fldSimple>
          </w:p>
        </w:tc>
        <w:tc>
          <w:tcPr>
            <w:tcW w:w="709" w:type="dxa"/>
          </w:tcPr>
          <w:p w14:paraId="27F4713D" w14:textId="77777777" w:rsidR="00890838" w:rsidRDefault="00890838"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67A8F066" w14:textId="77777777" w:rsidR="00890838" w:rsidRPr="00410371" w:rsidRDefault="00000000" w:rsidP="00BD0D20">
            <w:pPr>
              <w:pStyle w:val="CRCoverPage"/>
              <w:spacing w:after="0"/>
              <w:jc w:val="center"/>
              <w:rPr>
                <w:b/>
                <w:noProof/>
              </w:rPr>
            </w:pPr>
            <w:fldSimple w:instr=" DOCPROPERTY  Revision  \* MERGEFORMAT ">
              <w:r w:rsidR="00890838" w:rsidRPr="00410371">
                <w:rPr>
                  <w:b/>
                  <w:noProof/>
                  <w:sz w:val="28"/>
                </w:rPr>
                <w:t>-</w:t>
              </w:r>
            </w:fldSimple>
          </w:p>
        </w:tc>
        <w:tc>
          <w:tcPr>
            <w:tcW w:w="2410" w:type="dxa"/>
          </w:tcPr>
          <w:p w14:paraId="571B5E95" w14:textId="77777777" w:rsidR="00890838" w:rsidRDefault="00890838"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858B0" w14:textId="77777777" w:rsidR="00890838" w:rsidRPr="00410371" w:rsidRDefault="00000000" w:rsidP="00BD0D20">
            <w:pPr>
              <w:pStyle w:val="CRCoverPage"/>
              <w:spacing w:after="0"/>
              <w:jc w:val="center"/>
              <w:rPr>
                <w:noProof/>
                <w:sz w:val="28"/>
              </w:rPr>
            </w:pPr>
            <w:fldSimple w:instr=" DOCPROPERTY  Version  \* MERGEFORMAT ">
              <w:r w:rsidR="00890838" w:rsidRPr="00410371">
                <w:rPr>
                  <w:b/>
                  <w:noProof/>
                  <w:sz w:val="28"/>
                </w:rPr>
                <w:t>17.8.0</w:t>
              </w:r>
            </w:fldSimple>
          </w:p>
        </w:tc>
        <w:tc>
          <w:tcPr>
            <w:tcW w:w="143" w:type="dxa"/>
            <w:tcBorders>
              <w:right w:val="single" w:sz="4" w:space="0" w:color="auto"/>
            </w:tcBorders>
          </w:tcPr>
          <w:p w14:paraId="6B3F3A9E" w14:textId="77777777" w:rsidR="00890838" w:rsidRDefault="00890838" w:rsidP="00BD0D20">
            <w:pPr>
              <w:pStyle w:val="CRCoverPage"/>
              <w:spacing w:after="0"/>
              <w:rPr>
                <w:noProof/>
              </w:rPr>
            </w:pPr>
          </w:p>
        </w:tc>
      </w:tr>
      <w:tr w:rsidR="00890838" w14:paraId="2D7EA47D" w14:textId="77777777" w:rsidTr="00BD0D20">
        <w:tc>
          <w:tcPr>
            <w:tcW w:w="9641" w:type="dxa"/>
            <w:gridSpan w:val="9"/>
            <w:tcBorders>
              <w:left w:val="single" w:sz="4" w:space="0" w:color="auto"/>
              <w:right w:val="single" w:sz="4" w:space="0" w:color="auto"/>
            </w:tcBorders>
          </w:tcPr>
          <w:p w14:paraId="0D205C39" w14:textId="77777777" w:rsidR="00890838" w:rsidRDefault="00890838" w:rsidP="00BD0D20">
            <w:pPr>
              <w:pStyle w:val="CRCoverPage"/>
              <w:spacing w:after="0"/>
              <w:rPr>
                <w:noProof/>
              </w:rPr>
            </w:pPr>
          </w:p>
        </w:tc>
      </w:tr>
      <w:tr w:rsidR="00890838" w14:paraId="39166F16" w14:textId="77777777" w:rsidTr="00BD0D20">
        <w:tc>
          <w:tcPr>
            <w:tcW w:w="9641" w:type="dxa"/>
            <w:gridSpan w:val="9"/>
            <w:tcBorders>
              <w:top w:val="single" w:sz="4" w:space="0" w:color="auto"/>
            </w:tcBorders>
          </w:tcPr>
          <w:p w14:paraId="6E792893" w14:textId="77777777" w:rsidR="00890838" w:rsidRPr="00F25D98" w:rsidRDefault="00890838"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90838" w14:paraId="08D917E6" w14:textId="77777777" w:rsidTr="00BD0D20">
        <w:tc>
          <w:tcPr>
            <w:tcW w:w="9641" w:type="dxa"/>
            <w:gridSpan w:val="9"/>
          </w:tcPr>
          <w:p w14:paraId="2CB0772F" w14:textId="77777777" w:rsidR="00890838" w:rsidRDefault="00890838" w:rsidP="00BD0D20">
            <w:pPr>
              <w:pStyle w:val="CRCoverPage"/>
              <w:spacing w:after="0"/>
              <w:rPr>
                <w:noProof/>
                <w:sz w:val="8"/>
                <w:szCs w:val="8"/>
              </w:rPr>
            </w:pPr>
          </w:p>
        </w:tc>
      </w:tr>
    </w:tbl>
    <w:p w14:paraId="0B769385" w14:textId="77777777" w:rsidR="00890838" w:rsidRDefault="00890838" w:rsidP="00890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838" w14:paraId="6E575117" w14:textId="77777777" w:rsidTr="00BD0D20">
        <w:tc>
          <w:tcPr>
            <w:tcW w:w="2835" w:type="dxa"/>
          </w:tcPr>
          <w:p w14:paraId="5F061B4C" w14:textId="77777777" w:rsidR="00890838" w:rsidRDefault="00890838" w:rsidP="00BD0D20">
            <w:pPr>
              <w:pStyle w:val="CRCoverPage"/>
              <w:tabs>
                <w:tab w:val="right" w:pos="2751"/>
              </w:tabs>
              <w:spacing w:after="0"/>
              <w:rPr>
                <w:b/>
                <w:i/>
                <w:noProof/>
              </w:rPr>
            </w:pPr>
            <w:r>
              <w:rPr>
                <w:b/>
                <w:i/>
                <w:noProof/>
              </w:rPr>
              <w:t>Proposed change affects:</w:t>
            </w:r>
          </w:p>
        </w:tc>
        <w:tc>
          <w:tcPr>
            <w:tcW w:w="1418" w:type="dxa"/>
          </w:tcPr>
          <w:p w14:paraId="0852257A" w14:textId="77777777" w:rsidR="00890838" w:rsidRDefault="00890838"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747E41" w14:textId="77777777" w:rsidR="00890838" w:rsidRDefault="00890838" w:rsidP="00BD0D20">
            <w:pPr>
              <w:pStyle w:val="CRCoverPage"/>
              <w:spacing w:after="0"/>
              <w:jc w:val="center"/>
              <w:rPr>
                <w:b/>
                <w:caps/>
                <w:noProof/>
              </w:rPr>
            </w:pPr>
          </w:p>
        </w:tc>
        <w:tc>
          <w:tcPr>
            <w:tcW w:w="709" w:type="dxa"/>
            <w:tcBorders>
              <w:left w:val="single" w:sz="4" w:space="0" w:color="auto"/>
            </w:tcBorders>
          </w:tcPr>
          <w:p w14:paraId="5A1C61A6" w14:textId="77777777" w:rsidR="00890838" w:rsidRDefault="00890838"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AF593" w14:textId="77777777" w:rsidR="00890838" w:rsidRDefault="00890838" w:rsidP="00BD0D20">
            <w:pPr>
              <w:pStyle w:val="CRCoverPage"/>
              <w:spacing w:after="0"/>
              <w:jc w:val="center"/>
              <w:rPr>
                <w:b/>
                <w:caps/>
                <w:noProof/>
              </w:rPr>
            </w:pPr>
          </w:p>
        </w:tc>
        <w:tc>
          <w:tcPr>
            <w:tcW w:w="2126" w:type="dxa"/>
          </w:tcPr>
          <w:p w14:paraId="240BBAD5" w14:textId="77777777" w:rsidR="00890838" w:rsidRDefault="00890838"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B3A38" w14:textId="77777777" w:rsidR="00890838" w:rsidRDefault="00890838" w:rsidP="00BD0D20">
            <w:pPr>
              <w:pStyle w:val="CRCoverPage"/>
              <w:spacing w:after="0"/>
              <w:jc w:val="center"/>
              <w:rPr>
                <w:b/>
                <w:caps/>
                <w:noProof/>
              </w:rPr>
            </w:pPr>
          </w:p>
        </w:tc>
        <w:tc>
          <w:tcPr>
            <w:tcW w:w="1418" w:type="dxa"/>
            <w:tcBorders>
              <w:left w:val="nil"/>
            </w:tcBorders>
          </w:tcPr>
          <w:p w14:paraId="56C56310" w14:textId="77777777" w:rsidR="00890838" w:rsidRDefault="00890838"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64C3A" w14:textId="77777777" w:rsidR="00890838" w:rsidRDefault="00890838" w:rsidP="00BD0D20">
            <w:pPr>
              <w:pStyle w:val="CRCoverPage"/>
              <w:spacing w:after="0"/>
              <w:jc w:val="center"/>
              <w:rPr>
                <w:b/>
                <w:bCs/>
                <w:caps/>
                <w:noProof/>
              </w:rPr>
            </w:pPr>
          </w:p>
        </w:tc>
      </w:tr>
    </w:tbl>
    <w:p w14:paraId="26CEE1A8" w14:textId="77777777" w:rsidR="00890838" w:rsidRDefault="00890838" w:rsidP="008908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838" w14:paraId="2FB61BF6" w14:textId="77777777" w:rsidTr="00BD0D20">
        <w:tc>
          <w:tcPr>
            <w:tcW w:w="9640" w:type="dxa"/>
            <w:gridSpan w:val="11"/>
          </w:tcPr>
          <w:p w14:paraId="69B3BF13" w14:textId="77777777" w:rsidR="00890838" w:rsidRDefault="00890838" w:rsidP="00BD0D20">
            <w:pPr>
              <w:pStyle w:val="CRCoverPage"/>
              <w:spacing w:after="0"/>
              <w:rPr>
                <w:noProof/>
                <w:sz w:val="8"/>
                <w:szCs w:val="8"/>
              </w:rPr>
            </w:pPr>
          </w:p>
        </w:tc>
      </w:tr>
      <w:tr w:rsidR="00890838" w14:paraId="6B101923" w14:textId="77777777" w:rsidTr="00BD0D20">
        <w:tc>
          <w:tcPr>
            <w:tcW w:w="1843" w:type="dxa"/>
            <w:tcBorders>
              <w:top w:val="single" w:sz="4" w:space="0" w:color="auto"/>
              <w:left w:val="single" w:sz="4" w:space="0" w:color="auto"/>
            </w:tcBorders>
          </w:tcPr>
          <w:p w14:paraId="785B80F5" w14:textId="77777777" w:rsidR="00890838" w:rsidRDefault="00890838"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6F39FA" w14:textId="77777777" w:rsidR="00890838" w:rsidRDefault="00000000" w:rsidP="00BD0D20">
            <w:pPr>
              <w:pStyle w:val="CRCoverPage"/>
              <w:spacing w:after="0"/>
              <w:ind w:left="100"/>
              <w:rPr>
                <w:noProof/>
              </w:rPr>
            </w:pPr>
            <w:fldSimple w:instr=" DOCPROPERTY  CrTitle  \* MERGEFORMAT ">
              <w:r w:rsidR="00890838">
                <w:t>Correction to NR MAC testcase 7.1.1.9.1</w:t>
              </w:r>
            </w:fldSimple>
          </w:p>
        </w:tc>
      </w:tr>
      <w:tr w:rsidR="00890838" w14:paraId="61BB945C" w14:textId="77777777" w:rsidTr="00BD0D20">
        <w:tc>
          <w:tcPr>
            <w:tcW w:w="1843" w:type="dxa"/>
            <w:tcBorders>
              <w:left w:val="single" w:sz="4" w:space="0" w:color="auto"/>
            </w:tcBorders>
          </w:tcPr>
          <w:p w14:paraId="63A15471" w14:textId="77777777" w:rsidR="00890838" w:rsidRDefault="00890838" w:rsidP="00BD0D20">
            <w:pPr>
              <w:pStyle w:val="CRCoverPage"/>
              <w:spacing w:after="0"/>
              <w:rPr>
                <w:b/>
                <w:i/>
                <w:noProof/>
                <w:sz w:val="8"/>
                <w:szCs w:val="8"/>
              </w:rPr>
            </w:pPr>
          </w:p>
        </w:tc>
        <w:tc>
          <w:tcPr>
            <w:tcW w:w="7797" w:type="dxa"/>
            <w:gridSpan w:val="10"/>
            <w:tcBorders>
              <w:right w:val="single" w:sz="4" w:space="0" w:color="auto"/>
            </w:tcBorders>
          </w:tcPr>
          <w:p w14:paraId="3F314F4A" w14:textId="77777777" w:rsidR="00890838" w:rsidRDefault="00890838" w:rsidP="00BD0D20">
            <w:pPr>
              <w:pStyle w:val="CRCoverPage"/>
              <w:spacing w:after="0"/>
              <w:rPr>
                <w:noProof/>
                <w:sz w:val="8"/>
                <w:szCs w:val="8"/>
              </w:rPr>
            </w:pPr>
          </w:p>
        </w:tc>
      </w:tr>
      <w:tr w:rsidR="00890838" w14:paraId="501EBCA5" w14:textId="77777777" w:rsidTr="00BD0D20">
        <w:tc>
          <w:tcPr>
            <w:tcW w:w="1843" w:type="dxa"/>
            <w:tcBorders>
              <w:left w:val="single" w:sz="4" w:space="0" w:color="auto"/>
            </w:tcBorders>
          </w:tcPr>
          <w:p w14:paraId="74377C63" w14:textId="77777777" w:rsidR="00890838" w:rsidRDefault="00890838"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BE28C" w14:textId="77777777" w:rsidR="00890838" w:rsidRDefault="00000000" w:rsidP="00BD0D20">
            <w:pPr>
              <w:pStyle w:val="CRCoverPage"/>
              <w:spacing w:after="0"/>
              <w:ind w:left="100"/>
              <w:rPr>
                <w:noProof/>
              </w:rPr>
            </w:pPr>
            <w:fldSimple w:instr=" DOCPROPERTY  SourceIfWg  \* MERGEFORMAT ">
              <w:r w:rsidR="00890838">
                <w:rPr>
                  <w:noProof/>
                </w:rPr>
                <w:t>ROHDE &amp; SCHWARZ</w:t>
              </w:r>
            </w:fldSimple>
          </w:p>
        </w:tc>
      </w:tr>
      <w:tr w:rsidR="00890838" w14:paraId="17AB75A7" w14:textId="77777777" w:rsidTr="00BD0D20">
        <w:tc>
          <w:tcPr>
            <w:tcW w:w="1843" w:type="dxa"/>
            <w:tcBorders>
              <w:left w:val="single" w:sz="4" w:space="0" w:color="auto"/>
            </w:tcBorders>
          </w:tcPr>
          <w:p w14:paraId="4637F117" w14:textId="77777777" w:rsidR="00890838" w:rsidRDefault="00890838"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8CF74" w14:textId="77777777" w:rsidR="00890838" w:rsidRDefault="00890838"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890838" w14:paraId="1DA3608D" w14:textId="77777777" w:rsidTr="00BD0D20">
        <w:tc>
          <w:tcPr>
            <w:tcW w:w="1843" w:type="dxa"/>
            <w:tcBorders>
              <w:left w:val="single" w:sz="4" w:space="0" w:color="auto"/>
            </w:tcBorders>
          </w:tcPr>
          <w:p w14:paraId="27CD3959" w14:textId="77777777" w:rsidR="00890838" w:rsidRDefault="00890838" w:rsidP="00BD0D20">
            <w:pPr>
              <w:pStyle w:val="CRCoverPage"/>
              <w:spacing w:after="0"/>
              <w:rPr>
                <w:b/>
                <w:i/>
                <w:noProof/>
                <w:sz w:val="8"/>
                <w:szCs w:val="8"/>
              </w:rPr>
            </w:pPr>
          </w:p>
        </w:tc>
        <w:tc>
          <w:tcPr>
            <w:tcW w:w="7797" w:type="dxa"/>
            <w:gridSpan w:val="10"/>
            <w:tcBorders>
              <w:right w:val="single" w:sz="4" w:space="0" w:color="auto"/>
            </w:tcBorders>
          </w:tcPr>
          <w:p w14:paraId="071DCF39" w14:textId="77777777" w:rsidR="00890838" w:rsidRDefault="00890838" w:rsidP="00BD0D20">
            <w:pPr>
              <w:pStyle w:val="CRCoverPage"/>
              <w:spacing w:after="0"/>
              <w:rPr>
                <w:noProof/>
                <w:sz w:val="8"/>
                <w:szCs w:val="8"/>
              </w:rPr>
            </w:pPr>
          </w:p>
        </w:tc>
      </w:tr>
      <w:tr w:rsidR="00890838" w14:paraId="659E1BEA" w14:textId="77777777" w:rsidTr="00BD0D20">
        <w:tc>
          <w:tcPr>
            <w:tcW w:w="1843" w:type="dxa"/>
            <w:tcBorders>
              <w:left w:val="single" w:sz="4" w:space="0" w:color="auto"/>
            </w:tcBorders>
          </w:tcPr>
          <w:p w14:paraId="1FBBC675" w14:textId="77777777" w:rsidR="00890838" w:rsidRDefault="00890838"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01B94A0E" w14:textId="77777777" w:rsidR="00890838" w:rsidRDefault="00000000" w:rsidP="00BD0D20">
            <w:pPr>
              <w:pStyle w:val="CRCoverPage"/>
              <w:spacing w:after="0"/>
              <w:ind w:left="100"/>
              <w:rPr>
                <w:noProof/>
              </w:rPr>
            </w:pPr>
            <w:fldSimple w:instr=" DOCPROPERTY  RelatedWis  \* MERGEFORMAT ">
              <w:r w:rsidR="00890838">
                <w:rPr>
                  <w:noProof/>
                </w:rPr>
                <w:t>TEI15_Test, 5GS_NR_LTE-UEConTest</w:t>
              </w:r>
            </w:fldSimple>
          </w:p>
        </w:tc>
        <w:tc>
          <w:tcPr>
            <w:tcW w:w="567" w:type="dxa"/>
            <w:tcBorders>
              <w:left w:val="nil"/>
            </w:tcBorders>
          </w:tcPr>
          <w:p w14:paraId="3C5A9C81" w14:textId="77777777" w:rsidR="00890838" w:rsidRDefault="00890838" w:rsidP="00BD0D20">
            <w:pPr>
              <w:pStyle w:val="CRCoverPage"/>
              <w:spacing w:after="0"/>
              <w:ind w:right="100"/>
              <w:rPr>
                <w:noProof/>
              </w:rPr>
            </w:pPr>
          </w:p>
        </w:tc>
        <w:tc>
          <w:tcPr>
            <w:tcW w:w="1417" w:type="dxa"/>
            <w:gridSpan w:val="3"/>
            <w:tcBorders>
              <w:left w:val="nil"/>
            </w:tcBorders>
          </w:tcPr>
          <w:p w14:paraId="7B32DB27" w14:textId="77777777" w:rsidR="00890838" w:rsidRDefault="00890838"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0E534A" w14:textId="77777777" w:rsidR="00890838" w:rsidRDefault="00000000" w:rsidP="00BD0D20">
            <w:pPr>
              <w:pStyle w:val="CRCoverPage"/>
              <w:spacing w:after="0"/>
              <w:ind w:left="100"/>
              <w:rPr>
                <w:noProof/>
              </w:rPr>
            </w:pPr>
            <w:fldSimple w:instr=" DOCPROPERTY  ResDate  \* MERGEFORMAT ">
              <w:r w:rsidR="00890838">
                <w:rPr>
                  <w:noProof/>
                </w:rPr>
                <w:t>2023-12-11</w:t>
              </w:r>
            </w:fldSimple>
          </w:p>
        </w:tc>
      </w:tr>
      <w:tr w:rsidR="00890838" w14:paraId="3A7D022A" w14:textId="77777777" w:rsidTr="00BD0D20">
        <w:tc>
          <w:tcPr>
            <w:tcW w:w="1843" w:type="dxa"/>
            <w:tcBorders>
              <w:left w:val="single" w:sz="4" w:space="0" w:color="auto"/>
            </w:tcBorders>
          </w:tcPr>
          <w:p w14:paraId="7DA1DEA2" w14:textId="77777777" w:rsidR="00890838" w:rsidRDefault="00890838" w:rsidP="00BD0D20">
            <w:pPr>
              <w:pStyle w:val="CRCoverPage"/>
              <w:spacing w:after="0"/>
              <w:rPr>
                <w:b/>
                <w:i/>
                <w:noProof/>
                <w:sz w:val="8"/>
                <w:szCs w:val="8"/>
              </w:rPr>
            </w:pPr>
          </w:p>
        </w:tc>
        <w:tc>
          <w:tcPr>
            <w:tcW w:w="1986" w:type="dxa"/>
            <w:gridSpan w:val="4"/>
          </w:tcPr>
          <w:p w14:paraId="45E6EC01" w14:textId="77777777" w:rsidR="00890838" w:rsidRDefault="00890838" w:rsidP="00BD0D20">
            <w:pPr>
              <w:pStyle w:val="CRCoverPage"/>
              <w:spacing w:after="0"/>
              <w:rPr>
                <w:noProof/>
                <w:sz w:val="8"/>
                <w:szCs w:val="8"/>
              </w:rPr>
            </w:pPr>
          </w:p>
        </w:tc>
        <w:tc>
          <w:tcPr>
            <w:tcW w:w="2267" w:type="dxa"/>
            <w:gridSpan w:val="2"/>
          </w:tcPr>
          <w:p w14:paraId="46F8C5A5" w14:textId="77777777" w:rsidR="00890838" w:rsidRDefault="00890838" w:rsidP="00BD0D20">
            <w:pPr>
              <w:pStyle w:val="CRCoverPage"/>
              <w:spacing w:after="0"/>
              <w:rPr>
                <w:noProof/>
                <w:sz w:val="8"/>
                <w:szCs w:val="8"/>
              </w:rPr>
            </w:pPr>
          </w:p>
        </w:tc>
        <w:tc>
          <w:tcPr>
            <w:tcW w:w="1417" w:type="dxa"/>
            <w:gridSpan w:val="3"/>
          </w:tcPr>
          <w:p w14:paraId="50C31844" w14:textId="77777777" w:rsidR="00890838" w:rsidRDefault="00890838" w:rsidP="00BD0D20">
            <w:pPr>
              <w:pStyle w:val="CRCoverPage"/>
              <w:spacing w:after="0"/>
              <w:rPr>
                <w:noProof/>
                <w:sz w:val="8"/>
                <w:szCs w:val="8"/>
              </w:rPr>
            </w:pPr>
          </w:p>
        </w:tc>
        <w:tc>
          <w:tcPr>
            <w:tcW w:w="2127" w:type="dxa"/>
            <w:tcBorders>
              <w:right w:val="single" w:sz="4" w:space="0" w:color="auto"/>
            </w:tcBorders>
          </w:tcPr>
          <w:p w14:paraId="6786D3EC" w14:textId="77777777" w:rsidR="00890838" w:rsidRDefault="00890838" w:rsidP="00BD0D20">
            <w:pPr>
              <w:pStyle w:val="CRCoverPage"/>
              <w:spacing w:after="0"/>
              <w:rPr>
                <w:noProof/>
                <w:sz w:val="8"/>
                <w:szCs w:val="8"/>
              </w:rPr>
            </w:pPr>
          </w:p>
        </w:tc>
      </w:tr>
      <w:tr w:rsidR="00890838" w14:paraId="6B0507BA" w14:textId="77777777" w:rsidTr="00BD0D20">
        <w:trPr>
          <w:cantSplit/>
        </w:trPr>
        <w:tc>
          <w:tcPr>
            <w:tcW w:w="1843" w:type="dxa"/>
            <w:tcBorders>
              <w:left w:val="single" w:sz="4" w:space="0" w:color="auto"/>
            </w:tcBorders>
          </w:tcPr>
          <w:p w14:paraId="68C8E1A4" w14:textId="77777777" w:rsidR="00890838" w:rsidRDefault="00890838" w:rsidP="00BD0D20">
            <w:pPr>
              <w:pStyle w:val="CRCoverPage"/>
              <w:tabs>
                <w:tab w:val="right" w:pos="1759"/>
              </w:tabs>
              <w:spacing w:after="0"/>
              <w:rPr>
                <w:b/>
                <w:i/>
                <w:noProof/>
              </w:rPr>
            </w:pPr>
            <w:r>
              <w:rPr>
                <w:b/>
                <w:i/>
                <w:noProof/>
              </w:rPr>
              <w:t>Category:</w:t>
            </w:r>
          </w:p>
        </w:tc>
        <w:tc>
          <w:tcPr>
            <w:tcW w:w="851" w:type="dxa"/>
            <w:shd w:val="pct30" w:color="FFFF00" w:fill="auto"/>
          </w:tcPr>
          <w:p w14:paraId="7D854F5A" w14:textId="77777777" w:rsidR="00890838" w:rsidRDefault="00000000" w:rsidP="00BD0D20">
            <w:pPr>
              <w:pStyle w:val="CRCoverPage"/>
              <w:spacing w:after="0"/>
              <w:ind w:left="100" w:right="-609"/>
              <w:rPr>
                <w:b/>
                <w:noProof/>
              </w:rPr>
            </w:pPr>
            <w:fldSimple w:instr=" DOCPROPERTY  Cat  \* MERGEFORMAT ">
              <w:r w:rsidR="00890838">
                <w:rPr>
                  <w:b/>
                  <w:noProof/>
                </w:rPr>
                <w:t>F</w:t>
              </w:r>
            </w:fldSimple>
          </w:p>
        </w:tc>
        <w:tc>
          <w:tcPr>
            <w:tcW w:w="3402" w:type="dxa"/>
            <w:gridSpan w:val="5"/>
            <w:tcBorders>
              <w:left w:val="nil"/>
            </w:tcBorders>
          </w:tcPr>
          <w:p w14:paraId="7E423CC8" w14:textId="77777777" w:rsidR="00890838" w:rsidRDefault="00890838" w:rsidP="00BD0D20">
            <w:pPr>
              <w:pStyle w:val="CRCoverPage"/>
              <w:spacing w:after="0"/>
              <w:rPr>
                <w:noProof/>
              </w:rPr>
            </w:pPr>
          </w:p>
        </w:tc>
        <w:tc>
          <w:tcPr>
            <w:tcW w:w="1417" w:type="dxa"/>
            <w:gridSpan w:val="3"/>
            <w:tcBorders>
              <w:left w:val="nil"/>
            </w:tcBorders>
          </w:tcPr>
          <w:p w14:paraId="4E22C60F" w14:textId="77777777" w:rsidR="00890838" w:rsidRDefault="00890838"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14FB9A" w14:textId="77777777" w:rsidR="00890838" w:rsidRDefault="00000000" w:rsidP="00BD0D20">
            <w:pPr>
              <w:pStyle w:val="CRCoverPage"/>
              <w:spacing w:after="0"/>
              <w:ind w:left="100"/>
              <w:rPr>
                <w:noProof/>
              </w:rPr>
            </w:pPr>
            <w:fldSimple w:instr=" DOCPROPERTY  Release  \* MERGEFORMAT ">
              <w:r w:rsidR="00890838">
                <w:rPr>
                  <w:noProof/>
                </w:rPr>
                <w:t>Rel-17</w:t>
              </w:r>
            </w:fldSimple>
          </w:p>
        </w:tc>
      </w:tr>
      <w:tr w:rsidR="00890838" w14:paraId="56E616A7" w14:textId="77777777" w:rsidTr="00BD0D20">
        <w:tc>
          <w:tcPr>
            <w:tcW w:w="1843" w:type="dxa"/>
            <w:tcBorders>
              <w:left w:val="single" w:sz="4" w:space="0" w:color="auto"/>
              <w:bottom w:val="single" w:sz="4" w:space="0" w:color="auto"/>
            </w:tcBorders>
          </w:tcPr>
          <w:p w14:paraId="3B066108" w14:textId="77777777" w:rsidR="00890838" w:rsidRDefault="00890838" w:rsidP="00BD0D20">
            <w:pPr>
              <w:pStyle w:val="CRCoverPage"/>
              <w:spacing w:after="0"/>
              <w:rPr>
                <w:b/>
                <w:i/>
                <w:noProof/>
              </w:rPr>
            </w:pPr>
          </w:p>
        </w:tc>
        <w:tc>
          <w:tcPr>
            <w:tcW w:w="4677" w:type="dxa"/>
            <w:gridSpan w:val="8"/>
            <w:tcBorders>
              <w:bottom w:val="single" w:sz="4" w:space="0" w:color="auto"/>
            </w:tcBorders>
          </w:tcPr>
          <w:p w14:paraId="7EC5507C" w14:textId="77777777" w:rsidR="00890838" w:rsidRDefault="00890838"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DAA6B" w14:textId="77777777" w:rsidR="00890838" w:rsidRDefault="00890838"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FB100" w14:textId="77777777" w:rsidR="00890838" w:rsidRPr="007C2097" w:rsidRDefault="00890838"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0838" w14:paraId="25D54A01" w14:textId="77777777" w:rsidTr="00BD0D20">
        <w:tc>
          <w:tcPr>
            <w:tcW w:w="1843" w:type="dxa"/>
          </w:tcPr>
          <w:p w14:paraId="53FFF3B6" w14:textId="77777777" w:rsidR="00890838" w:rsidRDefault="00890838" w:rsidP="00BD0D20">
            <w:pPr>
              <w:pStyle w:val="CRCoverPage"/>
              <w:spacing w:after="0"/>
              <w:rPr>
                <w:b/>
                <w:i/>
                <w:noProof/>
                <w:sz w:val="8"/>
                <w:szCs w:val="8"/>
              </w:rPr>
            </w:pPr>
          </w:p>
        </w:tc>
        <w:tc>
          <w:tcPr>
            <w:tcW w:w="7797" w:type="dxa"/>
            <w:gridSpan w:val="10"/>
          </w:tcPr>
          <w:p w14:paraId="1D356E4D" w14:textId="77777777" w:rsidR="00890838" w:rsidRDefault="00890838" w:rsidP="00BD0D20">
            <w:pPr>
              <w:pStyle w:val="CRCoverPage"/>
              <w:spacing w:after="0"/>
              <w:rPr>
                <w:noProof/>
                <w:sz w:val="8"/>
                <w:szCs w:val="8"/>
              </w:rPr>
            </w:pPr>
          </w:p>
        </w:tc>
      </w:tr>
      <w:tr w:rsidR="00890838" w14:paraId="0613E5A9" w14:textId="77777777" w:rsidTr="00BD0D20">
        <w:tc>
          <w:tcPr>
            <w:tcW w:w="2694" w:type="dxa"/>
            <w:gridSpan w:val="2"/>
            <w:tcBorders>
              <w:top w:val="single" w:sz="4" w:space="0" w:color="auto"/>
              <w:left w:val="single" w:sz="4" w:space="0" w:color="auto"/>
            </w:tcBorders>
          </w:tcPr>
          <w:p w14:paraId="0284CD87" w14:textId="77777777" w:rsidR="00890838" w:rsidRDefault="00890838" w:rsidP="008908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D5A42" w14:textId="77777777" w:rsidR="00890838" w:rsidRDefault="00890838" w:rsidP="00890838">
            <w:pPr>
              <w:pStyle w:val="NormalWeb"/>
              <w:rPr>
                <w:rFonts w:ascii="Arial" w:hAnsi="Arial" w:cs="Arial"/>
                <w:b/>
                <w:sz w:val="20"/>
                <w:szCs w:val="20"/>
              </w:rPr>
            </w:pPr>
            <w:r>
              <w:rPr>
                <w:rFonts w:ascii="Arial" w:hAnsi="Arial" w:cs="Arial"/>
                <w:sz w:val="20"/>
                <w:szCs w:val="20"/>
              </w:rPr>
              <w:t xml:space="preserve">A conformant UE would request for an UL grant immediately to transmit the optional MAC PDU at Step 4A as soon as it has received the DL MAC PDU at Step 1. However, due to configurations involving RRC Reconfiguration procedure at Step 3 – 4 and the SS local end configuration involving the RACH procedure config after the RRC Reconfiguration procedure, the UE tries to send the optional MAC PDU at Step 4A using the OnSR UL grant procedure started in function </w:t>
            </w:r>
            <w:r w:rsidRPr="00CE2753">
              <w:rPr>
                <w:rFonts w:ascii="Arial" w:hAnsi="Arial" w:cs="Arial"/>
                <w:b/>
                <w:sz w:val="20"/>
                <w:szCs w:val="20"/>
              </w:rPr>
              <w:t>f_NR_RLC_ReconfigurationHO_Steps1_8</w:t>
            </w:r>
          </w:p>
          <w:p w14:paraId="500C61E1" w14:textId="77777777" w:rsidR="00890838" w:rsidRPr="00DA60AD" w:rsidRDefault="00890838" w:rsidP="00890838">
            <w:pPr>
              <w:pStyle w:val="NormalWeb"/>
              <w:rPr>
                <w:rFonts w:ascii="Arial" w:hAnsi="Arial" w:cs="Arial"/>
                <w:sz w:val="20"/>
                <w:szCs w:val="20"/>
              </w:rPr>
            </w:pPr>
            <w:r w:rsidRPr="00DA60AD">
              <w:rPr>
                <w:rFonts w:ascii="Arial" w:hAnsi="Arial" w:cs="Arial"/>
                <w:sz w:val="20"/>
                <w:szCs w:val="20"/>
              </w:rPr>
              <w:t xml:space="preserve">However, there is no handling for the MAC PDU in function </w:t>
            </w:r>
            <w:r w:rsidRPr="00DA60AD">
              <w:rPr>
                <w:rFonts w:ascii="Arial" w:hAnsi="Arial" w:cs="Arial"/>
                <w:b/>
                <w:sz w:val="20"/>
                <w:szCs w:val="20"/>
              </w:rPr>
              <w:t xml:space="preserve">fl_TC_7_1_1_9_1_NR_TestBody </w:t>
            </w:r>
            <w:r w:rsidRPr="00DA60AD">
              <w:rPr>
                <w:rFonts w:ascii="Arial" w:hAnsi="Arial" w:cs="Arial"/>
                <w:sz w:val="20"/>
                <w:szCs w:val="20"/>
              </w:rPr>
              <w:t xml:space="preserve">as this MAC PDU is expected to be handled in function </w:t>
            </w:r>
            <w:r w:rsidRPr="00DA60AD">
              <w:rPr>
                <w:rFonts w:ascii="Arial" w:hAnsi="Arial" w:cs="Arial"/>
                <w:b/>
                <w:sz w:val="20"/>
                <w:szCs w:val="20"/>
              </w:rPr>
              <w:t xml:space="preserve">f_TC_7_1_1_9_1_Step5to9A </w:t>
            </w:r>
            <w:r w:rsidRPr="00DA60AD">
              <w:rPr>
                <w:rFonts w:ascii="Arial" w:hAnsi="Arial" w:cs="Arial"/>
                <w:sz w:val="20"/>
                <w:szCs w:val="20"/>
              </w:rPr>
              <w:t xml:space="preserve">and this leads to the MAC PDU being handled by the </w:t>
            </w:r>
            <w:r w:rsidRPr="00DA60AD">
              <w:rPr>
                <w:rFonts w:ascii="Arial" w:hAnsi="Arial" w:cs="Arial"/>
                <w:b/>
                <w:sz w:val="20"/>
                <w:szCs w:val="20"/>
              </w:rPr>
              <w:t>TTCN</w:t>
            </w:r>
            <w:r>
              <w:rPr>
                <w:rFonts w:ascii="Arial" w:hAnsi="Arial" w:cs="Arial"/>
                <w:sz w:val="20"/>
                <w:szCs w:val="20"/>
              </w:rPr>
              <w:t xml:space="preserve"> </w:t>
            </w:r>
            <w:r w:rsidRPr="00DA60AD">
              <w:rPr>
                <w:rFonts w:ascii="Arial" w:hAnsi="Arial" w:cs="Arial"/>
                <w:b/>
                <w:sz w:val="20"/>
                <w:szCs w:val="20"/>
              </w:rPr>
              <w:t>default handler</w:t>
            </w:r>
            <w:r w:rsidRPr="00DA60AD">
              <w:rPr>
                <w:rFonts w:ascii="Arial" w:hAnsi="Arial" w:cs="Arial"/>
                <w:sz w:val="20"/>
                <w:szCs w:val="20"/>
              </w:rPr>
              <w:t xml:space="preserve"> and causes TC failure</w:t>
            </w:r>
          </w:p>
        </w:tc>
      </w:tr>
      <w:tr w:rsidR="00890838" w14:paraId="19C062F2" w14:textId="77777777" w:rsidTr="00BD0D20">
        <w:tc>
          <w:tcPr>
            <w:tcW w:w="2694" w:type="dxa"/>
            <w:gridSpan w:val="2"/>
            <w:tcBorders>
              <w:left w:val="single" w:sz="4" w:space="0" w:color="auto"/>
            </w:tcBorders>
          </w:tcPr>
          <w:p w14:paraId="445E2D9B" w14:textId="77777777" w:rsidR="00890838" w:rsidRDefault="00890838" w:rsidP="00890838">
            <w:pPr>
              <w:pStyle w:val="CRCoverPage"/>
              <w:spacing w:after="0"/>
              <w:rPr>
                <w:b/>
                <w:i/>
                <w:noProof/>
                <w:sz w:val="8"/>
                <w:szCs w:val="8"/>
              </w:rPr>
            </w:pPr>
          </w:p>
        </w:tc>
        <w:tc>
          <w:tcPr>
            <w:tcW w:w="6946" w:type="dxa"/>
            <w:gridSpan w:val="9"/>
            <w:tcBorders>
              <w:right w:val="single" w:sz="4" w:space="0" w:color="auto"/>
            </w:tcBorders>
          </w:tcPr>
          <w:p w14:paraId="6C086966" w14:textId="77777777" w:rsidR="00890838" w:rsidRPr="00F12C50" w:rsidRDefault="00890838" w:rsidP="00890838">
            <w:pPr>
              <w:pStyle w:val="CRCoverPage"/>
              <w:spacing w:after="0"/>
              <w:rPr>
                <w:rFonts w:cs="Arial"/>
                <w:noProof/>
                <w:lang w:val="en-US"/>
              </w:rPr>
            </w:pPr>
          </w:p>
        </w:tc>
      </w:tr>
      <w:tr w:rsidR="00890838" w14:paraId="3375A446" w14:textId="77777777" w:rsidTr="00BD0D20">
        <w:tc>
          <w:tcPr>
            <w:tcW w:w="2694" w:type="dxa"/>
            <w:gridSpan w:val="2"/>
            <w:tcBorders>
              <w:left w:val="single" w:sz="4" w:space="0" w:color="auto"/>
            </w:tcBorders>
          </w:tcPr>
          <w:p w14:paraId="04A09F2E" w14:textId="77777777" w:rsidR="00890838" w:rsidRDefault="00890838" w:rsidP="008908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76335" w14:textId="77777777" w:rsidR="00890838" w:rsidRPr="00143E99" w:rsidRDefault="00890838" w:rsidP="00890838">
            <w:pPr>
              <w:pStyle w:val="CRCoverPage"/>
              <w:spacing w:after="0"/>
              <w:jc w:val="both"/>
              <w:rPr>
                <w:rFonts w:cs="Arial"/>
                <w:lang w:eastAsia="zh-CN"/>
              </w:rPr>
            </w:pPr>
            <w:r w:rsidRPr="00143E99">
              <w:rPr>
                <w:rFonts w:cs="Arial"/>
                <w:lang w:eastAsia="zh-CN"/>
              </w:rPr>
              <w:t xml:space="preserve">To cater for all UEs, it is recommended to </w:t>
            </w:r>
            <w:r>
              <w:rPr>
                <w:rFonts w:cs="Arial"/>
                <w:lang w:eastAsia="zh-CN"/>
              </w:rPr>
              <w:t xml:space="preserve">move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fl_TC_7_1_1_9_1_NR_TestBody</w:t>
            </w:r>
            <w:r>
              <w:rPr>
                <w:rFonts w:cs="Arial"/>
                <w:b/>
              </w:rPr>
              <w:t xml:space="preserve"> </w:t>
            </w:r>
            <w:r w:rsidRPr="00DA60AD">
              <w:rPr>
                <w:rFonts w:cs="Arial"/>
              </w:rPr>
              <w:t>and</w:t>
            </w:r>
            <w:r>
              <w:rPr>
                <w:rFonts w:cs="Arial"/>
                <w:b/>
              </w:rPr>
              <w:t xml:space="preserve"> </w:t>
            </w:r>
            <w:r w:rsidRPr="00CE2753">
              <w:rPr>
                <w:rFonts w:cs="Arial"/>
                <w:b/>
              </w:rPr>
              <w:t>fl_TC_7_1_1_9_1_</w:t>
            </w:r>
            <w:r>
              <w:rPr>
                <w:rFonts w:cs="Arial"/>
                <w:b/>
              </w:rPr>
              <w:t>ENDC</w:t>
            </w:r>
            <w:r w:rsidRPr="00CE2753">
              <w:rPr>
                <w:rFonts w:cs="Arial"/>
                <w:b/>
              </w:rPr>
              <w:t>_TestBody</w:t>
            </w:r>
            <w:r>
              <w:rPr>
                <w:rFonts w:cs="Arial"/>
              </w:rPr>
              <w:t xml:space="preserve"> from </w:t>
            </w:r>
            <w:r w:rsidRPr="00CE2753">
              <w:rPr>
                <w:rFonts w:cs="Arial"/>
                <w:b/>
              </w:rPr>
              <w:t>f_TC_7_1_1_9_1_Step5to9A</w:t>
            </w:r>
          </w:p>
        </w:tc>
      </w:tr>
      <w:tr w:rsidR="00890838" w14:paraId="5040155E" w14:textId="77777777" w:rsidTr="00BD0D20">
        <w:tc>
          <w:tcPr>
            <w:tcW w:w="2694" w:type="dxa"/>
            <w:gridSpan w:val="2"/>
            <w:tcBorders>
              <w:left w:val="single" w:sz="4" w:space="0" w:color="auto"/>
            </w:tcBorders>
          </w:tcPr>
          <w:p w14:paraId="432BD7DD" w14:textId="77777777" w:rsidR="00890838" w:rsidRDefault="00890838" w:rsidP="00890838">
            <w:pPr>
              <w:pStyle w:val="CRCoverPage"/>
              <w:spacing w:after="0"/>
              <w:rPr>
                <w:b/>
                <w:i/>
                <w:noProof/>
                <w:sz w:val="8"/>
                <w:szCs w:val="8"/>
              </w:rPr>
            </w:pPr>
          </w:p>
        </w:tc>
        <w:tc>
          <w:tcPr>
            <w:tcW w:w="6946" w:type="dxa"/>
            <w:gridSpan w:val="9"/>
            <w:tcBorders>
              <w:right w:val="single" w:sz="4" w:space="0" w:color="auto"/>
            </w:tcBorders>
          </w:tcPr>
          <w:p w14:paraId="0405093D" w14:textId="77777777" w:rsidR="00890838" w:rsidRPr="00CF39F2" w:rsidRDefault="00890838" w:rsidP="00890838">
            <w:pPr>
              <w:pStyle w:val="CRCoverPage"/>
              <w:spacing w:after="0"/>
              <w:rPr>
                <w:rFonts w:cs="Arial"/>
                <w:noProof/>
              </w:rPr>
            </w:pPr>
          </w:p>
        </w:tc>
      </w:tr>
      <w:tr w:rsidR="00890838" w14:paraId="7C3BBF1D" w14:textId="77777777" w:rsidTr="00BD0D20">
        <w:tc>
          <w:tcPr>
            <w:tcW w:w="2694" w:type="dxa"/>
            <w:gridSpan w:val="2"/>
            <w:tcBorders>
              <w:left w:val="single" w:sz="4" w:space="0" w:color="auto"/>
              <w:bottom w:val="single" w:sz="4" w:space="0" w:color="auto"/>
            </w:tcBorders>
          </w:tcPr>
          <w:p w14:paraId="4580976E" w14:textId="77777777" w:rsidR="00890838" w:rsidRDefault="00890838" w:rsidP="008908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E4075" w14:textId="77777777" w:rsidR="00890838" w:rsidRPr="00143E99" w:rsidRDefault="00890838" w:rsidP="00890838">
            <w:pPr>
              <w:pStyle w:val="CRCoverPage"/>
              <w:spacing w:after="0"/>
              <w:rPr>
                <w:rFonts w:cs="Arial"/>
                <w:lang w:eastAsia="en-GB"/>
              </w:rPr>
            </w:pPr>
            <w:r w:rsidRPr="00143E99">
              <w:rPr>
                <w:noProof/>
              </w:rPr>
              <w:t xml:space="preserve">A conformant UE </w:t>
            </w:r>
            <w:r w:rsidRPr="00143E99">
              <w:rPr>
                <w:rFonts w:cs="Arial"/>
                <w:lang w:eastAsia="en-GB"/>
              </w:rPr>
              <w:t>may fail the test case.</w:t>
            </w:r>
          </w:p>
        </w:tc>
      </w:tr>
      <w:tr w:rsidR="00890838" w14:paraId="2975BEF2" w14:textId="77777777" w:rsidTr="00BD0D20">
        <w:tc>
          <w:tcPr>
            <w:tcW w:w="2694" w:type="dxa"/>
            <w:gridSpan w:val="2"/>
          </w:tcPr>
          <w:p w14:paraId="1B1FAA0F" w14:textId="77777777" w:rsidR="00890838" w:rsidRDefault="00890838" w:rsidP="00890838">
            <w:pPr>
              <w:pStyle w:val="CRCoverPage"/>
              <w:spacing w:after="0"/>
              <w:rPr>
                <w:b/>
                <w:i/>
                <w:noProof/>
                <w:sz w:val="8"/>
                <w:szCs w:val="8"/>
              </w:rPr>
            </w:pPr>
          </w:p>
        </w:tc>
        <w:tc>
          <w:tcPr>
            <w:tcW w:w="6946" w:type="dxa"/>
            <w:gridSpan w:val="9"/>
          </w:tcPr>
          <w:p w14:paraId="28CBB1EE" w14:textId="77777777" w:rsidR="00890838" w:rsidRDefault="00890838" w:rsidP="00890838">
            <w:pPr>
              <w:pStyle w:val="CRCoverPage"/>
              <w:spacing w:after="0"/>
              <w:rPr>
                <w:noProof/>
                <w:sz w:val="8"/>
                <w:szCs w:val="8"/>
              </w:rPr>
            </w:pPr>
          </w:p>
        </w:tc>
      </w:tr>
      <w:tr w:rsidR="00890838" w14:paraId="276CB86E" w14:textId="77777777" w:rsidTr="00BD0D20">
        <w:tc>
          <w:tcPr>
            <w:tcW w:w="2694" w:type="dxa"/>
            <w:gridSpan w:val="2"/>
            <w:tcBorders>
              <w:top w:val="single" w:sz="4" w:space="0" w:color="auto"/>
              <w:left w:val="single" w:sz="4" w:space="0" w:color="auto"/>
            </w:tcBorders>
          </w:tcPr>
          <w:p w14:paraId="252B0855" w14:textId="77777777" w:rsidR="00890838" w:rsidRDefault="00890838" w:rsidP="008908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B641D" w14:textId="77777777" w:rsidR="00890838" w:rsidRDefault="00890838" w:rsidP="00890838">
            <w:pPr>
              <w:pStyle w:val="CRCoverPage"/>
              <w:spacing w:after="0"/>
              <w:rPr>
                <w:noProof/>
              </w:rPr>
            </w:pPr>
            <w:r>
              <w:rPr>
                <w:noProof/>
              </w:rPr>
              <w:t>7.1.1.9.1.NR5GC, 7.1.1.9.1.ENDC</w:t>
            </w:r>
          </w:p>
        </w:tc>
      </w:tr>
      <w:tr w:rsidR="00890838" w14:paraId="2ECE8CD1" w14:textId="77777777" w:rsidTr="00BD0D20">
        <w:tc>
          <w:tcPr>
            <w:tcW w:w="2694" w:type="dxa"/>
            <w:gridSpan w:val="2"/>
            <w:tcBorders>
              <w:left w:val="single" w:sz="4" w:space="0" w:color="auto"/>
            </w:tcBorders>
          </w:tcPr>
          <w:p w14:paraId="10EC0C3C" w14:textId="77777777" w:rsidR="00890838" w:rsidRDefault="00890838" w:rsidP="00890838">
            <w:pPr>
              <w:pStyle w:val="CRCoverPage"/>
              <w:spacing w:after="0"/>
              <w:rPr>
                <w:b/>
                <w:i/>
                <w:noProof/>
                <w:sz w:val="8"/>
                <w:szCs w:val="8"/>
              </w:rPr>
            </w:pPr>
          </w:p>
        </w:tc>
        <w:tc>
          <w:tcPr>
            <w:tcW w:w="6946" w:type="dxa"/>
            <w:gridSpan w:val="9"/>
            <w:tcBorders>
              <w:right w:val="single" w:sz="4" w:space="0" w:color="auto"/>
            </w:tcBorders>
          </w:tcPr>
          <w:p w14:paraId="4A9E1D15" w14:textId="77777777" w:rsidR="00890838" w:rsidRDefault="00890838" w:rsidP="00890838">
            <w:pPr>
              <w:pStyle w:val="CRCoverPage"/>
              <w:spacing w:after="0"/>
              <w:rPr>
                <w:noProof/>
                <w:sz w:val="8"/>
                <w:szCs w:val="8"/>
              </w:rPr>
            </w:pPr>
          </w:p>
        </w:tc>
      </w:tr>
      <w:tr w:rsidR="00890838" w14:paraId="75EE44DE" w14:textId="77777777" w:rsidTr="00BD0D20">
        <w:tc>
          <w:tcPr>
            <w:tcW w:w="2694" w:type="dxa"/>
            <w:gridSpan w:val="2"/>
            <w:tcBorders>
              <w:left w:val="single" w:sz="4" w:space="0" w:color="auto"/>
            </w:tcBorders>
          </w:tcPr>
          <w:p w14:paraId="44FCEDC4" w14:textId="77777777" w:rsidR="00890838" w:rsidRDefault="00890838" w:rsidP="00890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A48C1" w14:textId="77777777" w:rsidR="00890838" w:rsidRDefault="00890838" w:rsidP="008908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5D1B4" w14:textId="77777777" w:rsidR="00890838" w:rsidRDefault="00890838" w:rsidP="00890838">
            <w:pPr>
              <w:pStyle w:val="CRCoverPage"/>
              <w:spacing w:after="0"/>
              <w:jc w:val="center"/>
              <w:rPr>
                <w:b/>
                <w:caps/>
                <w:noProof/>
              </w:rPr>
            </w:pPr>
            <w:r>
              <w:rPr>
                <w:b/>
                <w:caps/>
                <w:noProof/>
              </w:rPr>
              <w:t>N</w:t>
            </w:r>
          </w:p>
        </w:tc>
        <w:tc>
          <w:tcPr>
            <w:tcW w:w="2977" w:type="dxa"/>
            <w:gridSpan w:val="4"/>
          </w:tcPr>
          <w:p w14:paraId="7B4ACC11" w14:textId="77777777" w:rsidR="00890838" w:rsidRDefault="00890838" w:rsidP="008908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394BE" w14:textId="77777777" w:rsidR="00890838" w:rsidRDefault="00890838" w:rsidP="00890838">
            <w:pPr>
              <w:pStyle w:val="CRCoverPage"/>
              <w:spacing w:after="0"/>
              <w:ind w:left="99"/>
              <w:rPr>
                <w:noProof/>
              </w:rPr>
            </w:pPr>
          </w:p>
        </w:tc>
      </w:tr>
      <w:tr w:rsidR="00890838" w14:paraId="2243CCF1" w14:textId="77777777" w:rsidTr="00BD0D20">
        <w:tc>
          <w:tcPr>
            <w:tcW w:w="2694" w:type="dxa"/>
            <w:gridSpan w:val="2"/>
            <w:tcBorders>
              <w:left w:val="single" w:sz="4" w:space="0" w:color="auto"/>
            </w:tcBorders>
          </w:tcPr>
          <w:p w14:paraId="50D4DEA0" w14:textId="77777777" w:rsidR="00890838" w:rsidRDefault="00890838" w:rsidP="008908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D8236" w14:textId="77777777" w:rsidR="00890838" w:rsidRDefault="00890838" w:rsidP="00890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FC2D" w14:textId="77777777" w:rsidR="00890838" w:rsidRDefault="00890838" w:rsidP="00890838">
            <w:pPr>
              <w:pStyle w:val="CRCoverPage"/>
              <w:spacing w:after="0"/>
              <w:jc w:val="center"/>
              <w:rPr>
                <w:b/>
                <w:caps/>
                <w:noProof/>
              </w:rPr>
            </w:pPr>
            <w:r>
              <w:rPr>
                <w:b/>
                <w:caps/>
                <w:noProof/>
              </w:rPr>
              <w:t>x</w:t>
            </w:r>
          </w:p>
        </w:tc>
        <w:tc>
          <w:tcPr>
            <w:tcW w:w="2977" w:type="dxa"/>
            <w:gridSpan w:val="4"/>
          </w:tcPr>
          <w:p w14:paraId="0C5F2AC9" w14:textId="77777777" w:rsidR="00890838" w:rsidRDefault="00890838" w:rsidP="008908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F90BBB" w14:textId="77777777" w:rsidR="00890838" w:rsidRDefault="00890838" w:rsidP="00890838">
            <w:pPr>
              <w:pStyle w:val="CRCoverPage"/>
              <w:spacing w:after="0"/>
              <w:ind w:left="99"/>
              <w:rPr>
                <w:noProof/>
              </w:rPr>
            </w:pPr>
          </w:p>
        </w:tc>
      </w:tr>
      <w:tr w:rsidR="00890838" w14:paraId="410804D2" w14:textId="77777777" w:rsidTr="00BD0D20">
        <w:tc>
          <w:tcPr>
            <w:tcW w:w="2694" w:type="dxa"/>
            <w:gridSpan w:val="2"/>
            <w:tcBorders>
              <w:left w:val="single" w:sz="4" w:space="0" w:color="auto"/>
            </w:tcBorders>
          </w:tcPr>
          <w:p w14:paraId="1E1A0262" w14:textId="77777777" w:rsidR="00890838" w:rsidRDefault="00890838" w:rsidP="008908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DA325B" w14:textId="77777777" w:rsidR="00890838" w:rsidRDefault="00890838" w:rsidP="00890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AB535" w14:textId="77777777" w:rsidR="00890838" w:rsidRDefault="00890838" w:rsidP="00890838">
            <w:pPr>
              <w:pStyle w:val="CRCoverPage"/>
              <w:spacing w:after="0"/>
              <w:jc w:val="center"/>
              <w:rPr>
                <w:b/>
                <w:caps/>
                <w:noProof/>
              </w:rPr>
            </w:pPr>
            <w:r>
              <w:rPr>
                <w:b/>
                <w:caps/>
                <w:noProof/>
              </w:rPr>
              <w:t>x</w:t>
            </w:r>
          </w:p>
        </w:tc>
        <w:tc>
          <w:tcPr>
            <w:tcW w:w="2977" w:type="dxa"/>
            <w:gridSpan w:val="4"/>
          </w:tcPr>
          <w:p w14:paraId="0A969E87" w14:textId="77777777" w:rsidR="00890838" w:rsidRDefault="00890838" w:rsidP="008908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4C6693" w14:textId="77777777" w:rsidR="00890838" w:rsidRDefault="00890838" w:rsidP="00890838">
            <w:pPr>
              <w:pStyle w:val="CRCoverPage"/>
              <w:spacing w:after="0"/>
              <w:ind w:left="99"/>
              <w:rPr>
                <w:noProof/>
              </w:rPr>
            </w:pPr>
          </w:p>
        </w:tc>
      </w:tr>
      <w:tr w:rsidR="00890838" w14:paraId="25D641FD" w14:textId="77777777" w:rsidTr="00BD0D20">
        <w:tc>
          <w:tcPr>
            <w:tcW w:w="2694" w:type="dxa"/>
            <w:gridSpan w:val="2"/>
            <w:tcBorders>
              <w:left w:val="single" w:sz="4" w:space="0" w:color="auto"/>
            </w:tcBorders>
          </w:tcPr>
          <w:p w14:paraId="6BADC9F2" w14:textId="77777777" w:rsidR="00890838" w:rsidRDefault="00890838" w:rsidP="008908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294B12" w14:textId="77777777" w:rsidR="00890838" w:rsidRDefault="00890838" w:rsidP="00890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19249" w14:textId="77777777" w:rsidR="00890838" w:rsidRDefault="00890838" w:rsidP="00890838">
            <w:pPr>
              <w:pStyle w:val="CRCoverPage"/>
              <w:spacing w:after="0"/>
              <w:jc w:val="center"/>
              <w:rPr>
                <w:b/>
                <w:caps/>
                <w:noProof/>
              </w:rPr>
            </w:pPr>
            <w:r>
              <w:rPr>
                <w:b/>
                <w:caps/>
                <w:noProof/>
              </w:rPr>
              <w:t>x</w:t>
            </w:r>
          </w:p>
        </w:tc>
        <w:tc>
          <w:tcPr>
            <w:tcW w:w="2977" w:type="dxa"/>
            <w:gridSpan w:val="4"/>
          </w:tcPr>
          <w:p w14:paraId="34C5BC75" w14:textId="77777777" w:rsidR="00890838" w:rsidRDefault="00890838" w:rsidP="008908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BA85A" w14:textId="77777777" w:rsidR="00890838" w:rsidRDefault="00890838" w:rsidP="00890838">
            <w:pPr>
              <w:pStyle w:val="CRCoverPage"/>
              <w:spacing w:after="0"/>
              <w:ind w:left="99"/>
              <w:rPr>
                <w:noProof/>
              </w:rPr>
            </w:pPr>
          </w:p>
        </w:tc>
      </w:tr>
      <w:tr w:rsidR="00890838" w14:paraId="7B8FBF05" w14:textId="77777777" w:rsidTr="00BD0D20">
        <w:tc>
          <w:tcPr>
            <w:tcW w:w="2694" w:type="dxa"/>
            <w:gridSpan w:val="2"/>
            <w:tcBorders>
              <w:left w:val="single" w:sz="4" w:space="0" w:color="auto"/>
            </w:tcBorders>
          </w:tcPr>
          <w:p w14:paraId="27AE50B7" w14:textId="77777777" w:rsidR="00890838" w:rsidRDefault="00890838" w:rsidP="00890838">
            <w:pPr>
              <w:pStyle w:val="CRCoverPage"/>
              <w:spacing w:after="0"/>
              <w:rPr>
                <w:b/>
                <w:i/>
                <w:noProof/>
              </w:rPr>
            </w:pPr>
          </w:p>
        </w:tc>
        <w:tc>
          <w:tcPr>
            <w:tcW w:w="6946" w:type="dxa"/>
            <w:gridSpan w:val="9"/>
            <w:tcBorders>
              <w:right w:val="single" w:sz="4" w:space="0" w:color="auto"/>
            </w:tcBorders>
          </w:tcPr>
          <w:p w14:paraId="655B5318" w14:textId="77777777" w:rsidR="00890838" w:rsidRDefault="00890838" w:rsidP="00890838">
            <w:pPr>
              <w:pStyle w:val="CRCoverPage"/>
              <w:spacing w:after="0"/>
              <w:rPr>
                <w:noProof/>
              </w:rPr>
            </w:pPr>
          </w:p>
        </w:tc>
      </w:tr>
      <w:tr w:rsidR="00890838" w14:paraId="25E25885" w14:textId="77777777" w:rsidTr="00BD0D20">
        <w:tc>
          <w:tcPr>
            <w:tcW w:w="2694" w:type="dxa"/>
            <w:gridSpan w:val="2"/>
            <w:tcBorders>
              <w:left w:val="single" w:sz="4" w:space="0" w:color="auto"/>
              <w:bottom w:val="single" w:sz="4" w:space="0" w:color="auto"/>
            </w:tcBorders>
          </w:tcPr>
          <w:p w14:paraId="54A013F5" w14:textId="77777777" w:rsidR="00890838" w:rsidRDefault="00890838" w:rsidP="008908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A82A3" w14:textId="77777777" w:rsidR="00890838" w:rsidRDefault="00890838" w:rsidP="00890838">
            <w:pPr>
              <w:pStyle w:val="CRCoverPage"/>
              <w:spacing w:after="0"/>
              <w:ind w:left="100"/>
              <w:rPr>
                <w:noProof/>
              </w:rPr>
            </w:pPr>
          </w:p>
        </w:tc>
      </w:tr>
      <w:tr w:rsidR="00890838" w:rsidRPr="008863B9" w14:paraId="16B1332E" w14:textId="77777777" w:rsidTr="00BD0D20">
        <w:tc>
          <w:tcPr>
            <w:tcW w:w="2694" w:type="dxa"/>
            <w:gridSpan w:val="2"/>
            <w:tcBorders>
              <w:top w:val="single" w:sz="4" w:space="0" w:color="auto"/>
              <w:bottom w:val="single" w:sz="4" w:space="0" w:color="auto"/>
            </w:tcBorders>
          </w:tcPr>
          <w:p w14:paraId="776AADB8" w14:textId="77777777" w:rsidR="00890838" w:rsidRPr="008863B9" w:rsidRDefault="00890838" w:rsidP="008908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977004" w14:textId="77777777" w:rsidR="00890838" w:rsidRPr="008863B9" w:rsidRDefault="00890838" w:rsidP="00890838">
            <w:pPr>
              <w:pStyle w:val="CRCoverPage"/>
              <w:spacing w:after="0"/>
              <w:ind w:left="100"/>
              <w:rPr>
                <w:noProof/>
                <w:sz w:val="8"/>
                <w:szCs w:val="8"/>
              </w:rPr>
            </w:pPr>
          </w:p>
        </w:tc>
      </w:tr>
      <w:tr w:rsidR="00890838" w14:paraId="0138EF0E" w14:textId="77777777" w:rsidTr="00BD0D20">
        <w:tc>
          <w:tcPr>
            <w:tcW w:w="2694" w:type="dxa"/>
            <w:gridSpan w:val="2"/>
            <w:tcBorders>
              <w:top w:val="single" w:sz="4" w:space="0" w:color="auto"/>
              <w:left w:val="single" w:sz="4" w:space="0" w:color="auto"/>
              <w:bottom w:val="single" w:sz="4" w:space="0" w:color="auto"/>
            </w:tcBorders>
          </w:tcPr>
          <w:p w14:paraId="27052A81" w14:textId="77777777" w:rsidR="00890838" w:rsidRDefault="00890838" w:rsidP="008908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C5296" w14:textId="77777777" w:rsidR="00890838" w:rsidRDefault="00890838" w:rsidP="00890838">
            <w:pPr>
              <w:pStyle w:val="CRCoverPage"/>
              <w:spacing w:after="0"/>
              <w:ind w:left="100"/>
              <w:rPr>
                <w:noProof/>
              </w:rPr>
            </w:pPr>
          </w:p>
        </w:tc>
      </w:tr>
    </w:tbl>
    <w:p w14:paraId="0037A629" w14:textId="77777777" w:rsidR="00890838" w:rsidRDefault="00890838" w:rsidP="00890838">
      <w:pPr>
        <w:rPr>
          <w:noProof/>
        </w:rPr>
      </w:pPr>
    </w:p>
    <w:p w14:paraId="71EE1D9A" w14:textId="77777777" w:rsidR="009418D9" w:rsidRDefault="009418D9" w:rsidP="009418D9">
      <w:pPr>
        <w:pStyle w:val="CRCoverPage"/>
        <w:spacing w:after="0"/>
        <w:rPr>
          <w:noProof/>
          <w:sz w:val="8"/>
          <w:szCs w:val="8"/>
        </w:rPr>
      </w:pPr>
    </w:p>
    <w:p w14:paraId="56F296D0" w14:textId="77777777" w:rsidR="009418D9" w:rsidRDefault="009418D9" w:rsidP="009418D9">
      <w:pPr>
        <w:rPr>
          <w:noProof/>
        </w:rPr>
        <w:sectPr w:rsidR="009418D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390934A" w14:textId="77777777" w:rsidR="009478EE" w:rsidRDefault="009478EE" w:rsidP="009478EE">
      <w:pPr>
        <w:rPr>
          <w:noProof/>
        </w:rPr>
      </w:pPr>
    </w:p>
    <w:p w14:paraId="4C6F3CAC" w14:textId="77777777" w:rsidR="007A73E5" w:rsidRPr="00D83A7A" w:rsidRDefault="007A73E5" w:rsidP="007A73E5">
      <w:pPr>
        <w:pStyle w:val="Title"/>
        <w:jc w:val="left"/>
        <w:rPr>
          <w:rStyle w:val="Emphasis"/>
          <w:rFonts w:ascii="Arial" w:hAnsi="Arial" w:cs="Arial"/>
          <w:i w:val="0"/>
          <w:lang w:eastAsia="en-GB"/>
        </w:rPr>
      </w:pPr>
      <w:bookmarkStart w:id="1" w:name="_Toc153184398"/>
      <w:r w:rsidRPr="00D83A7A">
        <w:rPr>
          <w:rStyle w:val="Emphasis"/>
          <w:rFonts w:ascii="Arial" w:hAnsi="Arial" w:cs="Arial"/>
          <w:i w:val="0"/>
        </w:rPr>
        <w:t>Table of Contents</w:t>
      </w:r>
      <w:bookmarkEnd w:id="1"/>
    </w:p>
    <w:p w14:paraId="62777490" w14:textId="77777777" w:rsidR="00890838"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90838" w:rsidRPr="00E7071D">
        <w:rPr>
          <w:rFonts w:ascii="Arial" w:hAnsi="Arial" w:cs="Arial"/>
          <w:iCs/>
        </w:rPr>
        <w:t>Table of Contents</w:t>
      </w:r>
      <w:r w:rsidR="00890838">
        <w:tab/>
      </w:r>
      <w:r w:rsidR="00890838">
        <w:fldChar w:fldCharType="begin"/>
      </w:r>
      <w:r w:rsidR="00890838">
        <w:instrText xml:space="preserve"> PAGEREF _Toc153184398 \h </w:instrText>
      </w:r>
      <w:r w:rsidR="00890838">
        <w:fldChar w:fldCharType="separate"/>
      </w:r>
      <w:r w:rsidR="00890838">
        <w:t>3</w:t>
      </w:r>
      <w:r w:rsidR="00890838">
        <w:fldChar w:fldCharType="end"/>
      </w:r>
    </w:p>
    <w:p w14:paraId="1BBFAF9A" w14:textId="77777777" w:rsidR="00890838" w:rsidRDefault="00890838">
      <w:pPr>
        <w:pStyle w:val="TOC1"/>
        <w:rPr>
          <w:rFonts w:asciiTheme="minorHAnsi" w:eastAsiaTheme="minorEastAsia" w:hAnsiTheme="minorHAnsi" w:cstheme="minorBidi"/>
          <w:szCs w:val="22"/>
          <w:lang w:eastAsia="en-GB"/>
        </w:rPr>
      </w:pPr>
      <w:r w:rsidRPr="00E7071D">
        <w:rPr>
          <w:b/>
          <w:lang w:eastAsia="ja-JP"/>
        </w:rPr>
        <w:t>1</w:t>
      </w:r>
      <w:r>
        <w:rPr>
          <w:rFonts w:asciiTheme="minorHAnsi" w:eastAsiaTheme="minorEastAsia" w:hAnsiTheme="minorHAnsi" w:cstheme="minorBidi"/>
          <w:szCs w:val="22"/>
          <w:lang w:eastAsia="en-GB"/>
        </w:rPr>
        <w:tab/>
      </w:r>
      <w:r w:rsidRPr="00E7071D">
        <w:rPr>
          <w:b/>
          <w:lang w:eastAsia="ja-JP"/>
        </w:rPr>
        <w:t>Overview</w:t>
      </w:r>
      <w:r>
        <w:tab/>
      </w:r>
      <w:r>
        <w:fldChar w:fldCharType="begin"/>
      </w:r>
      <w:r>
        <w:instrText xml:space="preserve"> PAGEREF _Toc153184399 \h </w:instrText>
      </w:r>
      <w:r>
        <w:fldChar w:fldCharType="separate"/>
      </w:r>
      <w:r>
        <w:t>3</w:t>
      </w:r>
      <w:r>
        <w:fldChar w:fldCharType="end"/>
      </w:r>
    </w:p>
    <w:p w14:paraId="23C06104" w14:textId="77777777" w:rsidR="00890838" w:rsidRDefault="00890838">
      <w:pPr>
        <w:pStyle w:val="TOC1"/>
        <w:rPr>
          <w:rFonts w:asciiTheme="minorHAnsi" w:eastAsiaTheme="minorEastAsia" w:hAnsiTheme="minorHAnsi" w:cstheme="minorBidi"/>
          <w:szCs w:val="22"/>
          <w:lang w:eastAsia="en-GB"/>
        </w:rPr>
      </w:pPr>
      <w:r w:rsidRPr="00E7071D">
        <w:rPr>
          <w:b/>
        </w:rPr>
        <w:t>2</w:t>
      </w:r>
      <w:r>
        <w:rPr>
          <w:rFonts w:asciiTheme="minorHAnsi" w:eastAsiaTheme="minorEastAsia" w:hAnsiTheme="minorHAnsi" w:cstheme="minorBidi"/>
          <w:szCs w:val="22"/>
          <w:lang w:eastAsia="en-GB"/>
        </w:rPr>
        <w:tab/>
      </w:r>
      <w:r w:rsidRPr="00E7071D">
        <w:rPr>
          <w:b/>
        </w:rPr>
        <w:t>Corrections required</w:t>
      </w:r>
      <w:r>
        <w:tab/>
      </w:r>
      <w:r>
        <w:fldChar w:fldCharType="begin"/>
      </w:r>
      <w:r>
        <w:instrText xml:space="preserve"> PAGEREF _Toc153184400 \h </w:instrText>
      </w:r>
      <w:r>
        <w:fldChar w:fldCharType="separate"/>
      </w:r>
      <w:r>
        <w:t>3</w:t>
      </w:r>
      <w:r>
        <w:fldChar w:fldCharType="end"/>
      </w:r>
    </w:p>
    <w:p w14:paraId="2656A787" w14:textId="77777777" w:rsidR="00890838" w:rsidRDefault="00890838">
      <w:pPr>
        <w:pStyle w:val="TOC2"/>
        <w:rPr>
          <w:rFonts w:asciiTheme="minorHAnsi" w:eastAsiaTheme="minorEastAsia" w:hAnsiTheme="minorHAnsi" w:cstheme="minorBidi"/>
          <w:sz w:val="22"/>
          <w:szCs w:val="22"/>
          <w:lang w:eastAsia="en-GB"/>
        </w:rPr>
      </w:pPr>
      <w:r w:rsidRPr="00E7071D">
        <w:rPr>
          <w:rFonts w:cs="Arial"/>
          <w:b/>
          <w:lang w:eastAsia="en-GB"/>
        </w:rPr>
        <w:t>2.1</w:t>
      </w:r>
      <w:r>
        <w:rPr>
          <w:rFonts w:asciiTheme="minorHAnsi" w:eastAsiaTheme="minorEastAsia" w:hAnsiTheme="minorHAnsi" w:cstheme="minorBidi"/>
          <w:sz w:val="22"/>
          <w:szCs w:val="22"/>
          <w:lang w:eastAsia="en-GB"/>
        </w:rPr>
        <w:tab/>
      </w:r>
      <w:r w:rsidRPr="00E7071D">
        <w:rPr>
          <w:rFonts w:cs="Arial"/>
          <w:b/>
          <w:bCs/>
          <w:color w:val="000000"/>
          <w:lang w:val="en-US" w:eastAsia="en-GB"/>
        </w:rPr>
        <w:t>Change 1</w:t>
      </w:r>
      <w:r>
        <w:tab/>
      </w:r>
      <w:r>
        <w:fldChar w:fldCharType="begin"/>
      </w:r>
      <w:r>
        <w:instrText xml:space="preserve"> PAGEREF _Toc153184401 \h </w:instrText>
      </w:r>
      <w:r>
        <w:fldChar w:fldCharType="separate"/>
      </w:r>
      <w:r>
        <w:t>3</w:t>
      </w:r>
      <w:r>
        <w:fldChar w:fldCharType="end"/>
      </w:r>
    </w:p>
    <w:p w14:paraId="6565AE0C" w14:textId="77777777" w:rsidR="00890838" w:rsidRDefault="00890838">
      <w:pPr>
        <w:pStyle w:val="TOC2"/>
        <w:rPr>
          <w:rFonts w:asciiTheme="minorHAnsi" w:eastAsiaTheme="minorEastAsia" w:hAnsiTheme="minorHAnsi" w:cstheme="minorBidi"/>
          <w:sz w:val="22"/>
          <w:szCs w:val="22"/>
          <w:lang w:eastAsia="en-GB"/>
        </w:rPr>
      </w:pPr>
      <w:r w:rsidRPr="00E7071D">
        <w:rPr>
          <w:rFonts w:cs="Arial"/>
          <w:b/>
          <w:lang w:eastAsia="en-GB"/>
        </w:rPr>
        <w:t>2.2</w:t>
      </w:r>
      <w:r>
        <w:rPr>
          <w:rFonts w:asciiTheme="minorHAnsi" w:eastAsiaTheme="minorEastAsia" w:hAnsiTheme="minorHAnsi" w:cstheme="minorBidi"/>
          <w:sz w:val="22"/>
          <w:szCs w:val="22"/>
          <w:lang w:eastAsia="en-GB"/>
        </w:rPr>
        <w:tab/>
      </w:r>
      <w:r w:rsidRPr="00E7071D">
        <w:rPr>
          <w:rFonts w:cs="Arial"/>
          <w:b/>
          <w:bCs/>
          <w:color w:val="000000"/>
          <w:lang w:val="en-US" w:eastAsia="en-GB"/>
        </w:rPr>
        <w:t>Change 2</w:t>
      </w:r>
      <w:r>
        <w:tab/>
      </w:r>
      <w:r>
        <w:fldChar w:fldCharType="begin"/>
      </w:r>
      <w:r>
        <w:instrText xml:space="preserve"> PAGEREF _Toc153184402 \h </w:instrText>
      </w:r>
      <w:r>
        <w:fldChar w:fldCharType="separate"/>
      </w:r>
      <w:r>
        <w:t>6</w:t>
      </w:r>
      <w:r>
        <w:fldChar w:fldCharType="end"/>
      </w:r>
    </w:p>
    <w:p w14:paraId="08D2F18F" w14:textId="77777777" w:rsidR="00890838" w:rsidRDefault="00890838">
      <w:pPr>
        <w:pStyle w:val="TOC2"/>
        <w:rPr>
          <w:rFonts w:asciiTheme="minorHAnsi" w:eastAsiaTheme="minorEastAsia" w:hAnsiTheme="minorHAnsi" w:cstheme="minorBidi"/>
          <w:sz w:val="22"/>
          <w:szCs w:val="22"/>
          <w:lang w:eastAsia="en-GB"/>
        </w:rPr>
      </w:pPr>
      <w:r w:rsidRPr="00E7071D">
        <w:rPr>
          <w:rFonts w:cs="Arial"/>
          <w:b/>
          <w:lang w:eastAsia="en-GB"/>
        </w:rPr>
        <w:t>2.3</w:t>
      </w:r>
      <w:r>
        <w:rPr>
          <w:rFonts w:asciiTheme="minorHAnsi" w:eastAsiaTheme="minorEastAsia" w:hAnsiTheme="minorHAnsi" w:cstheme="minorBidi"/>
          <w:sz w:val="22"/>
          <w:szCs w:val="22"/>
          <w:lang w:eastAsia="en-GB"/>
        </w:rPr>
        <w:tab/>
      </w:r>
      <w:r w:rsidRPr="00E7071D">
        <w:rPr>
          <w:rFonts w:cs="Arial"/>
          <w:b/>
          <w:bCs/>
          <w:color w:val="000000"/>
          <w:lang w:val="en-US" w:eastAsia="en-GB"/>
        </w:rPr>
        <w:t>Change 3</w:t>
      </w:r>
      <w:r>
        <w:tab/>
      </w:r>
      <w:r>
        <w:fldChar w:fldCharType="begin"/>
      </w:r>
      <w:r>
        <w:instrText xml:space="preserve"> PAGEREF _Toc153184403 \h </w:instrText>
      </w:r>
      <w:r>
        <w:fldChar w:fldCharType="separate"/>
      </w:r>
      <w:r>
        <w:t>9</w:t>
      </w:r>
      <w:r>
        <w:fldChar w:fldCharType="end"/>
      </w:r>
    </w:p>
    <w:p w14:paraId="1F899D58" w14:textId="7777777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184399"/>
      <w:bookmarkStart w:id="21" w:name="_Hlk107318485"/>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D65FAC1" w14:textId="7777777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143E99">
        <w:rPr>
          <w:rFonts w:cs="Arial"/>
        </w:rPr>
        <w:t>49</w:t>
      </w:r>
      <w:r>
        <w:rPr>
          <w:rFonts w:cs="Arial"/>
        </w:rPr>
        <w:t xml:space="preserve"> related to the title of this CR</w:t>
      </w:r>
      <w:r>
        <w:rPr>
          <w:rFonts w:cs="Arial"/>
          <w:lang w:eastAsia="ja-JP"/>
        </w:rPr>
        <w:t xml:space="preserve">. </w:t>
      </w:r>
    </w:p>
    <w:p w14:paraId="4C51AA6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4025D9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9"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14:paraId="19CCA06E" w14:textId="77777777" w:rsidR="007A73E5" w:rsidRDefault="007A73E5" w:rsidP="007A73E5">
      <w:pPr>
        <w:rPr>
          <w:b/>
          <w:sz w:val="24"/>
          <w:lang w:eastAsia="ja-JP"/>
        </w:rPr>
      </w:pPr>
    </w:p>
    <w:p w14:paraId="5A334F23" w14:textId="77777777"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53184400"/>
      <w:r w:rsidRPr="00854C55">
        <w:rPr>
          <w:b/>
        </w:rPr>
        <w:t>Corrections required</w:t>
      </w:r>
      <w:bookmarkEnd w:id="22"/>
      <w:bookmarkEnd w:id="23"/>
      <w:bookmarkEnd w:id="24"/>
    </w:p>
    <w:p w14:paraId="7D6FCDE0"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53184401"/>
      <w:r>
        <w:rPr>
          <w:rFonts w:cs="Arial"/>
          <w:b/>
          <w:bCs/>
          <w:color w:val="000000"/>
          <w:lang w:val="en-US" w:eastAsia="en-GB"/>
        </w:rPr>
        <w:t>Change 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74ADBB87"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539F440" w14:textId="77777777" w:rsidR="004A40D5" w:rsidRDefault="00AE2F97" w:rsidP="00EF270E">
            <w:pPr>
              <w:spacing w:before="40" w:after="40"/>
              <w:rPr>
                <w:rFonts w:ascii="Arial" w:hAnsi="Arial" w:cs="Arial"/>
                <w:b/>
              </w:rPr>
            </w:pPr>
            <w:r>
              <w:rPr>
                <w:rFonts w:ascii="Arial" w:hAnsi="Arial" w:cs="Arial"/>
                <w:b/>
                <w:bCs/>
                <w:lang w:val="de-DE"/>
              </w:rPr>
              <w:t>Function</w:t>
            </w:r>
            <w:r w:rsidR="004E36E2">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B5C080D" w14:textId="77777777" w:rsidR="004A40D5" w:rsidRPr="00FA530C" w:rsidRDefault="00143E99" w:rsidP="00206ED0">
            <w:pPr>
              <w:pStyle w:val="CRCoverPage"/>
              <w:spacing w:after="0"/>
              <w:rPr>
                <w:noProof/>
              </w:rPr>
            </w:pPr>
            <w:r w:rsidRPr="00143E99">
              <w:rPr>
                <w:noProof/>
              </w:rPr>
              <w:t>fl_TC_7_1_1_9_1_NR_TestBody</w:t>
            </w:r>
          </w:p>
        </w:tc>
      </w:tr>
      <w:tr w:rsidR="004A40D5" w14:paraId="767F4F77"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48001DF5"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78A19D8" w14:textId="77777777" w:rsidR="00143E99" w:rsidRDefault="00143E99" w:rsidP="00143E99">
            <w:pPr>
              <w:pStyle w:val="NormalWeb"/>
              <w:rPr>
                <w:rFonts w:ascii="Arial" w:hAnsi="Arial" w:cs="Arial"/>
                <w:b/>
                <w:sz w:val="20"/>
                <w:szCs w:val="20"/>
              </w:rPr>
            </w:pPr>
            <w:r>
              <w:rPr>
                <w:rFonts w:ascii="Arial" w:hAnsi="Arial" w:cs="Arial"/>
                <w:sz w:val="20"/>
                <w:szCs w:val="20"/>
              </w:rPr>
              <w:t xml:space="preserve">A conformant UE would request for an UL grant to transmit the optional MAC PDU at Step 4A as soon as it has received the DL MAC PDU at Step 1. However, due to configurations involving RRC Reconfiguration procedure at Step 3 – 4 and the SS local end configuration involving the RACH procedure config after the RRC Reconfiguration procedure, the UE tries to send the optional MAC PDU at Step 4A using the UL grant procedure started in function </w:t>
            </w:r>
            <w:r w:rsidRPr="00CE2753">
              <w:rPr>
                <w:rFonts w:ascii="Arial" w:hAnsi="Arial" w:cs="Arial"/>
                <w:b/>
                <w:sz w:val="20"/>
                <w:szCs w:val="20"/>
              </w:rPr>
              <w:t>f_NR_RLC_ReconfigurationHO_Steps1_8</w:t>
            </w:r>
          </w:p>
          <w:p w14:paraId="180E4525" w14:textId="77777777" w:rsidR="006E31A3" w:rsidRPr="00803546" w:rsidRDefault="00143E99" w:rsidP="00143E99">
            <w:pPr>
              <w:pStyle w:val="CRCoverPage"/>
              <w:spacing w:after="0"/>
              <w:rPr>
                <w:noProof/>
                <w:sz w:val="18"/>
                <w:szCs w:val="18"/>
              </w:rPr>
            </w:pPr>
            <w:r>
              <w:rPr>
                <w:rFonts w:cs="Arial"/>
              </w:rPr>
              <w:lastRenderedPageBreak/>
              <w:t xml:space="preserve">However, there is no handling for the MAC PDU in function </w:t>
            </w:r>
            <w:r w:rsidRPr="00CE2753">
              <w:rPr>
                <w:rFonts w:cs="Arial"/>
                <w:b/>
              </w:rPr>
              <w:t>fl_TC_7_1_1_9_1_NR_TestBody</w:t>
            </w:r>
            <w:r>
              <w:rPr>
                <w:rFonts w:cs="Arial"/>
                <w:b/>
              </w:rPr>
              <w:t xml:space="preserve"> </w:t>
            </w:r>
            <w:r>
              <w:rPr>
                <w:rFonts w:cs="Arial"/>
              </w:rPr>
              <w:t xml:space="preserve">as this MAC PDU is expected to be handled in function </w:t>
            </w:r>
            <w:r w:rsidRPr="00CE2753">
              <w:rPr>
                <w:rFonts w:cs="Arial"/>
                <w:b/>
              </w:rPr>
              <w:t>f_TC_7_1_1_9_1_Step5to9A</w:t>
            </w:r>
            <w:r w:rsidR="00DA60AD">
              <w:rPr>
                <w:rFonts w:cs="Arial"/>
                <w:b/>
              </w:rPr>
              <w:t xml:space="preserve"> </w:t>
            </w:r>
            <w:r w:rsidR="00DA60AD" w:rsidRPr="00DA60AD">
              <w:rPr>
                <w:rFonts w:cs="Arial"/>
              </w:rPr>
              <w:t xml:space="preserve">and this leads to the MAC PDU being handled by the </w:t>
            </w:r>
            <w:r w:rsidR="00DA60AD" w:rsidRPr="00DA60AD">
              <w:rPr>
                <w:rFonts w:cs="Arial"/>
                <w:b/>
              </w:rPr>
              <w:t>TTCN</w:t>
            </w:r>
            <w:r w:rsidR="00DA60AD">
              <w:rPr>
                <w:rFonts w:cs="Arial"/>
              </w:rPr>
              <w:t xml:space="preserve"> </w:t>
            </w:r>
            <w:r w:rsidR="00DA60AD" w:rsidRPr="00DA60AD">
              <w:rPr>
                <w:rFonts w:cs="Arial"/>
                <w:b/>
              </w:rPr>
              <w:t>default handler</w:t>
            </w:r>
            <w:r w:rsidR="00DA60AD" w:rsidRPr="00DA60AD">
              <w:rPr>
                <w:rFonts w:cs="Arial"/>
              </w:rPr>
              <w:t xml:space="preserve"> and causes TC failure</w:t>
            </w:r>
          </w:p>
        </w:tc>
      </w:tr>
      <w:tr w:rsidR="00AE2F97" w14:paraId="6C0081F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D187CD3" w14:textId="77777777" w:rsidR="00AE2F97" w:rsidRDefault="00AE2F97" w:rsidP="00AE2F9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F79500A" w14:textId="77777777" w:rsidR="00AE2F97" w:rsidRPr="004E36E2" w:rsidRDefault="00143E99" w:rsidP="00143E99">
            <w:pPr>
              <w:pStyle w:val="CRCoverPage"/>
              <w:spacing w:after="0"/>
              <w:jc w:val="both"/>
              <w:rPr>
                <w:rFonts w:cs="Arial"/>
                <w:sz w:val="18"/>
                <w:szCs w:val="18"/>
                <w:lang w:eastAsia="zh-CN"/>
              </w:rPr>
            </w:pPr>
            <w:r w:rsidRPr="00143E99">
              <w:rPr>
                <w:rFonts w:cs="Arial"/>
                <w:lang w:eastAsia="zh-CN"/>
              </w:rPr>
              <w:t xml:space="preserve">To cater for all UEs, it is recommended to </w:t>
            </w:r>
            <w:r>
              <w:rPr>
                <w:rFonts w:cs="Arial"/>
                <w:lang w:eastAsia="zh-CN"/>
              </w:rPr>
              <w:t xml:space="preserve">move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fl_TC_7_1_1_9_1_NR_TestBody</w:t>
            </w:r>
            <w:r>
              <w:rPr>
                <w:rFonts w:cs="Arial"/>
                <w:b/>
              </w:rPr>
              <w:t xml:space="preserve"> </w:t>
            </w:r>
            <w:r>
              <w:rPr>
                <w:rFonts w:cs="Arial"/>
              </w:rPr>
              <w:t xml:space="preserve">from </w:t>
            </w:r>
            <w:r w:rsidRPr="00CE2753">
              <w:rPr>
                <w:rFonts w:cs="Arial"/>
                <w:b/>
              </w:rPr>
              <w:t>f_TC_7_1_1_9_1_Step5to9A</w:t>
            </w:r>
          </w:p>
        </w:tc>
      </w:tr>
      <w:tr w:rsidR="00AE2F97" w14:paraId="725AF8EB"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6A870E7D" w14:textId="77777777" w:rsidR="00AE2F97" w:rsidRDefault="00AE2F97" w:rsidP="00AE2F9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A43B3F1" w14:textId="77777777" w:rsidR="00AE2F97" w:rsidRPr="00CC39F9" w:rsidRDefault="00332F35" w:rsidP="00AE2F97">
            <w:pPr>
              <w:spacing w:after="0"/>
              <w:rPr>
                <w:rFonts w:ascii="Arial" w:hAnsi="Arial" w:cs="Arial"/>
                <w:lang w:eastAsia="en-GB"/>
              </w:rPr>
            </w:pPr>
            <w:r>
              <w:rPr>
                <w:rFonts w:ascii="Arial" w:hAnsi="Arial" w:cs="Arial"/>
                <w:lang w:eastAsia="en-GB"/>
              </w:rPr>
              <w:t>MAC_</w:t>
            </w:r>
            <w:r w:rsidR="00143E99">
              <w:rPr>
                <w:rFonts w:ascii="Arial" w:hAnsi="Arial" w:cs="Arial"/>
                <w:lang w:eastAsia="en-GB"/>
              </w:rPr>
              <w:t>NR5GC</w:t>
            </w:r>
            <w:r>
              <w:rPr>
                <w:rFonts w:ascii="Arial" w:hAnsi="Arial" w:cs="Arial"/>
                <w:lang w:eastAsia="en-GB"/>
              </w:rPr>
              <w:t>.ttcn</w:t>
            </w:r>
          </w:p>
        </w:tc>
      </w:tr>
      <w:tr w:rsidR="00AE2F97" w14:paraId="145E54A0"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70C3D71" w14:textId="77777777" w:rsidR="00AE2F97" w:rsidRPr="005C48AE" w:rsidRDefault="00AE2F97" w:rsidP="00AE2F97">
            <w:pPr>
              <w:spacing w:before="40" w:after="40"/>
              <w:rPr>
                <w:rFonts w:ascii="Arial" w:hAnsi="Arial"/>
                <w:b/>
                <w:highlight w:val="cyan"/>
              </w:rPr>
            </w:pPr>
            <w:r w:rsidRPr="005C48AE">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B9DEB73" w14:textId="04F9EB53" w:rsidR="00AE2F97" w:rsidRPr="005C48AE" w:rsidRDefault="005C48AE" w:rsidP="00AE2F97">
            <w:pPr>
              <w:rPr>
                <w:rFonts w:ascii="Arial" w:hAnsi="Arial"/>
                <w:highlight w:val="cyan"/>
                <w:lang w:eastAsia="zh-CN"/>
              </w:rPr>
            </w:pPr>
            <w:r w:rsidRPr="005C48AE">
              <w:rPr>
                <w:rFonts w:ascii="Arial" w:hAnsi="Arial"/>
                <w:highlight w:val="cyan"/>
                <w:lang w:eastAsia="zh-CN"/>
              </w:rPr>
              <w:t>Accepted in principle</w:t>
            </w:r>
            <w:r w:rsidR="00F30E50">
              <w:rPr>
                <w:rFonts w:ascii="Arial" w:hAnsi="Arial"/>
                <w:highlight w:val="cyan"/>
                <w:lang w:eastAsia="zh-CN"/>
              </w:rPr>
              <w:t xml:space="preserve">. To be </w:t>
            </w:r>
            <w:proofErr w:type="spellStart"/>
            <w:r w:rsidR="00F30E50">
              <w:rPr>
                <w:rFonts w:ascii="Arial" w:hAnsi="Arial"/>
                <w:highlight w:val="cyan"/>
                <w:lang w:eastAsia="zh-CN"/>
              </w:rPr>
              <w:t>inline</w:t>
            </w:r>
            <w:proofErr w:type="spellEnd"/>
            <w:r w:rsidR="00F30E50">
              <w:rPr>
                <w:rFonts w:ascii="Arial" w:hAnsi="Arial"/>
                <w:highlight w:val="cyan"/>
                <w:lang w:eastAsia="zh-CN"/>
              </w:rPr>
              <w:t xml:space="preserve"> with the test sequence in TS 38.523-1, </w:t>
            </w:r>
            <w:r w:rsidRPr="005C48AE">
              <w:rPr>
                <w:rFonts w:ascii="Arial" w:hAnsi="Arial"/>
                <w:highlight w:val="cyan"/>
                <w:lang w:eastAsia="zh-CN"/>
              </w:rPr>
              <w:t xml:space="preserve">it is proposed not to </w:t>
            </w:r>
            <w:r w:rsidR="003B1919">
              <w:rPr>
                <w:rFonts w:ascii="Arial" w:hAnsi="Arial"/>
                <w:highlight w:val="cyan"/>
                <w:lang w:eastAsia="zh-CN"/>
              </w:rPr>
              <w:t>start</w:t>
            </w:r>
            <w:r w:rsidRPr="005C48AE">
              <w:rPr>
                <w:rFonts w:ascii="Arial" w:hAnsi="Arial"/>
                <w:highlight w:val="cyan"/>
                <w:lang w:eastAsia="zh-CN"/>
              </w:rPr>
              <w:t xml:space="preserve"> the grant inside </w:t>
            </w:r>
            <w:r w:rsidR="00F30E50">
              <w:rPr>
                <w:rFonts w:ascii="Arial" w:hAnsi="Arial"/>
                <w:highlight w:val="cyan"/>
                <w:lang w:eastAsia="zh-CN"/>
              </w:rPr>
              <w:t>f</w:t>
            </w:r>
            <w:r w:rsidRPr="005C48AE">
              <w:rPr>
                <w:rFonts w:ascii="Arial" w:hAnsi="Arial" w:cs="Arial"/>
                <w:highlight w:val="cyan"/>
              </w:rPr>
              <w:t>_NR_RLC_ReconfigurationHO_Steps1_</w:t>
            </w:r>
            <w:r w:rsidR="00F8076A">
              <w:rPr>
                <w:rFonts w:ascii="Arial" w:hAnsi="Arial" w:cs="Arial"/>
                <w:highlight w:val="cyan"/>
              </w:rPr>
              <w:t>8</w:t>
            </w:r>
            <w:r w:rsidRPr="005C48AE">
              <w:rPr>
                <w:rFonts w:ascii="Arial" w:hAnsi="Arial" w:cs="Arial"/>
                <w:highlight w:val="cyan"/>
              </w:rPr>
              <w:t>.</w:t>
            </w:r>
            <w:r w:rsidR="003B1919">
              <w:rPr>
                <w:rFonts w:ascii="Arial" w:hAnsi="Arial" w:cs="Arial"/>
                <w:highlight w:val="cyan"/>
              </w:rPr>
              <w:t xml:space="preserve"> </w:t>
            </w:r>
            <w:r w:rsidRPr="005C48AE">
              <w:rPr>
                <w:rFonts w:ascii="Arial" w:hAnsi="Arial" w:cs="Arial"/>
                <w:highlight w:val="cyan"/>
              </w:rPr>
              <w:t>See proposed implementation below.</w:t>
            </w:r>
          </w:p>
        </w:tc>
      </w:tr>
    </w:tbl>
    <w:p w14:paraId="01E13A4C" w14:textId="77777777" w:rsidR="004A40D5" w:rsidRDefault="004A40D5" w:rsidP="004A40D5">
      <w:pPr>
        <w:spacing w:after="0"/>
        <w:rPr>
          <w:rFonts w:ascii="Arial" w:hAnsi="Arial"/>
          <w:b/>
          <w:lang w:eastAsia="en-GB"/>
        </w:rPr>
      </w:pPr>
    </w:p>
    <w:p w14:paraId="0D112C1C" w14:textId="77777777" w:rsidR="00143E99" w:rsidRDefault="00143E99" w:rsidP="004A40D5">
      <w:pPr>
        <w:spacing w:after="0"/>
        <w:rPr>
          <w:rFonts w:ascii="Arial" w:hAnsi="Arial"/>
          <w:b/>
          <w:lang w:eastAsia="en-GB"/>
        </w:rPr>
      </w:pPr>
    </w:p>
    <w:p w14:paraId="66D5F221"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204ECE78" w14:textId="77777777" w:rsidTr="00EF270E">
        <w:tc>
          <w:tcPr>
            <w:tcW w:w="13575" w:type="dxa"/>
            <w:tcBorders>
              <w:top w:val="single" w:sz="4" w:space="0" w:color="auto"/>
              <w:left w:val="single" w:sz="4" w:space="0" w:color="auto"/>
              <w:bottom w:val="single" w:sz="4" w:space="0" w:color="auto"/>
              <w:right w:val="single" w:sz="4" w:space="0" w:color="auto"/>
            </w:tcBorders>
          </w:tcPr>
          <w:p w14:paraId="38B6D28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function fl_TC_7_1_1_9_1_NR_TestBody(DRB_Identity p_NR_DRB_Id,</w:t>
            </w:r>
          </w:p>
          <w:p w14:paraId="58B74628"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template (value) NR_RadioBearerList_Type p_NR_RadioBearerList) runs on NR5GC_PTC</w:t>
            </w:r>
          </w:p>
          <w:p w14:paraId="0A0B4074" w14:textId="77777777" w:rsid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 R5-206320 R5-213132 sic@</w:t>
            </w:r>
          </w:p>
          <w:p w14:paraId="6CB46666" w14:textId="77777777" w:rsidR="00143E99" w:rsidRDefault="00143E99" w:rsidP="00143E99">
            <w:pPr>
              <w:autoSpaceDE w:val="0"/>
              <w:autoSpaceDN w:val="0"/>
              <w:adjustRightInd w:val="0"/>
              <w:spacing w:after="0"/>
              <w:rPr>
                <w:rFonts w:ascii="Courier New" w:hAnsi="Courier New" w:cs="Courier New"/>
                <w:color w:val="000000"/>
                <w:lang w:eastAsia="de-DE"/>
              </w:rPr>
            </w:pPr>
          </w:p>
          <w:p w14:paraId="5FC9431A" w14:textId="77777777" w:rsid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43E99">
              <w:rPr>
                <w:rFonts w:ascii="Courier New" w:hAnsi="Courier New" w:cs="Courier New"/>
                <w:b/>
                <w:color w:val="000000"/>
                <w:lang w:eastAsia="de-DE"/>
              </w:rPr>
              <w:t>&lt;&lt;SKIPPED CODE&gt;&gt;</w:t>
            </w:r>
          </w:p>
          <w:p w14:paraId="47201396" w14:textId="77777777" w:rsidR="00143E99" w:rsidRDefault="00143E99" w:rsidP="00143E99">
            <w:pPr>
              <w:autoSpaceDE w:val="0"/>
              <w:autoSpaceDN w:val="0"/>
              <w:adjustRightInd w:val="0"/>
              <w:spacing w:after="0"/>
              <w:rPr>
                <w:rFonts w:ascii="Courier New" w:hAnsi="Courier New" w:cs="Courier New"/>
                <w:b/>
                <w:color w:val="000000"/>
                <w:lang w:eastAsia="de-DE"/>
              </w:rPr>
            </w:pPr>
          </w:p>
          <w:p w14:paraId="349C44D9"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43E99">
              <w:rPr>
                <w:rFonts w:ascii="Courier New" w:hAnsi="Courier New" w:cs="Courier New"/>
                <w:color w:val="000000"/>
                <w:lang w:eastAsia="de-DE"/>
              </w:rPr>
              <w:t>var boolean v_IsDataRecvd := false;     //@sic R5-232641 R5s230370 sic@</w:t>
            </w:r>
          </w:p>
          <w:p w14:paraId="6A0A0D20"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1EA66BBB"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v_SS_Drb_ConfigList[0]:=  cs_NR_SS_RadioBearer_MAC_TestMode(p_NR_DRB_Id, cs_NR_MAC_TestModeInfo_NormalMode);</w:t>
            </w:r>
          </w:p>
          <w:p w14:paraId="717F9602"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46AAC9F4"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v_RLC_BearerConfigList := f_NR_ReconfigureRLC_AM(p_NR_DRB_Id,</w:t>
            </w:r>
          </w:p>
          <w:p w14:paraId="21127FF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14:paraId="5DC3F6E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v_T_PollRetransmit,</w:t>
            </w:r>
          </w:p>
          <w:p w14:paraId="41E3E365"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5E976D9C"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7254E44B"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3DC6FD4B"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14:paraId="15EFFD64"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v_T_Reassembly,</w:t>
            </w:r>
          </w:p>
          <w:p w14:paraId="32D8A252"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3BD7F815"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true_);</w:t>
            </w:r>
          </w:p>
          <w:p w14:paraId="675524BA"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v_NR_RLC_BearerToAddModList := f_NR5GC_GetExisting_BearerToAddModList(true_);         //@sic R5s201457 sic@</w:t>
            </w:r>
          </w:p>
          <w:p w14:paraId="486EF160" w14:textId="77777777" w:rsid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v_NR_RLC_BearerToAddModList[2] := v_RLC_BearerConfigList[0];                          //@sic R5s201457 sic@</w:t>
            </w:r>
          </w:p>
          <w:p w14:paraId="632EC8BD" w14:textId="77777777" w:rsidR="00143E99" w:rsidRDefault="00143E99" w:rsidP="00143E99">
            <w:pPr>
              <w:autoSpaceDE w:val="0"/>
              <w:autoSpaceDN w:val="0"/>
              <w:adjustRightInd w:val="0"/>
              <w:spacing w:after="0"/>
              <w:rPr>
                <w:rFonts w:ascii="Courier New" w:hAnsi="Courier New" w:cs="Courier New"/>
                <w:color w:val="000000"/>
                <w:lang w:eastAsia="de-DE"/>
              </w:rPr>
            </w:pPr>
          </w:p>
          <w:p w14:paraId="14D7E4D6" w14:textId="77777777" w:rsidR="00143E99" w:rsidRP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43E99">
              <w:rPr>
                <w:rFonts w:ascii="Courier New" w:hAnsi="Courier New" w:cs="Courier New"/>
                <w:b/>
                <w:color w:val="000000"/>
                <w:lang w:eastAsia="de-DE"/>
              </w:rPr>
              <w:t>&lt;&lt;SKIPPED CODE&gt;&gt;</w:t>
            </w:r>
          </w:p>
          <w:p w14:paraId="3972A7FB" w14:textId="77777777" w:rsid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w:t>
            </w:r>
          </w:p>
          <w:p w14:paraId="7EA31189"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43E99">
              <w:rPr>
                <w:rFonts w:ascii="Courier New" w:hAnsi="Courier New" w:cs="Courier New"/>
                <w:color w:val="000000"/>
                <w:lang w:eastAsia="de-DE"/>
              </w:rPr>
              <w:t>// @siclog "Step 4" siclog@</w:t>
            </w:r>
          </w:p>
          <w:p w14:paraId="50E4AE4D"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SRB.receive(car_NR_SRB1_RrcPdu_IND(nr_Cell1, cr_38508_RRCReconfigurationComplete));// @sic R5-222044 sic@</w:t>
            </w:r>
          </w:p>
          <w:p w14:paraId="6FFFB1C9"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@siclog "Step 4a - Void"</w:t>
            </w:r>
          </w:p>
          <w:p w14:paraId="3F5468DA"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24473E5A"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Steps left from HO: f_NR5GC_508RRC_IntraNR_HO_IntraCell_Step9_10</w:t>
            </w:r>
          </w:p>
          <w:p w14:paraId="5C2FBD4A"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Step 9 (after step 8) Re-configure RACH procedure as for initial access, enable TA transmissions.</w:t>
            </w:r>
          </w:p>
          <w:p w14:paraId="2E7D9B5F"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f_NR_SS_RachProcedureConfig_Def(nr_Cell1);</w:t>
            </w:r>
          </w:p>
          <w:p w14:paraId="23BE5D09"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enable TA transmissions</w:t>
            </w:r>
          </w:p>
          <w:p w14:paraId="5903EDB9"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f_NR_ULGrantConfiguration_Common(nr_Cell1, -, -, cs_NR_UplinkTimeAlignment_Start, cs_UL_GrantConfig_OnSR);</w:t>
            </w:r>
          </w:p>
          <w:p w14:paraId="06C3A8AE"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1B2ABFDA"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@siclog "Steps 5-9A" siclog@</w:t>
            </w:r>
          </w:p>
          <w:p w14:paraId="520EE137"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v_IsDataRecvd := f_TC_7_1_1_9_1_Step5to9A(p_NR_DRB_Id,v_LCID, p_NR_RadioBearerList);</w:t>
            </w:r>
          </w:p>
          <w:p w14:paraId="1FE2DEB6" w14:textId="77777777" w:rsidR="00143E99" w:rsidRDefault="00143E99" w:rsidP="00143E99">
            <w:pPr>
              <w:autoSpaceDE w:val="0"/>
              <w:autoSpaceDN w:val="0"/>
              <w:adjustRightInd w:val="0"/>
              <w:spacing w:after="0"/>
              <w:rPr>
                <w:rFonts w:ascii="Courier New" w:hAnsi="Courier New" w:cs="Courier New"/>
                <w:b/>
                <w:color w:val="000000"/>
                <w:lang w:eastAsia="de-DE"/>
              </w:rPr>
            </w:pPr>
            <w:r w:rsidRPr="00143E99">
              <w:rPr>
                <w:rFonts w:ascii="Courier New" w:hAnsi="Courier New" w:cs="Courier New"/>
                <w:b/>
                <w:color w:val="000000"/>
                <w:lang w:eastAsia="de-DE"/>
              </w:rPr>
              <w:t xml:space="preserve">   </w:t>
            </w:r>
          </w:p>
          <w:p w14:paraId="5D86BCE3" w14:textId="77777777" w:rsidR="00DE3BC9" w:rsidRP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143E99">
              <w:rPr>
                <w:rFonts w:ascii="Courier New" w:hAnsi="Courier New" w:cs="Courier New"/>
                <w:b/>
                <w:color w:val="000000"/>
                <w:lang w:eastAsia="de-DE"/>
              </w:rPr>
              <w:t>&lt;&lt;SKIPPED CODE&gt;&gt;</w:t>
            </w:r>
          </w:p>
          <w:p w14:paraId="15094954" w14:textId="77777777" w:rsidR="00206ED0" w:rsidRPr="00850B74" w:rsidRDefault="00DE3BC9" w:rsidP="00143E99">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0A5398DB" w14:textId="77777777" w:rsidR="004A40D5" w:rsidRPr="00CD057D" w:rsidRDefault="004A40D5" w:rsidP="004A40D5">
      <w:pPr>
        <w:spacing w:after="0"/>
        <w:rPr>
          <w:rFonts w:ascii="Arial" w:hAnsi="Arial"/>
          <w:b/>
          <w:color w:val="000000"/>
          <w:lang w:eastAsia="en-GB"/>
        </w:rPr>
      </w:pPr>
    </w:p>
    <w:p w14:paraId="441BB312"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40C6A252" w14:textId="77777777" w:rsidTr="00EF270E">
        <w:tc>
          <w:tcPr>
            <w:tcW w:w="13575" w:type="dxa"/>
            <w:tcBorders>
              <w:top w:val="single" w:sz="4" w:space="0" w:color="auto"/>
              <w:left w:val="single" w:sz="4" w:space="0" w:color="auto"/>
              <w:bottom w:val="single" w:sz="4" w:space="0" w:color="auto"/>
              <w:right w:val="single" w:sz="4" w:space="0" w:color="auto"/>
            </w:tcBorders>
          </w:tcPr>
          <w:p w14:paraId="75B18524"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function fl_TC_7_1_1_9_1_NR_TestBody(DRB_Identity p_NR_DRB_Id,</w:t>
            </w:r>
          </w:p>
          <w:p w14:paraId="364D9A7C"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template (value) NR_RadioBearerList_Type p_NR_RadioBearerList) runs on NR5GC_PTC</w:t>
            </w:r>
          </w:p>
          <w:p w14:paraId="5A2C49CF" w14:textId="77777777" w:rsid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 R5-206320 R5-213132 sic@</w:t>
            </w:r>
          </w:p>
          <w:p w14:paraId="70185DF7" w14:textId="77777777" w:rsidR="00AE2F97" w:rsidRPr="00890838" w:rsidRDefault="00AE2F97" w:rsidP="00143E99">
            <w:pPr>
              <w:autoSpaceDE w:val="0"/>
              <w:autoSpaceDN w:val="0"/>
              <w:adjustRightInd w:val="0"/>
              <w:spacing w:after="0"/>
              <w:rPr>
                <w:rFonts w:ascii="Courier New" w:hAnsi="Courier New" w:cs="Courier New"/>
                <w:color w:val="000000"/>
                <w:lang w:eastAsia="de-DE"/>
              </w:rPr>
            </w:pPr>
          </w:p>
          <w:p w14:paraId="71D9CFC7" w14:textId="77777777" w:rsidR="00143E99" w:rsidRDefault="00143E99" w:rsidP="00143E99">
            <w:pPr>
              <w:autoSpaceDE w:val="0"/>
              <w:autoSpaceDN w:val="0"/>
              <w:adjustRightInd w:val="0"/>
              <w:spacing w:after="0"/>
              <w:rPr>
                <w:rFonts w:ascii="Courier New" w:hAnsi="Courier New" w:cs="Courier New"/>
                <w:b/>
                <w:color w:val="000000"/>
                <w:lang w:eastAsia="de-DE"/>
              </w:rPr>
            </w:pPr>
            <w:r w:rsidRPr="00890838">
              <w:rPr>
                <w:rFonts w:ascii="Courier New" w:hAnsi="Courier New" w:cs="Courier New"/>
                <w:color w:val="000000"/>
                <w:lang w:eastAsia="de-DE"/>
              </w:rPr>
              <w:t xml:space="preserve">    </w:t>
            </w:r>
            <w:r w:rsidRPr="00143E99">
              <w:rPr>
                <w:rFonts w:ascii="Courier New" w:hAnsi="Courier New" w:cs="Courier New"/>
                <w:b/>
                <w:color w:val="000000"/>
                <w:lang w:eastAsia="de-DE"/>
              </w:rPr>
              <w:t>&lt;&lt;SKIPPED CODE&gt;&gt;</w:t>
            </w:r>
          </w:p>
          <w:p w14:paraId="4C04F9A8" w14:textId="77777777" w:rsidR="00143E99" w:rsidRPr="00890838" w:rsidRDefault="00143E99" w:rsidP="00143E99">
            <w:pPr>
              <w:autoSpaceDE w:val="0"/>
              <w:autoSpaceDN w:val="0"/>
              <w:adjustRightInd w:val="0"/>
              <w:spacing w:after="0"/>
              <w:rPr>
                <w:rFonts w:ascii="Courier New" w:hAnsi="Courier New" w:cs="Courier New"/>
                <w:color w:val="000000"/>
                <w:lang w:eastAsia="de-DE"/>
              </w:rPr>
            </w:pPr>
          </w:p>
          <w:p w14:paraId="75EA7F50"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var boolean v_IsDataRecvd := false;     //@sic R5-232641 R5s230370 sic@</w:t>
            </w:r>
          </w:p>
          <w:p w14:paraId="402325BC" w14:textId="77777777" w:rsidR="00143E99" w:rsidRPr="00143E99" w:rsidRDefault="00143E99" w:rsidP="00143E99">
            <w:pPr>
              <w:autoSpaceDE w:val="0"/>
              <w:autoSpaceDN w:val="0"/>
              <w:adjustRightInd w:val="0"/>
              <w:spacing w:after="0"/>
              <w:rPr>
                <w:rFonts w:ascii="Courier New" w:hAnsi="Courier New" w:cs="Courier New"/>
                <w:color w:val="000000"/>
                <w:highlight w:val="yellow"/>
                <w:lang w:eastAsia="de-DE"/>
              </w:rPr>
            </w:pPr>
            <w:r w:rsidRPr="00143E99">
              <w:rPr>
                <w:rFonts w:ascii="Courier New" w:hAnsi="Courier New" w:cs="Courier New"/>
                <w:color w:val="000000"/>
                <w:lang w:eastAsia="de-DE"/>
              </w:rPr>
              <w:t xml:space="preserve">   </w:t>
            </w:r>
            <w:r w:rsidRPr="00143E99">
              <w:rPr>
                <w:rFonts w:ascii="Courier New" w:hAnsi="Courier New" w:cs="Courier New"/>
                <w:color w:val="000000"/>
                <w:highlight w:val="yellow"/>
                <w:lang w:eastAsia="de-DE"/>
              </w:rPr>
              <w:t xml:space="preserve">//WA#  </w:t>
            </w:r>
          </w:p>
          <w:p w14:paraId="1F6B78F0" w14:textId="77777777" w:rsidR="00143E99" w:rsidRPr="00143E99" w:rsidRDefault="00143E99" w:rsidP="00143E99">
            <w:pPr>
              <w:autoSpaceDE w:val="0"/>
              <w:autoSpaceDN w:val="0"/>
              <w:adjustRightInd w:val="0"/>
              <w:spacing w:after="0"/>
              <w:rPr>
                <w:rFonts w:ascii="Courier New" w:hAnsi="Courier New" w:cs="Courier New"/>
                <w:color w:val="000000"/>
                <w:highlight w:val="yellow"/>
                <w:lang w:eastAsia="de-DE"/>
              </w:rPr>
            </w:pPr>
            <w:r w:rsidRPr="00143E99">
              <w:rPr>
                <w:rFonts w:ascii="Courier New" w:hAnsi="Courier New" w:cs="Courier New"/>
                <w:color w:val="000000"/>
                <w:highlight w:val="yellow"/>
                <w:lang w:eastAsia="de-DE"/>
              </w:rPr>
              <w:t xml:space="preserve">   var NR_RLC_SS_State_Type v_RLC_Rec;</w:t>
            </w:r>
          </w:p>
          <w:p w14:paraId="790B4848"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highlight w:val="yellow"/>
                <w:lang w:eastAsia="de-DE"/>
              </w:rPr>
              <w:t xml:space="preserve">   timer t_Watchdog;</w:t>
            </w:r>
          </w:p>
          <w:p w14:paraId="40E0DBBB"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0D5A6C3A"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v_SS_Drb_ConfigList[0]:=  cs_NR_SS_RadioBearer_MAC_TestMode(p_NR_DRB_Id, cs_NR_MAC_TestModeInfo_NormalMode);</w:t>
            </w:r>
          </w:p>
          <w:p w14:paraId="60F6B7FF"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73FDA40D"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v_RLC_BearerConfigList := f_NR_ReconfigureRLC_AM(p_NR_DRB_Id,</w:t>
            </w:r>
          </w:p>
          <w:p w14:paraId="648B6E92"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14:paraId="541DCDF3"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v_T_PollRetransmit,</w:t>
            </w:r>
          </w:p>
          <w:p w14:paraId="1672C73C"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4C52081C"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020E06AC"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6F22A88F"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14:paraId="1FA95902"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v_T_Reassembly,</w:t>
            </w:r>
          </w:p>
          <w:p w14:paraId="3EC8713A"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14:paraId="2AAC8D32"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true_);</w:t>
            </w:r>
          </w:p>
          <w:p w14:paraId="38B189D0"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lastRenderedPageBreak/>
              <w:t xml:space="preserve">   v_NR_RLC_BearerToAddModList := f_NR5GC_GetExisting_BearerToAddModList(true_);         //@sic R5s201457 sic@</w:t>
            </w:r>
          </w:p>
          <w:p w14:paraId="0E00B174" w14:textId="77777777"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v_NR_RLC_BearerToAddModList[2] := v_RLC_BearerConfigList[0];                          //@sic R5s201457 sic@</w:t>
            </w:r>
          </w:p>
          <w:p w14:paraId="4BA46E28" w14:textId="77777777" w:rsidR="00143E99" w:rsidRDefault="0020371C"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143E99" w:rsidRPr="00143E99">
              <w:rPr>
                <w:rFonts w:ascii="Courier New" w:hAnsi="Courier New" w:cs="Courier New"/>
                <w:b/>
                <w:color w:val="000000"/>
                <w:lang w:eastAsia="de-DE"/>
              </w:rPr>
              <w:t>&lt;&lt;SKIPPED CODE&gt;&gt;</w:t>
            </w:r>
          </w:p>
          <w:p w14:paraId="7E22C527" w14:textId="77777777" w:rsidR="0020371C" w:rsidRDefault="0020371C" w:rsidP="00143E99">
            <w:pPr>
              <w:autoSpaceDE w:val="0"/>
              <w:autoSpaceDN w:val="0"/>
              <w:adjustRightInd w:val="0"/>
              <w:spacing w:after="0"/>
              <w:rPr>
                <w:rFonts w:ascii="Courier New" w:hAnsi="Courier New" w:cs="Courier New"/>
                <w:color w:val="000000"/>
                <w:lang w:eastAsia="de-DE"/>
              </w:rPr>
            </w:pPr>
          </w:p>
          <w:p w14:paraId="16F25418"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0371C">
              <w:rPr>
                <w:rFonts w:ascii="Courier New" w:hAnsi="Courier New" w:cs="Courier New"/>
                <w:color w:val="000000"/>
                <w:lang w:eastAsia="de-DE"/>
              </w:rPr>
              <w:t>// @siclog "Step 4" siclog@</w:t>
            </w:r>
          </w:p>
          <w:p w14:paraId="6990D7FC"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SRB.receive(car_NR_SRB1_RrcPdu_IND(nr_Cell1, cr_38508_RRCReconfigurationComplete));// @sic R5-222044 sic@</w:t>
            </w:r>
          </w:p>
          <w:p w14:paraId="74BAD262"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3E25F2C3"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lang w:eastAsia="de-DE"/>
              </w:rPr>
              <w:t xml:space="preserve">   </w:t>
            </w:r>
            <w:r w:rsidRPr="0020371C">
              <w:rPr>
                <w:rFonts w:ascii="Courier New" w:hAnsi="Courier New" w:cs="Courier New"/>
                <w:color w:val="000000"/>
                <w:highlight w:val="yellow"/>
                <w:lang w:eastAsia="de-DE"/>
              </w:rPr>
              <w:t>// @siclog "Step 4a - Void" WA#</w:t>
            </w:r>
          </w:p>
          <w:p w14:paraId="50DEF1BD"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//Initialization of RLC variables</w:t>
            </w:r>
          </w:p>
          <w:p w14:paraId="13ECC3C4"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v_RLC_Rec := f_NR_InitRLC_Record();</w:t>
            </w:r>
          </w:p>
          <w:p w14:paraId="7D1F0373"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v_RLC_Rec.AM_RX_Next := 1;</w:t>
            </w:r>
          </w:p>
          <w:p w14:paraId="29D45D65"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w:t>
            </w:r>
          </w:p>
          <w:p w14:paraId="530FC707"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@siclog "Step 4Aa" siclog@</w:t>
            </w:r>
          </w:p>
          <w:p w14:paraId="1F53417E"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//@sic R5-232641 R5s230370 sic@</w:t>
            </w:r>
          </w:p>
          <w:p w14:paraId="58045278"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t_Watchdog.start(1.0);</w:t>
            </w:r>
          </w:p>
          <w:p w14:paraId="38DC9B50"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alt {</w:t>
            </w:r>
          </w:p>
          <w:p w14:paraId="023F1E1D"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DRB.receive(car_NR_DRB_COMMON_IND_RLC_PDUList(nr_Cell1, p_NR_DRB_Id,  cr_TimingInfo_Any, ?))</w:t>
            </w:r>
          </w:p>
          <w:p w14:paraId="4A72EE0A"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w:t>
            </w:r>
          </w:p>
          <w:p w14:paraId="3622D59F"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f_NR_TxSTATUS_PDU(v_RLC_Rec, p_NR_DRB_Id);</w:t>
            </w:r>
          </w:p>
          <w:p w14:paraId="7169F306"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@siclog "UE has looped back step1 data" siclog@</w:t>
            </w:r>
          </w:p>
          <w:p w14:paraId="089D2B36"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v_IsDataRecvd := true;</w:t>
            </w:r>
          </w:p>
          <w:p w14:paraId="108F7E2D"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t_Watchdog.stop;</w:t>
            </w:r>
          </w:p>
          <w:p w14:paraId="6BE849BB"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w:t>
            </w:r>
          </w:p>
          <w:p w14:paraId="49616C6A"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t_Watchdog.timeout</w:t>
            </w:r>
          </w:p>
          <w:p w14:paraId="3989047C" w14:textId="77777777"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w:t>
            </w:r>
          </w:p>
          <w:p w14:paraId="587DEB0D"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highlight w:val="yellow"/>
                <w:lang w:eastAsia="de-DE"/>
              </w:rPr>
              <w:t xml:space="preserve">    }</w:t>
            </w:r>
            <w:r w:rsidRPr="0020371C">
              <w:rPr>
                <w:rFonts w:ascii="Courier New" w:hAnsi="Courier New" w:cs="Courier New"/>
                <w:color w:val="000000"/>
                <w:lang w:eastAsia="de-DE"/>
              </w:rPr>
              <w:t xml:space="preserve"> </w:t>
            </w:r>
          </w:p>
          <w:p w14:paraId="71AF420A"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6B855E2F"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Steps left from HO: f_NR5GC_508RRC_IntraNR_HO_IntraCell_Step9_10</w:t>
            </w:r>
          </w:p>
          <w:p w14:paraId="767B2848" w14:textId="77777777" w:rsidR="0020371C" w:rsidRPr="006D38D3" w:rsidRDefault="0020371C" w:rsidP="0020371C">
            <w:pPr>
              <w:autoSpaceDE w:val="0"/>
              <w:autoSpaceDN w:val="0"/>
              <w:adjustRightInd w:val="0"/>
              <w:spacing w:after="0"/>
              <w:rPr>
                <w:rFonts w:ascii="Courier New" w:hAnsi="Courier New" w:cs="Courier New"/>
                <w:color w:val="000000"/>
                <w:highlight w:val="cyan"/>
                <w:lang w:eastAsia="de-DE"/>
              </w:rPr>
            </w:pPr>
            <w:r w:rsidRPr="0020371C">
              <w:rPr>
                <w:rFonts w:ascii="Courier New" w:hAnsi="Courier New" w:cs="Courier New"/>
                <w:color w:val="000000"/>
                <w:lang w:eastAsia="de-DE"/>
              </w:rPr>
              <w:t xml:space="preserve">   </w:t>
            </w:r>
            <w:r w:rsidRPr="006D38D3">
              <w:rPr>
                <w:rFonts w:ascii="Courier New" w:hAnsi="Courier New" w:cs="Courier New"/>
                <w:color w:val="000000"/>
                <w:highlight w:val="cyan"/>
                <w:lang w:eastAsia="de-DE"/>
              </w:rPr>
              <w:t>// Step 9 (after step 8) Re-configure RACH procedure as for initial access, enable TA transmissions.</w:t>
            </w:r>
          </w:p>
          <w:p w14:paraId="6DC5520E" w14:textId="77777777" w:rsidR="0020371C" w:rsidRPr="006D38D3" w:rsidRDefault="0020371C" w:rsidP="0020371C">
            <w:pPr>
              <w:autoSpaceDE w:val="0"/>
              <w:autoSpaceDN w:val="0"/>
              <w:adjustRightInd w:val="0"/>
              <w:spacing w:after="0"/>
              <w:rPr>
                <w:rFonts w:ascii="Courier New" w:hAnsi="Courier New" w:cs="Courier New"/>
                <w:color w:val="000000"/>
                <w:highlight w:val="cyan"/>
                <w:lang w:eastAsia="de-DE"/>
              </w:rPr>
            </w:pPr>
            <w:r w:rsidRPr="006D38D3">
              <w:rPr>
                <w:rFonts w:ascii="Courier New" w:hAnsi="Courier New" w:cs="Courier New"/>
                <w:color w:val="000000"/>
                <w:highlight w:val="cyan"/>
                <w:lang w:eastAsia="de-DE"/>
              </w:rPr>
              <w:t xml:space="preserve">   f_NR_SS_RachProcedureConfig_Def(nr_Cell1);</w:t>
            </w:r>
          </w:p>
          <w:p w14:paraId="45E9E5B0" w14:textId="77777777" w:rsidR="0020371C" w:rsidRPr="006D38D3" w:rsidRDefault="0020371C" w:rsidP="0020371C">
            <w:pPr>
              <w:autoSpaceDE w:val="0"/>
              <w:autoSpaceDN w:val="0"/>
              <w:adjustRightInd w:val="0"/>
              <w:spacing w:after="0"/>
              <w:rPr>
                <w:rFonts w:ascii="Courier New" w:hAnsi="Courier New" w:cs="Courier New"/>
                <w:color w:val="000000"/>
                <w:highlight w:val="cyan"/>
                <w:lang w:eastAsia="de-DE"/>
              </w:rPr>
            </w:pPr>
            <w:r w:rsidRPr="006D38D3">
              <w:rPr>
                <w:rFonts w:ascii="Courier New" w:hAnsi="Courier New" w:cs="Courier New"/>
                <w:color w:val="000000"/>
                <w:highlight w:val="cyan"/>
                <w:lang w:eastAsia="de-DE"/>
              </w:rPr>
              <w:t xml:space="preserve">   // enable TA transmissions</w:t>
            </w:r>
          </w:p>
          <w:p w14:paraId="391D5B7E"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6D38D3">
              <w:rPr>
                <w:rFonts w:ascii="Courier New" w:hAnsi="Courier New" w:cs="Courier New"/>
                <w:color w:val="000000"/>
                <w:highlight w:val="cyan"/>
                <w:lang w:eastAsia="de-DE"/>
              </w:rPr>
              <w:t xml:space="preserve">   f_NR_ULGrantConfiguration_Common(nr_Cell1, -, -, cs_NR_UplinkTimeAlignment_Start, cs_UL_GrantConfig_OnSR);</w:t>
            </w:r>
          </w:p>
          <w:p w14:paraId="364BC059"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131EEC6D"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@siclog "Steps 5-9A" siclog@</w:t>
            </w:r>
          </w:p>
          <w:p w14:paraId="2460E020" w14:textId="77777777" w:rsidR="0020371C" w:rsidRPr="00143E99"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v_IsDataRecvd := f_TC_7_1_1_9_1_Step5to9A(p_NR_DRB_Id,v_LCID, p_NR_RadioBearerList</w:t>
            </w:r>
            <w:r w:rsidRPr="0020371C">
              <w:rPr>
                <w:rFonts w:ascii="Courier New" w:hAnsi="Courier New" w:cs="Courier New"/>
                <w:color w:val="000000"/>
                <w:highlight w:val="yellow"/>
                <w:lang w:eastAsia="de-DE"/>
              </w:rPr>
              <w:t>, -, v_IsDataRecvd</w:t>
            </w:r>
            <w:r w:rsidRPr="0020371C">
              <w:rPr>
                <w:rFonts w:ascii="Courier New" w:hAnsi="Courier New" w:cs="Courier New"/>
                <w:color w:val="000000"/>
                <w:lang w:eastAsia="de-DE"/>
              </w:rPr>
              <w:t xml:space="preserve">); </w:t>
            </w:r>
            <w:r w:rsidRPr="0020371C">
              <w:rPr>
                <w:rFonts w:ascii="Courier New" w:hAnsi="Courier New" w:cs="Courier New"/>
                <w:color w:val="000000"/>
                <w:highlight w:val="yellow"/>
                <w:lang w:eastAsia="de-DE"/>
              </w:rPr>
              <w:t>//WA#</w:t>
            </w:r>
          </w:p>
          <w:p w14:paraId="3382ECE3" w14:textId="77777777" w:rsidR="00AE2F97" w:rsidRPr="00AE2F97" w:rsidRDefault="00AE2F97" w:rsidP="00AE2F97">
            <w:pPr>
              <w:autoSpaceDE w:val="0"/>
              <w:autoSpaceDN w:val="0"/>
              <w:adjustRightInd w:val="0"/>
              <w:spacing w:after="0"/>
              <w:rPr>
                <w:rFonts w:ascii="Courier New" w:hAnsi="Courier New" w:cs="Courier New"/>
                <w:color w:val="000000"/>
                <w:lang w:eastAsia="de-DE"/>
              </w:rPr>
            </w:pPr>
          </w:p>
        </w:tc>
      </w:tr>
    </w:tbl>
    <w:p w14:paraId="05C913A4" w14:textId="77777777" w:rsidR="00F8076A" w:rsidRDefault="00F8076A" w:rsidP="00F8076A">
      <w:pPr>
        <w:rPr>
          <w:lang w:eastAsia="en-GB"/>
        </w:rPr>
      </w:pPr>
      <w:bookmarkStart w:id="26" w:name="_Toc153184402"/>
    </w:p>
    <w:p w14:paraId="2E96C081" w14:textId="6893B664" w:rsidR="00F8076A" w:rsidRPr="00F30E50" w:rsidRDefault="00F8076A" w:rsidP="00F8076A">
      <w:pPr>
        <w:rPr>
          <w:b/>
          <w:bCs/>
          <w:lang w:eastAsia="en-GB"/>
        </w:rPr>
      </w:pPr>
      <w:r w:rsidRPr="00F30E50">
        <w:rPr>
          <w:b/>
          <w:bCs/>
          <w:highlight w:val="cyan"/>
          <w:lang w:eastAsia="en-GB"/>
        </w:rPr>
        <w:t xml:space="preserve">MCC160 proposed </w:t>
      </w:r>
      <w:proofErr w:type="gramStart"/>
      <w:r w:rsidRPr="00F30E50">
        <w:rPr>
          <w:b/>
          <w:bCs/>
          <w:highlight w:val="cyan"/>
          <w:lang w:eastAsia="en-GB"/>
        </w:rPr>
        <w:t>implementation</w:t>
      </w:r>
      <w:proofErr w:type="gramEnd"/>
    </w:p>
    <w:p w14:paraId="625EEBB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function f_NR5GC_508RRC_IntraNR_HO_IntraCell_Step1_8(</w:t>
      </w:r>
      <w:proofErr w:type="spellStart"/>
      <w:r w:rsidRPr="007B71FE">
        <w:rPr>
          <w:rFonts w:ascii="Courier New" w:hAnsi="Courier New" w:cs="Courier New"/>
          <w:sz w:val="16"/>
          <w:szCs w:val="16"/>
          <w:lang w:eastAsia="en-GB"/>
        </w:rPr>
        <w:t>NR_CellId_Type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w:t>
      </w:r>
    </w:p>
    <w:p w14:paraId="6E862A6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template (value) </w:t>
      </w:r>
      <w:proofErr w:type="spellStart"/>
      <w:r w:rsidRPr="007B71FE">
        <w:rPr>
          <w:rFonts w:ascii="Courier New" w:hAnsi="Courier New" w:cs="Courier New"/>
          <w:sz w:val="16"/>
          <w:szCs w:val="16"/>
          <w:lang w:eastAsia="en-GB"/>
        </w:rPr>
        <w:t>DL_DCCH_Message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p_RRCReconfiguration</w:t>
      </w:r>
      <w:proofErr w:type="spellEnd"/>
      <w:r w:rsidRPr="007B71FE">
        <w:rPr>
          <w:rFonts w:ascii="Courier New" w:hAnsi="Courier New" w:cs="Courier New"/>
          <w:sz w:val="16"/>
          <w:szCs w:val="16"/>
          <w:lang w:eastAsia="en-GB"/>
        </w:rPr>
        <w:t>,</w:t>
      </w:r>
    </w:p>
    <w:p w14:paraId="2C1526C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boolean</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p_RBConfig_</w:t>
      </w:r>
      <w:proofErr w:type="gramStart"/>
      <w:r w:rsidRPr="007B71FE">
        <w:rPr>
          <w:rFonts w:ascii="Courier New" w:hAnsi="Courier New" w:cs="Courier New"/>
          <w:sz w:val="16"/>
          <w:szCs w:val="16"/>
          <w:lang w:eastAsia="en-GB"/>
        </w:rPr>
        <w:t>KeyChange</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true,</w:t>
      </w:r>
    </w:p>
    <w:p w14:paraId="427D823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lastRenderedPageBreak/>
        <w:t xml:space="preserve">                                                       template (value) </w:t>
      </w:r>
      <w:proofErr w:type="spellStart"/>
      <w:r w:rsidRPr="007B71FE">
        <w:rPr>
          <w:rFonts w:ascii="Courier New" w:hAnsi="Courier New" w:cs="Courier New"/>
          <w:sz w:val="16"/>
          <w:szCs w:val="16"/>
          <w:lang w:eastAsia="en-GB"/>
        </w:rPr>
        <w:t>NR_RadioBearerList_Type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p_NR_RadioBearerList</w:t>
      </w:r>
      <w:proofErr w:type="spellEnd"/>
      <w:r w:rsidRPr="007B71FE">
        <w:rPr>
          <w:rFonts w:ascii="Courier New" w:hAnsi="Courier New" w:cs="Courier New"/>
          <w:sz w:val="16"/>
          <w:szCs w:val="16"/>
          <w:lang w:eastAsia="en-GB"/>
        </w:rPr>
        <w:t>,</w:t>
      </w:r>
    </w:p>
    <w:p w14:paraId="63F9AE0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template (value) </w:t>
      </w:r>
      <w:proofErr w:type="spellStart"/>
      <w:r w:rsidRPr="007B71FE">
        <w:rPr>
          <w:rFonts w:ascii="Courier New" w:hAnsi="Courier New" w:cs="Courier New"/>
          <w:sz w:val="16"/>
          <w:szCs w:val="16"/>
          <w:lang w:eastAsia="en-GB"/>
        </w:rPr>
        <w:t>NR_RachProcedureConfig_Type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p_RachProcedureConfig</w:t>
      </w:r>
      <w:proofErr w:type="spellEnd"/>
      <w:r w:rsidRPr="007B71FE">
        <w:rPr>
          <w:rFonts w:ascii="Courier New" w:hAnsi="Courier New" w:cs="Courier New"/>
          <w:sz w:val="16"/>
          <w:szCs w:val="16"/>
          <w:lang w:eastAsia="en-GB"/>
        </w:rPr>
        <w:t>,</w:t>
      </w:r>
    </w:p>
    <w:p w14:paraId="7C9737C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RNTI_Value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p_RNTI_</w:t>
      </w:r>
      <w:proofErr w:type="gramStart"/>
      <w:r w:rsidRPr="007B71FE">
        <w:rPr>
          <w:rFonts w:ascii="Courier New" w:hAnsi="Courier New" w:cs="Courier New"/>
          <w:sz w:val="16"/>
          <w:szCs w:val="16"/>
          <w:lang w:eastAsia="en-GB"/>
        </w:rPr>
        <w:t>Value</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tsc_C_RNTI_Value3,</w:t>
      </w:r>
    </w:p>
    <w:p w14:paraId="5043042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template (omit) </w:t>
      </w:r>
      <w:proofErr w:type="spellStart"/>
      <w:r w:rsidRPr="007B71FE">
        <w:rPr>
          <w:rFonts w:ascii="Courier New" w:hAnsi="Courier New" w:cs="Courier New"/>
          <w:sz w:val="16"/>
          <w:szCs w:val="16"/>
          <w:lang w:eastAsia="en-GB"/>
        </w:rPr>
        <w:t>MeasConfig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w:t>
      </w:r>
      <w:proofErr w:type="gramStart"/>
      <w:r w:rsidRPr="007B71FE">
        <w:rPr>
          <w:rFonts w:ascii="Courier New" w:hAnsi="Courier New" w:cs="Courier New"/>
          <w:sz w:val="16"/>
          <w:szCs w:val="16"/>
          <w:lang w:eastAsia="en-GB"/>
        </w:rPr>
        <w:t>MeasConfig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omit,</w:t>
      </w:r>
    </w:p>
    <w:p w14:paraId="36038E4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NextHopChainingCount</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w:t>
      </w:r>
      <w:proofErr w:type="gramStart"/>
      <w:r w:rsidRPr="007B71FE">
        <w:rPr>
          <w:rFonts w:ascii="Courier New" w:hAnsi="Courier New" w:cs="Courier New"/>
          <w:sz w:val="16"/>
          <w:szCs w:val="16"/>
          <w:lang w:eastAsia="en-GB"/>
        </w:rPr>
        <w:t>NCC</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tsc_NR_38508_NextHopChainingCount,</w:t>
      </w:r>
    </w:p>
    <w:p w14:paraId="4177386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template (omit) </w:t>
      </w:r>
      <w:proofErr w:type="spellStart"/>
      <w:r w:rsidRPr="007B71FE">
        <w:rPr>
          <w:rFonts w:ascii="Courier New" w:hAnsi="Courier New" w:cs="Courier New"/>
          <w:sz w:val="16"/>
          <w:szCs w:val="16"/>
          <w:lang w:eastAsia="en-GB"/>
        </w:rPr>
        <w:t>ReconfigurationWithSync.rach_ConfigDedicated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p_RACH_</w:t>
      </w:r>
      <w:proofErr w:type="gramStart"/>
      <w:r w:rsidRPr="007B71FE">
        <w:rPr>
          <w:rFonts w:ascii="Courier New" w:hAnsi="Courier New" w:cs="Courier New"/>
          <w:sz w:val="16"/>
          <w:szCs w:val="16"/>
          <w:lang w:eastAsia="en-GB"/>
        </w:rPr>
        <w:t>ConfigDedicated</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omit,</w:t>
      </w:r>
    </w:p>
    <w:p w14:paraId="15BAA64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boolean</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w:t>
      </w:r>
      <w:proofErr w:type="gramStart"/>
      <w:r w:rsidRPr="007B71FE">
        <w:rPr>
          <w:rFonts w:ascii="Courier New" w:hAnsi="Courier New" w:cs="Courier New"/>
          <w:sz w:val="16"/>
          <w:szCs w:val="16"/>
          <w:lang w:eastAsia="en-GB"/>
        </w:rPr>
        <w:t>SetGetOfPDCPCount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true</w:t>
      </w:r>
      <w:r w:rsidRPr="007B71FE">
        <w:rPr>
          <w:rFonts w:ascii="Courier New" w:hAnsi="Courier New" w:cs="Courier New"/>
          <w:sz w:val="16"/>
          <w:szCs w:val="16"/>
          <w:highlight w:val="cyan"/>
          <w:lang w:eastAsia="en-GB"/>
        </w:rPr>
        <w:t>,</w:t>
      </w:r>
    </w:p>
    <w:p w14:paraId="3488A3E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highlight w:val="cyan"/>
          <w:lang w:eastAsia="en-GB"/>
        </w:rPr>
        <w:t xml:space="preserve">                                                       template (omit) </w:t>
      </w:r>
      <w:proofErr w:type="spellStart"/>
      <w:r w:rsidRPr="007B71FE">
        <w:rPr>
          <w:rFonts w:ascii="Courier New" w:hAnsi="Courier New" w:cs="Courier New"/>
          <w:sz w:val="16"/>
          <w:szCs w:val="16"/>
          <w:highlight w:val="cyan"/>
          <w:lang w:eastAsia="en-GB"/>
        </w:rPr>
        <w:t>UL_GrantConfig_Type</w:t>
      </w:r>
      <w:proofErr w:type="spellEnd"/>
      <w:r w:rsidRPr="007B71FE">
        <w:rPr>
          <w:rFonts w:ascii="Courier New" w:hAnsi="Courier New" w:cs="Courier New"/>
          <w:sz w:val="16"/>
          <w:szCs w:val="16"/>
          <w:highlight w:val="cyan"/>
          <w:lang w:eastAsia="en-GB"/>
        </w:rPr>
        <w:t xml:space="preserve">    </w:t>
      </w:r>
      <w:proofErr w:type="spellStart"/>
      <w:r w:rsidRPr="007B71FE">
        <w:rPr>
          <w:rFonts w:ascii="Courier New" w:hAnsi="Courier New" w:cs="Courier New"/>
          <w:sz w:val="16"/>
          <w:szCs w:val="16"/>
          <w:highlight w:val="cyan"/>
          <w:lang w:eastAsia="en-GB"/>
        </w:rPr>
        <w:t>p_UL_</w:t>
      </w:r>
      <w:proofErr w:type="gramStart"/>
      <w:r w:rsidRPr="007B71FE">
        <w:rPr>
          <w:rFonts w:ascii="Courier New" w:hAnsi="Courier New" w:cs="Courier New"/>
          <w:sz w:val="16"/>
          <w:szCs w:val="16"/>
          <w:highlight w:val="cyan"/>
          <w:lang w:eastAsia="en-GB"/>
        </w:rPr>
        <w:t>GrantConfig</w:t>
      </w:r>
      <w:proofErr w:type="spellEnd"/>
      <w:r w:rsidRPr="007B71FE">
        <w:rPr>
          <w:rFonts w:ascii="Courier New" w:hAnsi="Courier New" w:cs="Courier New"/>
          <w:sz w:val="16"/>
          <w:szCs w:val="16"/>
          <w:highlight w:val="cyan"/>
          <w:lang w:eastAsia="en-GB"/>
        </w:rPr>
        <w:t xml:space="preserve"> :</w:t>
      </w:r>
      <w:proofErr w:type="gramEnd"/>
      <w:r w:rsidRPr="007B71FE">
        <w:rPr>
          <w:rFonts w:ascii="Courier New" w:hAnsi="Courier New" w:cs="Courier New"/>
          <w:sz w:val="16"/>
          <w:szCs w:val="16"/>
          <w:highlight w:val="cyan"/>
          <w:lang w:eastAsia="en-GB"/>
        </w:rPr>
        <w:t xml:space="preserve">= </w:t>
      </w:r>
      <w:proofErr w:type="spellStart"/>
      <w:r w:rsidRPr="007B71FE">
        <w:rPr>
          <w:rFonts w:ascii="Courier New" w:hAnsi="Courier New" w:cs="Courier New"/>
          <w:sz w:val="16"/>
          <w:szCs w:val="16"/>
          <w:highlight w:val="cyan"/>
          <w:lang w:eastAsia="en-GB"/>
        </w:rPr>
        <w:t>cs_UL_GrantConfig_OnSR</w:t>
      </w:r>
      <w:proofErr w:type="spellEnd"/>
    </w:p>
    <w:p w14:paraId="790435F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w:t>
      </w:r>
      <w:proofErr w:type="gramStart"/>
      <w:r w:rsidRPr="007B71FE">
        <w:rPr>
          <w:rFonts w:ascii="Courier New" w:hAnsi="Courier New" w:cs="Courier New"/>
          <w:sz w:val="16"/>
          <w:szCs w:val="16"/>
          <w:lang w:eastAsia="en-GB"/>
        </w:rPr>
        <w:t>runs</w:t>
      </w:r>
      <w:proofErr w:type="gramEnd"/>
      <w:r w:rsidRPr="007B71FE">
        <w:rPr>
          <w:rFonts w:ascii="Courier New" w:hAnsi="Courier New" w:cs="Courier New"/>
          <w:sz w:val="16"/>
          <w:szCs w:val="16"/>
          <w:lang w:eastAsia="en-GB"/>
        </w:rPr>
        <w:t xml:space="preserve"> on NR_BASE_PTC return </w:t>
      </w:r>
      <w:proofErr w:type="spellStart"/>
      <w:r w:rsidRPr="007B71FE">
        <w:rPr>
          <w:rFonts w:ascii="Courier New" w:hAnsi="Courier New" w:cs="Courier New"/>
          <w:sz w:val="16"/>
          <w:szCs w:val="16"/>
          <w:lang w:eastAsia="en-GB"/>
        </w:rPr>
        <w:t>SubFrameTiming_Type</w:t>
      </w:r>
      <w:proofErr w:type="spellEnd"/>
    </w:p>
    <w:p w14:paraId="31976A9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 xml:space="preserve">/Added </w:t>
      </w:r>
      <w:proofErr w:type="spellStart"/>
      <w:r w:rsidRPr="007B71FE">
        <w:rPr>
          <w:rFonts w:ascii="Courier New" w:hAnsi="Courier New" w:cs="Courier New"/>
          <w:sz w:val="16"/>
          <w:szCs w:val="16"/>
          <w:lang w:eastAsia="en-GB"/>
        </w:rPr>
        <w:t>p_SetGetOfPDCPCount</w:t>
      </w:r>
      <w:proofErr w:type="spellEnd"/>
      <w:r w:rsidRPr="007B71FE">
        <w:rPr>
          <w:rFonts w:ascii="Courier New" w:hAnsi="Courier New" w:cs="Courier New"/>
          <w:sz w:val="16"/>
          <w:szCs w:val="16"/>
          <w:lang w:eastAsia="en-GB"/>
        </w:rPr>
        <w:t xml:space="preserve"> to be set to false in PDCP </w:t>
      </w:r>
      <w:proofErr w:type="spellStart"/>
      <w:r w:rsidRPr="007B71FE">
        <w:rPr>
          <w:rFonts w:ascii="Courier New" w:hAnsi="Courier New" w:cs="Courier New"/>
          <w:sz w:val="16"/>
          <w:szCs w:val="16"/>
          <w:lang w:eastAsia="en-GB"/>
        </w:rPr>
        <w:t>tc</w:t>
      </w:r>
      <w:proofErr w:type="spellEnd"/>
      <w:r w:rsidRPr="007B71FE">
        <w:rPr>
          <w:rFonts w:ascii="Courier New" w:hAnsi="Courier New" w:cs="Courier New"/>
          <w:sz w:val="16"/>
          <w:szCs w:val="16"/>
          <w:lang w:eastAsia="en-GB"/>
        </w:rPr>
        <w:t xml:space="preserve"> with TM mode</w:t>
      </w:r>
    </w:p>
    <w:p w14:paraId="692CF19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@sic R5s220825: deleted </w:t>
      </w:r>
      <w:proofErr w:type="spellStart"/>
      <w:r w:rsidRPr="007B71FE">
        <w:rPr>
          <w:rFonts w:ascii="Courier New" w:hAnsi="Courier New" w:cs="Courier New"/>
          <w:sz w:val="16"/>
          <w:szCs w:val="16"/>
          <w:lang w:eastAsia="en-GB"/>
        </w:rPr>
        <w:t>p_TimingInfo</w:t>
      </w:r>
      <w:proofErr w:type="spellEnd"/>
      <w:r w:rsidRPr="007B71FE">
        <w:rPr>
          <w:rFonts w:ascii="Courier New" w:hAnsi="Courier New" w:cs="Courier New"/>
          <w:sz w:val="16"/>
          <w:szCs w:val="16"/>
          <w:lang w:eastAsia="en-GB"/>
        </w:rPr>
        <w:t xml:space="preserve"> sic@</w:t>
      </w:r>
    </w:p>
    <w:p w14:paraId="18E23599" w14:textId="7C3C39DD"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r w:rsidRPr="007B71FE">
        <w:rPr>
          <w:rFonts w:ascii="Courier New" w:hAnsi="Courier New" w:cs="Courier New"/>
          <w:sz w:val="16"/>
          <w:szCs w:val="16"/>
          <w:highlight w:val="cyan"/>
          <w:lang w:eastAsia="en-GB"/>
        </w:rPr>
        <w:t xml:space="preserve">// @sic R5s230904: added </w:t>
      </w:r>
      <w:proofErr w:type="spellStart"/>
      <w:r w:rsidRPr="007B71FE">
        <w:rPr>
          <w:rFonts w:ascii="Courier New" w:hAnsi="Courier New" w:cs="Courier New"/>
          <w:sz w:val="16"/>
          <w:szCs w:val="16"/>
          <w:highlight w:val="cyan"/>
          <w:lang w:eastAsia="en-GB"/>
        </w:rPr>
        <w:t>p_UL_GrantConfig</w:t>
      </w:r>
      <w:proofErr w:type="spellEnd"/>
      <w:r w:rsidRPr="007B71FE">
        <w:rPr>
          <w:rFonts w:ascii="Courier New" w:hAnsi="Courier New" w:cs="Courier New"/>
          <w:sz w:val="16"/>
          <w:szCs w:val="16"/>
          <w:highlight w:val="cyan"/>
          <w:lang w:eastAsia="en-GB"/>
        </w:rPr>
        <w:t xml:space="preserve"> sic@</w:t>
      </w:r>
    </w:p>
    <w:p w14:paraId="392EEE4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SubFrameTiming_Type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w:t>
      </w:r>
      <w:proofErr w:type="gramEnd"/>
    </w:p>
    <w:p w14:paraId="5877B60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IntegerList_Type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DrbIdList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f_NR_GetActiveDRBs</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 List of DRBs to release in the cell</w:t>
      </w:r>
    </w:p>
    <w:p w14:paraId="038F89D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4A76EF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NR_PdcpCountInfoList_Type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w:t>
      </w:r>
      <w:proofErr w:type="gramStart"/>
      <w:r w:rsidRPr="007B71FE">
        <w:rPr>
          <w:rFonts w:ascii="Courier New" w:hAnsi="Courier New" w:cs="Courier New"/>
          <w:sz w:val="16"/>
          <w:szCs w:val="16"/>
          <w:lang w:eastAsia="en-GB"/>
        </w:rPr>
        <w:t>PdcpCountInfoList</w:t>
      </w:r>
      <w:proofErr w:type="spellEnd"/>
      <w:r w:rsidRPr="007B71FE">
        <w:rPr>
          <w:rFonts w:ascii="Courier New" w:hAnsi="Courier New" w:cs="Courier New"/>
          <w:sz w:val="16"/>
          <w:szCs w:val="16"/>
          <w:lang w:eastAsia="en-GB"/>
        </w:rPr>
        <w:t>;</w:t>
      </w:r>
      <w:proofErr w:type="gramEnd"/>
    </w:p>
    <w:p w14:paraId="1658071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NR_SecurityParams_Type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v_RRC_</w:t>
      </w:r>
      <w:proofErr w:type="gramStart"/>
      <w:r w:rsidRPr="007B71FE">
        <w:rPr>
          <w:rFonts w:ascii="Courier New" w:hAnsi="Courier New" w:cs="Courier New"/>
          <w:sz w:val="16"/>
          <w:szCs w:val="16"/>
          <w:lang w:eastAsia="en-GB"/>
        </w:rPr>
        <w:t>SecurityParams</w:t>
      </w:r>
      <w:proofErr w:type="spellEnd"/>
      <w:r w:rsidRPr="007B71FE">
        <w:rPr>
          <w:rFonts w:ascii="Courier New" w:hAnsi="Courier New" w:cs="Courier New"/>
          <w:sz w:val="16"/>
          <w:szCs w:val="16"/>
          <w:lang w:eastAsia="en-GB"/>
        </w:rPr>
        <w:t>;</w:t>
      </w:r>
      <w:proofErr w:type="gramEnd"/>
    </w:p>
    <w:p w14:paraId="4A14DAA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1D14A4E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Step 1. Before T: Get PDCP count for AM DRBs and SRBs (if applied).</w:t>
      </w:r>
    </w:p>
    <w:p w14:paraId="3C06741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Not needed in PDCP </w:t>
      </w:r>
      <w:proofErr w:type="spellStart"/>
      <w:r w:rsidRPr="007B71FE">
        <w:rPr>
          <w:rFonts w:ascii="Courier New" w:hAnsi="Courier New" w:cs="Courier New"/>
          <w:sz w:val="16"/>
          <w:szCs w:val="16"/>
          <w:lang w:eastAsia="en-GB"/>
        </w:rPr>
        <w:t>tc</w:t>
      </w:r>
      <w:proofErr w:type="spellEnd"/>
      <w:r w:rsidRPr="007B71FE">
        <w:rPr>
          <w:rFonts w:ascii="Courier New" w:hAnsi="Courier New" w:cs="Courier New"/>
          <w:sz w:val="16"/>
          <w:szCs w:val="16"/>
          <w:lang w:eastAsia="en-GB"/>
        </w:rPr>
        <w:t xml:space="preserve"> with PDCP configured in TM mode</w:t>
      </w:r>
    </w:p>
    <w:p w14:paraId="5EA0E8E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w:t>
      </w:r>
      <w:proofErr w:type="gramStart"/>
      <w:r w:rsidRPr="007B71FE">
        <w:rPr>
          <w:rFonts w:ascii="Courier New" w:hAnsi="Courier New" w:cs="Courier New"/>
          <w:sz w:val="16"/>
          <w:szCs w:val="16"/>
          <w:lang w:eastAsia="en-GB"/>
        </w:rPr>
        <w:t>PdcpCountInfoList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f_NR_GetPdcpCountInfoListIntraNR_HO</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p_NR_RadioBearerList</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p_RBConfig_KeyChange</w:t>
      </w:r>
      <w:proofErr w:type="spellEnd"/>
      <w:r w:rsidRPr="007B71FE">
        <w:rPr>
          <w:rFonts w:ascii="Courier New" w:hAnsi="Courier New" w:cs="Courier New"/>
          <w:sz w:val="16"/>
          <w:szCs w:val="16"/>
          <w:lang w:eastAsia="en-GB"/>
        </w:rPr>
        <w:t>); //@sic R5s220123 sic@</w:t>
      </w:r>
    </w:p>
    <w:p w14:paraId="5E13CF7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@sic R5s191200 R5s201150 sic@</w:t>
      </w:r>
    </w:p>
    <w:p w14:paraId="390BEBF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969333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For intra cell HO the HO procedure and the SS configuration must be executed with timing info.</w:t>
      </w:r>
    </w:p>
    <w:p w14:paraId="73DF54F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This is to make sure SS reconfiguration is done properly and in time before UE access the new cell. */</w:t>
      </w:r>
    </w:p>
    <w:p w14:paraId="59CB959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f_NR_GetNextSendOccasion_DL</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tsc_NR_DelayBeforeIntraCellHO</w:t>
      </w:r>
      <w:proofErr w:type="spellEnd"/>
      <w:r w:rsidRPr="007B71FE">
        <w:rPr>
          <w:rFonts w:ascii="Courier New" w:hAnsi="Courier New" w:cs="Courier New"/>
          <w:sz w:val="16"/>
          <w:szCs w:val="16"/>
          <w:lang w:eastAsia="en-GB"/>
        </w:rPr>
        <w:t>);     // @sic R5s220825 sic@</w:t>
      </w:r>
    </w:p>
    <w:p w14:paraId="7235D60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1660E28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//Step 2 At T: Send </w:t>
      </w:r>
      <w:proofErr w:type="spellStart"/>
      <w:r w:rsidRPr="007B71FE">
        <w:rPr>
          <w:rFonts w:ascii="Courier New" w:hAnsi="Courier New" w:cs="Courier New"/>
          <w:sz w:val="16"/>
          <w:szCs w:val="16"/>
          <w:lang w:eastAsia="en-GB"/>
        </w:rPr>
        <w:t>RRCReconfiguration</w:t>
      </w:r>
      <w:proofErr w:type="spellEnd"/>
      <w:r w:rsidRPr="007B71FE">
        <w:rPr>
          <w:rFonts w:ascii="Courier New" w:hAnsi="Courier New" w:cs="Courier New"/>
          <w:sz w:val="16"/>
          <w:szCs w:val="16"/>
          <w:lang w:eastAsia="en-GB"/>
        </w:rPr>
        <w:t>.</w:t>
      </w:r>
    </w:p>
    <w:p w14:paraId="1DDE0A1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SRB.send</w:t>
      </w:r>
      <w:proofErr w:type="spellEnd"/>
      <w:r w:rsidRPr="007B71FE">
        <w:rPr>
          <w:rFonts w:ascii="Courier New" w:hAnsi="Courier New" w:cs="Courier New"/>
          <w:sz w:val="16"/>
          <w:szCs w:val="16"/>
          <w:lang w:eastAsia="en-GB"/>
        </w:rPr>
        <w:t>(cas_NR_SRB1_RrcPdu_</w:t>
      </w:r>
      <w:proofErr w:type="gramStart"/>
      <w:r w:rsidRPr="007B71FE">
        <w:rPr>
          <w:rFonts w:ascii="Courier New" w:hAnsi="Courier New" w:cs="Courier New"/>
          <w:sz w:val="16"/>
          <w:szCs w:val="16"/>
          <w:lang w:eastAsia="en-GB"/>
        </w:rPr>
        <w:t>REQ(</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p_RRCReconfiguration</w:t>
      </w:r>
      <w:proofErr w:type="spellEnd"/>
      <w:r w:rsidRPr="007B71FE">
        <w:rPr>
          <w:rFonts w:ascii="Courier New" w:hAnsi="Courier New" w:cs="Courier New"/>
          <w:sz w:val="16"/>
          <w:szCs w:val="16"/>
          <w:lang w:eastAsia="en-GB"/>
        </w:rPr>
        <w:t>));</w:t>
      </w:r>
    </w:p>
    <w:p w14:paraId="6A34DF2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Note: current implementation releases SRBs and reconfigures C-RNTI 5ms after sending the RRCConnectionReconfiguration</w:t>
      </w:r>
    </w:p>
    <w:p w14:paraId="0962B99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=&gt; RLC ACK is not taken into consideration */</w:t>
      </w:r>
    </w:p>
    <w:p w14:paraId="2B775D9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1D4EC52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//Step 3 At T + 5ms: Release SRBs and DRBs.</w:t>
      </w:r>
    </w:p>
    <w:p w14:paraId="71EEF5D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f_SubFrameTiming_AddMilliSeconds</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5);   // add 5ms</w:t>
      </w:r>
    </w:p>
    <w:p w14:paraId="775AE0B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f_NR_SS_SRBs_DRBs_</w:t>
      </w:r>
      <w:proofErr w:type="gramStart"/>
      <w:r w:rsidRPr="007B71FE">
        <w:rPr>
          <w:rFonts w:ascii="Courier New" w:hAnsi="Courier New" w:cs="Courier New"/>
          <w:sz w:val="16"/>
          <w:szCs w:val="16"/>
          <w:lang w:eastAsia="en-GB"/>
        </w:rPr>
        <w:t>Release</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v_DrbIdList</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tsc_NoCnfReq</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tsc_FollowOnFlag</w:t>
      </w:r>
      <w:proofErr w:type="spellEnd"/>
      <w:r w:rsidRPr="007B71FE">
        <w:rPr>
          <w:rFonts w:ascii="Courier New" w:hAnsi="Courier New" w:cs="Courier New"/>
          <w:sz w:val="16"/>
          <w:szCs w:val="16"/>
          <w:lang w:eastAsia="en-GB"/>
        </w:rPr>
        <w:t>);   //@sic R5-206369 sic@</w:t>
      </w:r>
    </w:p>
    <w:p w14:paraId="746AFC8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766CE9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Step 4 At T + 5ms: Configure RACH procedure either dedicated or C-RNTI based.</w:t>
      </w:r>
    </w:p>
    <w:p w14:paraId="4E1040F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NOTE: Since the RACH procedure may require a new C-RNTI to be used it cannot be configured before sending out the </w:t>
      </w:r>
      <w:proofErr w:type="spellStart"/>
      <w:r w:rsidRPr="007B71FE">
        <w:rPr>
          <w:rFonts w:ascii="Courier New" w:hAnsi="Courier New" w:cs="Courier New"/>
          <w:sz w:val="16"/>
          <w:szCs w:val="16"/>
          <w:lang w:eastAsia="en-GB"/>
        </w:rPr>
        <w:t>RRCReconfiguration</w:t>
      </w:r>
      <w:proofErr w:type="spellEnd"/>
      <w:r w:rsidRPr="007B71FE">
        <w:rPr>
          <w:rFonts w:ascii="Courier New" w:hAnsi="Courier New" w:cs="Courier New"/>
          <w:sz w:val="16"/>
          <w:szCs w:val="16"/>
          <w:lang w:eastAsia="en-GB"/>
        </w:rPr>
        <w:t>.</w:t>
      </w:r>
    </w:p>
    <w:p w14:paraId="6098E97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NOTE 2: The </w:t>
      </w:r>
      <w:proofErr w:type="spellStart"/>
      <w:r w:rsidRPr="007B71FE">
        <w:rPr>
          <w:rFonts w:ascii="Courier New" w:hAnsi="Courier New" w:cs="Courier New"/>
          <w:sz w:val="16"/>
          <w:szCs w:val="16"/>
          <w:lang w:eastAsia="en-GB"/>
        </w:rPr>
        <w:t>FollowOnFlag</w:t>
      </w:r>
      <w:proofErr w:type="spellEnd"/>
      <w:r w:rsidRPr="007B71FE">
        <w:rPr>
          <w:rFonts w:ascii="Courier New" w:hAnsi="Courier New" w:cs="Courier New"/>
          <w:sz w:val="16"/>
          <w:szCs w:val="16"/>
          <w:lang w:eastAsia="en-GB"/>
        </w:rPr>
        <w:t xml:space="preserve"> is set to true in the ASPs reconfiguring the </w:t>
      </w:r>
      <w:proofErr w:type="spellStart"/>
      <w:r w:rsidRPr="007B71FE">
        <w:rPr>
          <w:rFonts w:ascii="Courier New" w:hAnsi="Courier New" w:cs="Courier New"/>
          <w:sz w:val="16"/>
          <w:szCs w:val="16"/>
          <w:lang w:eastAsia="en-GB"/>
        </w:rPr>
        <w:t>RadioBearerList</w:t>
      </w:r>
      <w:proofErr w:type="spellEnd"/>
      <w:r w:rsidRPr="007B71FE">
        <w:rPr>
          <w:rFonts w:ascii="Courier New" w:hAnsi="Courier New" w:cs="Courier New"/>
          <w:sz w:val="16"/>
          <w:szCs w:val="16"/>
          <w:lang w:eastAsia="en-GB"/>
        </w:rPr>
        <w:t xml:space="preserve"> (step 3) and C-RNTI (step 4).</w:t>
      </w:r>
    </w:p>
    <w:p w14:paraId="6542759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f_NR_SS_C_RNTI_</w:t>
      </w:r>
      <w:proofErr w:type="gramStart"/>
      <w:r w:rsidRPr="007B71FE">
        <w:rPr>
          <w:rFonts w:ascii="Courier New" w:hAnsi="Courier New" w:cs="Courier New"/>
          <w:sz w:val="16"/>
          <w:szCs w:val="16"/>
          <w:lang w:eastAsia="en-GB"/>
        </w:rPr>
        <w:t>Config</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p_RNTI_Value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tsc_NoCnfReq</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tsc_FollowOnFlag</w:t>
      </w:r>
      <w:proofErr w:type="spellEnd"/>
      <w:r w:rsidRPr="007B71FE">
        <w:rPr>
          <w:rFonts w:ascii="Courier New" w:hAnsi="Courier New" w:cs="Courier New"/>
          <w:sz w:val="16"/>
          <w:szCs w:val="16"/>
          <w:lang w:eastAsia="en-GB"/>
        </w:rPr>
        <w:t>); //@sic R5s190747 change 5.3 R5-206369 sic@</w:t>
      </w:r>
    </w:p>
    <w:p w14:paraId="41A6147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w:t>
      </w:r>
      <w:proofErr w:type="gramStart"/>
      <w:r w:rsidRPr="007B71FE">
        <w:rPr>
          <w:rFonts w:ascii="Courier New" w:hAnsi="Courier New" w:cs="Courier New"/>
          <w:sz w:val="16"/>
          <w:szCs w:val="16"/>
          <w:lang w:eastAsia="en-GB"/>
        </w:rPr>
        <w:t>RachProcedureConfigHO</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p_RachProcedureConfig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p_RACH_ConfigDedicated</w:t>
      </w:r>
      <w:proofErr w:type="spellEnd"/>
      <w:r w:rsidRPr="007B71FE">
        <w:rPr>
          <w:rFonts w:ascii="Courier New" w:hAnsi="Courier New" w:cs="Courier New"/>
          <w:sz w:val="16"/>
          <w:szCs w:val="16"/>
          <w:lang w:eastAsia="en-GB"/>
        </w:rPr>
        <w:t>);</w:t>
      </w:r>
    </w:p>
    <w:p w14:paraId="1B6D228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f_NR_CellInfo_</w:t>
      </w:r>
      <w:proofErr w:type="gramStart"/>
      <w:r w:rsidRPr="007B71FE">
        <w:rPr>
          <w:rFonts w:ascii="Courier New" w:hAnsi="Courier New" w:cs="Courier New"/>
          <w:sz w:val="16"/>
          <w:szCs w:val="16"/>
          <w:lang w:eastAsia="en-GB"/>
        </w:rPr>
        <w:t>SetRNTI</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p_RNTI_Value</w:t>
      </w:r>
      <w:proofErr w:type="spellEnd"/>
      <w:r w:rsidRPr="007B71FE">
        <w:rPr>
          <w:rFonts w:ascii="Courier New" w:hAnsi="Courier New" w:cs="Courier New"/>
          <w:sz w:val="16"/>
          <w:szCs w:val="16"/>
          <w:lang w:eastAsia="en-GB"/>
        </w:rPr>
        <w:t>);</w:t>
      </w:r>
    </w:p>
    <w:p w14:paraId="44D27F7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5A6FE93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Step 5 At T + 5ms: (Re-)configure measurement gap if provided in the </w:t>
      </w:r>
      <w:proofErr w:type="spellStart"/>
      <w:r w:rsidRPr="007B71FE">
        <w:rPr>
          <w:rFonts w:ascii="Courier New" w:hAnsi="Courier New" w:cs="Courier New"/>
          <w:sz w:val="16"/>
          <w:szCs w:val="16"/>
          <w:lang w:eastAsia="en-GB"/>
        </w:rPr>
        <w:t>RRCReconfiguration</w:t>
      </w:r>
      <w:proofErr w:type="spellEnd"/>
      <w:r w:rsidRPr="007B71FE">
        <w:rPr>
          <w:rFonts w:ascii="Courier New" w:hAnsi="Courier New" w:cs="Courier New"/>
          <w:sz w:val="16"/>
          <w:szCs w:val="16"/>
          <w:lang w:eastAsia="en-GB"/>
        </w:rPr>
        <w:t xml:space="preserve"> message.</w:t>
      </w:r>
    </w:p>
    <w:p w14:paraId="1251E02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@sic R5-197222 sic@</w:t>
      </w:r>
    </w:p>
    <w:p w14:paraId="6A1132D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if (</w:t>
      </w:r>
      <w:proofErr w:type="spellStart"/>
      <w:r w:rsidRPr="007B71FE">
        <w:rPr>
          <w:rFonts w:ascii="Courier New" w:hAnsi="Courier New" w:cs="Courier New"/>
          <w:sz w:val="16"/>
          <w:szCs w:val="16"/>
          <w:lang w:eastAsia="en-GB"/>
        </w:rPr>
        <w:t>isvalue</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p_MeasConfig.measGapConfig</w:t>
      </w:r>
      <w:proofErr w:type="spellEnd"/>
      <w:r w:rsidRPr="007B71FE">
        <w:rPr>
          <w:rFonts w:ascii="Courier New" w:hAnsi="Courier New" w:cs="Courier New"/>
          <w:sz w:val="16"/>
          <w:szCs w:val="16"/>
          <w:lang w:eastAsia="en-GB"/>
        </w:rPr>
        <w:t>)) {</w:t>
      </w:r>
    </w:p>
    <w:p w14:paraId="30D7AFC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w:t>
      </w:r>
      <w:proofErr w:type="gramStart"/>
      <w:r w:rsidRPr="007B71FE">
        <w:rPr>
          <w:rFonts w:ascii="Courier New" w:hAnsi="Courier New" w:cs="Courier New"/>
          <w:sz w:val="16"/>
          <w:szCs w:val="16"/>
          <w:lang w:eastAsia="en-GB"/>
        </w:rPr>
        <w:t>MeasGapCtrlConfig</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cs_NR_MeasGapCtrl_Config</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p_MeasConfig.measGapConfig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w:t>
      </w:r>
    </w:p>
    <w:p w14:paraId="5D7E568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52CB5E7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EF34BF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Step 6 At T + 10ms: (Re-) configure SRBs and DRBs.</w:t>
      </w:r>
    </w:p>
    <w:p w14:paraId="36B591E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f_SubFrameTiming_AddMilliSeconds</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5);   // add 5ms</w:t>
      </w:r>
    </w:p>
    <w:p w14:paraId="6EAA2E1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f_NR_SS_SRBs_DRBs_</w:t>
      </w:r>
      <w:proofErr w:type="gramStart"/>
      <w:r w:rsidRPr="007B71FE">
        <w:rPr>
          <w:rFonts w:ascii="Courier New" w:hAnsi="Courier New" w:cs="Courier New"/>
          <w:sz w:val="16"/>
          <w:szCs w:val="16"/>
          <w:lang w:eastAsia="en-GB"/>
        </w:rPr>
        <w:t>Config</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p_NR_RadioBearerList</w:t>
      </w:r>
      <w:proofErr w:type="spellEnd"/>
      <w:r w:rsidRPr="007B71FE">
        <w:rPr>
          <w:rFonts w:ascii="Courier New" w:hAnsi="Courier New" w:cs="Courier New"/>
          <w:sz w:val="16"/>
          <w:szCs w:val="16"/>
          <w:lang w:eastAsia="en-GB"/>
        </w:rPr>
        <w:t>);</w:t>
      </w:r>
    </w:p>
    <w:p w14:paraId="11B721E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99BF34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Step 7 At T + 10ms:  Restore the PDCP count for AM DRBs and SRBs (if applied).</w:t>
      </w:r>
    </w:p>
    <w:p w14:paraId="2ED0E7A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//NOTE 2:   For AM DRBs the PDCP count is maintained while for UM DRBs the PDCP count is reset. For SRBs, the PDCP count is maintained or reset depending on </w:t>
      </w:r>
      <w:proofErr w:type="gramStart"/>
      <w:r w:rsidRPr="007B71FE">
        <w:rPr>
          <w:rFonts w:ascii="Courier New" w:hAnsi="Courier New" w:cs="Courier New"/>
          <w:sz w:val="16"/>
          <w:szCs w:val="16"/>
          <w:lang w:eastAsia="en-GB"/>
        </w:rPr>
        <w:t xml:space="preserve">the  </w:t>
      </w:r>
      <w:proofErr w:type="spellStart"/>
      <w:r w:rsidRPr="007B71FE">
        <w:rPr>
          <w:rFonts w:ascii="Courier New" w:hAnsi="Courier New" w:cs="Courier New"/>
          <w:sz w:val="16"/>
          <w:szCs w:val="16"/>
          <w:lang w:eastAsia="en-GB"/>
        </w:rPr>
        <w:t>RRCReconfiguration</w:t>
      </w:r>
      <w:proofErr w:type="spellEnd"/>
      <w:proofErr w:type="gramEnd"/>
      <w:r w:rsidRPr="007B71FE">
        <w:rPr>
          <w:rFonts w:ascii="Courier New" w:hAnsi="Courier New" w:cs="Courier New"/>
          <w:sz w:val="16"/>
          <w:szCs w:val="16"/>
          <w:lang w:eastAsia="en-GB"/>
        </w:rPr>
        <w:t xml:space="preserve"> message content</w:t>
      </w:r>
    </w:p>
    <w:p w14:paraId="1F52B02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Not needed in PDCP </w:t>
      </w:r>
      <w:proofErr w:type="spellStart"/>
      <w:r w:rsidRPr="007B71FE">
        <w:rPr>
          <w:rFonts w:ascii="Courier New" w:hAnsi="Courier New" w:cs="Courier New"/>
          <w:sz w:val="16"/>
          <w:szCs w:val="16"/>
          <w:lang w:eastAsia="en-GB"/>
        </w:rPr>
        <w:t>tc</w:t>
      </w:r>
      <w:proofErr w:type="spellEnd"/>
      <w:r w:rsidRPr="007B71FE">
        <w:rPr>
          <w:rFonts w:ascii="Courier New" w:hAnsi="Courier New" w:cs="Courier New"/>
          <w:sz w:val="16"/>
          <w:szCs w:val="16"/>
          <w:lang w:eastAsia="en-GB"/>
        </w:rPr>
        <w:t xml:space="preserve"> with PDCP configured in TM mode</w:t>
      </w:r>
    </w:p>
    <w:p w14:paraId="423BB50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if (</w:t>
      </w:r>
      <w:proofErr w:type="spellStart"/>
      <w:r w:rsidRPr="007B71FE">
        <w:rPr>
          <w:rFonts w:ascii="Courier New" w:hAnsi="Courier New" w:cs="Courier New"/>
          <w:sz w:val="16"/>
          <w:szCs w:val="16"/>
          <w:lang w:eastAsia="en-GB"/>
        </w:rPr>
        <w:t>p_</w:t>
      </w:r>
      <w:proofErr w:type="gramStart"/>
      <w:r w:rsidRPr="007B71FE">
        <w:rPr>
          <w:rFonts w:ascii="Courier New" w:hAnsi="Courier New" w:cs="Courier New"/>
          <w:sz w:val="16"/>
          <w:szCs w:val="16"/>
          <w:lang w:eastAsia="en-GB"/>
        </w:rPr>
        <w:t>SetGetOfPDCPCount</w:t>
      </w:r>
      <w:proofErr w:type="spellEnd"/>
      <w:r w:rsidRPr="007B71FE">
        <w:rPr>
          <w:rFonts w:ascii="Courier New" w:hAnsi="Courier New" w:cs="Courier New"/>
          <w:sz w:val="16"/>
          <w:szCs w:val="16"/>
          <w:lang w:eastAsia="en-GB"/>
        </w:rPr>
        <w:t>){</w:t>
      </w:r>
      <w:proofErr w:type="gramEnd"/>
    </w:p>
    <w:p w14:paraId="079BF17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f_NR_SS_PdcpCount_</w:t>
      </w:r>
      <w:proofErr w:type="gramStart"/>
      <w:r w:rsidRPr="007B71FE">
        <w:rPr>
          <w:rFonts w:ascii="Courier New" w:hAnsi="Courier New" w:cs="Courier New"/>
          <w:sz w:val="16"/>
          <w:szCs w:val="16"/>
          <w:lang w:eastAsia="en-GB"/>
        </w:rPr>
        <w:t>Set</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v_NR_PdcpCountInfoList</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 @sic R5s191200_r2 sic@</w:t>
      </w:r>
    </w:p>
    <w:p w14:paraId="048AE64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5FB1044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Step 8 At T + 10ms: Re-establish security, disable TA transmission.</w:t>
      </w:r>
    </w:p>
    <w:p w14:paraId="24FE643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NOTE 2:   For AM DRBs the PDCP count is maintained while for SRBs and UM DRBs the PDCP count is reset to 0.</w:t>
      </w:r>
    </w:p>
    <w:p w14:paraId="4E56BFC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if ((</w:t>
      </w:r>
      <w:proofErr w:type="spellStart"/>
      <w:r w:rsidRPr="007B71FE">
        <w:rPr>
          <w:rFonts w:ascii="Courier New" w:hAnsi="Courier New" w:cs="Courier New"/>
          <w:sz w:val="16"/>
          <w:szCs w:val="16"/>
          <w:lang w:eastAsia="en-GB"/>
        </w:rPr>
        <w:t>p_NCC</w:t>
      </w:r>
      <w:proofErr w:type="spellEnd"/>
      <w:r w:rsidRPr="007B71FE">
        <w:rPr>
          <w:rFonts w:ascii="Courier New" w:hAnsi="Courier New" w:cs="Courier New"/>
          <w:sz w:val="16"/>
          <w:szCs w:val="16"/>
          <w:lang w:eastAsia="en-GB"/>
        </w:rPr>
        <w:t xml:space="preserve"> &gt; tsc_NR_38508_NextHopChainingCount) or </w:t>
      </w:r>
      <w:proofErr w:type="spellStart"/>
      <w:r w:rsidRPr="007B71FE">
        <w:rPr>
          <w:rFonts w:ascii="Courier New" w:hAnsi="Courier New" w:cs="Courier New"/>
          <w:sz w:val="16"/>
          <w:szCs w:val="16"/>
          <w:lang w:eastAsia="en-GB"/>
        </w:rPr>
        <w:t>p_RBConfig_KeyChange</w:t>
      </w:r>
      <w:proofErr w:type="spellEnd"/>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 @sic R5s191200 R5s200309 sic@</w:t>
      </w:r>
    </w:p>
    <w:p w14:paraId="710851E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f_NR_SS_AS_ActivateSecurity_</w:t>
      </w:r>
      <w:proofErr w:type="gramStart"/>
      <w:r w:rsidRPr="007B71FE">
        <w:rPr>
          <w:rFonts w:ascii="Courier New" w:hAnsi="Courier New" w:cs="Courier New"/>
          <w:sz w:val="16"/>
          <w:szCs w:val="16"/>
          <w:lang w:eastAsia="en-GB"/>
        </w:rPr>
        <w:t>Current</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p_NCC</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v_NR_PdcpCountInfoList</w:t>
      </w:r>
      <w:proofErr w:type="spellEnd"/>
      <w:r w:rsidRPr="007B71FE">
        <w:rPr>
          <w:rFonts w:ascii="Courier New" w:hAnsi="Courier New" w:cs="Courier New"/>
          <w:sz w:val="16"/>
          <w:szCs w:val="16"/>
          <w:lang w:eastAsia="en-GB"/>
        </w:rPr>
        <w:t>); //@sic R5s200754 R5s220123 sic@</w:t>
      </w:r>
    </w:p>
    <w:p w14:paraId="673A89C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else {</w:t>
      </w:r>
    </w:p>
    <w:p w14:paraId="4BC5153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v_RRC_</w:t>
      </w:r>
      <w:proofErr w:type="gramStart"/>
      <w:r w:rsidRPr="007B71FE">
        <w:rPr>
          <w:rFonts w:ascii="Courier New" w:hAnsi="Courier New" w:cs="Courier New"/>
          <w:sz w:val="16"/>
          <w:szCs w:val="16"/>
          <w:lang w:eastAsia="en-GB"/>
        </w:rPr>
        <w:t>SecurityParams</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f_NR_Security_Get</w:t>
      </w:r>
      <w:proofErr w:type="spellEnd"/>
      <w:r w:rsidRPr="007B71FE">
        <w:rPr>
          <w:rFonts w:ascii="Courier New" w:hAnsi="Courier New" w:cs="Courier New"/>
          <w:sz w:val="16"/>
          <w:szCs w:val="16"/>
          <w:lang w:eastAsia="en-GB"/>
        </w:rPr>
        <w:t>();</w:t>
      </w:r>
    </w:p>
    <w:p w14:paraId="62CC1BC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v_RRC_SecurityParams.AS_</w:t>
      </w:r>
      <w:proofErr w:type="gramStart"/>
      <w:r w:rsidRPr="007B71FE">
        <w:rPr>
          <w:rFonts w:ascii="Courier New" w:hAnsi="Courier New" w:cs="Courier New"/>
          <w:sz w:val="16"/>
          <w:szCs w:val="16"/>
          <w:lang w:eastAsia="en-GB"/>
        </w:rPr>
        <w:t>Ciphering.ActTimeList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f_NR_RRC_CipherActTime_GetCurrent</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false, -, </w:t>
      </w:r>
      <w:proofErr w:type="spellStart"/>
      <w:r w:rsidRPr="007B71FE">
        <w:rPr>
          <w:rFonts w:ascii="Courier New" w:hAnsi="Courier New" w:cs="Courier New"/>
          <w:sz w:val="16"/>
          <w:szCs w:val="16"/>
          <w:lang w:eastAsia="en-GB"/>
        </w:rPr>
        <w:t>v_NR_PdcpCountInfoList</w:t>
      </w:r>
      <w:proofErr w:type="spellEnd"/>
      <w:r w:rsidRPr="007B71FE">
        <w:rPr>
          <w:rFonts w:ascii="Courier New" w:hAnsi="Courier New" w:cs="Courier New"/>
          <w:sz w:val="16"/>
          <w:szCs w:val="16"/>
          <w:lang w:eastAsia="en-GB"/>
        </w:rPr>
        <w:t>); //@sic R5s220123 sic@</w:t>
      </w:r>
    </w:p>
    <w:p w14:paraId="4B53571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f_NR_SS_RRC_EnableIntProt_</w:t>
      </w:r>
      <w:proofErr w:type="gramStart"/>
      <w:r w:rsidRPr="007B71FE">
        <w:rPr>
          <w:rFonts w:ascii="Courier New" w:hAnsi="Courier New" w:cs="Courier New"/>
          <w:sz w:val="16"/>
          <w:szCs w:val="16"/>
          <w:lang w:eastAsia="en-GB"/>
        </w:rPr>
        <w:t>CiphULandDL</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w:t>
      </w:r>
    </w:p>
    <w:p w14:paraId="57421D5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v_RRC_SecurityParams.AS_Integrity</w:t>
      </w:r>
      <w:proofErr w:type="spellEnd"/>
      <w:r w:rsidRPr="007B71FE">
        <w:rPr>
          <w:rFonts w:ascii="Courier New" w:hAnsi="Courier New" w:cs="Courier New"/>
          <w:sz w:val="16"/>
          <w:szCs w:val="16"/>
          <w:lang w:eastAsia="en-GB"/>
        </w:rPr>
        <w:t>,</w:t>
      </w:r>
    </w:p>
    <w:p w14:paraId="1E6BC38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v_RRC_SecurityParams.AS_Ciphering</w:t>
      </w:r>
      <w:proofErr w:type="spellEnd"/>
      <w:r w:rsidRPr="007B71FE">
        <w:rPr>
          <w:rFonts w:ascii="Courier New" w:hAnsi="Courier New" w:cs="Courier New"/>
          <w:sz w:val="16"/>
          <w:szCs w:val="16"/>
          <w:lang w:eastAsia="en-GB"/>
        </w:rPr>
        <w:t>,</w:t>
      </w:r>
    </w:p>
    <w:p w14:paraId="273A069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 @sic R5s191200_r2 sic@</w:t>
      </w:r>
    </w:p>
    <w:p w14:paraId="781B86D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531040C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3192743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Disable TA transmission</w:t>
      </w:r>
    </w:p>
    <w:p w14:paraId="5A80BB2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f_NR_ULGrantConfiguration_</w:t>
      </w:r>
      <w:proofErr w:type="gramStart"/>
      <w:r w:rsidRPr="007B71FE">
        <w:rPr>
          <w:rFonts w:ascii="Courier New" w:hAnsi="Courier New" w:cs="Courier New"/>
          <w:sz w:val="16"/>
          <w:szCs w:val="16"/>
          <w:lang w:eastAsia="en-GB"/>
        </w:rPr>
        <w:t>Common</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 xml:space="preserve">), -, </w:t>
      </w:r>
      <w:proofErr w:type="spellStart"/>
      <w:r w:rsidRPr="007B71FE">
        <w:rPr>
          <w:rFonts w:ascii="Courier New" w:hAnsi="Courier New" w:cs="Courier New"/>
          <w:sz w:val="16"/>
          <w:szCs w:val="16"/>
          <w:lang w:eastAsia="en-GB"/>
        </w:rPr>
        <w:t>cs_NR_UplinkTimeAlignment_Stop</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highlight w:val="cyan"/>
          <w:lang w:eastAsia="en-GB"/>
        </w:rPr>
        <w:t>p_UL_GrantConfig</w:t>
      </w:r>
      <w:proofErr w:type="spellEnd"/>
      <w:r w:rsidRPr="007B71FE">
        <w:rPr>
          <w:rFonts w:ascii="Courier New" w:hAnsi="Courier New" w:cs="Courier New"/>
          <w:sz w:val="16"/>
          <w:szCs w:val="16"/>
          <w:lang w:eastAsia="en-GB"/>
        </w:rPr>
        <w:t>);</w:t>
      </w:r>
    </w:p>
    <w:p w14:paraId="1799370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BE0587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return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 @sic R5s220825 sic@</w:t>
      </w:r>
    </w:p>
    <w:p w14:paraId="12A09042" w14:textId="18AF8A8E" w:rsidR="00F8076A"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10C57B3A" w14:textId="77777777"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5AA9C00E" w14:textId="77777777"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9DF9C47" w14:textId="7797BEB9"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r>
        <w:rPr>
          <w:rFonts w:ascii="Courier New" w:hAnsi="Courier New" w:cs="Courier New"/>
          <w:sz w:val="16"/>
          <w:szCs w:val="16"/>
          <w:lang w:eastAsia="en-GB"/>
        </w:rPr>
        <w:t>==========================================================================================</w:t>
      </w:r>
    </w:p>
    <w:p w14:paraId="0DAEF0D0" w14:textId="5B52C110"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function f_NR_RLC_ReconfigurationHO_Steps1_8(</w:t>
      </w:r>
      <w:proofErr w:type="spellStart"/>
      <w:r w:rsidRPr="007B71FE">
        <w:rPr>
          <w:rFonts w:ascii="Courier New" w:hAnsi="Courier New" w:cs="Courier New"/>
          <w:sz w:val="16"/>
          <w:szCs w:val="16"/>
          <w:lang w:eastAsia="en-GB"/>
        </w:rPr>
        <w:t>NR_CellId_Type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w:t>
      </w:r>
    </w:p>
    <w:p w14:paraId="0B59214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DRB_Identity</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p_DRBId</w:t>
      </w:r>
      <w:proofErr w:type="spellEnd"/>
      <w:r w:rsidRPr="007B71FE">
        <w:rPr>
          <w:rFonts w:ascii="Courier New" w:hAnsi="Courier New" w:cs="Courier New"/>
          <w:sz w:val="16"/>
          <w:szCs w:val="16"/>
          <w:lang w:eastAsia="en-GB"/>
        </w:rPr>
        <w:t>,</w:t>
      </w:r>
    </w:p>
    <w:p w14:paraId="755EB4D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template (value) </w:t>
      </w:r>
      <w:proofErr w:type="spellStart"/>
      <w:r w:rsidRPr="007B71FE">
        <w:rPr>
          <w:rFonts w:ascii="Courier New" w:hAnsi="Courier New" w:cs="Courier New"/>
          <w:sz w:val="16"/>
          <w:szCs w:val="16"/>
          <w:lang w:eastAsia="en-GB"/>
        </w:rPr>
        <w:t>NR_RLC_BearerToAddModList_Type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p_RLC_BearerConfigList</w:t>
      </w:r>
      <w:proofErr w:type="spellEnd"/>
      <w:r w:rsidRPr="007B71FE">
        <w:rPr>
          <w:rFonts w:ascii="Courier New" w:hAnsi="Courier New" w:cs="Courier New"/>
          <w:sz w:val="16"/>
          <w:szCs w:val="16"/>
          <w:lang w:eastAsia="en-GB"/>
        </w:rPr>
        <w:t>,</w:t>
      </w:r>
    </w:p>
    <w:p w14:paraId="4D4B761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template (value) </w:t>
      </w:r>
      <w:proofErr w:type="spellStart"/>
      <w:r w:rsidRPr="007B71FE">
        <w:rPr>
          <w:rFonts w:ascii="Courier New" w:hAnsi="Courier New" w:cs="Courier New"/>
          <w:sz w:val="16"/>
          <w:szCs w:val="16"/>
          <w:lang w:eastAsia="en-GB"/>
        </w:rPr>
        <w:t>PDCP_Config</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p_PDCP_Config</w:t>
      </w:r>
      <w:proofErr w:type="spellEnd"/>
      <w:r w:rsidRPr="007B71FE">
        <w:rPr>
          <w:rFonts w:ascii="Courier New" w:hAnsi="Courier New" w:cs="Courier New"/>
          <w:sz w:val="16"/>
          <w:szCs w:val="16"/>
          <w:lang w:eastAsia="en-GB"/>
        </w:rPr>
        <w:t>,</w:t>
      </w:r>
    </w:p>
    <w:p w14:paraId="62FEA04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template (omit) </w:t>
      </w:r>
      <w:proofErr w:type="spellStart"/>
      <w:r w:rsidRPr="007B71FE">
        <w:rPr>
          <w:rFonts w:ascii="Courier New" w:hAnsi="Courier New" w:cs="Courier New"/>
          <w:sz w:val="16"/>
          <w:szCs w:val="16"/>
          <w:lang w:eastAsia="en-GB"/>
        </w:rPr>
        <w:t>NR_RadioBearerList_Type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p_SS_Drb_</w:t>
      </w:r>
      <w:proofErr w:type="gramStart"/>
      <w:r w:rsidRPr="007B71FE">
        <w:rPr>
          <w:rFonts w:ascii="Courier New" w:hAnsi="Courier New" w:cs="Courier New"/>
          <w:sz w:val="16"/>
          <w:szCs w:val="16"/>
          <w:lang w:eastAsia="en-GB"/>
        </w:rPr>
        <w:t>ConfigList</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 omit,</w:t>
      </w:r>
    </w:p>
    <w:p w14:paraId="5D57C60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boolean</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w:t>
      </w:r>
      <w:proofErr w:type="gramStart"/>
      <w:r w:rsidRPr="007B71FE">
        <w:rPr>
          <w:rFonts w:ascii="Courier New" w:hAnsi="Courier New" w:cs="Courier New"/>
          <w:sz w:val="16"/>
          <w:szCs w:val="16"/>
          <w:lang w:eastAsia="en-GB"/>
        </w:rPr>
        <w:t>OmitRecoverPDCP</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false,</w:t>
      </w:r>
    </w:p>
    <w:p w14:paraId="0B547BD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7B71FE">
        <w:rPr>
          <w:rFonts w:ascii="Courier New" w:hAnsi="Courier New" w:cs="Courier New"/>
          <w:sz w:val="16"/>
          <w:szCs w:val="16"/>
          <w:lang w:eastAsia="en-GB"/>
        </w:rPr>
        <w:t xml:space="preserve">                                               </w:t>
      </w:r>
      <w:proofErr w:type="spellStart"/>
      <w:proofErr w:type="gramStart"/>
      <w:r w:rsidRPr="007B71FE">
        <w:rPr>
          <w:rFonts w:ascii="Courier New" w:hAnsi="Courier New" w:cs="Courier New"/>
          <w:sz w:val="16"/>
          <w:szCs w:val="16"/>
          <w:lang w:val="fr-FR" w:eastAsia="en-GB"/>
        </w:rPr>
        <w:t>template</w:t>
      </w:r>
      <w:proofErr w:type="spellEnd"/>
      <w:proofErr w:type="gramEnd"/>
      <w:r w:rsidRPr="007B71FE">
        <w:rPr>
          <w:rFonts w:ascii="Courier New" w:hAnsi="Courier New" w:cs="Courier New"/>
          <w:sz w:val="16"/>
          <w:szCs w:val="16"/>
          <w:lang w:val="fr-FR" w:eastAsia="en-GB"/>
        </w:rPr>
        <w:t xml:space="preserve"> (omit) CellGroupConfig </w:t>
      </w:r>
      <w:proofErr w:type="spellStart"/>
      <w:r w:rsidRPr="007B71FE">
        <w:rPr>
          <w:rFonts w:ascii="Courier New" w:hAnsi="Courier New" w:cs="Courier New"/>
          <w:sz w:val="16"/>
          <w:szCs w:val="16"/>
          <w:lang w:val="fr-FR" w:eastAsia="en-GB"/>
        </w:rPr>
        <w:t>p_CellGroupConfig</w:t>
      </w:r>
      <w:proofErr w:type="spellEnd"/>
      <w:r w:rsidRPr="007B71FE">
        <w:rPr>
          <w:rFonts w:ascii="Courier New" w:hAnsi="Courier New" w:cs="Courier New"/>
          <w:sz w:val="16"/>
          <w:szCs w:val="16"/>
          <w:lang w:val="fr-FR" w:eastAsia="en-GB"/>
        </w:rPr>
        <w:t xml:space="preserve"> := omit,</w:t>
      </w:r>
    </w:p>
    <w:p w14:paraId="431EDE2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val="fr-FR" w:eastAsia="en-GB"/>
        </w:rPr>
        <w:t xml:space="preserve">                                               </w:t>
      </w:r>
      <w:proofErr w:type="spellStart"/>
      <w:r w:rsidRPr="007B71FE">
        <w:rPr>
          <w:rFonts w:ascii="Courier New" w:hAnsi="Courier New" w:cs="Courier New"/>
          <w:sz w:val="16"/>
          <w:szCs w:val="16"/>
          <w:lang w:eastAsia="en-GB"/>
        </w:rPr>
        <w:t>boolean</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w:t>
      </w:r>
      <w:proofErr w:type="gramStart"/>
      <w:r w:rsidRPr="007B71FE">
        <w:rPr>
          <w:rFonts w:ascii="Courier New" w:hAnsi="Courier New" w:cs="Courier New"/>
          <w:sz w:val="16"/>
          <w:szCs w:val="16"/>
          <w:lang w:eastAsia="en-GB"/>
        </w:rPr>
        <w:t>ReestablishPDCP</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false,</w:t>
      </w:r>
    </w:p>
    <w:p w14:paraId="123CBD0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7B71FE">
        <w:rPr>
          <w:rFonts w:ascii="Courier New" w:hAnsi="Courier New" w:cs="Courier New"/>
          <w:sz w:val="16"/>
          <w:szCs w:val="16"/>
          <w:lang w:eastAsia="en-GB"/>
        </w:rPr>
        <w:t xml:space="preserve">                                               integer </w:t>
      </w:r>
      <w:proofErr w:type="spellStart"/>
      <w:r w:rsidRPr="007B71FE">
        <w:rPr>
          <w:rFonts w:ascii="Courier New" w:hAnsi="Courier New" w:cs="Courier New"/>
          <w:sz w:val="16"/>
          <w:szCs w:val="16"/>
          <w:lang w:eastAsia="en-GB"/>
        </w:rPr>
        <w:t>p_</w:t>
      </w:r>
      <w:proofErr w:type="gramStart"/>
      <w:r w:rsidRPr="007B71FE">
        <w:rPr>
          <w:rFonts w:ascii="Courier New" w:hAnsi="Courier New" w:cs="Courier New"/>
          <w:sz w:val="16"/>
          <w:szCs w:val="16"/>
          <w:lang w:eastAsia="en-GB"/>
        </w:rPr>
        <w:t>TBS</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tsc_NR_Msg4GrantHO_Def</w:t>
      </w:r>
      <w:r w:rsidRPr="007B71FE">
        <w:rPr>
          <w:rFonts w:ascii="Courier New" w:hAnsi="Courier New" w:cs="Courier New"/>
          <w:sz w:val="16"/>
          <w:szCs w:val="16"/>
          <w:highlight w:val="cyan"/>
          <w:lang w:eastAsia="en-GB"/>
        </w:rPr>
        <w:t>,</w:t>
      </w:r>
    </w:p>
    <w:p w14:paraId="3F2DA1D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highlight w:val="cyan"/>
          <w:lang w:eastAsia="en-GB"/>
        </w:rPr>
        <w:t xml:space="preserve">                                               template (omit) </w:t>
      </w:r>
      <w:proofErr w:type="spellStart"/>
      <w:r w:rsidRPr="007B71FE">
        <w:rPr>
          <w:rFonts w:ascii="Courier New" w:hAnsi="Courier New" w:cs="Courier New"/>
          <w:sz w:val="16"/>
          <w:szCs w:val="16"/>
          <w:highlight w:val="cyan"/>
          <w:lang w:eastAsia="en-GB"/>
        </w:rPr>
        <w:t>UL_GrantConfig_Type</w:t>
      </w:r>
      <w:proofErr w:type="spellEnd"/>
      <w:r w:rsidRPr="007B71FE">
        <w:rPr>
          <w:rFonts w:ascii="Courier New" w:hAnsi="Courier New" w:cs="Courier New"/>
          <w:sz w:val="16"/>
          <w:szCs w:val="16"/>
          <w:highlight w:val="cyan"/>
          <w:lang w:eastAsia="en-GB"/>
        </w:rPr>
        <w:t xml:space="preserve"> </w:t>
      </w:r>
      <w:proofErr w:type="spellStart"/>
      <w:r w:rsidRPr="007B71FE">
        <w:rPr>
          <w:rFonts w:ascii="Courier New" w:hAnsi="Courier New" w:cs="Courier New"/>
          <w:sz w:val="16"/>
          <w:szCs w:val="16"/>
          <w:highlight w:val="cyan"/>
          <w:lang w:eastAsia="en-GB"/>
        </w:rPr>
        <w:t>p_UL_</w:t>
      </w:r>
      <w:proofErr w:type="gramStart"/>
      <w:r w:rsidRPr="007B71FE">
        <w:rPr>
          <w:rFonts w:ascii="Courier New" w:hAnsi="Courier New" w:cs="Courier New"/>
          <w:sz w:val="16"/>
          <w:szCs w:val="16"/>
          <w:highlight w:val="cyan"/>
          <w:lang w:eastAsia="en-GB"/>
        </w:rPr>
        <w:t>GrantConfig</w:t>
      </w:r>
      <w:proofErr w:type="spellEnd"/>
      <w:r w:rsidRPr="007B71FE">
        <w:rPr>
          <w:rFonts w:ascii="Courier New" w:hAnsi="Courier New" w:cs="Courier New"/>
          <w:sz w:val="16"/>
          <w:szCs w:val="16"/>
          <w:highlight w:val="cyan"/>
          <w:lang w:eastAsia="en-GB"/>
        </w:rPr>
        <w:t xml:space="preserve"> :</w:t>
      </w:r>
      <w:proofErr w:type="gramEnd"/>
      <w:r w:rsidRPr="007B71FE">
        <w:rPr>
          <w:rFonts w:ascii="Courier New" w:hAnsi="Courier New" w:cs="Courier New"/>
          <w:sz w:val="16"/>
          <w:szCs w:val="16"/>
          <w:highlight w:val="cyan"/>
          <w:lang w:eastAsia="en-GB"/>
        </w:rPr>
        <w:t xml:space="preserve">= </w:t>
      </w:r>
      <w:proofErr w:type="spellStart"/>
      <w:r w:rsidRPr="007B71FE">
        <w:rPr>
          <w:rFonts w:ascii="Courier New" w:hAnsi="Courier New" w:cs="Courier New"/>
          <w:sz w:val="16"/>
          <w:szCs w:val="16"/>
          <w:highlight w:val="cyan"/>
          <w:lang w:eastAsia="en-GB"/>
        </w:rPr>
        <w:t>cs_UL_GrantConfig_OnSR</w:t>
      </w:r>
      <w:proofErr w:type="spellEnd"/>
    </w:p>
    <w:p w14:paraId="54A6BA8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w:t>
      </w:r>
      <w:proofErr w:type="gramStart"/>
      <w:r w:rsidRPr="007B71FE">
        <w:rPr>
          <w:rFonts w:ascii="Courier New" w:hAnsi="Courier New" w:cs="Courier New"/>
          <w:sz w:val="16"/>
          <w:szCs w:val="16"/>
          <w:lang w:eastAsia="en-GB"/>
        </w:rPr>
        <w:t>runs</w:t>
      </w:r>
      <w:proofErr w:type="gramEnd"/>
      <w:r w:rsidRPr="007B71FE">
        <w:rPr>
          <w:rFonts w:ascii="Courier New" w:hAnsi="Courier New" w:cs="Courier New"/>
          <w:sz w:val="16"/>
          <w:szCs w:val="16"/>
          <w:lang w:eastAsia="en-GB"/>
        </w:rPr>
        <w:t xml:space="preserve"> on NR5GC_PTC return </w:t>
      </w:r>
      <w:proofErr w:type="spellStart"/>
      <w:r w:rsidRPr="007B71FE">
        <w:rPr>
          <w:rFonts w:ascii="Courier New" w:hAnsi="Courier New" w:cs="Courier New"/>
          <w:sz w:val="16"/>
          <w:szCs w:val="16"/>
          <w:lang w:eastAsia="en-GB"/>
        </w:rPr>
        <w:t>SubFrameTiming_Type</w:t>
      </w:r>
      <w:proofErr w:type="spellEnd"/>
    </w:p>
    <w:p w14:paraId="1B4FA05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 xml:space="preserve">/@sic R5-194296 R5-204512 R5s221105: </w:t>
      </w:r>
      <w:proofErr w:type="spellStart"/>
      <w:r w:rsidRPr="007B71FE">
        <w:rPr>
          <w:rFonts w:ascii="Courier New" w:hAnsi="Courier New" w:cs="Courier New"/>
          <w:sz w:val="16"/>
          <w:szCs w:val="16"/>
          <w:lang w:eastAsia="en-GB"/>
        </w:rPr>
        <w:t>p_SS_Drb_Config</w:t>
      </w:r>
      <w:proofErr w:type="spellEnd"/>
      <w:r w:rsidRPr="007B71FE">
        <w:rPr>
          <w:rFonts w:ascii="Courier New" w:hAnsi="Courier New" w:cs="Courier New"/>
          <w:sz w:val="16"/>
          <w:szCs w:val="16"/>
          <w:lang w:eastAsia="en-GB"/>
        </w:rPr>
        <w:t xml:space="preserve"> updated to a list </w:t>
      </w:r>
      <w:proofErr w:type="spellStart"/>
      <w:r w:rsidRPr="007B71FE">
        <w:rPr>
          <w:rFonts w:ascii="Courier New" w:hAnsi="Courier New" w:cs="Courier New"/>
          <w:sz w:val="16"/>
          <w:szCs w:val="16"/>
          <w:lang w:eastAsia="en-GB"/>
        </w:rPr>
        <w:t>p_SS_Drb_ConfigList</w:t>
      </w:r>
      <w:proofErr w:type="spellEnd"/>
      <w:r w:rsidRPr="007B71FE">
        <w:rPr>
          <w:rFonts w:ascii="Courier New" w:hAnsi="Courier New" w:cs="Courier New"/>
          <w:sz w:val="16"/>
          <w:szCs w:val="16"/>
          <w:lang w:eastAsia="en-GB"/>
        </w:rPr>
        <w:t xml:space="preserve"> sic@</w:t>
      </w:r>
    </w:p>
    <w:p w14:paraId="58C62F3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//@sic R5-231905: added </w:t>
      </w:r>
      <w:proofErr w:type="spellStart"/>
      <w:r w:rsidRPr="007B71FE">
        <w:rPr>
          <w:rFonts w:ascii="Courier New" w:hAnsi="Courier New" w:cs="Courier New"/>
          <w:sz w:val="16"/>
          <w:szCs w:val="16"/>
          <w:lang w:eastAsia="en-GB"/>
        </w:rPr>
        <w:t>p_ReestablishPDCP</w:t>
      </w:r>
      <w:proofErr w:type="spellEnd"/>
      <w:r w:rsidRPr="007B71FE">
        <w:rPr>
          <w:rFonts w:ascii="Courier New" w:hAnsi="Courier New" w:cs="Courier New"/>
          <w:sz w:val="16"/>
          <w:szCs w:val="16"/>
          <w:lang w:eastAsia="en-GB"/>
        </w:rPr>
        <w:t xml:space="preserve"> sic@</w:t>
      </w:r>
    </w:p>
    <w:p w14:paraId="460F6C5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//@sic R5-232972: added </w:t>
      </w:r>
      <w:proofErr w:type="spellStart"/>
      <w:r w:rsidRPr="007B71FE">
        <w:rPr>
          <w:rFonts w:ascii="Courier New" w:hAnsi="Courier New" w:cs="Courier New"/>
          <w:sz w:val="16"/>
          <w:szCs w:val="16"/>
          <w:lang w:eastAsia="en-GB"/>
        </w:rPr>
        <w:t>p_TBS</w:t>
      </w:r>
      <w:proofErr w:type="spellEnd"/>
      <w:r w:rsidRPr="007B71FE">
        <w:rPr>
          <w:rFonts w:ascii="Courier New" w:hAnsi="Courier New" w:cs="Courier New"/>
          <w:sz w:val="16"/>
          <w:szCs w:val="16"/>
          <w:lang w:eastAsia="en-GB"/>
        </w:rPr>
        <w:t xml:space="preserve"> sic@</w:t>
      </w:r>
    </w:p>
    <w:p w14:paraId="58BC010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r w:rsidRPr="007B71FE">
        <w:rPr>
          <w:rFonts w:ascii="Courier New" w:hAnsi="Courier New" w:cs="Courier New"/>
          <w:sz w:val="16"/>
          <w:szCs w:val="16"/>
          <w:highlight w:val="cyan"/>
          <w:lang w:eastAsia="en-GB"/>
        </w:rPr>
        <w:t xml:space="preserve">//@sic R%s230904: added </w:t>
      </w:r>
      <w:proofErr w:type="spellStart"/>
      <w:r w:rsidRPr="007B71FE">
        <w:rPr>
          <w:rFonts w:ascii="Courier New" w:hAnsi="Courier New" w:cs="Courier New"/>
          <w:sz w:val="16"/>
          <w:szCs w:val="16"/>
          <w:highlight w:val="cyan"/>
          <w:lang w:eastAsia="en-GB"/>
        </w:rPr>
        <w:t>p_UL_GrantConfig</w:t>
      </w:r>
      <w:proofErr w:type="spellEnd"/>
      <w:r w:rsidRPr="007B71FE">
        <w:rPr>
          <w:rFonts w:ascii="Courier New" w:hAnsi="Courier New" w:cs="Courier New"/>
          <w:sz w:val="16"/>
          <w:szCs w:val="16"/>
          <w:highlight w:val="cyan"/>
          <w:lang w:eastAsia="en-GB"/>
        </w:rPr>
        <w:t xml:space="preserve"> sic@</w:t>
      </w:r>
    </w:p>
    <w:p w14:paraId="3F801E9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CellGroupConfig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CellGroupConfig</w:t>
      </w:r>
      <w:proofErr w:type="spellEnd"/>
      <w:r w:rsidRPr="007B71FE">
        <w:rPr>
          <w:rFonts w:ascii="Courier New" w:hAnsi="Courier New" w:cs="Courier New"/>
          <w:sz w:val="16"/>
          <w:szCs w:val="16"/>
          <w:lang w:eastAsia="en-GB"/>
        </w:rPr>
        <w:t>;</w:t>
      </w:r>
      <w:proofErr w:type="gramEnd"/>
    </w:p>
    <w:p w14:paraId="312277C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RadioBearerConfig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RadioBearerConfig</w:t>
      </w:r>
      <w:proofErr w:type="spellEnd"/>
      <w:r w:rsidRPr="007B71FE">
        <w:rPr>
          <w:rFonts w:ascii="Courier New" w:hAnsi="Courier New" w:cs="Courier New"/>
          <w:sz w:val="16"/>
          <w:szCs w:val="16"/>
          <w:lang w:eastAsia="en-GB"/>
        </w:rPr>
        <w:t>;</w:t>
      </w:r>
      <w:proofErr w:type="gramEnd"/>
    </w:p>
    <w:p w14:paraId="1259B68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(omit) RRCReconfiguration_v1530_IEs v_</w:t>
      </w:r>
      <w:proofErr w:type="gramStart"/>
      <w:r w:rsidRPr="007B71FE">
        <w:rPr>
          <w:rFonts w:ascii="Courier New" w:hAnsi="Courier New" w:cs="Courier New"/>
          <w:sz w:val="16"/>
          <w:szCs w:val="16"/>
          <w:lang w:eastAsia="en-GB"/>
        </w:rPr>
        <w:t>V1530Ext;</w:t>
      </w:r>
      <w:proofErr w:type="gramEnd"/>
    </w:p>
    <w:p w14:paraId="16BB48F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w:t>
      </w:r>
      <w:proofErr w:type="spellStart"/>
      <w:r w:rsidRPr="007B71FE">
        <w:rPr>
          <w:rFonts w:ascii="Courier New" w:hAnsi="Courier New" w:cs="Courier New"/>
          <w:sz w:val="16"/>
          <w:szCs w:val="16"/>
          <w:lang w:eastAsia="en-GB"/>
        </w:rPr>
        <w:t>NR_RadioBearerList_Type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v_SS_Drb_ConfigList</w:t>
      </w:r>
      <w:proofErr w:type="spellEnd"/>
      <w:r w:rsidRPr="007B71FE">
        <w:rPr>
          <w:rFonts w:ascii="Courier New" w:hAnsi="Courier New" w:cs="Courier New"/>
          <w:sz w:val="16"/>
          <w:szCs w:val="16"/>
          <w:lang w:eastAsia="en-GB"/>
        </w:rPr>
        <w:t>; //@sic R5s221105 sic@</w:t>
      </w:r>
    </w:p>
    <w:p w14:paraId="29EAAD8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w:t>
      </w:r>
      <w:proofErr w:type="spellStart"/>
      <w:r w:rsidRPr="007B71FE">
        <w:rPr>
          <w:rFonts w:ascii="Courier New" w:hAnsi="Courier New" w:cs="Courier New"/>
          <w:sz w:val="16"/>
          <w:szCs w:val="16"/>
          <w:lang w:eastAsia="en-GB"/>
        </w:rPr>
        <w:t>DL_DCCH_Message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RRCReconfiguration</w:t>
      </w:r>
      <w:proofErr w:type="spellEnd"/>
      <w:r w:rsidRPr="007B71FE">
        <w:rPr>
          <w:rFonts w:ascii="Courier New" w:hAnsi="Courier New" w:cs="Courier New"/>
          <w:sz w:val="16"/>
          <w:szCs w:val="16"/>
          <w:lang w:eastAsia="en-GB"/>
        </w:rPr>
        <w:t>;</w:t>
      </w:r>
      <w:proofErr w:type="gramEnd"/>
    </w:p>
    <w:p w14:paraId="2B0FFBA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w:t>
      </w:r>
      <w:proofErr w:type="spellStart"/>
      <w:r w:rsidRPr="007B71FE">
        <w:rPr>
          <w:rFonts w:ascii="Courier New" w:hAnsi="Courier New" w:cs="Courier New"/>
          <w:sz w:val="16"/>
          <w:szCs w:val="16"/>
          <w:lang w:eastAsia="en-GB"/>
        </w:rPr>
        <w:t>NR_RachProcedureConfig_Type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RachProcedureConfig</w:t>
      </w:r>
      <w:proofErr w:type="spellEnd"/>
      <w:r w:rsidRPr="007B71FE">
        <w:rPr>
          <w:rFonts w:ascii="Courier New" w:hAnsi="Courier New" w:cs="Courier New"/>
          <w:sz w:val="16"/>
          <w:szCs w:val="16"/>
          <w:lang w:eastAsia="en-GB"/>
        </w:rPr>
        <w:t>;</w:t>
      </w:r>
      <w:proofErr w:type="gramEnd"/>
    </w:p>
    <w:p w14:paraId="1F36B0F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NR_PhysicalParameters_Type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w:t>
      </w:r>
      <w:proofErr w:type="gramStart"/>
      <w:r w:rsidRPr="007B71FE">
        <w:rPr>
          <w:rFonts w:ascii="Courier New" w:hAnsi="Courier New" w:cs="Courier New"/>
          <w:sz w:val="16"/>
          <w:szCs w:val="16"/>
          <w:lang w:eastAsia="en-GB"/>
        </w:rPr>
        <w:t>PhysicalParameters</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f_NR_CellInfo_GetPhysicalParameters</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w:t>
      </w:r>
    </w:p>
    <w:p w14:paraId="1030493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SubFrameTiming_Type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w:t>
      </w:r>
      <w:proofErr w:type="gramEnd"/>
    </w:p>
    <w:p w14:paraId="2775165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1E63E1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if (</w:t>
      </w:r>
      <w:proofErr w:type="spellStart"/>
      <w:r w:rsidRPr="007B71FE">
        <w:rPr>
          <w:rFonts w:ascii="Courier New" w:hAnsi="Courier New" w:cs="Courier New"/>
          <w:sz w:val="16"/>
          <w:szCs w:val="16"/>
          <w:lang w:eastAsia="en-GB"/>
        </w:rPr>
        <w:t>ispresent</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p_CellGroupConfig</w:t>
      </w:r>
      <w:proofErr w:type="spellEnd"/>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 @sic R5s191200 sic@</w:t>
      </w:r>
    </w:p>
    <w:p w14:paraId="08E93E0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CellGroupConfig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p_CellGroupConfig</w:t>
      </w:r>
      <w:proofErr w:type="spellEnd"/>
      <w:r w:rsidRPr="007B71FE">
        <w:rPr>
          <w:rFonts w:ascii="Courier New" w:hAnsi="Courier New" w:cs="Courier New"/>
          <w:sz w:val="16"/>
          <w:szCs w:val="16"/>
          <w:lang w:eastAsia="en-GB"/>
        </w:rPr>
        <w:t>; // compiler warning may be ignored due to check</w:t>
      </w:r>
    </w:p>
    <w:p w14:paraId="76FCFFB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else {</w:t>
      </w:r>
    </w:p>
    <w:p w14:paraId="62EBB8C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CellGroupConfig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f_NR_GetCellGroupConfigHO</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p_RLC_BearerConfigList</w:t>
      </w:r>
      <w:proofErr w:type="spellEnd"/>
      <w:r w:rsidRPr="007B71FE">
        <w:rPr>
          <w:rFonts w:ascii="Courier New" w:hAnsi="Courier New" w:cs="Courier New"/>
          <w:sz w:val="16"/>
          <w:szCs w:val="16"/>
          <w:lang w:eastAsia="en-GB"/>
        </w:rPr>
        <w:t>); //tsc_C_RNTI_Value3</w:t>
      </w:r>
    </w:p>
    <w:p w14:paraId="081D3A5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6454A38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E115BA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RadioBearerConfig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f_NR5GC_GetExisting_RadioBearerConfig(false, </w:t>
      </w:r>
      <w:proofErr w:type="spellStart"/>
      <w:r w:rsidRPr="007B71FE">
        <w:rPr>
          <w:rFonts w:ascii="Courier New" w:hAnsi="Courier New" w:cs="Courier New"/>
          <w:sz w:val="16"/>
          <w:szCs w:val="16"/>
          <w:lang w:eastAsia="en-GB"/>
        </w:rPr>
        <w:t>p_PDCP_Config</w:t>
      </w:r>
      <w:proofErr w:type="spellEnd"/>
      <w:r w:rsidRPr="007B71FE">
        <w:rPr>
          <w:rFonts w:ascii="Courier New" w:hAnsi="Courier New" w:cs="Courier New"/>
          <w:sz w:val="16"/>
          <w:szCs w:val="16"/>
          <w:lang w:eastAsia="en-GB"/>
        </w:rPr>
        <w:t xml:space="preserve">); // </w:t>
      </w:r>
      <w:proofErr w:type="spellStart"/>
      <w:r w:rsidRPr="007B71FE">
        <w:rPr>
          <w:rFonts w:ascii="Courier New" w:hAnsi="Courier New" w:cs="Courier New"/>
          <w:sz w:val="16"/>
          <w:szCs w:val="16"/>
          <w:lang w:eastAsia="en-GB"/>
        </w:rPr>
        <w:t>RBConfig_NoKeyChange</w:t>
      </w:r>
      <w:proofErr w:type="spellEnd"/>
    </w:p>
    <w:p w14:paraId="1AF64D6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if (</w:t>
      </w:r>
      <w:proofErr w:type="spellStart"/>
      <w:r w:rsidRPr="007B71FE">
        <w:rPr>
          <w:rFonts w:ascii="Courier New" w:hAnsi="Courier New" w:cs="Courier New"/>
          <w:sz w:val="16"/>
          <w:szCs w:val="16"/>
          <w:lang w:eastAsia="en-GB"/>
        </w:rPr>
        <w:t>p_OmitRecoverPDCP</w:t>
      </w:r>
      <w:proofErr w:type="spellEnd"/>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 @sic R5s200180 sic@</w:t>
      </w:r>
    </w:p>
    <w:p w14:paraId="7603DDD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v_RadioBearerConfig.drb_</w:t>
      </w:r>
      <w:proofErr w:type="gramStart"/>
      <w:r w:rsidRPr="007B71FE">
        <w:rPr>
          <w:rFonts w:ascii="Courier New" w:hAnsi="Courier New" w:cs="Courier New"/>
          <w:sz w:val="16"/>
          <w:szCs w:val="16"/>
          <w:lang w:eastAsia="en-GB"/>
        </w:rPr>
        <w:t>ToAddModList</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0].</w:t>
      </w:r>
      <w:proofErr w:type="spellStart"/>
      <w:r w:rsidRPr="007B71FE">
        <w:rPr>
          <w:rFonts w:ascii="Courier New" w:hAnsi="Courier New" w:cs="Courier New"/>
          <w:sz w:val="16"/>
          <w:szCs w:val="16"/>
          <w:lang w:eastAsia="en-GB"/>
        </w:rPr>
        <w:t>recoverPDCP</w:t>
      </w:r>
      <w:proofErr w:type="spellEnd"/>
      <w:r w:rsidRPr="007B71FE">
        <w:rPr>
          <w:rFonts w:ascii="Courier New" w:hAnsi="Courier New" w:cs="Courier New"/>
          <w:sz w:val="16"/>
          <w:szCs w:val="16"/>
          <w:lang w:eastAsia="en-GB"/>
        </w:rPr>
        <w:t xml:space="preserve"> := omit;</w:t>
      </w:r>
    </w:p>
    <w:p w14:paraId="0D62DCF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24C3075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if (</w:t>
      </w:r>
      <w:proofErr w:type="spellStart"/>
      <w:r w:rsidRPr="007B71FE">
        <w:rPr>
          <w:rFonts w:ascii="Courier New" w:hAnsi="Courier New" w:cs="Courier New"/>
          <w:sz w:val="16"/>
          <w:szCs w:val="16"/>
          <w:lang w:eastAsia="en-GB"/>
        </w:rPr>
        <w:t>p_ReestablishPDCP</w:t>
      </w:r>
      <w:proofErr w:type="spellEnd"/>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 @sic R5-231905 sic@</w:t>
      </w:r>
    </w:p>
    <w:p w14:paraId="68FE06E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v_RadioBearerConfig.drb_</w:t>
      </w:r>
      <w:proofErr w:type="gramStart"/>
      <w:r w:rsidRPr="007B71FE">
        <w:rPr>
          <w:rFonts w:ascii="Courier New" w:hAnsi="Courier New" w:cs="Courier New"/>
          <w:sz w:val="16"/>
          <w:szCs w:val="16"/>
          <w:lang w:eastAsia="en-GB"/>
        </w:rPr>
        <w:t>ToAddModList</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0].</w:t>
      </w:r>
      <w:proofErr w:type="spellStart"/>
      <w:r w:rsidRPr="007B71FE">
        <w:rPr>
          <w:rFonts w:ascii="Courier New" w:hAnsi="Courier New" w:cs="Courier New"/>
          <w:sz w:val="16"/>
          <w:szCs w:val="16"/>
          <w:lang w:eastAsia="en-GB"/>
        </w:rPr>
        <w:t>reestablishPDCP</w:t>
      </w:r>
      <w:proofErr w:type="spellEnd"/>
      <w:r w:rsidRPr="007B71FE">
        <w:rPr>
          <w:rFonts w:ascii="Courier New" w:hAnsi="Courier New" w:cs="Courier New"/>
          <w:sz w:val="16"/>
          <w:szCs w:val="16"/>
          <w:lang w:eastAsia="en-GB"/>
        </w:rPr>
        <w:t xml:space="preserve"> := true_;</w:t>
      </w:r>
    </w:p>
    <w:p w14:paraId="745C75E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1A242DE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v_V1530</w:t>
      </w:r>
      <w:proofErr w:type="gramStart"/>
      <w:r w:rsidRPr="007B71FE">
        <w:rPr>
          <w:rFonts w:ascii="Courier New" w:hAnsi="Courier New" w:cs="Courier New"/>
          <w:sz w:val="16"/>
          <w:szCs w:val="16"/>
          <w:lang w:eastAsia="en-GB"/>
        </w:rPr>
        <w:t>Ext :</w:t>
      </w:r>
      <w:proofErr w:type="gramEnd"/>
      <w:r w:rsidRPr="007B71FE">
        <w:rPr>
          <w:rFonts w:ascii="Courier New" w:hAnsi="Courier New" w:cs="Courier New"/>
          <w:sz w:val="16"/>
          <w:szCs w:val="16"/>
          <w:lang w:eastAsia="en-GB"/>
        </w:rPr>
        <w:t>= cs_NR_RRCReconfiguration_v1530_IEs(bit2oct(encvalue(v_CellGroupConfig)));</w:t>
      </w:r>
    </w:p>
    <w:p w14:paraId="7901007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RRCReconfiguration</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cs_38508_RRCReconfiguration(</w:t>
      </w:r>
      <w:proofErr w:type="spellStart"/>
      <w:r w:rsidRPr="007B71FE">
        <w:rPr>
          <w:rFonts w:ascii="Courier New" w:hAnsi="Courier New" w:cs="Courier New"/>
          <w:sz w:val="16"/>
          <w:szCs w:val="16"/>
          <w:lang w:eastAsia="en-GB"/>
        </w:rPr>
        <w:t>tsc_NR_RRC_TI_Def</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v_RadioBearerConfig</w:t>
      </w:r>
      <w:proofErr w:type="spellEnd"/>
      <w:r w:rsidRPr="007B71FE">
        <w:rPr>
          <w:rFonts w:ascii="Courier New" w:hAnsi="Courier New" w:cs="Courier New"/>
          <w:sz w:val="16"/>
          <w:szCs w:val="16"/>
          <w:lang w:eastAsia="en-GB"/>
        </w:rPr>
        <w:t>, -, -, v_V1530Ext);</w:t>
      </w:r>
    </w:p>
    <w:p w14:paraId="367B5BA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if (</w:t>
      </w:r>
      <w:proofErr w:type="spellStart"/>
      <w:r w:rsidRPr="007B71FE">
        <w:rPr>
          <w:rFonts w:ascii="Courier New" w:hAnsi="Courier New" w:cs="Courier New"/>
          <w:sz w:val="16"/>
          <w:szCs w:val="16"/>
          <w:lang w:eastAsia="en-GB"/>
        </w:rPr>
        <w:t>isvalue</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p_SS_Drb_ConfigList</w:t>
      </w:r>
      <w:proofErr w:type="spellEnd"/>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 @sic R5s190905_r1 R5s221105 sic@</w:t>
      </w:r>
    </w:p>
    <w:p w14:paraId="3578C74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v_SS_Drb_</w:t>
      </w:r>
      <w:proofErr w:type="gramStart"/>
      <w:r w:rsidRPr="007B71FE">
        <w:rPr>
          <w:rFonts w:ascii="Courier New" w:hAnsi="Courier New" w:cs="Courier New"/>
          <w:sz w:val="16"/>
          <w:szCs w:val="16"/>
          <w:lang w:eastAsia="en-GB"/>
        </w:rPr>
        <w:t>ConfigList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p_SS_Drb_ConfigList</w:t>
      </w:r>
      <w:proofErr w:type="spellEnd"/>
      <w:r w:rsidRPr="007B71FE">
        <w:rPr>
          <w:rFonts w:ascii="Courier New" w:hAnsi="Courier New" w:cs="Courier New"/>
          <w:sz w:val="16"/>
          <w:szCs w:val="16"/>
          <w:lang w:eastAsia="en-GB"/>
        </w:rPr>
        <w:t>; // compiler warning may be ignored due to check</w:t>
      </w:r>
    </w:p>
    <w:p w14:paraId="7582AB7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else {</w:t>
      </w:r>
    </w:p>
    <w:p w14:paraId="30F7D90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v_SS_Drb_</w:t>
      </w:r>
      <w:proofErr w:type="gramStart"/>
      <w:r w:rsidRPr="007B71FE">
        <w:rPr>
          <w:rFonts w:ascii="Courier New" w:hAnsi="Courier New" w:cs="Courier New"/>
          <w:sz w:val="16"/>
          <w:szCs w:val="16"/>
          <w:lang w:eastAsia="en-GB"/>
        </w:rPr>
        <w:t>ConfigList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w:t>
      </w:r>
      <w:proofErr w:type="spellStart"/>
      <w:r w:rsidRPr="007B71FE">
        <w:rPr>
          <w:rFonts w:ascii="Courier New" w:hAnsi="Courier New" w:cs="Courier New"/>
          <w:sz w:val="16"/>
          <w:szCs w:val="16"/>
          <w:lang w:eastAsia="en-GB"/>
        </w:rPr>
        <w:t>cs_NR_SS_RadioBearer_AM_Test</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p_DRBId</w:t>
      </w:r>
      <w:proofErr w:type="spellEnd"/>
      <w:r w:rsidRPr="007B71FE">
        <w:rPr>
          <w:rFonts w:ascii="Courier New" w:hAnsi="Courier New" w:cs="Courier New"/>
          <w:sz w:val="16"/>
          <w:szCs w:val="16"/>
          <w:lang w:eastAsia="en-GB"/>
        </w:rPr>
        <w:t>, f_NR_38508_SetSNFieldLengthAM())}; // size12 or size18 for RedCap  @sic R5-227518 sic@</w:t>
      </w:r>
    </w:p>
    <w:p w14:paraId="2F4EC12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7B55EC6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RachProcedureConfig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cs_NR_RachProcedureConfig_CRNTI_HO</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v_NR_PhysicalParameters</w:t>
      </w:r>
      <w:proofErr w:type="spellEnd"/>
      <w:r w:rsidRPr="007B71FE">
        <w:rPr>
          <w:rFonts w:ascii="Courier New" w:hAnsi="Courier New" w:cs="Courier New"/>
          <w:sz w:val="16"/>
          <w:szCs w:val="16"/>
          <w:lang w:eastAsia="en-GB"/>
        </w:rPr>
        <w:t xml:space="preserve">, tsc_C_RNTI_Value3, </w:t>
      </w:r>
      <w:proofErr w:type="spellStart"/>
      <w:r w:rsidRPr="007B71FE">
        <w:rPr>
          <w:rFonts w:ascii="Courier New" w:hAnsi="Courier New" w:cs="Courier New"/>
          <w:sz w:val="16"/>
          <w:szCs w:val="16"/>
          <w:lang w:eastAsia="en-GB"/>
        </w:rPr>
        <w:t>p_TBS</w:t>
      </w:r>
      <w:proofErr w:type="spellEnd"/>
      <w:r w:rsidRPr="007B71FE">
        <w:rPr>
          <w:rFonts w:ascii="Courier New" w:hAnsi="Courier New" w:cs="Courier New"/>
          <w:sz w:val="16"/>
          <w:szCs w:val="16"/>
          <w:lang w:eastAsia="en-GB"/>
        </w:rPr>
        <w:t>);</w:t>
      </w:r>
    </w:p>
    <w:p w14:paraId="2A5B44C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0A6B190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f_NR5GC_508RRC_IntraNR_HO_IntraCell_Step1_8(</w:t>
      </w:r>
      <w:proofErr w:type="spellStart"/>
      <w:r w:rsidRPr="007B71FE">
        <w:rPr>
          <w:rFonts w:ascii="Courier New" w:hAnsi="Courier New" w:cs="Courier New"/>
          <w:sz w:val="16"/>
          <w:szCs w:val="16"/>
          <w:lang w:eastAsia="en-GB"/>
        </w:rPr>
        <w:t>p_NR_CellId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v_RRCReconfiguration</w:t>
      </w:r>
      <w:proofErr w:type="spellEnd"/>
      <w:r w:rsidRPr="007B71FE">
        <w:rPr>
          <w:rFonts w:ascii="Courier New" w:hAnsi="Courier New" w:cs="Courier New"/>
          <w:sz w:val="16"/>
          <w:szCs w:val="16"/>
          <w:lang w:eastAsia="en-GB"/>
        </w:rPr>
        <w:t xml:space="preserve">, false, </w:t>
      </w:r>
      <w:proofErr w:type="spellStart"/>
      <w:r w:rsidRPr="007B71FE">
        <w:rPr>
          <w:rFonts w:ascii="Courier New" w:hAnsi="Courier New" w:cs="Courier New"/>
          <w:sz w:val="16"/>
          <w:szCs w:val="16"/>
          <w:lang w:eastAsia="en-GB"/>
        </w:rPr>
        <w:t>v_SS_Drb_ConfigList</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v_RachProcedureConfig</w:t>
      </w:r>
      <w:proofErr w:type="spellEnd"/>
      <w:r w:rsidRPr="007B71FE">
        <w:rPr>
          <w:rFonts w:ascii="Courier New" w:hAnsi="Courier New" w:cs="Courier New"/>
          <w:sz w:val="16"/>
          <w:szCs w:val="16"/>
          <w:lang w:eastAsia="en-GB"/>
        </w:rPr>
        <w:t xml:space="preserve">, tsc_C_RNTI_Value3, -, -, -, </w:t>
      </w:r>
      <w:r w:rsidRPr="007B71FE">
        <w:rPr>
          <w:rFonts w:ascii="Courier New" w:hAnsi="Courier New" w:cs="Courier New"/>
          <w:sz w:val="16"/>
          <w:szCs w:val="16"/>
          <w:highlight w:val="cyan"/>
          <w:lang w:eastAsia="en-GB"/>
        </w:rPr>
        <w:t xml:space="preserve">-, </w:t>
      </w:r>
      <w:proofErr w:type="spellStart"/>
      <w:r w:rsidRPr="007B71FE">
        <w:rPr>
          <w:rFonts w:ascii="Courier New" w:hAnsi="Courier New" w:cs="Courier New"/>
          <w:sz w:val="16"/>
          <w:szCs w:val="16"/>
          <w:highlight w:val="cyan"/>
          <w:lang w:eastAsia="en-GB"/>
        </w:rPr>
        <w:t>p_UL_GrantConfig</w:t>
      </w:r>
      <w:proofErr w:type="spellEnd"/>
      <w:r w:rsidRPr="007B71FE">
        <w:rPr>
          <w:rFonts w:ascii="Courier New" w:hAnsi="Courier New" w:cs="Courier New"/>
          <w:sz w:val="16"/>
          <w:szCs w:val="16"/>
          <w:lang w:eastAsia="en-GB"/>
        </w:rPr>
        <w:t>);  //@sic R5s221105 sic@</w:t>
      </w:r>
    </w:p>
    <w:p w14:paraId="49AD0AD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E85FBB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return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w:t>
      </w:r>
      <w:proofErr w:type="gramEnd"/>
    </w:p>
    <w:p w14:paraId="237792B7" w14:textId="4516E0B1"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75A8E32A" w14:textId="77777777"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025203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DB5EC2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CA6986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3E5F564" w14:textId="71DF2F7F" w:rsidR="003B1919"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11F825FE" w14:textId="35A9333D"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77D643B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@desc      Test Body 7.1.1.9.1 Step </w:t>
      </w:r>
      <w:r w:rsidRPr="007B71FE">
        <w:rPr>
          <w:rFonts w:ascii="Courier New" w:hAnsi="Courier New" w:cs="Courier New"/>
          <w:sz w:val="16"/>
          <w:szCs w:val="16"/>
          <w:highlight w:val="cyan"/>
          <w:lang w:eastAsia="en-GB"/>
        </w:rPr>
        <w:t>4Aa</w:t>
      </w:r>
      <w:r w:rsidRPr="007B71FE">
        <w:rPr>
          <w:rFonts w:ascii="Courier New" w:hAnsi="Courier New" w:cs="Courier New"/>
          <w:sz w:val="16"/>
          <w:szCs w:val="16"/>
          <w:lang w:eastAsia="en-GB"/>
        </w:rPr>
        <w:t xml:space="preserve"> to Step 9A</w:t>
      </w:r>
    </w:p>
    <w:p w14:paraId="71F1618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@param     </w:t>
      </w:r>
      <w:proofErr w:type="spellStart"/>
      <w:r w:rsidRPr="007B71FE">
        <w:rPr>
          <w:rFonts w:ascii="Courier New" w:hAnsi="Courier New" w:cs="Courier New"/>
          <w:sz w:val="16"/>
          <w:szCs w:val="16"/>
          <w:lang w:eastAsia="en-GB"/>
        </w:rPr>
        <w:t>p_NR_DRB_Id</w:t>
      </w:r>
      <w:proofErr w:type="spellEnd"/>
    </w:p>
    <w:p w14:paraId="543871E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@param     </w:t>
      </w:r>
      <w:proofErr w:type="spellStart"/>
      <w:r w:rsidRPr="007B71FE">
        <w:rPr>
          <w:rFonts w:ascii="Courier New" w:hAnsi="Courier New" w:cs="Courier New"/>
          <w:sz w:val="16"/>
          <w:szCs w:val="16"/>
          <w:lang w:eastAsia="en-GB"/>
        </w:rPr>
        <w:t>p_LCID</w:t>
      </w:r>
      <w:proofErr w:type="spellEnd"/>
    </w:p>
    <w:p w14:paraId="1476ABB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@param     </w:t>
      </w:r>
      <w:proofErr w:type="spellStart"/>
      <w:r w:rsidRPr="007B71FE">
        <w:rPr>
          <w:rFonts w:ascii="Courier New" w:hAnsi="Courier New" w:cs="Courier New"/>
          <w:sz w:val="16"/>
          <w:szCs w:val="16"/>
          <w:lang w:eastAsia="en-GB"/>
        </w:rPr>
        <w:t>p_NR_RadioBearerList</w:t>
      </w:r>
      <w:proofErr w:type="spellEnd"/>
    </w:p>
    <w:p w14:paraId="27A694E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@param     </w:t>
      </w:r>
      <w:proofErr w:type="spellStart"/>
      <w:r w:rsidRPr="007B71FE">
        <w:rPr>
          <w:rFonts w:ascii="Courier New" w:hAnsi="Courier New" w:cs="Courier New"/>
          <w:sz w:val="16"/>
          <w:szCs w:val="16"/>
          <w:lang w:eastAsia="en-GB"/>
        </w:rPr>
        <w:t>p_StopGrant</w:t>
      </w:r>
      <w:proofErr w:type="spellEnd"/>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default value: true)</w:t>
      </w:r>
    </w:p>
    <w:p w14:paraId="3CAB1A5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@return    </w:t>
      </w:r>
      <w:proofErr w:type="spellStart"/>
      <w:r w:rsidRPr="007B71FE">
        <w:rPr>
          <w:rFonts w:ascii="Courier New" w:hAnsi="Courier New" w:cs="Courier New"/>
          <w:sz w:val="16"/>
          <w:szCs w:val="16"/>
          <w:lang w:eastAsia="en-GB"/>
        </w:rPr>
        <w:t>boolean</w:t>
      </w:r>
      <w:proofErr w:type="spellEnd"/>
    </w:p>
    <w:p w14:paraId="0B1E4CD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@status    APPROVED (ENDC, NR5GC)</w:t>
      </w:r>
    </w:p>
    <w:p w14:paraId="247636F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66273BF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function f_TC_7_1_1_9_1_</w:t>
      </w:r>
      <w:r w:rsidRPr="007B71FE">
        <w:rPr>
          <w:rFonts w:ascii="Courier New" w:hAnsi="Courier New" w:cs="Courier New"/>
          <w:sz w:val="16"/>
          <w:szCs w:val="16"/>
          <w:highlight w:val="cyan"/>
          <w:lang w:eastAsia="en-GB"/>
        </w:rPr>
        <w:t>Step4Aa</w:t>
      </w:r>
      <w:r w:rsidRPr="007B71FE">
        <w:rPr>
          <w:rFonts w:ascii="Courier New" w:hAnsi="Courier New" w:cs="Courier New"/>
          <w:sz w:val="16"/>
          <w:szCs w:val="16"/>
          <w:lang w:eastAsia="en-GB"/>
        </w:rPr>
        <w:t xml:space="preserve">to9A </w:t>
      </w:r>
      <w:proofErr w:type="gramStart"/>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DRB</w:t>
      </w:r>
      <w:proofErr w:type="gramEnd"/>
      <w:r w:rsidRPr="007B71FE">
        <w:rPr>
          <w:rFonts w:ascii="Courier New" w:hAnsi="Courier New" w:cs="Courier New"/>
          <w:sz w:val="16"/>
          <w:szCs w:val="16"/>
          <w:lang w:eastAsia="en-GB"/>
        </w:rPr>
        <w:t>_Identity</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w:t>
      </w:r>
    </w:p>
    <w:p w14:paraId="0A33EF8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B6_Type </w:t>
      </w:r>
      <w:proofErr w:type="spellStart"/>
      <w:r w:rsidRPr="007B71FE">
        <w:rPr>
          <w:rFonts w:ascii="Courier New" w:hAnsi="Courier New" w:cs="Courier New"/>
          <w:sz w:val="16"/>
          <w:szCs w:val="16"/>
          <w:lang w:eastAsia="en-GB"/>
        </w:rPr>
        <w:t>p_LCID</w:t>
      </w:r>
      <w:proofErr w:type="spellEnd"/>
      <w:r w:rsidRPr="007B71FE">
        <w:rPr>
          <w:rFonts w:ascii="Courier New" w:hAnsi="Courier New" w:cs="Courier New"/>
          <w:sz w:val="16"/>
          <w:szCs w:val="16"/>
          <w:lang w:eastAsia="en-GB"/>
        </w:rPr>
        <w:t>,</w:t>
      </w:r>
    </w:p>
    <w:p w14:paraId="05782F5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template (value) </w:t>
      </w:r>
      <w:proofErr w:type="spellStart"/>
      <w:r w:rsidRPr="007B71FE">
        <w:rPr>
          <w:rFonts w:ascii="Courier New" w:hAnsi="Courier New" w:cs="Courier New"/>
          <w:sz w:val="16"/>
          <w:szCs w:val="16"/>
          <w:lang w:eastAsia="en-GB"/>
        </w:rPr>
        <w:t>NR_RadioBearerList_Type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p_NR_RadioBearerList</w:t>
      </w:r>
      <w:proofErr w:type="spellEnd"/>
      <w:r w:rsidRPr="007B71FE">
        <w:rPr>
          <w:rFonts w:ascii="Courier New" w:hAnsi="Courier New" w:cs="Courier New"/>
          <w:sz w:val="16"/>
          <w:szCs w:val="16"/>
          <w:lang w:eastAsia="en-GB"/>
        </w:rPr>
        <w:t>,</w:t>
      </w:r>
    </w:p>
    <w:p w14:paraId="6EBCB94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boolean</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w:t>
      </w:r>
      <w:proofErr w:type="gramStart"/>
      <w:r w:rsidRPr="007B71FE">
        <w:rPr>
          <w:rFonts w:ascii="Courier New" w:hAnsi="Courier New" w:cs="Courier New"/>
          <w:sz w:val="16"/>
          <w:szCs w:val="16"/>
          <w:lang w:eastAsia="en-GB"/>
        </w:rPr>
        <w:t>StopGrant</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 true</w:t>
      </w:r>
    </w:p>
    <w:p w14:paraId="591DAE9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w:t>
      </w:r>
      <w:proofErr w:type="gramStart"/>
      <w:r w:rsidRPr="007B71FE">
        <w:rPr>
          <w:rFonts w:ascii="Courier New" w:hAnsi="Courier New" w:cs="Courier New"/>
          <w:sz w:val="16"/>
          <w:szCs w:val="16"/>
          <w:lang w:eastAsia="en-GB"/>
        </w:rPr>
        <w:t>runs</w:t>
      </w:r>
      <w:proofErr w:type="gramEnd"/>
      <w:r w:rsidRPr="007B71FE">
        <w:rPr>
          <w:rFonts w:ascii="Courier New" w:hAnsi="Courier New" w:cs="Courier New"/>
          <w:sz w:val="16"/>
          <w:szCs w:val="16"/>
          <w:lang w:eastAsia="en-GB"/>
        </w:rPr>
        <w:t xml:space="preserve"> on NR_BASE_PTC return </w:t>
      </w:r>
      <w:proofErr w:type="spellStart"/>
      <w:r w:rsidRPr="007B71FE">
        <w:rPr>
          <w:rFonts w:ascii="Courier New" w:hAnsi="Courier New" w:cs="Courier New"/>
          <w:sz w:val="16"/>
          <w:szCs w:val="16"/>
          <w:lang w:eastAsia="en-GB"/>
        </w:rPr>
        <w:t>boolean</w:t>
      </w:r>
      <w:proofErr w:type="spellEnd"/>
    </w:p>
    <w:p w14:paraId="62C0AFC0" w14:textId="77777777"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val="fr-FR" w:eastAsia="en-GB"/>
        </w:rPr>
        <w:t>{ /</w:t>
      </w:r>
      <w:proofErr w:type="gramEnd"/>
      <w:r w:rsidRPr="007B71FE">
        <w:rPr>
          <w:rFonts w:ascii="Courier New" w:hAnsi="Courier New" w:cs="Courier New"/>
          <w:sz w:val="16"/>
          <w:szCs w:val="16"/>
          <w:lang w:val="fr-FR" w:eastAsia="en-GB"/>
        </w:rPr>
        <w:t>/@sic R5-206320 sic@</w:t>
      </w:r>
    </w:p>
    <w:p w14:paraId="72B3EEC4" w14:textId="2151CEA5" w:rsidR="003B1919" w:rsidRPr="00191CA8" w:rsidRDefault="003B1919"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191CA8">
        <w:rPr>
          <w:rFonts w:ascii="Courier New" w:hAnsi="Courier New" w:cs="Courier New"/>
          <w:sz w:val="16"/>
          <w:szCs w:val="16"/>
          <w:lang w:eastAsia="en-GB"/>
        </w:rPr>
        <w:t xml:space="preserve">    </w:t>
      </w:r>
      <w:r w:rsidRPr="00191CA8">
        <w:rPr>
          <w:rFonts w:ascii="Courier New" w:hAnsi="Courier New" w:cs="Courier New"/>
          <w:sz w:val="16"/>
          <w:szCs w:val="16"/>
          <w:highlight w:val="cyan"/>
          <w:lang w:eastAsia="en-GB"/>
        </w:rPr>
        <w:t>//@sic R5s230904: renamed function f_TC_7_1_1_9_1_Step5to9A -&gt; f_TC_7_1_1_9_1_Step4Aato9A sic@</w:t>
      </w:r>
    </w:p>
    <w:p w14:paraId="1523361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191CA8">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val="fr-FR" w:eastAsia="en-GB"/>
        </w:rPr>
        <w:t>var</w:t>
      </w:r>
      <w:proofErr w:type="gramEnd"/>
      <w:r w:rsidRPr="007B71FE">
        <w:rPr>
          <w:rFonts w:ascii="Courier New" w:hAnsi="Courier New" w:cs="Courier New"/>
          <w:sz w:val="16"/>
          <w:szCs w:val="16"/>
          <w:lang w:val="fr-FR" w:eastAsia="en-GB"/>
        </w:rPr>
        <w:t xml:space="preserve"> </w:t>
      </w:r>
      <w:proofErr w:type="spellStart"/>
      <w:r w:rsidRPr="007B71FE">
        <w:rPr>
          <w:rFonts w:ascii="Courier New" w:hAnsi="Courier New" w:cs="Courier New"/>
          <w:sz w:val="16"/>
          <w:szCs w:val="16"/>
          <w:lang w:val="fr-FR" w:eastAsia="en-GB"/>
        </w:rPr>
        <w:t>NR_MAC_SDU_Type</w:t>
      </w:r>
      <w:proofErr w:type="spellEnd"/>
      <w:r w:rsidRPr="007B71FE">
        <w:rPr>
          <w:rFonts w:ascii="Courier New" w:hAnsi="Courier New" w:cs="Courier New"/>
          <w:sz w:val="16"/>
          <w:szCs w:val="16"/>
          <w:lang w:val="fr-FR" w:eastAsia="en-GB"/>
        </w:rPr>
        <w:t xml:space="preserve"> v_EncodedRlcPdu1;</w:t>
      </w:r>
    </w:p>
    <w:p w14:paraId="02DFB67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7B71FE">
        <w:rPr>
          <w:rFonts w:ascii="Courier New" w:hAnsi="Courier New" w:cs="Courier New"/>
          <w:sz w:val="16"/>
          <w:szCs w:val="16"/>
          <w:lang w:val="fr-FR" w:eastAsia="en-GB"/>
        </w:rPr>
        <w:t xml:space="preserve">    </w:t>
      </w:r>
      <w:proofErr w:type="gramStart"/>
      <w:r w:rsidRPr="007B71FE">
        <w:rPr>
          <w:rFonts w:ascii="Courier New" w:hAnsi="Courier New" w:cs="Courier New"/>
          <w:sz w:val="16"/>
          <w:szCs w:val="16"/>
          <w:lang w:val="fr-FR" w:eastAsia="en-GB"/>
        </w:rPr>
        <w:t>var</w:t>
      </w:r>
      <w:proofErr w:type="gramEnd"/>
      <w:r w:rsidRPr="007B71FE">
        <w:rPr>
          <w:rFonts w:ascii="Courier New" w:hAnsi="Courier New" w:cs="Courier New"/>
          <w:sz w:val="16"/>
          <w:szCs w:val="16"/>
          <w:lang w:val="fr-FR" w:eastAsia="en-GB"/>
        </w:rPr>
        <w:t xml:space="preserve"> </w:t>
      </w:r>
      <w:proofErr w:type="spellStart"/>
      <w:r w:rsidRPr="007B71FE">
        <w:rPr>
          <w:rFonts w:ascii="Courier New" w:hAnsi="Courier New" w:cs="Courier New"/>
          <w:sz w:val="16"/>
          <w:szCs w:val="16"/>
          <w:lang w:val="fr-FR" w:eastAsia="en-GB"/>
        </w:rPr>
        <w:t>NR_UplinkBWP_Type</w:t>
      </w:r>
      <w:proofErr w:type="spellEnd"/>
      <w:r w:rsidRPr="007B71FE">
        <w:rPr>
          <w:rFonts w:ascii="Courier New" w:hAnsi="Courier New" w:cs="Courier New"/>
          <w:sz w:val="16"/>
          <w:szCs w:val="16"/>
          <w:lang w:val="fr-FR" w:eastAsia="en-GB"/>
        </w:rPr>
        <w:t xml:space="preserve"> </w:t>
      </w:r>
      <w:proofErr w:type="spellStart"/>
      <w:r w:rsidRPr="007B71FE">
        <w:rPr>
          <w:rFonts w:ascii="Courier New" w:hAnsi="Courier New" w:cs="Courier New"/>
          <w:sz w:val="16"/>
          <w:szCs w:val="16"/>
          <w:lang w:val="fr-FR" w:eastAsia="en-GB"/>
        </w:rPr>
        <w:t>v_NR_UplinkBWP</w:t>
      </w:r>
      <w:proofErr w:type="spellEnd"/>
      <w:r w:rsidRPr="007B71FE">
        <w:rPr>
          <w:rFonts w:ascii="Courier New" w:hAnsi="Courier New" w:cs="Courier New"/>
          <w:sz w:val="16"/>
          <w:szCs w:val="16"/>
          <w:lang w:val="fr-FR" w:eastAsia="en-GB"/>
        </w:rPr>
        <w:t xml:space="preserve"> := </w:t>
      </w:r>
      <w:proofErr w:type="spellStart"/>
      <w:r w:rsidRPr="007B71FE">
        <w:rPr>
          <w:rFonts w:ascii="Courier New" w:hAnsi="Courier New" w:cs="Courier New"/>
          <w:sz w:val="16"/>
          <w:szCs w:val="16"/>
          <w:lang w:val="fr-FR" w:eastAsia="en-GB"/>
        </w:rPr>
        <w:t>f_NR_CellInfo_GetUplinkBWP</w:t>
      </w:r>
      <w:proofErr w:type="spellEnd"/>
      <w:r w:rsidRPr="007B71FE">
        <w:rPr>
          <w:rFonts w:ascii="Courier New" w:hAnsi="Courier New" w:cs="Courier New"/>
          <w:sz w:val="16"/>
          <w:szCs w:val="16"/>
          <w:lang w:val="fr-FR" w:eastAsia="en-GB"/>
        </w:rPr>
        <w:t xml:space="preserve">(nr_Cell1, </w:t>
      </w:r>
      <w:proofErr w:type="spellStart"/>
      <w:r w:rsidRPr="007B71FE">
        <w:rPr>
          <w:rFonts w:ascii="Courier New" w:hAnsi="Courier New" w:cs="Courier New"/>
          <w:sz w:val="16"/>
          <w:szCs w:val="16"/>
          <w:lang w:val="fr-FR" w:eastAsia="en-GB"/>
        </w:rPr>
        <w:t>tsc_NR_BWP_Id</w:t>
      </w:r>
      <w:proofErr w:type="spellEnd"/>
      <w:r w:rsidRPr="007B71FE">
        <w:rPr>
          <w:rFonts w:ascii="Courier New" w:hAnsi="Courier New" w:cs="Courier New"/>
          <w:sz w:val="16"/>
          <w:szCs w:val="16"/>
          <w:lang w:val="fr-FR" w:eastAsia="en-GB"/>
        </w:rPr>
        <w:t>);</w:t>
      </w:r>
    </w:p>
    <w:p w14:paraId="5B67314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7B71FE">
        <w:rPr>
          <w:rFonts w:ascii="Courier New" w:hAnsi="Courier New" w:cs="Courier New"/>
          <w:sz w:val="16"/>
          <w:szCs w:val="16"/>
          <w:lang w:val="fr-FR" w:eastAsia="en-GB"/>
        </w:rPr>
        <w:t xml:space="preserve">    </w:t>
      </w:r>
      <w:proofErr w:type="gramStart"/>
      <w:r w:rsidRPr="007B71FE">
        <w:rPr>
          <w:rFonts w:ascii="Courier New" w:hAnsi="Courier New" w:cs="Courier New"/>
          <w:sz w:val="16"/>
          <w:szCs w:val="16"/>
          <w:lang w:val="fr-FR" w:eastAsia="en-GB"/>
        </w:rPr>
        <w:t>var</w:t>
      </w:r>
      <w:proofErr w:type="gramEnd"/>
      <w:r w:rsidRPr="007B71FE">
        <w:rPr>
          <w:rFonts w:ascii="Courier New" w:hAnsi="Courier New" w:cs="Courier New"/>
          <w:sz w:val="16"/>
          <w:szCs w:val="16"/>
          <w:lang w:val="fr-FR" w:eastAsia="en-GB"/>
        </w:rPr>
        <w:t xml:space="preserve"> </w:t>
      </w:r>
      <w:proofErr w:type="spellStart"/>
      <w:r w:rsidRPr="007B71FE">
        <w:rPr>
          <w:rFonts w:ascii="Courier New" w:hAnsi="Courier New" w:cs="Courier New"/>
          <w:sz w:val="16"/>
          <w:szCs w:val="16"/>
          <w:lang w:val="fr-FR" w:eastAsia="en-GB"/>
        </w:rPr>
        <w:t>NR_ResourceAllocation_Type</w:t>
      </w:r>
      <w:proofErr w:type="spellEnd"/>
      <w:r w:rsidRPr="007B71FE">
        <w:rPr>
          <w:rFonts w:ascii="Courier New" w:hAnsi="Courier New" w:cs="Courier New"/>
          <w:sz w:val="16"/>
          <w:szCs w:val="16"/>
          <w:lang w:val="fr-FR" w:eastAsia="en-GB"/>
        </w:rPr>
        <w:t xml:space="preserve"> </w:t>
      </w:r>
      <w:proofErr w:type="spellStart"/>
      <w:r w:rsidRPr="007B71FE">
        <w:rPr>
          <w:rFonts w:ascii="Courier New" w:hAnsi="Courier New" w:cs="Courier New"/>
          <w:sz w:val="16"/>
          <w:szCs w:val="16"/>
          <w:lang w:val="fr-FR" w:eastAsia="en-GB"/>
        </w:rPr>
        <w:t>v_NR_ResourceAllocation</w:t>
      </w:r>
      <w:proofErr w:type="spellEnd"/>
      <w:r w:rsidRPr="007B71FE">
        <w:rPr>
          <w:rFonts w:ascii="Courier New" w:hAnsi="Courier New" w:cs="Courier New"/>
          <w:sz w:val="16"/>
          <w:szCs w:val="16"/>
          <w:lang w:val="fr-FR" w:eastAsia="en-GB"/>
        </w:rPr>
        <w:t>;</w:t>
      </w:r>
    </w:p>
    <w:p w14:paraId="20DAEA1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7B71FE">
        <w:rPr>
          <w:rFonts w:ascii="Courier New" w:hAnsi="Courier New" w:cs="Courier New"/>
          <w:sz w:val="16"/>
          <w:szCs w:val="16"/>
          <w:lang w:val="fr-FR" w:eastAsia="en-GB"/>
        </w:rPr>
        <w:lastRenderedPageBreak/>
        <w:t xml:space="preserve">    </w:t>
      </w:r>
      <w:proofErr w:type="gramStart"/>
      <w:r w:rsidRPr="007B71FE">
        <w:rPr>
          <w:rFonts w:ascii="Courier New" w:hAnsi="Courier New" w:cs="Courier New"/>
          <w:sz w:val="16"/>
          <w:szCs w:val="16"/>
          <w:lang w:val="fr-FR" w:eastAsia="en-GB"/>
        </w:rPr>
        <w:t>var</w:t>
      </w:r>
      <w:proofErr w:type="gramEnd"/>
      <w:r w:rsidRPr="007B71FE">
        <w:rPr>
          <w:rFonts w:ascii="Courier New" w:hAnsi="Courier New" w:cs="Courier New"/>
          <w:sz w:val="16"/>
          <w:szCs w:val="16"/>
          <w:lang w:val="fr-FR" w:eastAsia="en-GB"/>
        </w:rPr>
        <w:t xml:space="preserve"> default </w:t>
      </w:r>
      <w:proofErr w:type="spellStart"/>
      <w:r w:rsidRPr="007B71FE">
        <w:rPr>
          <w:rFonts w:ascii="Courier New" w:hAnsi="Courier New" w:cs="Courier New"/>
          <w:sz w:val="16"/>
          <w:szCs w:val="16"/>
          <w:lang w:val="fr-FR" w:eastAsia="en-GB"/>
        </w:rPr>
        <w:t>v_IgnoreNRSR</w:t>
      </w:r>
      <w:proofErr w:type="spellEnd"/>
      <w:r w:rsidRPr="007B71FE">
        <w:rPr>
          <w:rFonts w:ascii="Courier New" w:hAnsi="Courier New" w:cs="Courier New"/>
          <w:sz w:val="16"/>
          <w:szCs w:val="16"/>
          <w:lang w:val="fr-FR" w:eastAsia="en-GB"/>
        </w:rPr>
        <w:t xml:space="preserve">:= </w:t>
      </w:r>
      <w:proofErr w:type="spellStart"/>
      <w:r w:rsidRPr="007B71FE">
        <w:rPr>
          <w:rFonts w:ascii="Courier New" w:hAnsi="Courier New" w:cs="Courier New"/>
          <w:sz w:val="16"/>
          <w:szCs w:val="16"/>
          <w:lang w:val="fr-FR" w:eastAsia="en-GB"/>
        </w:rPr>
        <w:t>null</w:t>
      </w:r>
      <w:proofErr w:type="spellEnd"/>
      <w:r w:rsidRPr="007B71FE">
        <w:rPr>
          <w:rFonts w:ascii="Courier New" w:hAnsi="Courier New" w:cs="Courier New"/>
          <w:sz w:val="16"/>
          <w:szCs w:val="16"/>
          <w:lang w:val="fr-FR" w:eastAsia="en-GB"/>
        </w:rPr>
        <w:t>; //@sic R5-204418 sic@</w:t>
      </w:r>
    </w:p>
    <w:p w14:paraId="0952FE5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7B71FE">
        <w:rPr>
          <w:rFonts w:ascii="Courier New" w:hAnsi="Courier New" w:cs="Courier New"/>
          <w:sz w:val="16"/>
          <w:szCs w:val="16"/>
          <w:lang w:val="fr-FR" w:eastAsia="en-GB"/>
        </w:rPr>
        <w:t xml:space="preserve">    </w:t>
      </w:r>
      <w:proofErr w:type="gramStart"/>
      <w:r w:rsidRPr="007B71FE">
        <w:rPr>
          <w:rFonts w:ascii="Courier New" w:hAnsi="Courier New" w:cs="Courier New"/>
          <w:sz w:val="16"/>
          <w:szCs w:val="16"/>
          <w:lang w:val="fr-FR" w:eastAsia="en-GB"/>
        </w:rPr>
        <w:t>var</w:t>
      </w:r>
      <w:proofErr w:type="gramEnd"/>
      <w:r w:rsidRPr="007B71FE">
        <w:rPr>
          <w:rFonts w:ascii="Courier New" w:hAnsi="Courier New" w:cs="Courier New"/>
          <w:sz w:val="16"/>
          <w:szCs w:val="16"/>
          <w:lang w:val="fr-FR" w:eastAsia="en-GB"/>
        </w:rPr>
        <w:t xml:space="preserve"> </w:t>
      </w:r>
      <w:proofErr w:type="spellStart"/>
      <w:r w:rsidRPr="007B71FE">
        <w:rPr>
          <w:rFonts w:ascii="Courier New" w:hAnsi="Courier New" w:cs="Courier New"/>
          <w:sz w:val="16"/>
          <w:szCs w:val="16"/>
          <w:lang w:val="fr-FR" w:eastAsia="en-GB"/>
        </w:rPr>
        <w:t>template</w:t>
      </w:r>
      <w:proofErr w:type="spellEnd"/>
      <w:r w:rsidRPr="007B71FE">
        <w:rPr>
          <w:rFonts w:ascii="Courier New" w:hAnsi="Courier New" w:cs="Courier New"/>
          <w:sz w:val="16"/>
          <w:szCs w:val="16"/>
          <w:lang w:val="fr-FR" w:eastAsia="en-GB"/>
        </w:rPr>
        <w:t xml:space="preserve"> (value) </w:t>
      </w:r>
      <w:proofErr w:type="spellStart"/>
      <w:r w:rsidRPr="007B71FE">
        <w:rPr>
          <w:rFonts w:ascii="Courier New" w:hAnsi="Courier New" w:cs="Courier New"/>
          <w:sz w:val="16"/>
          <w:szCs w:val="16"/>
          <w:lang w:val="fr-FR" w:eastAsia="en-GB"/>
        </w:rPr>
        <w:t>NR_HarqProcessConfig_Type</w:t>
      </w:r>
      <w:proofErr w:type="spellEnd"/>
      <w:r w:rsidRPr="007B71FE">
        <w:rPr>
          <w:rFonts w:ascii="Courier New" w:hAnsi="Courier New" w:cs="Courier New"/>
          <w:sz w:val="16"/>
          <w:szCs w:val="16"/>
          <w:lang w:val="fr-FR" w:eastAsia="en-GB"/>
        </w:rPr>
        <w:t xml:space="preserve"> </w:t>
      </w:r>
      <w:proofErr w:type="spellStart"/>
      <w:r w:rsidRPr="007B71FE">
        <w:rPr>
          <w:rFonts w:ascii="Courier New" w:hAnsi="Courier New" w:cs="Courier New"/>
          <w:sz w:val="16"/>
          <w:szCs w:val="16"/>
          <w:lang w:val="fr-FR" w:eastAsia="en-GB"/>
        </w:rPr>
        <w:t>v_NR_HarqProcessConfig_DL</w:t>
      </w:r>
      <w:proofErr w:type="spellEnd"/>
      <w:r w:rsidRPr="007B71FE">
        <w:rPr>
          <w:rFonts w:ascii="Courier New" w:hAnsi="Courier New" w:cs="Courier New"/>
          <w:sz w:val="16"/>
          <w:szCs w:val="16"/>
          <w:lang w:val="fr-FR" w:eastAsia="en-GB"/>
        </w:rPr>
        <w:t xml:space="preserve"> := { </w:t>
      </w:r>
      <w:proofErr w:type="spellStart"/>
      <w:r w:rsidRPr="007B71FE">
        <w:rPr>
          <w:rFonts w:ascii="Courier New" w:hAnsi="Courier New" w:cs="Courier New"/>
          <w:sz w:val="16"/>
          <w:szCs w:val="16"/>
          <w:lang w:val="fr-FR" w:eastAsia="en-GB"/>
        </w:rPr>
        <w:t>SpecificSubset</w:t>
      </w:r>
      <w:proofErr w:type="spellEnd"/>
      <w:r w:rsidRPr="007B71FE">
        <w:rPr>
          <w:rFonts w:ascii="Courier New" w:hAnsi="Courier New" w:cs="Courier New"/>
          <w:sz w:val="16"/>
          <w:szCs w:val="16"/>
          <w:lang w:val="fr-FR" w:eastAsia="en-GB"/>
        </w:rPr>
        <w:t xml:space="preserve"> := {0,2,3,4,6,7 }};//@sic R5s211710 sic@</w:t>
      </w:r>
    </w:p>
    <w:p w14:paraId="4FF36FB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val="fr-FR" w:eastAsia="en-GB"/>
        </w:rPr>
        <w:t xml:space="preserve">    </w:t>
      </w:r>
      <w:r w:rsidRPr="007B71FE">
        <w:rPr>
          <w:rFonts w:ascii="Courier New" w:hAnsi="Courier New" w:cs="Courier New"/>
          <w:sz w:val="16"/>
          <w:szCs w:val="16"/>
          <w:lang w:eastAsia="en-GB"/>
        </w:rPr>
        <w:t xml:space="preserve">var </w:t>
      </w:r>
      <w:proofErr w:type="spellStart"/>
      <w:r w:rsidRPr="007B71FE">
        <w:rPr>
          <w:rFonts w:ascii="Courier New" w:hAnsi="Courier New" w:cs="Courier New"/>
          <w:sz w:val="16"/>
          <w:szCs w:val="16"/>
          <w:lang w:eastAsia="en-GB"/>
        </w:rPr>
        <w:t>boolean</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IsDataRecvd</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false;</w:t>
      </w:r>
    </w:p>
    <w:p w14:paraId="4910ECA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NR_RLC_SS_State_Type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v_RLC_</w:t>
      </w:r>
      <w:proofErr w:type="gramStart"/>
      <w:r w:rsidRPr="007B71FE">
        <w:rPr>
          <w:rFonts w:ascii="Courier New" w:hAnsi="Courier New" w:cs="Courier New"/>
          <w:sz w:val="16"/>
          <w:szCs w:val="16"/>
          <w:lang w:eastAsia="en-GB"/>
        </w:rPr>
        <w:t>Rec</w:t>
      </w:r>
      <w:proofErr w:type="spellEnd"/>
      <w:r w:rsidRPr="007B71FE">
        <w:rPr>
          <w:rFonts w:ascii="Courier New" w:hAnsi="Courier New" w:cs="Courier New"/>
          <w:sz w:val="16"/>
          <w:szCs w:val="16"/>
          <w:lang w:eastAsia="en-GB"/>
        </w:rPr>
        <w:t>;</w:t>
      </w:r>
      <w:proofErr w:type="gramEnd"/>
    </w:p>
    <w:p w14:paraId="2954DA6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timer </w:t>
      </w:r>
      <w:proofErr w:type="spellStart"/>
      <w:r w:rsidRPr="007B71FE">
        <w:rPr>
          <w:rFonts w:ascii="Courier New" w:hAnsi="Courier New" w:cs="Courier New"/>
          <w:sz w:val="16"/>
          <w:szCs w:val="16"/>
          <w:lang w:eastAsia="en-GB"/>
        </w:rPr>
        <w:t>t_</w:t>
      </w:r>
      <w:proofErr w:type="gramStart"/>
      <w:r w:rsidRPr="007B71FE">
        <w:rPr>
          <w:rFonts w:ascii="Courier New" w:hAnsi="Courier New" w:cs="Courier New"/>
          <w:sz w:val="16"/>
          <w:szCs w:val="16"/>
          <w:lang w:eastAsia="en-GB"/>
        </w:rPr>
        <w:t>Watchdog</w:t>
      </w:r>
      <w:proofErr w:type="spellEnd"/>
      <w:r w:rsidRPr="007B71FE">
        <w:rPr>
          <w:rFonts w:ascii="Courier New" w:hAnsi="Courier New" w:cs="Courier New"/>
          <w:sz w:val="16"/>
          <w:szCs w:val="16"/>
          <w:lang w:eastAsia="en-GB"/>
        </w:rPr>
        <w:t>;</w:t>
      </w:r>
      <w:proofErr w:type="gramEnd"/>
    </w:p>
    <w:p w14:paraId="374C742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0B11770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Initialization of RLC variables</w:t>
      </w:r>
    </w:p>
    <w:p w14:paraId="3810267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v_RLC_</w:t>
      </w:r>
      <w:proofErr w:type="gramStart"/>
      <w:r w:rsidRPr="007B71FE">
        <w:rPr>
          <w:rFonts w:ascii="Courier New" w:hAnsi="Courier New" w:cs="Courier New"/>
          <w:sz w:val="16"/>
          <w:szCs w:val="16"/>
          <w:lang w:eastAsia="en-GB"/>
        </w:rPr>
        <w:t>Rec</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f_NR_InitRLC_Record</w:t>
      </w:r>
      <w:proofErr w:type="spellEnd"/>
      <w:r w:rsidRPr="007B71FE">
        <w:rPr>
          <w:rFonts w:ascii="Courier New" w:hAnsi="Courier New" w:cs="Courier New"/>
          <w:sz w:val="16"/>
          <w:szCs w:val="16"/>
          <w:lang w:eastAsia="en-GB"/>
        </w:rPr>
        <w:t>();</w:t>
      </w:r>
    </w:p>
    <w:p w14:paraId="5EA0F57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v_RLC_Rec.AM_RX_</w:t>
      </w:r>
      <w:proofErr w:type="gramStart"/>
      <w:r w:rsidRPr="007B71FE">
        <w:rPr>
          <w:rFonts w:ascii="Courier New" w:hAnsi="Courier New" w:cs="Courier New"/>
          <w:sz w:val="16"/>
          <w:szCs w:val="16"/>
          <w:lang w:eastAsia="en-GB"/>
        </w:rPr>
        <w:t>Next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1;</w:t>
      </w:r>
    </w:p>
    <w:p w14:paraId="5FF63D6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049DC04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@siclog "Step 4Aa" </w:t>
      </w:r>
      <w:proofErr w:type="spellStart"/>
      <w:r w:rsidRPr="007B71FE">
        <w:rPr>
          <w:rFonts w:ascii="Courier New" w:hAnsi="Courier New" w:cs="Courier New"/>
          <w:sz w:val="16"/>
          <w:szCs w:val="16"/>
          <w:lang w:eastAsia="en-GB"/>
        </w:rPr>
        <w:t>siclog</w:t>
      </w:r>
      <w:proofErr w:type="spellEnd"/>
      <w:r w:rsidRPr="007B71FE">
        <w:rPr>
          <w:rFonts w:ascii="Courier New" w:hAnsi="Courier New" w:cs="Courier New"/>
          <w:sz w:val="16"/>
          <w:szCs w:val="16"/>
          <w:lang w:eastAsia="en-GB"/>
        </w:rPr>
        <w:t>@</w:t>
      </w:r>
    </w:p>
    <w:p w14:paraId="32E732C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//@sic R5-232641 R5s230370 sic@</w:t>
      </w:r>
    </w:p>
    <w:p w14:paraId="6A949A5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t_Watchdog.start</w:t>
      </w:r>
      <w:proofErr w:type="spellEnd"/>
      <w:r w:rsidRPr="007B71FE">
        <w:rPr>
          <w:rFonts w:ascii="Courier New" w:hAnsi="Courier New" w:cs="Courier New"/>
          <w:sz w:val="16"/>
          <w:szCs w:val="16"/>
          <w:lang w:eastAsia="en-GB"/>
        </w:rPr>
        <w:t>(1.0</w:t>
      </w:r>
      <w:proofErr w:type="gramStart"/>
      <w:r w:rsidRPr="007B71FE">
        <w:rPr>
          <w:rFonts w:ascii="Courier New" w:hAnsi="Courier New" w:cs="Courier New"/>
          <w:sz w:val="16"/>
          <w:szCs w:val="16"/>
          <w:lang w:eastAsia="en-GB"/>
        </w:rPr>
        <w:t>);</w:t>
      </w:r>
      <w:proofErr w:type="gramEnd"/>
    </w:p>
    <w:p w14:paraId="61F2F55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alt {</w:t>
      </w:r>
    </w:p>
    <w:p w14:paraId="40BA173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w:t>
      </w:r>
      <w:proofErr w:type="spellStart"/>
      <w:r w:rsidRPr="007B71FE">
        <w:rPr>
          <w:rFonts w:ascii="Courier New" w:hAnsi="Courier New" w:cs="Courier New"/>
          <w:sz w:val="16"/>
          <w:szCs w:val="16"/>
          <w:lang w:eastAsia="en-GB"/>
        </w:rPr>
        <w:t>DRB.receive</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car_NR_DRB_COMMON_IND_RLC_</w:t>
      </w:r>
      <w:proofErr w:type="gramStart"/>
      <w:r w:rsidRPr="007B71FE">
        <w:rPr>
          <w:rFonts w:ascii="Courier New" w:hAnsi="Courier New" w:cs="Courier New"/>
          <w:sz w:val="16"/>
          <w:szCs w:val="16"/>
          <w:lang w:eastAsia="en-GB"/>
        </w:rPr>
        <w:t>PDUList</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nr_Cell1, </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cr_TimingInfo_Any</w:t>
      </w:r>
      <w:proofErr w:type="spellEnd"/>
      <w:r w:rsidRPr="007B71FE">
        <w:rPr>
          <w:rFonts w:ascii="Courier New" w:hAnsi="Courier New" w:cs="Courier New"/>
          <w:sz w:val="16"/>
          <w:szCs w:val="16"/>
          <w:lang w:eastAsia="en-GB"/>
        </w:rPr>
        <w:t>, ?))</w:t>
      </w:r>
    </w:p>
    <w:p w14:paraId="3E197D4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72E921D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f_NR_TxSTATUS_</w:t>
      </w:r>
      <w:proofErr w:type="gramStart"/>
      <w:r w:rsidRPr="007B71FE">
        <w:rPr>
          <w:rFonts w:ascii="Courier New" w:hAnsi="Courier New" w:cs="Courier New"/>
          <w:sz w:val="16"/>
          <w:szCs w:val="16"/>
          <w:lang w:eastAsia="en-GB"/>
        </w:rPr>
        <w:t>PDU</w:t>
      </w:r>
      <w:proofErr w:type="spellEnd"/>
      <w:r w:rsidRPr="007B71FE">
        <w:rPr>
          <w:rFonts w:ascii="Courier New" w:hAnsi="Courier New" w:cs="Courier New"/>
          <w:sz w:val="16"/>
          <w:szCs w:val="16"/>
          <w:lang w:eastAsia="en-GB"/>
        </w:rPr>
        <w:t>(</w:t>
      </w:r>
      <w:proofErr w:type="spellStart"/>
      <w:proofErr w:type="gramEnd"/>
      <w:r w:rsidRPr="007B71FE">
        <w:rPr>
          <w:rFonts w:ascii="Courier New" w:hAnsi="Courier New" w:cs="Courier New"/>
          <w:sz w:val="16"/>
          <w:szCs w:val="16"/>
          <w:lang w:eastAsia="en-GB"/>
        </w:rPr>
        <w:t>v_RLC_Rec</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w:t>
      </w:r>
    </w:p>
    <w:p w14:paraId="74C4A67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@siclog "UE has looped back step1 data" </w:t>
      </w:r>
      <w:proofErr w:type="spellStart"/>
      <w:r w:rsidRPr="007B71FE">
        <w:rPr>
          <w:rFonts w:ascii="Courier New" w:hAnsi="Courier New" w:cs="Courier New"/>
          <w:sz w:val="16"/>
          <w:szCs w:val="16"/>
          <w:lang w:eastAsia="en-GB"/>
        </w:rPr>
        <w:t>siclog</w:t>
      </w:r>
      <w:proofErr w:type="spellEnd"/>
      <w:r w:rsidRPr="007B71FE">
        <w:rPr>
          <w:rFonts w:ascii="Courier New" w:hAnsi="Courier New" w:cs="Courier New"/>
          <w:sz w:val="16"/>
          <w:szCs w:val="16"/>
          <w:lang w:eastAsia="en-GB"/>
        </w:rPr>
        <w:t>@</w:t>
      </w:r>
    </w:p>
    <w:p w14:paraId="3732662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IsDataRecvd</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true;</w:t>
      </w:r>
    </w:p>
    <w:p w14:paraId="238631C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t_Watchdog.</w:t>
      </w:r>
      <w:proofErr w:type="gramStart"/>
      <w:r w:rsidRPr="007B71FE">
        <w:rPr>
          <w:rFonts w:ascii="Courier New" w:hAnsi="Courier New" w:cs="Courier New"/>
          <w:sz w:val="16"/>
          <w:szCs w:val="16"/>
          <w:lang w:eastAsia="en-GB"/>
        </w:rPr>
        <w:t>stop</w:t>
      </w:r>
      <w:proofErr w:type="spellEnd"/>
      <w:r w:rsidRPr="007B71FE">
        <w:rPr>
          <w:rFonts w:ascii="Courier New" w:hAnsi="Courier New" w:cs="Courier New"/>
          <w:sz w:val="16"/>
          <w:szCs w:val="16"/>
          <w:lang w:eastAsia="en-GB"/>
        </w:rPr>
        <w:t>;</w:t>
      </w:r>
      <w:proofErr w:type="gramEnd"/>
    </w:p>
    <w:p w14:paraId="6E2F5A1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299FAE7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w:t>
      </w:r>
      <w:proofErr w:type="spellStart"/>
      <w:r w:rsidRPr="007B71FE">
        <w:rPr>
          <w:rFonts w:ascii="Courier New" w:hAnsi="Courier New" w:cs="Courier New"/>
          <w:sz w:val="16"/>
          <w:szCs w:val="16"/>
          <w:lang w:eastAsia="en-GB"/>
        </w:rPr>
        <w:t>t_Watchdog.timeout</w:t>
      </w:r>
      <w:proofErr w:type="spellEnd"/>
    </w:p>
    <w:p w14:paraId="6DF51F8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w:t>
      </w:r>
    </w:p>
    <w:p w14:paraId="6FC6D05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393354E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014BE2E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@siclog "Step 5" </w:t>
      </w:r>
      <w:proofErr w:type="spellStart"/>
      <w:r w:rsidRPr="007B71FE">
        <w:rPr>
          <w:rFonts w:ascii="Courier New" w:hAnsi="Courier New" w:cs="Courier New"/>
          <w:sz w:val="16"/>
          <w:szCs w:val="16"/>
          <w:lang w:eastAsia="en-GB"/>
        </w:rPr>
        <w:t>siclog</w:t>
      </w:r>
      <w:proofErr w:type="spellEnd"/>
      <w:r w:rsidRPr="007B71FE">
        <w:rPr>
          <w:rFonts w:ascii="Courier New" w:hAnsi="Courier New" w:cs="Courier New"/>
          <w:sz w:val="16"/>
          <w:szCs w:val="16"/>
          <w:lang w:eastAsia="en-GB"/>
        </w:rPr>
        <w:t>@</w:t>
      </w:r>
    </w:p>
    <w:p w14:paraId="574D77D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void</w:t>
      </w:r>
    </w:p>
    <w:p w14:paraId="51FC23F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@sic R5-213132 sic@</w:t>
      </w:r>
    </w:p>
    <w:p w14:paraId="50FD89E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w:t>
      </w:r>
      <w:proofErr w:type="gramStart"/>
      <w:r w:rsidRPr="007B71FE">
        <w:rPr>
          <w:rFonts w:ascii="Courier New" w:hAnsi="Courier New" w:cs="Courier New"/>
          <w:sz w:val="16"/>
          <w:szCs w:val="16"/>
          <w:lang w:eastAsia="en-GB"/>
        </w:rPr>
        <w:t>CommonRadioBearerConfig</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nr_Cell1, </w:t>
      </w:r>
      <w:proofErr w:type="spellStart"/>
      <w:r w:rsidRPr="007B71FE">
        <w:rPr>
          <w:rFonts w:ascii="Courier New" w:hAnsi="Courier New" w:cs="Courier New"/>
          <w:sz w:val="16"/>
          <w:szCs w:val="16"/>
          <w:lang w:eastAsia="en-GB"/>
        </w:rPr>
        <w:t>p_NR_RadioBearerList</w:t>
      </w:r>
      <w:proofErr w:type="spellEnd"/>
      <w:r w:rsidRPr="007B71FE">
        <w:rPr>
          <w:rFonts w:ascii="Courier New" w:hAnsi="Courier New" w:cs="Courier New"/>
          <w:sz w:val="16"/>
          <w:szCs w:val="16"/>
          <w:lang w:eastAsia="en-GB"/>
        </w:rPr>
        <w:t>);</w:t>
      </w:r>
    </w:p>
    <w:p w14:paraId="299F8F4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69493B8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//The SS gets prepared for SR indication and stops default UL grant allocation.</w:t>
      </w:r>
    </w:p>
    <w:p w14:paraId="397DEA4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w:t>
      </w:r>
      <w:proofErr w:type="gramStart"/>
      <w:r w:rsidRPr="007B71FE">
        <w:rPr>
          <w:rFonts w:ascii="Courier New" w:hAnsi="Courier New" w:cs="Courier New"/>
          <w:sz w:val="16"/>
          <w:szCs w:val="16"/>
          <w:lang w:eastAsia="en-GB"/>
        </w:rPr>
        <w:t>SystemIndCtrlConfig</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nr_Cell1, </w:t>
      </w:r>
      <w:proofErr w:type="spellStart"/>
      <w:r w:rsidRPr="007B71FE">
        <w:rPr>
          <w:rFonts w:ascii="Courier New" w:hAnsi="Courier New" w:cs="Courier New"/>
          <w:sz w:val="16"/>
          <w:szCs w:val="16"/>
          <w:lang w:eastAsia="en-GB"/>
        </w:rPr>
        <w:t>cds_NR_SystemIndCtrl_SchedReq</w:t>
      </w:r>
      <w:proofErr w:type="spellEnd"/>
      <w:r w:rsidRPr="007B71FE">
        <w:rPr>
          <w:rFonts w:ascii="Courier New" w:hAnsi="Courier New" w:cs="Courier New"/>
          <w:sz w:val="16"/>
          <w:szCs w:val="16"/>
          <w:lang w:eastAsia="en-GB"/>
        </w:rPr>
        <w:t>(enable));</w:t>
      </w:r>
    </w:p>
    <w:p w14:paraId="2E92B5F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34522606" w14:textId="6E8FA630"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3570116A" w14:textId="4E8977EA"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62FD92EF" w14:textId="77777777"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36FD2B9" w14:textId="77777777"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8831FEE" w14:textId="77777777"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2681074" w14:textId="77777777" w:rsid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73DB243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function fl_TC_7_1_1_9_1_NR_</w:t>
      </w:r>
      <w:proofErr w:type="gramStart"/>
      <w:r w:rsidRPr="007B71FE">
        <w:rPr>
          <w:rFonts w:ascii="Courier New" w:hAnsi="Courier New" w:cs="Courier New"/>
          <w:sz w:val="16"/>
          <w:szCs w:val="16"/>
          <w:lang w:eastAsia="en-GB"/>
        </w:rPr>
        <w:t>TestBody(</w:t>
      </w:r>
      <w:proofErr w:type="spellStart"/>
      <w:proofErr w:type="gramEnd"/>
      <w:r w:rsidRPr="007B71FE">
        <w:rPr>
          <w:rFonts w:ascii="Courier New" w:hAnsi="Courier New" w:cs="Courier New"/>
          <w:sz w:val="16"/>
          <w:szCs w:val="16"/>
          <w:lang w:eastAsia="en-GB"/>
        </w:rPr>
        <w:t>DRB_Identity</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w:t>
      </w:r>
    </w:p>
    <w:p w14:paraId="39089A9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template (value) </w:t>
      </w:r>
      <w:proofErr w:type="spellStart"/>
      <w:r w:rsidRPr="007B71FE">
        <w:rPr>
          <w:rFonts w:ascii="Courier New" w:hAnsi="Courier New" w:cs="Courier New"/>
          <w:sz w:val="16"/>
          <w:szCs w:val="16"/>
          <w:lang w:eastAsia="en-GB"/>
        </w:rPr>
        <w:t>NR_RadioBearerList_Type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p_NR_RadioBearerList</w:t>
      </w:r>
      <w:proofErr w:type="spellEnd"/>
      <w:r w:rsidRPr="007B71FE">
        <w:rPr>
          <w:rFonts w:ascii="Courier New" w:hAnsi="Courier New" w:cs="Courier New"/>
          <w:sz w:val="16"/>
          <w:szCs w:val="16"/>
          <w:lang w:eastAsia="en-GB"/>
        </w:rPr>
        <w:t>) runs on NR5GC_PTC</w:t>
      </w:r>
    </w:p>
    <w:p w14:paraId="1A2023A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gramStart"/>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/@sic R5-206320 R5-213132 sic@</w:t>
      </w:r>
    </w:p>
    <w:p w14:paraId="5E053E8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B6_Type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LCID</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int2bit( </w:t>
      </w:r>
      <w:proofErr w:type="spellStart"/>
      <w:r w:rsidRPr="007B71FE">
        <w:rPr>
          <w:rFonts w:ascii="Courier New" w:hAnsi="Courier New" w:cs="Courier New"/>
          <w:sz w:val="16"/>
          <w:szCs w:val="16"/>
          <w:lang w:eastAsia="en-GB"/>
        </w:rPr>
        <w:t>f_NR_LogicalChannelId_DRB</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),6);</w:t>
      </w:r>
    </w:p>
    <w:p w14:paraId="0A3C67A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w:t>
      </w:r>
      <w:proofErr w:type="spellStart"/>
      <w:r w:rsidRPr="007B71FE">
        <w:rPr>
          <w:rFonts w:ascii="Courier New" w:hAnsi="Courier New" w:cs="Courier New"/>
          <w:sz w:val="16"/>
          <w:szCs w:val="16"/>
          <w:lang w:eastAsia="en-GB"/>
        </w:rPr>
        <w:t>NR_RLC_BearerToAddModList_Type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v_RLC_</w:t>
      </w:r>
      <w:proofErr w:type="gramStart"/>
      <w:r w:rsidRPr="007B71FE">
        <w:rPr>
          <w:rFonts w:ascii="Courier New" w:hAnsi="Courier New" w:cs="Courier New"/>
          <w:sz w:val="16"/>
          <w:szCs w:val="16"/>
          <w:lang w:eastAsia="en-GB"/>
        </w:rPr>
        <w:t>BearerConfigList</w:t>
      </w:r>
      <w:proofErr w:type="spellEnd"/>
      <w:r w:rsidRPr="007B71FE">
        <w:rPr>
          <w:rFonts w:ascii="Courier New" w:hAnsi="Courier New" w:cs="Courier New"/>
          <w:sz w:val="16"/>
          <w:szCs w:val="16"/>
          <w:lang w:eastAsia="en-GB"/>
        </w:rPr>
        <w:t>;</w:t>
      </w:r>
      <w:proofErr w:type="gramEnd"/>
    </w:p>
    <w:p w14:paraId="4A607A3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w:t>
      </w:r>
      <w:proofErr w:type="spellStart"/>
      <w:r w:rsidRPr="007B71FE">
        <w:rPr>
          <w:rFonts w:ascii="Courier New" w:hAnsi="Courier New" w:cs="Courier New"/>
          <w:sz w:val="16"/>
          <w:szCs w:val="16"/>
          <w:lang w:eastAsia="en-GB"/>
        </w:rPr>
        <w:t>NR_RLC_BearerToAddModList_Type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v_NR_RLC_</w:t>
      </w:r>
      <w:proofErr w:type="gramStart"/>
      <w:r w:rsidRPr="007B71FE">
        <w:rPr>
          <w:rFonts w:ascii="Courier New" w:hAnsi="Courier New" w:cs="Courier New"/>
          <w:sz w:val="16"/>
          <w:szCs w:val="16"/>
          <w:lang w:eastAsia="en-GB"/>
        </w:rPr>
        <w:t>BearerToAddModList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//@sic R5s201457 sic@</w:t>
      </w:r>
    </w:p>
    <w:p w14:paraId="723E151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RLC_Config.am.ul_AM_RLC.t_</w:t>
      </w:r>
      <w:proofErr w:type="gramStart"/>
      <w:r w:rsidRPr="007B71FE">
        <w:rPr>
          <w:rFonts w:ascii="Courier New" w:hAnsi="Courier New" w:cs="Courier New"/>
          <w:sz w:val="16"/>
          <w:szCs w:val="16"/>
          <w:lang w:eastAsia="en-GB"/>
        </w:rPr>
        <w:t>PollRetransmit</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w:t>
      </w:r>
      <w:proofErr w:type="gramEnd"/>
      <w:r w:rsidRPr="007B71FE">
        <w:rPr>
          <w:rFonts w:ascii="Courier New" w:hAnsi="Courier New" w:cs="Courier New"/>
          <w:sz w:val="16"/>
          <w:szCs w:val="16"/>
          <w:lang w:eastAsia="en-GB"/>
        </w:rPr>
        <w:t>_T_PollRetransmit</w:t>
      </w:r>
      <w:proofErr w:type="spellEnd"/>
      <w:r w:rsidRPr="007B71FE">
        <w:rPr>
          <w:rFonts w:ascii="Courier New" w:hAnsi="Courier New" w:cs="Courier New"/>
          <w:sz w:val="16"/>
          <w:szCs w:val="16"/>
          <w:lang w:eastAsia="en-GB"/>
        </w:rPr>
        <w:t xml:space="preserve"> := </w:t>
      </w:r>
      <w:proofErr w:type="spellStart"/>
      <w:r w:rsidRPr="007B71FE">
        <w:rPr>
          <w:rFonts w:ascii="Courier New" w:hAnsi="Courier New" w:cs="Courier New"/>
          <w:sz w:val="16"/>
          <w:szCs w:val="16"/>
          <w:lang w:eastAsia="en-GB"/>
        </w:rPr>
        <w:t>f_NR_UL_AM_T_PollRetransmit</w:t>
      </w:r>
      <w:proofErr w:type="spellEnd"/>
      <w:r w:rsidRPr="007B71FE">
        <w:rPr>
          <w:rFonts w:ascii="Courier New" w:hAnsi="Courier New" w:cs="Courier New"/>
          <w:sz w:val="16"/>
          <w:szCs w:val="16"/>
          <w:lang w:eastAsia="en-GB"/>
        </w:rPr>
        <w:t>(f_NR_CellInfo_GetIsFR1(nr_Cell1));</w:t>
      </w:r>
    </w:p>
    <w:p w14:paraId="52BC875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RLC_Config.am.dl_AM_RLC.t_Reassembly</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v_T_</w:t>
      </w:r>
      <w:proofErr w:type="gramStart"/>
      <w:r w:rsidRPr="007B71FE">
        <w:rPr>
          <w:rFonts w:ascii="Courier New" w:hAnsi="Courier New" w:cs="Courier New"/>
          <w:sz w:val="16"/>
          <w:szCs w:val="16"/>
          <w:lang w:eastAsia="en-GB"/>
        </w:rPr>
        <w:t>Reassembly</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f_NR_DL_AM_T_Reassembly</w:t>
      </w:r>
      <w:proofErr w:type="spellEnd"/>
      <w:r w:rsidRPr="007B71FE">
        <w:rPr>
          <w:rFonts w:ascii="Courier New" w:hAnsi="Courier New" w:cs="Courier New"/>
          <w:sz w:val="16"/>
          <w:szCs w:val="16"/>
          <w:lang w:eastAsia="en-GB"/>
        </w:rPr>
        <w:t>(f_NR_CellInfo_GetIsFR1(nr_Cell1));</w:t>
      </w:r>
    </w:p>
    <w:p w14:paraId="25A03ED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CellGroupConfig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CellGroupConfig</w:t>
      </w:r>
      <w:proofErr w:type="spellEnd"/>
      <w:r w:rsidRPr="007B71FE">
        <w:rPr>
          <w:rFonts w:ascii="Courier New" w:hAnsi="Courier New" w:cs="Courier New"/>
          <w:sz w:val="16"/>
          <w:szCs w:val="16"/>
          <w:lang w:eastAsia="en-GB"/>
        </w:rPr>
        <w:t>;  /</w:t>
      </w:r>
      <w:proofErr w:type="gramEnd"/>
      <w:r w:rsidRPr="007B71FE">
        <w:rPr>
          <w:rFonts w:ascii="Courier New" w:hAnsi="Courier New" w:cs="Courier New"/>
          <w:sz w:val="16"/>
          <w:szCs w:val="16"/>
          <w:lang w:eastAsia="en-GB"/>
        </w:rPr>
        <w:t>/@sic R5S210138 sic@</w:t>
      </w:r>
    </w:p>
    <w:p w14:paraId="0F968C3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w:t>
      </w:r>
      <w:proofErr w:type="spellStart"/>
      <w:r w:rsidRPr="007B71FE">
        <w:rPr>
          <w:rFonts w:ascii="Courier New" w:hAnsi="Courier New" w:cs="Courier New"/>
          <w:sz w:val="16"/>
          <w:szCs w:val="16"/>
          <w:lang w:eastAsia="en-GB"/>
        </w:rPr>
        <w:t>NR_HarqProcessConfig_Type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v_NR_HarqProcessConfig_</w:t>
      </w:r>
      <w:proofErr w:type="gramStart"/>
      <w:r w:rsidRPr="007B71FE">
        <w:rPr>
          <w:rFonts w:ascii="Courier New" w:hAnsi="Courier New" w:cs="Courier New"/>
          <w:sz w:val="16"/>
          <w:szCs w:val="16"/>
          <w:lang w:eastAsia="en-GB"/>
        </w:rPr>
        <w:t>UL</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 </w:t>
      </w:r>
      <w:proofErr w:type="spellStart"/>
      <w:r w:rsidRPr="007B71FE">
        <w:rPr>
          <w:rFonts w:ascii="Courier New" w:hAnsi="Courier New" w:cs="Courier New"/>
          <w:sz w:val="16"/>
          <w:szCs w:val="16"/>
          <w:lang w:eastAsia="en-GB"/>
        </w:rPr>
        <w:t>SpecificSubset</w:t>
      </w:r>
      <w:proofErr w:type="spellEnd"/>
      <w:r w:rsidRPr="007B71FE">
        <w:rPr>
          <w:rFonts w:ascii="Courier New" w:hAnsi="Courier New" w:cs="Courier New"/>
          <w:sz w:val="16"/>
          <w:szCs w:val="16"/>
          <w:lang w:eastAsia="en-GB"/>
        </w:rPr>
        <w:t xml:space="preserve"> := {0,2,3,4,6,7 }};  //@sic R5s220669  sic@</w:t>
      </w:r>
    </w:p>
    <w:p w14:paraId="1D8E5EA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w:t>
      </w:r>
      <w:proofErr w:type="spellStart"/>
      <w:r w:rsidRPr="007B71FE">
        <w:rPr>
          <w:rFonts w:ascii="Courier New" w:hAnsi="Courier New" w:cs="Courier New"/>
          <w:sz w:val="16"/>
          <w:szCs w:val="16"/>
          <w:lang w:eastAsia="en-GB"/>
        </w:rPr>
        <w:t>NR_HarqProcessConfig_Type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v_NR_HarqProcessConfig_</w:t>
      </w:r>
      <w:proofErr w:type="gramStart"/>
      <w:r w:rsidRPr="007B71FE">
        <w:rPr>
          <w:rFonts w:ascii="Courier New" w:hAnsi="Courier New" w:cs="Courier New"/>
          <w:sz w:val="16"/>
          <w:szCs w:val="16"/>
          <w:lang w:eastAsia="en-GB"/>
        </w:rPr>
        <w:t>DL</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 </w:t>
      </w:r>
      <w:proofErr w:type="spellStart"/>
      <w:r w:rsidRPr="007B71FE">
        <w:rPr>
          <w:rFonts w:ascii="Courier New" w:hAnsi="Courier New" w:cs="Courier New"/>
          <w:sz w:val="16"/>
          <w:szCs w:val="16"/>
          <w:lang w:eastAsia="en-GB"/>
        </w:rPr>
        <w:t>SpecificSubset</w:t>
      </w:r>
      <w:proofErr w:type="spellEnd"/>
      <w:r w:rsidRPr="007B71FE">
        <w:rPr>
          <w:rFonts w:ascii="Courier New" w:hAnsi="Courier New" w:cs="Courier New"/>
          <w:sz w:val="16"/>
          <w:szCs w:val="16"/>
          <w:lang w:eastAsia="en-GB"/>
        </w:rPr>
        <w:t xml:space="preserve"> := {0,2,3,4,6,7 }};  //@sic R5s220669 sic@</w:t>
      </w:r>
    </w:p>
    <w:p w14:paraId="79D2988A"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template (value) </w:t>
      </w:r>
      <w:proofErr w:type="spellStart"/>
      <w:r w:rsidRPr="007B71FE">
        <w:rPr>
          <w:rFonts w:ascii="Courier New" w:hAnsi="Courier New" w:cs="Courier New"/>
          <w:sz w:val="16"/>
          <w:szCs w:val="16"/>
          <w:lang w:eastAsia="en-GB"/>
        </w:rPr>
        <w:t>NR_DciUlInfo_Type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DciUlInfo</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cs_NR_DciUlInfo_AllOmit</w:t>
      </w:r>
      <w:proofErr w:type="spellEnd"/>
      <w:r w:rsidRPr="007B71FE">
        <w:rPr>
          <w:rFonts w:ascii="Courier New" w:hAnsi="Courier New" w:cs="Courier New"/>
          <w:sz w:val="16"/>
          <w:szCs w:val="16"/>
          <w:lang w:eastAsia="en-GB"/>
        </w:rPr>
        <w:t>;</w:t>
      </w:r>
    </w:p>
    <w:p w14:paraId="1F32DED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SubFrameTiming_Type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w:t>
      </w:r>
      <w:proofErr w:type="gramEnd"/>
    </w:p>
    <w:p w14:paraId="7D9BCFE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lastRenderedPageBreak/>
        <w:t xml:space="preserve">   var template (value) </w:t>
      </w:r>
      <w:proofErr w:type="spellStart"/>
      <w:r w:rsidRPr="007B71FE">
        <w:rPr>
          <w:rFonts w:ascii="Courier New" w:hAnsi="Courier New" w:cs="Courier New"/>
          <w:sz w:val="16"/>
          <w:szCs w:val="16"/>
          <w:lang w:eastAsia="en-GB"/>
        </w:rPr>
        <w:t>NR_RadioBearerList_Type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v_SS_Drb_</w:t>
      </w:r>
      <w:proofErr w:type="gramStart"/>
      <w:r w:rsidRPr="007B71FE">
        <w:rPr>
          <w:rFonts w:ascii="Courier New" w:hAnsi="Courier New" w:cs="Courier New"/>
          <w:sz w:val="16"/>
          <w:szCs w:val="16"/>
          <w:lang w:eastAsia="en-GB"/>
        </w:rPr>
        <w:t>ConfigList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f_NR5GC_GetRadioBearerList(f_NR5GC_MobileInfo_GetDRBInfoList()); //@sic R5s221105 R5-227418 sic@</w:t>
      </w:r>
    </w:p>
    <w:p w14:paraId="5D84673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var </w:t>
      </w:r>
      <w:proofErr w:type="spellStart"/>
      <w:r w:rsidRPr="007B71FE">
        <w:rPr>
          <w:rFonts w:ascii="Courier New" w:hAnsi="Courier New" w:cs="Courier New"/>
          <w:sz w:val="16"/>
          <w:szCs w:val="16"/>
          <w:lang w:eastAsia="en-GB"/>
        </w:rPr>
        <w:t>boolean</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IsDataRecvd</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false;     //@sic R5-232641 R5s230370 sic@</w:t>
      </w:r>
    </w:p>
    <w:p w14:paraId="3B78010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05CCE3F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v_SS_Drb_</w:t>
      </w:r>
      <w:proofErr w:type="gramStart"/>
      <w:r w:rsidRPr="007B71FE">
        <w:rPr>
          <w:rFonts w:ascii="Courier New" w:hAnsi="Courier New" w:cs="Courier New"/>
          <w:sz w:val="16"/>
          <w:szCs w:val="16"/>
          <w:lang w:eastAsia="en-GB"/>
        </w:rPr>
        <w:t>ConfigList</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0]:=  </w:t>
      </w:r>
      <w:proofErr w:type="spellStart"/>
      <w:r w:rsidRPr="007B71FE">
        <w:rPr>
          <w:rFonts w:ascii="Courier New" w:hAnsi="Courier New" w:cs="Courier New"/>
          <w:sz w:val="16"/>
          <w:szCs w:val="16"/>
          <w:lang w:eastAsia="en-GB"/>
        </w:rPr>
        <w:t>cs_NR_SS_RadioBearer_MAC_TestMode</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cs_NR_MAC_TestModeInfo_NormalMode</w:t>
      </w:r>
      <w:proofErr w:type="spellEnd"/>
      <w:r w:rsidRPr="007B71FE">
        <w:rPr>
          <w:rFonts w:ascii="Courier New" w:hAnsi="Courier New" w:cs="Courier New"/>
          <w:sz w:val="16"/>
          <w:szCs w:val="16"/>
          <w:lang w:eastAsia="en-GB"/>
        </w:rPr>
        <w:t>);</w:t>
      </w:r>
    </w:p>
    <w:p w14:paraId="2051E32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00833A8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v_RLC_</w:t>
      </w:r>
      <w:proofErr w:type="gramStart"/>
      <w:r w:rsidRPr="007B71FE">
        <w:rPr>
          <w:rFonts w:ascii="Courier New" w:hAnsi="Courier New" w:cs="Courier New"/>
          <w:sz w:val="16"/>
          <w:szCs w:val="16"/>
          <w:lang w:eastAsia="en-GB"/>
        </w:rPr>
        <w:t>BearerConfigList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f_NR_ReconfigureRLC_AM</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w:t>
      </w:r>
    </w:p>
    <w:p w14:paraId="45687F0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f_NR_38508_</w:t>
      </w:r>
      <w:proofErr w:type="gramStart"/>
      <w:r w:rsidRPr="007B71FE">
        <w:rPr>
          <w:rFonts w:ascii="Courier New" w:hAnsi="Courier New" w:cs="Courier New"/>
          <w:sz w:val="16"/>
          <w:szCs w:val="16"/>
          <w:lang w:eastAsia="en-GB"/>
        </w:rPr>
        <w:t>SetSNFieldLengthAM(</w:t>
      </w:r>
      <w:proofErr w:type="gramEnd"/>
      <w:r w:rsidRPr="007B71FE">
        <w:rPr>
          <w:rFonts w:ascii="Courier New" w:hAnsi="Courier New" w:cs="Courier New"/>
          <w:sz w:val="16"/>
          <w:szCs w:val="16"/>
          <w:lang w:eastAsia="en-GB"/>
        </w:rPr>
        <w:t>),  //@sic R5-227518 sic@</w:t>
      </w:r>
    </w:p>
    <w:p w14:paraId="54DE9F7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v_T_PollRetransmit</w:t>
      </w:r>
      <w:proofErr w:type="spellEnd"/>
      <w:r w:rsidRPr="007B71FE">
        <w:rPr>
          <w:rFonts w:ascii="Courier New" w:hAnsi="Courier New" w:cs="Courier New"/>
          <w:sz w:val="16"/>
          <w:szCs w:val="16"/>
          <w:lang w:eastAsia="en-GB"/>
        </w:rPr>
        <w:t>,</w:t>
      </w:r>
    </w:p>
    <w:p w14:paraId="7B986EB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21DB940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7FCACA00"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21B44CB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f_NR_38508_</w:t>
      </w:r>
      <w:proofErr w:type="gramStart"/>
      <w:r w:rsidRPr="007B71FE">
        <w:rPr>
          <w:rFonts w:ascii="Courier New" w:hAnsi="Courier New" w:cs="Courier New"/>
          <w:sz w:val="16"/>
          <w:szCs w:val="16"/>
          <w:lang w:eastAsia="en-GB"/>
        </w:rPr>
        <w:t>SetSNFieldLengthAM(</w:t>
      </w:r>
      <w:proofErr w:type="gramEnd"/>
      <w:r w:rsidRPr="007B71FE">
        <w:rPr>
          <w:rFonts w:ascii="Courier New" w:hAnsi="Courier New" w:cs="Courier New"/>
          <w:sz w:val="16"/>
          <w:szCs w:val="16"/>
          <w:lang w:eastAsia="en-GB"/>
        </w:rPr>
        <w:t>),  //@sic R5-227518 sic@</w:t>
      </w:r>
    </w:p>
    <w:p w14:paraId="1CEF3BA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v_T_Reassembly</w:t>
      </w:r>
      <w:proofErr w:type="spellEnd"/>
      <w:r w:rsidRPr="007B71FE">
        <w:rPr>
          <w:rFonts w:ascii="Courier New" w:hAnsi="Courier New" w:cs="Courier New"/>
          <w:sz w:val="16"/>
          <w:szCs w:val="16"/>
          <w:lang w:eastAsia="en-GB"/>
        </w:rPr>
        <w:t>,</w:t>
      </w:r>
    </w:p>
    <w:p w14:paraId="20D1551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19B9DC6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true_</w:t>
      </w:r>
      <w:proofErr w:type="gramStart"/>
      <w:r w:rsidRPr="007B71FE">
        <w:rPr>
          <w:rFonts w:ascii="Courier New" w:hAnsi="Courier New" w:cs="Courier New"/>
          <w:sz w:val="16"/>
          <w:szCs w:val="16"/>
          <w:lang w:eastAsia="en-GB"/>
        </w:rPr>
        <w:t>);</w:t>
      </w:r>
      <w:proofErr w:type="gramEnd"/>
    </w:p>
    <w:p w14:paraId="0A49F44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v_NR_RLC_</w:t>
      </w:r>
      <w:proofErr w:type="gramStart"/>
      <w:r w:rsidRPr="007B71FE">
        <w:rPr>
          <w:rFonts w:ascii="Courier New" w:hAnsi="Courier New" w:cs="Courier New"/>
          <w:sz w:val="16"/>
          <w:szCs w:val="16"/>
          <w:lang w:eastAsia="en-GB"/>
        </w:rPr>
        <w:t>BearerToAddModList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f_NR5GC_GetExisting_BearerToAddModList(true_);         //@sic R5s201457 sic@</w:t>
      </w:r>
    </w:p>
    <w:p w14:paraId="522C0CF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v_NR_RLC_</w:t>
      </w:r>
      <w:proofErr w:type="gramStart"/>
      <w:r w:rsidRPr="007B71FE">
        <w:rPr>
          <w:rFonts w:ascii="Courier New" w:hAnsi="Courier New" w:cs="Courier New"/>
          <w:sz w:val="16"/>
          <w:szCs w:val="16"/>
          <w:lang w:eastAsia="en-GB"/>
        </w:rPr>
        <w:t>BearerToAddModList</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2] := </w:t>
      </w:r>
      <w:proofErr w:type="spellStart"/>
      <w:r w:rsidRPr="007B71FE">
        <w:rPr>
          <w:rFonts w:ascii="Courier New" w:hAnsi="Courier New" w:cs="Courier New"/>
          <w:sz w:val="16"/>
          <w:szCs w:val="16"/>
          <w:lang w:eastAsia="en-GB"/>
        </w:rPr>
        <w:t>v_RLC_BearerConfigList</w:t>
      </w:r>
      <w:proofErr w:type="spellEnd"/>
      <w:r w:rsidRPr="007B71FE">
        <w:rPr>
          <w:rFonts w:ascii="Courier New" w:hAnsi="Courier New" w:cs="Courier New"/>
          <w:sz w:val="16"/>
          <w:szCs w:val="16"/>
          <w:lang w:eastAsia="en-GB"/>
        </w:rPr>
        <w:t>[0];                          //@sic R5s201457 sic@</w:t>
      </w:r>
    </w:p>
    <w:p w14:paraId="7EFB72F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F776AB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//Initialise CellGroupConfig before sending data to UE to avoid additional delay</w:t>
      </w:r>
    </w:p>
    <w:p w14:paraId="7346C73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CellGroupConfig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f_NR_GetCellGroupConfigHO</w:t>
      </w:r>
      <w:proofErr w:type="spellEnd"/>
      <w:r w:rsidRPr="007B71FE">
        <w:rPr>
          <w:rFonts w:ascii="Courier New" w:hAnsi="Courier New" w:cs="Courier New"/>
          <w:sz w:val="16"/>
          <w:szCs w:val="16"/>
          <w:lang w:eastAsia="en-GB"/>
        </w:rPr>
        <w:t xml:space="preserve">(nr_Cell1, </w:t>
      </w:r>
      <w:proofErr w:type="spellStart"/>
      <w:r w:rsidRPr="007B71FE">
        <w:rPr>
          <w:rFonts w:ascii="Courier New" w:hAnsi="Courier New" w:cs="Courier New"/>
          <w:sz w:val="16"/>
          <w:szCs w:val="16"/>
          <w:lang w:eastAsia="en-GB"/>
        </w:rPr>
        <w:t>v_NR_RLC_BearerToAddModList</w:t>
      </w:r>
      <w:proofErr w:type="spellEnd"/>
      <w:r w:rsidRPr="007B71FE">
        <w:rPr>
          <w:rFonts w:ascii="Courier New" w:hAnsi="Courier New" w:cs="Courier New"/>
          <w:sz w:val="16"/>
          <w:szCs w:val="16"/>
          <w:lang w:eastAsia="en-GB"/>
        </w:rPr>
        <w:t>);      //@sic R5s210138 sic@</w:t>
      </w:r>
    </w:p>
    <w:p w14:paraId="7D55CB7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f_TC_7_1_1_9_1_Step0to2(</w:t>
      </w:r>
      <w:proofErr w:type="spellStart"/>
      <w:r w:rsidRPr="007B71FE">
        <w:rPr>
          <w:rFonts w:ascii="Courier New" w:hAnsi="Courier New" w:cs="Courier New"/>
          <w:sz w:val="16"/>
          <w:szCs w:val="16"/>
          <w:lang w:eastAsia="en-GB"/>
        </w:rPr>
        <w:t>p_NR_DRB_</w:t>
      </w:r>
      <w:proofErr w:type="gramStart"/>
      <w:r w:rsidRPr="007B71FE">
        <w:rPr>
          <w:rFonts w:ascii="Courier New" w:hAnsi="Courier New" w:cs="Courier New"/>
          <w:sz w:val="16"/>
          <w:szCs w:val="16"/>
          <w:lang w:eastAsia="en-GB"/>
        </w:rPr>
        <w:t>Id,v</w:t>
      </w:r>
      <w:proofErr w:type="gramEnd"/>
      <w:r w:rsidRPr="007B71FE">
        <w:rPr>
          <w:rFonts w:ascii="Courier New" w:hAnsi="Courier New" w:cs="Courier New"/>
          <w:sz w:val="16"/>
          <w:szCs w:val="16"/>
          <w:lang w:eastAsia="en-GB"/>
        </w:rPr>
        <w:t>_LCID</w:t>
      </w:r>
      <w:proofErr w:type="spellEnd"/>
      <w:r w:rsidRPr="007B71FE">
        <w:rPr>
          <w:rFonts w:ascii="Courier New" w:hAnsi="Courier New" w:cs="Courier New"/>
          <w:sz w:val="16"/>
          <w:szCs w:val="16"/>
          <w:lang w:eastAsia="en-GB"/>
        </w:rPr>
        <w:t>);</w:t>
      </w:r>
    </w:p>
    <w:p w14:paraId="5F6C8F4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2C2071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Timing</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f_NR_GetNextSendOccasion_DL</w:t>
      </w:r>
      <w:proofErr w:type="spellEnd"/>
      <w:r w:rsidRPr="007B71FE">
        <w:rPr>
          <w:rFonts w:ascii="Courier New" w:hAnsi="Courier New" w:cs="Courier New"/>
          <w:sz w:val="16"/>
          <w:szCs w:val="16"/>
          <w:lang w:eastAsia="en-GB"/>
        </w:rPr>
        <w:t>(nr_Cell1);</w:t>
      </w:r>
    </w:p>
    <w:p w14:paraId="4896C4D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w:t>
      </w:r>
      <w:proofErr w:type="gramStart"/>
      <w:r w:rsidRPr="007B71FE">
        <w:rPr>
          <w:rFonts w:ascii="Courier New" w:hAnsi="Courier New" w:cs="Courier New"/>
          <w:sz w:val="16"/>
          <w:szCs w:val="16"/>
          <w:lang w:eastAsia="en-GB"/>
        </w:rPr>
        <w:t>CommonCellConfig</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nr_Cell1, </w:t>
      </w:r>
      <w:proofErr w:type="spellStart"/>
      <w:r w:rsidRPr="007B71FE">
        <w:rPr>
          <w:rFonts w:ascii="Courier New" w:hAnsi="Courier New" w:cs="Courier New"/>
          <w:sz w:val="16"/>
          <w:szCs w:val="16"/>
          <w:lang w:eastAsia="en-GB"/>
        </w:rPr>
        <w:t>cas_NR_DciDlInfo_REQ</w:t>
      </w:r>
      <w:proofErr w:type="spellEnd"/>
      <w:r w:rsidRPr="007B71FE">
        <w:rPr>
          <w:rFonts w:ascii="Courier New" w:hAnsi="Courier New" w:cs="Courier New"/>
          <w:sz w:val="16"/>
          <w:szCs w:val="16"/>
          <w:lang w:eastAsia="en-GB"/>
        </w:rPr>
        <w:t xml:space="preserve">(nr_Cell1, </w:t>
      </w:r>
      <w:proofErr w:type="spellStart"/>
      <w:r w:rsidRPr="007B71FE">
        <w:rPr>
          <w:rFonts w:ascii="Courier New" w:hAnsi="Courier New" w:cs="Courier New"/>
          <w:sz w:val="16"/>
          <w:szCs w:val="16"/>
          <w:lang w:eastAsia="en-GB"/>
        </w:rPr>
        <w:t>cs_TimingInfo_NR</w:t>
      </w:r>
      <w:proofErr w:type="spellEnd"/>
      <w:r w:rsidRPr="007B71FE">
        <w:rPr>
          <w:rFonts w:ascii="Courier New" w:hAnsi="Courier New" w:cs="Courier New"/>
          <w:sz w:val="16"/>
          <w:szCs w:val="16"/>
          <w:lang w:eastAsia="en-GB"/>
        </w:rPr>
        <w:t>(</w:t>
      </w:r>
      <w:proofErr w:type="spellStart"/>
      <w:r w:rsidRPr="007B71FE">
        <w:rPr>
          <w:rFonts w:ascii="Courier New" w:hAnsi="Courier New" w:cs="Courier New"/>
          <w:sz w:val="16"/>
          <w:szCs w:val="16"/>
          <w:lang w:eastAsia="en-GB"/>
        </w:rPr>
        <w:t>v_Timing</w:t>
      </w:r>
      <w:proofErr w:type="spellEnd"/>
      <w:r w:rsidRPr="007B71FE">
        <w:rPr>
          <w:rFonts w:ascii="Courier New" w:hAnsi="Courier New" w:cs="Courier New"/>
          <w:sz w:val="16"/>
          <w:szCs w:val="16"/>
          <w:lang w:eastAsia="en-GB"/>
        </w:rPr>
        <w:t>),</w:t>
      </w:r>
    </w:p>
    <w:p w14:paraId="5B0A2A8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cs_NR_DciDlInfo(cs_NR_DciFormat_1_X_ResourceAssignment(</w:t>
      </w:r>
      <w:proofErr w:type="gramStart"/>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,-,-,v_NR_HarqProcessConfig_DL)</w:t>
      </w:r>
    </w:p>
    <w:p w14:paraId="300E15E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 -))); //@sic R5s220669 sic@</w:t>
      </w:r>
    </w:p>
    <w:p w14:paraId="276BBDE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B60FF1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//@siclog "Steps 3-4a" </w:t>
      </w:r>
      <w:proofErr w:type="spellStart"/>
      <w:r w:rsidRPr="007B71FE">
        <w:rPr>
          <w:rFonts w:ascii="Courier New" w:hAnsi="Courier New" w:cs="Courier New"/>
          <w:sz w:val="16"/>
          <w:szCs w:val="16"/>
          <w:lang w:eastAsia="en-GB"/>
        </w:rPr>
        <w:t>siclog</w:t>
      </w:r>
      <w:proofErr w:type="spellEnd"/>
      <w:r w:rsidRPr="007B71FE">
        <w:rPr>
          <w:rFonts w:ascii="Courier New" w:hAnsi="Courier New" w:cs="Courier New"/>
          <w:sz w:val="16"/>
          <w:szCs w:val="16"/>
          <w:lang w:eastAsia="en-GB"/>
        </w:rPr>
        <w:t>@</w:t>
      </w:r>
    </w:p>
    <w:p w14:paraId="0327DE3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//@sic R5s210950 R5s220795 R5-231905 R5s230322 R5-232641 </w:t>
      </w:r>
      <w:r w:rsidRPr="003B1919">
        <w:rPr>
          <w:rFonts w:ascii="Courier New" w:hAnsi="Courier New" w:cs="Courier New"/>
          <w:sz w:val="16"/>
          <w:szCs w:val="16"/>
          <w:highlight w:val="cyan"/>
          <w:lang w:eastAsia="en-GB"/>
        </w:rPr>
        <w:t>R5s230904</w:t>
      </w:r>
      <w:r w:rsidRPr="007B71FE">
        <w:rPr>
          <w:rFonts w:ascii="Courier New" w:hAnsi="Courier New" w:cs="Courier New"/>
          <w:sz w:val="16"/>
          <w:szCs w:val="16"/>
          <w:lang w:eastAsia="en-GB"/>
        </w:rPr>
        <w:t xml:space="preserve"> sic@</w:t>
      </w:r>
    </w:p>
    <w:p w14:paraId="2B84C65D"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f_NR_RLC_ReconfigurationHO_Steps1_8(nr_Cell1, </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v_NR_RLC_BearerToAddModList</w:t>
      </w:r>
      <w:proofErr w:type="spellEnd"/>
      <w:r w:rsidRPr="007B71FE">
        <w:rPr>
          <w:rFonts w:ascii="Courier New" w:hAnsi="Courier New" w:cs="Courier New"/>
          <w:sz w:val="16"/>
          <w:szCs w:val="16"/>
          <w:lang w:eastAsia="en-GB"/>
        </w:rPr>
        <w:t>, cs_38508_PDCP_</w:t>
      </w:r>
      <w:proofErr w:type="gramStart"/>
      <w:r w:rsidRPr="007B71FE">
        <w:rPr>
          <w:rFonts w:ascii="Courier New" w:hAnsi="Courier New" w:cs="Courier New"/>
          <w:sz w:val="16"/>
          <w:szCs w:val="16"/>
          <w:lang w:eastAsia="en-GB"/>
        </w:rPr>
        <w:t>Config(</w:t>
      </w:r>
      <w:proofErr w:type="gramEnd"/>
      <w:r w:rsidRPr="007B71FE">
        <w:rPr>
          <w:rFonts w:ascii="Courier New" w:hAnsi="Courier New" w:cs="Courier New"/>
          <w:sz w:val="16"/>
          <w:szCs w:val="16"/>
          <w:lang w:eastAsia="en-GB"/>
        </w:rPr>
        <w:t xml:space="preserve">-, omit, omit), </w:t>
      </w:r>
      <w:proofErr w:type="spellStart"/>
      <w:r w:rsidRPr="007B71FE">
        <w:rPr>
          <w:rFonts w:ascii="Courier New" w:hAnsi="Courier New" w:cs="Courier New"/>
          <w:sz w:val="16"/>
          <w:szCs w:val="16"/>
          <w:lang w:eastAsia="en-GB"/>
        </w:rPr>
        <w:t>v_SS_Drb_ConfigList</w:t>
      </w:r>
      <w:proofErr w:type="spellEnd"/>
      <w:r w:rsidRPr="007B71FE">
        <w:rPr>
          <w:rFonts w:ascii="Courier New" w:hAnsi="Courier New" w:cs="Courier New"/>
          <w:sz w:val="16"/>
          <w:szCs w:val="16"/>
          <w:lang w:eastAsia="en-GB"/>
        </w:rPr>
        <w:t xml:space="preserve">, true, </w:t>
      </w:r>
      <w:proofErr w:type="spellStart"/>
      <w:r w:rsidRPr="007B71FE">
        <w:rPr>
          <w:rFonts w:ascii="Courier New" w:hAnsi="Courier New" w:cs="Courier New"/>
          <w:sz w:val="16"/>
          <w:szCs w:val="16"/>
          <w:lang w:eastAsia="en-GB"/>
        </w:rPr>
        <w:t>v_CellGroupConfig</w:t>
      </w:r>
      <w:proofErr w:type="spellEnd"/>
      <w:r w:rsidRPr="007B71FE">
        <w:rPr>
          <w:rFonts w:ascii="Courier New" w:hAnsi="Courier New" w:cs="Courier New"/>
          <w:sz w:val="16"/>
          <w:szCs w:val="16"/>
          <w:lang w:eastAsia="en-GB"/>
        </w:rPr>
        <w:t xml:space="preserve">, true, </w:t>
      </w:r>
      <w:r w:rsidRPr="003B1919">
        <w:rPr>
          <w:rFonts w:ascii="Courier New" w:hAnsi="Courier New" w:cs="Courier New"/>
          <w:sz w:val="16"/>
          <w:szCs w:val="16"/>
          <w:highlight w:val="cyan"/>
          <w:lang w:eastAsia="en-GB"/>
        </w:rPr>
        <w:t>-, omit</w:t>
      </w:r>
      <w:r w:rsidRPr="007B71FE">
        <w:rPr>
          <w:rFonts w:ascii="Courier New" w:hAnsi="Courier New" w:cs="Courier New"/>
          <w:sz w:val="16"/>
          <w:szCs w:val="16"/>
          <w:lang w:eastAsia="en-GB"/>
        </w:rPr>
        <w:t>);//@sic R5-213132 sic@</w:t>
      </w:r>
    </w:p>
    <w:p w14:paraId="1FBAA43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63ADF4B"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@siclog "Step 4" </w:t>
      </w:r>
      <w:proofErr w:type="spellStart"/>
      <w:r w:rsidRPr="007B71FE">
        <w:rPr>
          <w:rFonts w:ascii="Courier New" w:hAnsi="Courier New" w:cs="Courier New"/>
          <w:sz w:val="16"/>
          <w:szCs w:val="16"/>
          <w:lang w:eastAsia="en-GB"/>
        </w:rPr>
        <w:t>siclog</w:t>
      </w:r>
      <w:proofErr w:type="spellEnd"/>
      <w:r w:rsidRPr="007B71FE">
        <w:rPr>
          <w:rFonts w:ascii="Courier New" w:hAnsi="Courier New" w:cs="Courier New"/>
          <w:sz w:val="16"/>
          <w:szCs w:val="16"/>
          <w:lang w:eastAsia="en-GB"/>
        </w:rPr>
        <w:t>@</w:t>
      </w:r>
    </w:p>
    <w:p w14:paraId="2B95301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SRB.receive</w:t>
      </w:r>
      <w:proofErr w:type="spellEnd"/>
      <w:r w:rsidRPr="007B71FE">
        <w:rPr>
          <w:rFonts w:ascii="Courier New" w:hAnsi="Courier New" w:cs="Courier New"/>
          <w:sz w:val="16"/>
          <w:szCs w:val="16"/>
          <w:lang w:eastAsia="en-GB"/>
        </w:rPr>
        <w:t>(car_NR_SRB1_RrcPdu_</w:t>
      </w:r>
      <w:proofErr w:type="gramStart"/>
      <w:r w:rsidRPr="007B71FE">
        <w:rPr>
          <w:rFonts w:ascii="Courier New" w:hAnsi="Courier New" w:cs="Courier New"/>
          <w:sz w:val="16"/>
          <w:szCs w:val="16"/>
          <w:lang w:eastAsia="en-GB"/>
        </w:rPr>
        <w:t>IND(</w:t>
      </w:r>
      <w:proofErr w:type="gramEnd"/>
      <w:r w:rsidRPr="007B71FE">
        <w:rPr>
          <w:rFonts w:ascii="Courier New" w:hAnsi="Courier New" w:cs="Courier New"/>
          <w:sz w:val="16"/>
          <w:szCs w:val="16"/>
          <w:lang w:eastAsia="en-GB"/>
        </w:rPr>
        <w:t>nr_Cell1, cr_38508_RRCReconfigurationComplete));// @sic R5-222044 sic@</w:t>
      </w:r>
    </w:p>
    <w:p w14:paraId="1563A9A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2B6FE20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w:t>
      </w:r>
      <w:r w:rsidRPr="003B1919">
        <w:rPr>
          <w:rFonts w:ascii="Courier New" w:hAnsi="Courier New" w:cs="Courier New"/>
          <w:sz w:val="16"/>
          <w:szCs w:val="16"/>
          <w:highlight w:val="cyan"/>
          <w:lang w:eastAsia="en-GB"/>
        </w:rPr>
        <w:t>Step 10 left from HO</w:t>
      </w:r>
      <w:r w:rsidRPr="007B71FE">
        <w:rPr>
          <w:rFonts w:ascii="Courier New" w:hAnsi="Courier New" w:cs="Courier New"/>
          <w:sz w:val="16"/>
          <w:szCs w:val="16"/>
          <w:lang w:eastAsia="en-GB"/>
        </w:rPr>
        <w:t>: f_NR5GC_508RRC_IntraNR_HO_IntraCell_Step9_10</w:t>
      </w:r>
    </w:p>
    <w:p w14:paraId="7E3E09A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w:t>
      </w:r>
      <w:r w:rsidRPr="003B1919">
        <w:rPr>
          <w:rFonts w:ascii="Courier New" w:hAnsi="Courier New" w:cs="Courier New"/>
          <w:sz w:val="16"/>
          <w:szCs w:val="16"/>
          <w:highlight w:val="cyan"/>
          <w:lang w:eastAsia="en-GB"/>
        </w:rPr>
        <w:t>HO Step 10</w:t>
      </w:r>
      <w:r w:rsidRPr="007B71FE">
        <w:rPr>
          <w:rFonts w:ascii="Courier New" w:hAnsi="Courier New" w:cs="Courier New"/>
          <w:sz w:val="16"/>
          <w:szCs w:val="16"/>
          <w:lang w:eastAsia="en-GB"/>
        </w:rPr>
        <w:t xml:space="preserve"> Re-configure RACH procedure as for initial access, enable TA transmissions.</w:t>
      </w:r>
    </w:p>
    <w:p w14:paraId="2D04CB2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f_NR_SS_RachProcedureConfig_Def</w:t>
      </w:r>
      <w:proofErr w:type="spellEnd"/>
      <w:r w:rsidRPr="007B71FE">
        <w:rPr>
          <w:rFonts w:ascii="Courier New" w:hAnsi="Courier New" w:cs="Courier New"/>
          <w:sz w:val="16"/>
          <w:szCs w:val="16"/>
          <w:lang w:eastAsia="en-GB"/>
        </w:rPr>
        <w:t>(nr_Cell1</w:t>
      </w:r>
      <w:proofErr w:type="gramStart"/>
      <w:r w:rsidRPr="007B71FE">
        <w:rPr>
          <w:rFonts w:ascii="Courier New" w:hAnsi="Courier New" w:cs="Courier New"/>
          <w:sz w:val="16"/>
          <w:szCs w:val="16"/>
          <w:lang w:eastAsia="en-GB"/>
        </w:rPr>
        <w:t>);</w:t>
      </w:r>
      <w:proofErr w:type="gramEnd"/>
    </w:p>
    <w:p w14:paraId="2BF219F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enable TA transmissions</w:t>
      </w:r>
    </w:p>
    <w:p w14:paraId="01DA01A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f_NR_ULGrantConfiguration_</w:t>
      </w:r>
      <w:proofErr w:type="gramStart"/>
      <w:r w:rsidRPr="007B71FE">
        <w:rPr>
          <w:rFonts w:ascii="Courier New" w:hAnsi="Courier New" w:cs="Courier New"/>
          <w:sz w:val="16"/>
          <w:szCs w:val="16"/>
          <w:lang w:eastAsia="en-GB"/>
        </w:rPr>
        <w:t>Common</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nr_Cell1, -, -, </w:t>
      </w:r>
      <w:proofErr w:type="spellStart"/>
      <w:r w:rsidRPr="007B71FE">
        <w:rPr>
          <w:rFonts w:ascii="Courier New" w:hAnsi="Courier New" w:cs="Courier New"/>
          <w:sz w:val="16"/>
          <w:szCs w:val="16"/>
          <w:lang w:eastAsia="en-GB"/>
        </w:rPr>
        <w:t>cs_NR_UplinkTimeAlignment_Start</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cs_UL_GrantConfig_OnSR</w:t>
      </w:r>
      <w:proofErr w:type="spellEnd"/>
      <w:r w:rsidRPr="007B71FE">
        <w:rPr>
          <w:rFonts w:ascii="Courier New" w:hAnsi="Courier New" w:cs="Courier New"/>
          <w:sz w:val="16"/>
          <w:szCs w:val="16"/>
          <w:lang w:eastAsia="en-GB"/>
        </w:rPr>
        <w:t>);</w:t>
      </w:r>
    </w:p>
    <w:p w14:paraId="237F1C7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5E74F507"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 @siclog "Steps 4a-9A" </w:t>
      </w:r>
      <w:proofErr w:type="spellStart"/>
      <w:r w:rsidRPr="007B71FE">
        <w:rPr>
          <w:rFonts w:ascii="Courier New" w:hAnsi="Courier New" w:cs="Courier New"/>
          <w:sz w:val="16"/>
          <w:szCs w:val="16"/>
          <w:lang w:eastAsia="en-GB"/>
        </w:rPr>
        <w:t>siclog</w:t>
      </w:r>
      <w:proofErr w:type="spellEnd"/>
      <w:r w:rsidRPr="007B71FE">
        <w:rPr>
          <w:rFonts w:ascii="Courier New" w:hAnsi="Courier New" w:cs="Courier New"/>
          <w:sz w:val="16"/>
          <w:szCs w:val="16"/>
          <w:lang w:eastAsia="en-GB"/>
        </w:rPr>
        <w:t>@</w:t>
      </w:r>
    </w:p>
    <w:p w14:paraId="47E8E38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IsDataRecvd</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f_TC_7_1_1_9_1_</w:t>
      </w:r>
      <w:r w:rsidRPr="003B1919">
        <w:rPr>
          <w:rFonts w:ascii="Courier New" w:hAnsi="Courier New" w:cs="Courier New"/>
          <w:sz w:val="16"/>
          <w:szCs w:val="16"/>
          <w:highlight w:val="cyan"/>
          <w:lang w:eastAsia="en-GB"/>
        </w:rPr>
        <w:t>Step4Aa</w:t>
      </w:r>
      <w:r w:rsidRPr="007B71FE">
        <w:rPr>
          <w:rFonts w:ascii="Courier New" w:hAnsi="Courier New" w:cs="Courier New"/>
          <w:sz w:val="16"/>
          <w:szCs w:val="16"/>
          <w:lang w:eastAsia="en-GB"/>
        </w:rPr>
        <w:t>to9A(</w:t>
      </w:r>
      <w:proofErr w:type="spellStart"/>
      <w:r w:rsidRPr="007B71FE">
        <w:rPr>
          <w:rFonts w:ascii="Courier New" w:hAnsi="Courier New" w:cs="Courier New"/>
          <w:sz w:val="16"/>
          <w:szCs w:val="16"/>
          <w:lang w:eastAsia="en-GB"/>
        </w:rPr>
        <w:t>p_NR_DRB_Id,v_LCID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p_NR_RadioBearerList</w:t>
      </w:r>
      <w:proofErr w:type="spellEnd"/>
      <w:r w:rsidRPr="007B71FE">
        <w:rPr>
          <w:rFonts w:ascii="Courier New" w:hAnsi="Courier New" w:cs="Courier New"/>
          <w:sz w:val="16"/>
          <w:szCs w:val="16"/>
          <w:lang w:eastAsia="en-GB"/>
        </w:rPr>
        <w:t>);</w:t>
      </w:r>
    </w:p>
    <w:p w14:paraId="4C6ED2D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529C7A65"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//@siclog "Steps 16A-21" </w:t>
      </w:r>
      <w:proofErr w:type="spellStart"/>
      <w:r w:rsidRPr="007B71FE">
        <w:rPr>
          <w:rFonts w:ascii="Courier New" w:hAnsi="Courier New" w:cs="Courier New"/>
          <w:sz w:val="16"/>
          <w:szCs w:val="16"/>
          <w:lang w:eastAsia="en-GB"/>
        </w:rPr>
        <w:t>siclog</w:t>
      </w:r>
      <w:proofErr w:type="spellEnd"/>
      <w:r w:rsidRPr="007B71FE">
        <w:rPr>
          <w:rFonts w:ascii="Courier New" w:hAnsi="Courier New" w:cs="Courier New"/>
          <w:sz w:val="16"/>
          <w:szCs w:val="16"/>
          <w:lang w:eastAsia="en-GB"/>
        </w:rPr>
        <w:t>@</w:t>
      </w:r>
    </w:p>
    <w:p w14:paraId="5810562C"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//SS transmits NR </w:t>
      </w:r>
      <w:proofErr w:type="spellStart"/>
      <w:r w:rsidRPr="007B71FE">
        <w:rPr>
          <w:rFonts w:ascii="Courier New" w:hAnsi="Courier New" w:cs="Courier New"/>
          <w:sz w:val="16"/>
          <w:szCs w:val="16"/>
          <w:lang w:eastAsia="en-GB"/>
        </w:rPr>
        <w:t>RRCReconfiguration</w:t>
      </w:r>
      <w:proofErr w:type="spellEnd"/>
      <w:r w:rsidRPr="007B71FE">
        <w:rPr>
          <w:rFonts w:ascii="Courier New" w:hAnsi="Courier New" w:cs="Courier New"/>
          <w:sz w:val="16"/>
          <w:szCs w:val="16"/>
          <w:lang w:eastAsia="en-GB"/>
        </w:rPr>
        <w:t xml:space="preserve"> message to perform MCG change with </w:t>
      </w:r>
      <w:proofErr w:type="spellStart"/>
      <w:r w:rsidRPr="007B71FE">
        <w:rPr>
          <w:rFonts w:ascii="Courier New" w:hAnsi="Courier New" w:cs="Courier New"/>
          <w:sz w:val="16"/>
          <w:szCs w:val="16"/>
          <w:lang w:eastAsia="en-GB"/>
        </w:rPr>
        <w:t>reconfigurationWithSync</w:t>
      </w:r>
      <w:proofErr w:type="spellEnd"/>
      <w:r w:rsidRPr="007B71FE">
        <w:rPr>
          <w:rFonts w:ascii="Courier New" w:hAnsi="Courier New" w:cs="Courier New"/>
          <w:sz w:val="16"/>
          <w:szCs w:val="16"/>
          <w:lang w:eastAsia="en-GB"/>
        </w:rPr>
        <w:t xml:space="preserve"> with the same </w:t>
      </w:r>
      <w:proofErr w:type="spellStart"/>
      <w:r w:rsidRPr="007B71FE">
        <w:rPr>
          <w:rFonts w:ascii="Courier New" w:hAnsi="Courier New" w:cs="Courier New"/>
          <w:sz w:val="16"/>
          <w:szCs w:val="16"/>
          <w:lang w:eastAsia="en-GB"/>
        </w:rPr>
        <w:t>SPCell</w:t>
      </w:r>
      <w:proofErr w:type="spellEnd"/>
    </w:p>
    <w:p w14:paraId="05C6BBE4"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f_TC_7_1_1_9_1_Step16Ato21(</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v_LCID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v_IsDataRecvd</w:t>
      </w:r>
      <w:proofErr w:type="spellEnd"/>
      <w:proofErr w:type="gramStart"/>
      <w:r w:rsidRPr="007B71FE">
        <w:rPr>
          <w:rFonts w:ascii="Courier New" w:hAnsi="Courier New" w:cs="Courier New"/>
          <w:sz w:val="16"/>
          <w:szCs w:val="16"/>
          <w:lang w:eastAsia="en-GB"/>
        </w:rPr>
        <w:t>);</w:t>
      </w:r>
      <w:proofErr w:type="gramEnd"/>
    </w:p>
    <w:p w14:paraId="3422CE8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3658F8F1"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//@siclog "Steps 22" </w:t>
      </w:r>
      <w:proofErr w:type="spellStart"/>
      <w:r w:rsidRPr="007B71FE">
        <w:rPr>
          <w:rFonts w:ascii="Courier New" w:hAnsi="Courier New" w:cs="Courier New"/>
          <w:sz w:val="16"/>
          <w:szCs w:val="16"/>
          <w:lang w:eastAsia="en-GB"/>
        </w:rPr>
        <w:t>siclog</w:t>
      </w:r>
      <w:proofErr w:type="spellEnd"/>
      <w:r w:rsidRPr="007B71FE">
        <w:rPr>
          <w:rFonts w:ascii="Courier New" w:hAnsi="Courier New" w:cs="Courier New"/>
          <w:sz w:val="16"/>
          <w:szCs w:val="16"/>
          <w:lang w:eastAsia="en-GB"/>
        </w:rPr>
        <w:t>@</w:t>
      </w:r>
    </w:p>
    <w:p w14:paraId="0E52F35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//SS transmits NR </w:t>
      </w:r>
      <w:proofErr w:type="spellStart"/>
      <w:r w:rsidRPr="007B71FE">
        <w:rPr>
          <w:rFonts w:ascii="Courier New" w:hAnsi="Courier New" w:cs="Courier New"/>
          <w:sz w:val="16"/>
          <w:szCs w:val="16"/>
          <w:lang w:eastAsia="en-GB"/>
        </w:rPr>
        <w:t>RRCReconfiguration</w:t>
      </w:r>
      <w:proofErr w:type="spellEnd"/>
      <w:r w:rsidRPr="007B71FE">
        <w:rPr>
          <w:rFonts w:ascii="Courier New" w:hAnsi="Courier New" w:cs="Courier New"/>
          <w:sz w:val="16"/>
          <w:szCs w:val="16"/>
          <w:lang w:eastAsia="en-GB"/>
        </w:rPr>
        <w:t xml:space="preserve"> message to perform MCG change with </w:t>
      </w:r>
      <w:proofErr w:type="spellStart"/>
      <w:r w:rsidRPr="007B71FE">
        <w:rPr>
          <w:rFonts w:ascii="Courier New" w:hAnsi="Courier New" w:cs="Courier New"/>
          <w:sz w:val="16"/>
          <w:szCs w:val="16"/>
          <w:lang w:eastAsia="en-GB"/>
        </w:rPr>
        <w:t>reconfigurationWithSync</w:t>
      </w:r>
      <w:proofErr w:type="spellEnd"/>
      <w:r w:rsidRPr="007B71FE">
        <w:rPr>
          <w:rFonts w:ascii="Courier New" w:hAnsi="Courier New" w:cs="Courier New"/>
          <w:sz w:val="16"/>
          <w:szCs w:val="16"/>
          <w:lang w:eastAsia="en-GB"/>
        </w:rPr>
        <w:t xml:space="preserve"> with the same </w:t>
      </w:r>
      <w:proofErr w:type="spellStart"/>
      <w:r w:rsidRPr="007B71FE">
        <w:rPr>
          <w:rFonts w:ascii="Courier New" w:hAnsi="Courier New" w:cs="Courier New"/>
          <w:sz w:val="16"/>
          <w:szCs w:val="16"/>
          <w:lang w:eastAsia="en-GB"/>
        </w:rPr>
        <w:t>SPCell</w:t>
      </w:r>
      <w:proofErr w:type="spellEnd"/>
    </w:p>
    <w:p w14:paraId="1F4F315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//@sic R5s210950 sic@</w:t>
      </w:r>
    </w:p>
    <w:p w14:paraId="3C25C348"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DciUlInfo.ResoureAssignment</w:t>
      </w:r>
      <w:proofErr w:type="spellEnd"/>
      <w:r w:rsidRPr="007B71FE">
        <w:rPr>
          <w:rFonts w:ascii="Courier New" w:hAnsi="Courier New" w:cs="Courier New"/>
          <w:sz w:val="16"/>
          <w:szCs w:val="16"/>
          <w:lang w:eastAsia="en-GB"/>
        </w:rPr>
        <w:t xml:space="preserve"> :</w:t>
      </w:r>
      <w:proofErr w:type="gramEnd"/>
      <w:r w:rsidRPr="007B71FE">
        <w:rPr>
          <w:rFonts w:ascii="Courier New" w:hAnsi="Courier New" w:cs="Courier New"/>
          <w:sz w:val="16"/>
          <w:szCs w:val="16"/>
          <w:lang w:eastAsia="en-GB"/>
        </w:rPr>
        <w:t>= cs_NR_DciFormat_0_X_ResourceAssignment(-, -, -, -,</w:t>
      </w:r>
      <w:proofErr w:type="spellStart"/>
      <w:r w:rsidRPr="007B71FE">
        <w:rPr>
          <w:rFonts w:ascii="Courier New" w:hAnsi="Courier New" w:cs="Courier New"/>
          <w:sz w:val="16"/>
          <w:szCs w:val="16"/>
          <w:lang w:eastAsia="en-GB"/>
        </w:rPr>
        <w:t>v_NR_HarqProcessConfig_UL</w:t>
      </w:r>
      <w:proofErr w:type="spellEnd"/>
      <w:r w:rsidRPr="007B71FE">
        <w:rPr>
          <w:rFonts w:ascii="Courier New" w:hAnsi="Courier New" w:cs="Courier New"/>
          <w:sz w:val="16"/>
          <w:szCs w:val="16"/>
          <w:lang w:eastAsia="en-GB"/>
        </w:rPr>
        <w:t>);//@sic R5s220669  sic@</w:t>
      </w:r>
    </w:p>
    <w:p w14:paraId="0FC17CB9"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lastRenderedPageBreak/>
        <w:t xml:space="preserve">   </w:t>
      </w:r>
      <w:proofErr w:type="spellStart"/>
      <w:r w:rsidRPr="007B71FE">
        <w:rPr>
          <w:rFonts w:ascii="Courier New" w:hAnsi="Courier New" w:cs="Courier New"/>
          <w:sz w:val="16"/>
          <w:szCs w:val="16"/>
          <w:lang w:eastAsia="en-GB"/>
        </w:rPr>
        <w:t>f_NR_ULGrantConfiguration_</w:t>
      </w:r>
      <w:proofErr w:type="gramStart"/>
      <w:r w:rsidRPr="007B71FE">
        <w:rPr>
          <w:rFonts w:ascii="Courier New" w:hAnsi="Courier New" w:cs="Courier New"/>
          <w:sz w:val="16"/>
          <w:szCs w:val="16"/>
          <w:lang w:eastAsia="en-GB"/>
        </w:rPr>
        <w:t>Common</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nr_Cell1, </w:t>
      </w:r>
      <w:proofErr w:type="spellStart"/>
      <w:r w:rsidRPr="007B71FE">
        <w:rPr>
          <w:rFonts w:ascii="Courier New" w:hAnsi="Courier New" w:cs="Courier New"/>
          <w:sz w:val="16"/>
          <w:szCs w:val="16"/>
          <w:lang w:eastAsia="en-GB"/>
        </w:rPr>
        <w:t>cs_TimingInfo_Now</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v_DciUlInfo</w:t>
      </w:r>
      <w:proofErr w:type="spellEnd"/>
      <w:r w:rsidRPr="007B71FE">
        <w:rPr>
          <w:rFonts w:ascii="Courier New" w:hAnsi="Courier New" w:cs="Courier New"/>
          <w:sz w:val="16"/>
          <w:szCs w:val="16"/>
          <w:lang w:eastAsia="en-GB"/>
        </w:rPr>
        <w:t>, -, -);</w:t>
      </w:r>
    </w:p>
    <w:p w14:paraId="0CDA775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//@sic R5s230322 R5-232641 sic@</w:t>
      </w:r>
    </w:p>
    <w:p w14:paraId="3420E59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f_NR_RLC_ReconfigurationHO</w:t>
      </w:r>
      <w:proofErr w:type="spellEnd"/>
      <w:r w:rsidRPr="007B71FE">
        <w:rPr>
          <w:rFonts w:ascii="Courier New" w:hAnsi="Courier New" w:cs="Courier New"/>
          <w:sz w:val="16"/>
          <w:szCs w:val="16"/>
          <w:lang w:eastAsia="en-GB"/>
        </w:rPr>
        <w:t xml:space="preserve"> (nr_Cell1, </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v_NR_RLC_BearerToAddModList</w:t>
      </w:r>
      <w:proofErr w:type="spellEnd"/>
      <w:r w:rsidRPr="007B71FE">
        <w:rPr>
          <w:rFonts w:ascii="Courier New" w:hAnsi="Courier New" w:cs="Courier New"/>
          <w:sz w:val="16"/>
          <w:szCs w:val="16"/>
          <w:lang w:eastAsia="en-GB"/>
        </w:rPr>
        <w:t>, cs_38508_PDCP_</w:t>
      </w:r>
      <w:proofErr w:type="gramStart"/>
      <w:r w:rsidRPr="007B71FE">
        <w:rPr>
          <w:rFonts w:ascii="Courier New" w:hAnsi="Courier New" w:cs="Courier New"/>
          <w:sz w:val="16"/>
          <w:szCs w:val="16"/>
          <w:lang w:eastAsia="en-GB"/>
        </w:rPr>
        <w:t>Config(</w:t>
      </w:r>
      <w:proofErr w:type="gramEnd"/>
      <w:r w:rsidRPr="007B71FE">
        <w:rPr>
          <w:rFonts w:ascii="Courier New" w:hAnsi="Courier New" w:cs="Courier New"/>
          <w:sz w:val="16"/>
          <w:szCs w:val="16"/>
          <w:lang w:eastAsia="en-GB"/>
        </w:rPr>
        <w:t xml:space="preserve">-, omit, omit), </w:t>
      </w:r>
      <w:proofErr w:type="spellStart"/>
      <w:r w:rsidRPr="007B71FE">
        <w:rPr>
          <w:rFonts w:ascii="Courier New" w:hAnsi="Courier New" w:cs="Courier New"/>
          <w:sz w:val="16"/>
          <w:szCs w:val="16"/>
          <w:lang w:eastAsia="en-GB"/>
        </w:rPr>
        <w:t>v_SS_Drb_ConfigList,true</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v_CellGroupConfig</w:t>
      </w:r>
      <w:proofErr w:type="spellEnd"/>
      <w:r w:rsidRPr="007B71FE">
        <w:rPr>
          <w:rFonts w:ascii="Courier New" w:hAnsi="Courier New" w:cs="Courier New"/>
          <w:sz w:val="16"/>
          <w:szCs w:val="16"/>
          <w:lang w:eastAsia="en-GB"/>
        </w:rPr>
        <w:t>, true); //@sic R5-204418 R5s210138 R5-227518  R5-23231905 sic@</w:t>
      </w:r>
    </w:p>
    <w:p w14:paraId="6D140F3E"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f_TC_7_1_1_9_1_Step24to29(</w:t>
      </w:r>
      <w:proofErr w:type="spellStart"/>
      <w:r w:rsidRPr="007B71FE">
        <w:rPr>
          <w:rFonts w:ascii="Courier New" w:hAnsi="Courier New" w:cs="Courier New"/>
          <w:sz w:val="16"/>
          <w:szCs w:val="16"/>
          <w:lang w:eastAsia="en-GB"/>
        </w:rPr>
        <w:t>p_NR_DRB_Id</w:t>
      </w:r>
      <w:proofErr w:type="spellEnd"/>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v_</w:t>
      </w:r>
      <w:proofErr w:type="gramStart"/>
      <w:r w:rsidRPr="007B71FE">
        <w:rPr>
          <w:rFonts w:ascii="Courier New" w:hAnsi="Courier New" w:cs="Courier New"/>
          <w:sz w:val="16"/>
          <w:szCs w:val="16"/>
          <w:lang w:eastAsia="en-GB"/>
        </w:rPr>
        <w:t>LCID,p</w:t>
      </w:r>
      <w:proofErr w:type="gramEnd"/>
      <w:r w:rsidRPr="007B71FE">
        <w:rPr>
          <w:rFonts w:ascii="Courier New" w:hAnsi="Courier New" w:cs="Courier New"/>
          <w:sz w:val="16"/>
          <w:szCs w:val="16"/>
          <w:lang w:eastAsia="en-GB"/>
        </w:rPr>
        <w:t>_NR_RadioBearerList</w:t>
      </w:r>
      <w:proofErr w:type="spellEnd"/>
      <w:r w:rsidRPr="007B71FE">
        <w:rPr>
          <w:rFonts w:ascii="Courier New" w:hAnsi="Courier New" w:cs="Courier New"/>
          <w:sz w:val="16"/>
          <w:szCs w:val="16"/>
          <w:lang w:eastAsia="en-GB"/>
        </w:rPr>
        <w:t>);</w:t>
      </w:r>
    </w:p>
    <w:p w14:paraId="3599AB5F"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63501A13"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//Reconfiguring MAC to normal mode //@sic R5s220687 sic@</w:t>
      </w:r>
    </w:p>
    <w:p w14:paraId="13053E72"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f_NR_SS_</w:t>
      </w:r>
      <w:proofErr w:type="gramStart"/>
      <w:r w:rsidRPr="007B71FE">
        <w:rPr>
          <w:rFonts w:ascii="Courier New" w:hAnsi="Courier New" w:cs="Courier New"/>
          <w:sz w:val="16"/>
          <w:szCs w:val="16"/>
          <w:lang w:eastAsia="en-GB"/>
        </w:rPr>
        <w:t>CommonRadioBearerConfig</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nr_Cell1, {</w:t>
      </w:r>
      <w:proofErr w:type="spellStart"/>
      <w:r w:rsidRPr="007B71FE">
        <w:rPr>
          <w:rFonts w:ascii="Courier New" w:hAnsi="Courier New" w:cs="Courier New"/>
          <w:sz w:val="16"/>
          <w:szCs w:val="16"/>
          <w:lang w:eastAsia="en-GB"/>
        </w:rPr>
        <w:t>v_SS_Drb_ConfigList</w:t>
      </w:r>
      <w:proofErr w:type="spellEnd"/>
      <w:r w:rsidRPr="007B71FE">
        <w:rPr>
          <w:rFonts w:ascii="Courier New" w:hAnsi="Courier New" w:cs="Courier New"/>
          <w:sz w:val="16"/>
          <w:szCs w:val="16"/>
          <w:lang w:eastAsia="en-GB"/>
        </w:rPr>
        <w:t>[0]});</w:t>
      </w:r>
    </w:p>
    <w:p w14:paraId="4B395256" w14:textId="77777777" w:rsidR="007B71FE" w:rsidRP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roofErr w:type="spellStart"/>
      <w:r w:rsidRPr="007B71FE">
        <w:rPr>
          <w:rFonts w:ascii="Courier New" w:hAnsi="Courier New" w:cs="Courier New"/>
          <w:sz w:val="16"/>
          <w:szCs w:val="16"/>
          <w:lang w:eastAsia="en-GB"/>
        </w:rPr>
        <w:t>f_NR_ULGrantConfiguration_</w:t>
      </w:r>
      <w:proofErr w:type="gramStart"/>
      <w:r w:rsidRPr="007B71FE">
        <w:rPr>
          <w:rFonts w:ascii="Courier New" w:hAnsi="Courier New" w:cs="Courier New"/>
          <w:sz w:val="16"/>
          <w:szCs w:val="16"/>
          <w:lang w:eastAsia="en-GB"/>
        </w:rPr>
        <w:t>Start</w:t>
      </w:r>
      <w:proofErr w:type="spellEnd"/>
      <w:r w:rsidRPr="007B71FE">
        <w:rPr>
          <w:rFonts w:ascii="Courier New" w:hAnsi="Courier New" w:cs="Courier New"/>
          <w:sz w:val="16"/>
          <w:szCs w:val="16"/>
          <w:lang w:eastAsia="en-GB"/>
        </w:rPr>
        <w:t>(</w:t>
      </w:r>
      <w:proofErr w:type="gramEnd"/>
      <w:r w:rsidRPr="007B71FE">
        <w:rPr>
          <w:rFonts w:ascii="Courier New" w:hAnsi="Courier New" w:cs="Courier New"/>
          <w:sz w:val="16"/>
          <w:szCs w:val="16"/>
          <w:lang w:eastAsia="en-GB"/>
        </w:rPr>
        <w:t xml:space="preserve">nr_Cell1, </w:t>
      </w:r>
      <w:proofErr w:type="spellStart"/>
      <w:r w:rsidRPr="007B71FE">
        <w:rPr>
          <w:rFonts w:ascii="Courier New" w:hAnsi="Courier New" w:cs="Courier New"/>
          <w:sz w:val="16"/>
          <w:szCs w:val="16"/>
          <w:lang w:eastAsia="en-GB"/>
        </w:rPr>
        <w:t>cs_TimingInfo_Now</w:t>
      </w:r>
      <w:proofErr w:type="spellEnd"/>
      <w:r w:rsidRPr="007B71FE">
        <w:rPr>
          <w:rFonts w:ascii="Courier New" w:hAnsi="Courier New" w:cs="Courier New"/>
          <w:sz w:val="16"/>
          <w:szCs w:val="16"/>
          <w:lang w:eastAsia="en-GB"/>
        </w:rPr>
        <w:t xml:space="preserve">, -, -, -, -, </w:t>
      </w:r>
      <w:proofErr w:type="spellStart"/>
      <w:r w:rsidRPr="007B71FE">
        <w:rPr>
          <w:rFonts w:ascii="Courier New" w:hAnsi="Courier New" w:cs="Courier New"/>
          <w:sz w:val="16"/>
          <w:szCs w:val="16"/>
          <w:lang w:eastAsia="en-GB"/>
        </w:rPr>
        <w:t>cs_NR_HarqProcessConfig_AnyProcess</w:t>
      </w:r>
      <w:proofErr w:type="spellEnd"/>
      <w:r w:rsidRPr="007B71FE">
        <w:rPr>
          <w:rFonts w:ascii="Courier New" w:hAnsi="Courier New" w:cs="Courier New"/>
          <w:sz w:val="16"/>
          <w:szCs w:val="16"/>
          <w:lang w:eastAsia="en-GB"/>
        </w:rPr>
        <w:t>);  //@sic R5s230680 sic@</w:t>
      </w:r>
    </w:p>
    <w:p w14:paraId="445C13B1" w14:textId="71188C8C" w:rsidR="007B71FE" w:rsidRDefault="007B71FE"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7B71FE">
        <w:rPr>
          <w:rFonts w:ascii="Courier New" w:hAnsi="Courier New" w:cs="Courier New"/>
          <w:sz w:val="16"/>
          <w:szCs w:val="16"/>
          <w:lang w:eastAsia="en-GB"/>
        </w:rPr>
        <w:t xml:space="preserve">  }</w:t>
      </w:r>
    </w:p>
    <w:p w14:paraId="464D5F57" w14:textId="77777777" w:rsidR="003B1919" w:rsidRDefault="003B1919"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F8144EB" w14:textId="77777777" w:rsidR="003B1919" w:rsidRDefault="003B1919" w:rsidP="007B71F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D4C16EC" w14:textId="77777777" w:rsid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056AF6DC"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function fl_TC_7_1_1_9_1_ENDC_</w:t>
      </w:r>
      <w:proofErr w:type="gramStart"/>
      <w:r w:rsidRPr="003B1919">
        <w:rPr>
          <w:rFonts w:ascii="Courier New" w:hAnsi="Courier New" w:cs="Courier New"/>
          <w:sz w:val="16"/>
          <w:szCs w:val="16"/>
          <w:lang w:eastAsia="en-GB"/>
        </w:rPr>
        <w:t>TestBody(</w:t>
      </w:r>
      <w:proofErr w:type="spellStart"/>
      <w:proofErr w:type="gramEnd"/>
      <w:r w:rsidRPr="003B1919">
        <w:rPr>
          <w:rFonts w:ascii="Courier New" w:hAnsi="Courier New" w:cs="Courier New"/>
          <w:sz w:val="16"/>
          <w:szCs w:val="16"/>
          <w:lang w:eastAsia="en-GB"/>
        </w:rPr>
        <w:t>DRB_Identity</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p_NR_DRB_Id</w:t>
      </w:r>
      <w:proofErr w:type="spellEnd"/>
      <w:r w:rsidRPr="003B1919">
        <w:rPr>
          <w:rFonts w:ascii="Courier New" w:hAnsi="Courier New" w:cs="Courier New"/>
          <w:sz w:val="16"/>
          <w:szCs w:val="16"/>
          <w:lang w:eastAsia="en-GB"/>
        </w:rPr>
        <w:t>) runs on ENDC_NR_PTC</w:t>
      </w:r>
    </w:p>
    <w:p w14:paraId="738D17DB"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
    <w:p w14:paraId="06D926C5"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B6_Type </w:t>
      </w:r>
      <w:proofErr w:type="spellStart"/>
      <w:r w:rsidRPr="003B1919">
        <w:rPr>
          <w:rFonts w:ascii="Courier New" w:hAnsi="Courier New" w:cs="Courier New"/>
          <w:sz w:val="16"/>
          <w:szCs w:val="16"/>
          <w:lang w:eastAsia="en-GB"/>
        </w:rPr>
        <w:t>v_</w:t>
      </w:r>
      <w:proofErr w:type="gramStart"/>
      <w:r w:rsidRPr="003B1919">
        <w:rPr>
          <w:rFonts w:ascii="Courier New" w:hAnsi="Courier New" w:cs="Courier New"/>
          <w:sz w:val="16"/>
          <w:szCs w:val="16"/>
          <w:lang w:eastAsia="en-GB"/>
        </w:rPr>
        <w:t>LCID</w:t>
      </w:r>
      <w:proofErr w:type="spellEnd"/>
      <w:r w:rsidRPr="003B1919">
        <w:rPr>
          <w:rFonts w:ascii="Courier New" w:hAnsi="Courier New" w:cs="Courier New"/>
          <w:sz w:val="16"/>
          <w:szCs w:val="16"/>
          <w:lang w:eastAsia="en-GB"/>
        </w:rPr>
        <w:t xml:space="preserve"> :</w:t>
      </w:r>
      <w:proofErr w:type="gram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tsc_LCID_SCG_Bearer</w:t>
      </w:r>
      <w:proofErr w:type="spellEnd"/>
      <w:r w:rsidRPr="003B1919">
        <w:rPr>
          <w:rFonts w:ascii="Courier New" w:hAnsi="Courier New" w:cs="Courier New"/>
          <w:sz w:val="16"/>
          <w:szCs w:val="16"/>
          <w:lang w:eastAsia="en-GB"/>
        </w:rPr>
        <w:t>;</w:t>
      </w:r>
    </w:p>
    <w:p w14:paraId="53B110EF"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template (value) </w:t>
      </w:r>
      <w:proofErr w:type="spellStart"/>
      <w:r w:rsidRPr="003B1919">
        <w:rPr>
          <w:rFonts w:ascii="Courier New" w:hAnsi="Courier New" w:cs="Courier New"/>
          <w:sz w:val="16"/>
          <w:szCs w:val="16"/>
          <w:lang w:eastAsia="en-GB"/>
        </w:rPr>
        <w:t>NR_RLC_BearerToAddModList_Type</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v_RLC_</w:t>
      </w:r>
      <w:proofErr w:type="gramStart"/>
      <w:r w:rsidRPr="003B1919">
        <w:rPr>
          <w:rFonts w:ascii="Courier New" w:hAnsi="Courier New" w:cs="Courier New"/>
          <w:sz w:val="16"/>
          <w:szCs w:val="16"/>
          <w:lang w:eastAsia="en-GB"/>
        </w:rPr>
        <w:t>BearerConfigList</w:t>
      </w:r>
      <w:proofErr w:type="spellEnd"/>
      <w:r w:rsidRPr="003B1919">
        <w:rPr>
          <w:rFonts w:ascii="Courier New" w:hAnsi="Courier New" w:cs="Courier New"/>
          <w:sz w:val="16"/>
          <w:szCs w:val="16"/>
          <w:lang w:eastAsia="en-GB"/>
        </w:rPr>
        <w:t>;</w:t>
      </w:r>
      <w:proofErr w:type="gramEnd"/>
    </w:p>
    <w:p w14:paraId="4AE37199"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w:t>
      </w:r>
      <w:proofErr w:type="spellStart"/>
      <w:r w:rsidRPr="003B1919">
        <w:rPr>
          <w:rFonts w:ascii="Courier New" w:hAnsi="Courier New" w:cs="Courier New"/>
          <w:sz w:val="16"/>
          <w:szCs w:val="16"/>
          <w:lang w:eastAsia="en-GB"/>
        </w:rPr>
        <w:t>RLC_Config.am.ul_AM_RLC.t_</w:t>
      </w:r>
      <w:proofErr w:type="gramStart"/>
      <w:r w:rsidRPr="003B1919">
        <w:rPr>
          <w:rFonts w:ascii="Courier New" w:hAnsi="Courier New" w:cs="Courier New"/>
          <w:sz w:val="16"/>
          <w:szCs w:val="16"/>
          <w:lang w:eastAsia="en-GB"/>
        </w:rPr>
        <w:t>PollRetransmit</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w:t>
      </w:r>
      <w:proofErr w:type="gramEnd"/>
      <w:r w:rsidRPr="003B1919">
        <w:rPr>
          <w:rFonts w:ascii="Courier New" w:hAnsi="Courier New" w:cs="Courier New"/>
          <w:sz w:val="16"/>
          <w:szCs w:val="16"/>
          <w:lang w:eastAsia="en-GB"/>
        </w:rPr>
        <w:t>_T_PollRetransmit</w:t>
      </w:r>
      <w:proofErr w:type="spellEnd"/>
      <w:r w:rsidRPr="003B1919">
        <w:rPr>
          <w:rFonts w:ascii="Courier New" w:hAnsi="Courier New" w:cs="Courier New"/>
          <w:sz w:val="16"/>
          <w:szCs w:val="16"/>
          <w:lang w:eastAsia="en-GB"/>
        </w:rPr>
        <w:t xml:space="preserve"> := </w:t>
      </w:r>
      <w:proofErr w:type="spellStart"/>
      <w:r w:rsidRPr="003B1919">
        <w:rPr>
          <w:rFonts w:ascii="Courier New" w:hAnsi="Courier New" w:cs="Courier New"/>
          <w:sz w:val="16"/>
          <w:szCs w:val="16"/>
          <w:lang w:eastAsia="en-GB"/>
        </w:rPr>
        <w:t>f_NR_UL_AM_T_PollRetransmit</w:t>
      </w:r>
      <w:proofErr w:type="spellEnd"/>
      <w:r w:rsidRPr="003B1919">
        <w:rPr>
          <w:rFonts w:ascii="Courier New" w:hAnsi="Courier New" w:cs="Courier New"/>
          <w:sz w:val="16"/>
          <w:szCs w:val="16"/>
          <w:lang w:eastAsia="en-GB"/>
        </w:rPr>
        <w:t>(f_NR_CellInfo_GetIsFR1(nr_Cell1));</w:t>
      </w:r>
    </w:p>
    <w:p w14:paraId="1289CD15"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w:t>
      </w:r>
      <w:proofErr w:type="spellStart"/>
      <w:r w:rsidRPr="003B1919">
        <w:rPr>
          <w:rFonts w:ascii="Courier New" w:hAnsi="Courier New" w:cs="Courier New"/>
          <w:sz w:val="16"/>
          <w:szCs w:val="16"/>
          <w:lang w:eastAsia="en-GB"/>
        </w:rPr>
        <w:t>RLC_Config.am.dl_AM_RLC.t_Reassembly</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v_T_</w:t>
      </w:r>
      <w:proofErr w:type="gramStart"/>
      <w:r w:rsidRPr="003B1919">
        <w:rPr>
          <w:rFonts w:ascii="Courier New" w:hAnsi="Courier New" w:cs="Courier New"/>
          <w:sz w:val="16"/>
          <w:szCs w:val="16"/>
          <w:lang w:eastAsia="en-GB"/>
        </w:rPr>
        <w:t>Reassembly</w:t>
      </w:r>
      <w:proofErr w:type="spellEnd"/>
      <w:r w:rsidRPr="003B1919">
        <w:rPr>
          <w:rFonts w:ascii="Courier New" w:hAnsi="Courier New" w:cs="Courier New"/>
          <w:sz w:val="16"/>
          <w:szCs w:val="16"/>
          <w:lang w:eastAsia="en-GB"/>
        </w:rPr>
        <w:t>:=</w:t>
      </w:r>
      <w:proofErr w:type="gram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f_NR_DL_AM_T_Reassembly</w:t>
      </w:r>
      <w:proofErr w:type="spellEnd"/>
      <w:r w:rsidRPr="003B1919">
        <w:rPr>
          <w:rFonts w:ascii="Courier New" w:hAnsi="Courier New" w:cs="Courier New"/>
          <w:sz w:val="16"/>
          <w:szCs w:val="16"/>
          <w:lang w:eastAsia="en-GB"/>
        </w:rPr>
        <w:t>(f_NR_CellInfo_GetIsFR1(nr_Cell1));</w:t>
      </w:r>
    </w:p>
    <w:p w14:paraId="4B8D5194"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template (</w:t>
      </w:r>
      <w:proofErr w:type="gramStart"/>
      <w:r w:rsidRPr="003B1919">
        <w:rPr>
          <w:rFonts w:ascii="Courier New" w:hAnsi="Courier New" w:cs="Courier New"/>
          <w:sz w:val="16"/>
          <w:szCs w:val="16"/>
          <w:lang w:eastAsia="en-GB"/>
        </w:rPr>
        <w:t xml:space="preserve">value)  </w:t>
      </w:r>
      <w:proofErr w:type="spellStart"/>
      <w:r w:rsidRPr="003B1919">
        <w:rPr>
          <w:rFonts w:ascii="Courier New" w:hAnsi="Courier New" w:cs="Courier New"/>
          <w:sz w:val="16"/>
          <w:szCs w:val="16"/>
          <w:lang w:eastAsia="en-GB"/>
        </w:rPr>
        <w:t>NR</w:t>
      </w:r>
      <w:proofErr w:type="gramEnd"/>
      <w:r w:rsidRPr="003B1919">
        <w:rPr>
          <w:rFonts w:ascii="Courier New" w:hAnsi="Courier New" w:cs="Courier New"/>
          <w:sz w:val="16"/>
          <w:szCs w:val="16"/>
          <w:lang w:eastAsia="en-GB"/>
        </w:rPr>
        <w:t>_RadioBearer_Type</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v_SS_DRB_Config</w:t>
      </w:r>
      <w:proofErr w:type="spellEnd"/>
      <w:r w:rsidRPr="003B1919">
        <w:rPr>
          <w:rFonts w:ascii="Courier New" w:hAnsi="Courier New" w:cs="Courier New"/>
          <w:sz w:val="16"/>
          <w:szCs w:val="16"/>
          <w:lang w:eastAsia="en-GB"/>
        </w:rPr>
        <w:t xml:space="preserve"> := </w:t>
      </w:r>
      <w:proofErr w:type="spellStart"/>
      <w:r w:rsidRPr="003B1919">
        <w:rPr>
          <w:rFonts w:ascii="Courier New" w:hAnsi="Courier New" w:cs="Courier New"/>
          <w:sz w:val="16"/>
          <w:szCs w:val="16"/>
          <w:lang w:eastAsia="en-GB"/>
        </w:rPr>
        <w:t>cs_NR_SS_RadioBearer_MAC_TestMode</w:t>
      </w:r>
      <w:proofErr w:type="spellEnd"/>
      <w:r w:rsidRPr="003B1919">
        <w:rPr>
          <w:rFonts w:ascii="Courier New" w:hAnsi="Courier New" w:cs="Courier New"/>
          <w:sz w:val="16"/>
          <w:szCs w:val="16"/>
          <w:lang w:eastAsia="en-GB"/>
        </w:rPr>
        <w:t>(</w:t>
      </w:r>
      <w:proofErr w:type="spellStart"/>
      <w:r w:rsidRPr="003B1919">
        <w:rPr>
          <w:rFonts w:ascii="Courier New" w:hAnsi="Courier New" w:cs="Courier New"/>
          <w:sz w:val="16"/>
          <w:szCs w:val="16"/>
          <w:lang w:eastAsia="en-GB"/>
        </w:rPr>
        <w:t>p_NR_DRB_Id</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cs_NR_MAC_TestModeInfo_NormalMode</w:t>
      </w:r>
      <w:proofErr w:type="spellEnd"/>
      <w:r w:rsidRPr="003B1919">
        <w:rPr>
          <w:rFonts w:ascii="Courier New" w:hAnsi="Courier New" w:cs="Courier New"/>
          <w:sz w:val="16"/>
          <w:szCs w:val="16"/>
          <w:lang w:eastAsia="en-GB"/>
        </w:rPr>
        <w:t>);</w:t>
      </w:r>
    </w:p>
    <w:p w14:paraId="077F8864"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template (</w:t>
      </w:r>
      <w:proofErr w:type="gramStart"/>
      <w:r w:rsidRPr="003B1919">
        <w:rPr>
          <w:rFonts w:ascii="Courier New" w:hAnsi="Courier New" w:cs="Courier New"/>
          <w:sz w:val="16"/>
          <w:szCs w:val="16"/>
          <w:lang w:eastAsia="en-GB"/>
        </w:rPr>
        <w:t xml:space="preserve">value)  </w:t>
      </w:r>
      <w:proofErr w:type="spellStart"/>
      <w:r w:rsidRPr="003B1919">
        <w:rPr>
          <w:rFonts w:ascii="Courier New" w:hAnsi="Courier New" w:cs="Courier New"/>
          <w:sz w:val="16"/>
          <w:szCs w:val="16"/>
          <w:lang w:eastAsia="en-GB"/>
        </w:rPr>
        <w:t>NR</w:t>
      </w:r>
      <w:proofErr w:type="gramEnd"/>
      <w:r w:rsidRPr="003B1919">
        <w:rPr>
          <w:rFonts w:ascii="Courier New" w:hAnsi="Courier New" w:cs="Courier New"/>
          <w:sz w:val="16"/>
          <w:szCs w:val="16"/>
          <w:lang w:eastAsia="en-GB"/>
        </w:rPr>
        <w:t>_RadioBearerList_Type</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v_SS_DrbConfigList_TestMode</w:t>
      </w:r>
      <w:proofErr w:type="spellEnd"/>
      <w:r w:rsidRPr="003B1919">
        <w:rPr>
          <w:rFonts w:ascii="Courier New" w:hAnsi="Courier New" w:cs="Courier New"/>
          <w:sz w:val="16"/>
          <w:szCs w:val="16"/>
          <w:lang w:eastAsia="en-GB"/>
        </w:rPr>
        <w:t xml:space="preserve">  := {</w:t>
      </w:r>
      <w:proofErr w:type="spellStart"/>
      <w:r w:rsidRPr="003B1919">
        <w:rPr>
          <w:rFonts w:ascii="Courier New" w:hAnsi="Courier New" w:cs="Courier New"/>
          <w:sz w:val="16"/>
          <w:szCs w:val="16"/>
          <w:lang w:eastAsia="en-GB"/>
        </w:rPr>
        <w:t>cs_NR_SS_RadioBearer_MAC_TestMode</w:t>
      </w:r>
      <w:proofErr w:type="spellEnd"/>
      <w:r w:rsidRPr="003B1919">
        <w:rPr>
          <w:rFonts w:ascii="Courier New" w:hAnsi="Courier New" w:cs="Courier New"/>
          <w:sz w:val="16"/>
          <w:szCs w:val="16"/>
          <w:lang w:eastAsia="en-GB"/>
        </w:rPr>
        <w:t>(</w:t>
      </w:r>
      <w:proofErr w:type="spellStart"/>
      <w:r w:rsidRPr="003B1919">
        <w:rPr>
          <w:rFonts w:ascii="Courier New" w:hAnsi="Courier New" w:cs="Courier New"/>
          <w:sz w:val="16"/>
          <w:szCs w:val="16"/>
          <w:lang w:eastAsia="en-GB"/>
        </w:rPr>
        <w:t>p_NR_DRB_Id</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cs_NR_MAC_TestModeInfo_NoHeaderManipulationDL_UL</w:t>
      </w:r>
      <w:proofErr w:type="spellEnd"/>
      <w:r w:rsidRPr="003B1919">
        <w:rPr>
          <w:rFonts w:ascii="Courier New" w:hAnsi="Courier New" w:cs="Courier New"/>
          <w:sz w:val="16"/>
          <w:szCs w:val="16"/>
          <w:lang w:eastAsia="en-GB"/>
        </w:rPr>
        <w:t>)};</w:t>
      </w:r>
    </w:p>
    <w:p w14:paraId="42A00DD7"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w:t>
      </w:r>
      <w:proofErr w:type="spellStart"/>
      <w:r w:rsidRPr="003B1919">
        <w:rPr>
          <w:rFonts w:ascii="Courier New" w:hAnsi="Courier New" w:cs="Courier New"/>
          <w:sz w:val="16"/>
          <w:szCs w:val="16"/>
          <w:lang w:eastAsia="en-GB"/>
        </w:rPr>
        <w:t>EUTRA_NR_Coordination_MSG</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v_Coordination_MSG_</w:t>
      </w:r>
      <w:proofErr w:type="gramStart"/>
      <w:r w:rsidRPr="003B1919">
        <w:rPr>
          <w:rFonts w:ascii="Courier New" w:hAnsi="Courier New" w:cs="Courier New"/>
          <w:sz w:val="16"/>
          <w:szCs w:val="16"/>
          <w:lang w:eastAsia="en-GB"/>
        </w:rPr>
        <w:t>Value</w:t>
      </w:r>
      <w:proofErr w:type="spellEnd"/>
      <w:r w:rsidRPr="003B1919">
        <w:rPr>
          <w:rFonts w:ascii="Courier New" w:hAnsi="Courier New" w:cs="Courier New"/>
          <w:sz w:val="16"/>
          <w:szCs w:val="16"/>
          <w:lang w:eastAsia="en-GB"/>
        </w:rPr>
        <w:t>;</w:t>
      </w:r>
      <w:proofErr w:type="gramEnd"/>
    </w:p>
    <w:p w14:paraId="113FBCB6"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template (value) </w:t>
      </w:r>
      <w:proofErr w:type="spellStart"/>
      <w:r w:rsidRPr="003B1919">
        <w:rPr>
          <w:rFonts w:ascii="Courier New" w:hAnsi="Courier New" w:cs="Courier New"/>
          <w:sz w:val="16"/>
          <w:szCs w:val="16"/>
          <w:lang w:eastAsia="en-GB"/>
        </w:rPr>
        <w:t>NR_HarqProcessConfig_Type</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v_NR_HarqProcessConfig_</w:t>
      </w:r>
      <w:proofErr w:type="gramStart"/>
      <w:r w:rsidRPr="003B1919">
        <w:rPr>
          <w:rFonts w:ascii="Courier New" w:hAnsi="Courier New" w:cs="Courier New"/>
          <w:sz w:val="16"/>
          <w:szCs w:val="16"/>
          <w:lang w:eastAsia="en-GB"/>
        </w:rPr>
        <w:t>DL</w:t>
      </w:r>
      <w:proofErr w:type="spellEnd"/>
      <w:r w:rsidRPr="003B1919">
        <w:rPr>
          <w:rFonts w:ascii="Courier New" w:hAnsi="Courier New" w:cs="Courier New"/>
          <w:sz w:val="16"/>
          <w:szCs w:val="16"/>
          <w:lang w:eastAsia="en-GB"/>
        </w:rPr>
        <w:t xml:space="preserve"> :</w:t>
      </w:r>
      <w:proofErr w:type="gramEnd"/>
      <w:r w:rsidRPr="003B1919">
        <w:rPr>
          <w:rFonts w:ascii="Courier New" w:hAnsi="Courier New" w:cs="Courier New"/>
          <w:sz w:val="16"/>
          <w:szCs w:val="16"/>
          <w:lang w:eastAsia="en-GB"/>
        </w:rPr>
        <w:t xml:space="preserve">= { </w:t>
      </w:r>
      <w:proofErr w:type="spellStart"/>
      <w:r w:rsidRPr="003B1919">
        <w:rPr>
          <w:rFonts w:ascii="Courier New" w:hAnsi="Courier New" w:cs="Courier New"/>
          <w:sz w:val="16"/>
          <w:szCs w:val="16"/>
          <w:lang w:eastAsia="en-GB"/>
        </w:rPr>
        <w:t>SpecificSubset</w:t>
      </w:r>
      <w:proofErr w:type="spellEnd"/>
      <w:r w:rsidRPr="003B1919">
        <w:rPr>
          <w:rFonts w:ascii="Courier New" w:hAnsi="Courier New" w:cs="Courier New"/>
          <w:sz w:val="16"/>
          <w:szCs w:val="16"/>
          <w:lang w:eastAsia="en-GB"/>
        </w:rPr>
        <w:t xml:space="preserve"> := {0,2,3,4,6,7 }};//@sic R5s220669 sic@</w:t>
      </w:r>
    </w:p>
    <w:p w14:paraId="55375028"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w:t>
      </w:r>
      <w:proofErr w:type="spellStart"/>
      <w:r w:rsidRPr="003B1919">
        <w:rPr>
          <w:rFonts w:ascii="Courier New" w:hAnsi="Courier New" w:cs="Courier New"/>
          <w:sz w:val="16"/>
          <w:szCs w:val="16"/>
          <w:lang w:eastAsia="en-GB"/>
        </w:rPr>
        <w:t>SubFrameTiming_Type</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w:t>
      </w:r>
      <w:proofErr w:type="gramStart"/>
      <w:r w:rsidRPr="003B1919">
        <w:rPr>
          <w:rFonts w:ascii="Courier New" w:hAnsi="Courier New" w:cs="Courier New"/>
          <w:sz w:val="16"/>
          <w:szCs w:val="16"/>
          <w:lang w:eastAsia="en-GB"/>
        </w:rPr>
        <w:t>Timing</w:t>
      </w:r>
      <w:proofErr w:type="spellEnd"/>
      <w:r w:rsidRPr="003B1919">
        <w:rPr>
          <w:rFonts w:ascii="Courier New" w:hAnsi="Courier New" w:cs="Courier New"/>
          <w:sz w:val="16"/>
          <w:szCs w:val="16"/>
          <w:lang w:eastAsia="en-GB"/>
        </w:rPr>
        <w:t>;</w:t>
      </w:r>
      <w:proofErr w:type="gramEnd"/>
    </w:p>
    <w:p w14:paraId="460AF7A8"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var </w:t>
      </w:r>
      <w:proofErr w:type="spellStart"/>
      <w:r w:rsidRPr="003B1919">
        <w:rPr>
          <w:rFonts w:ascii="Courier New" w:hAnsi="Courier New" w:cs="Courier New"/>
          <w:sz w:val="16"/>
          <w:szCs w:val="16"/>
          <w:lang w:eastAsia="en-GB"/>
        </w:rPr>
        <w:t>boolean</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w:t>
      </w:r>
      <w:proofErr w:type="gramStart"/>
      <w:r w:rsidRPr="003B1919">
        <w:rPr>
          <w:rFonts w:ascii="Courier New" w:hAnsi="Courier New" w:cs="Courier New"/>
          <w:sz w:val="16"/>
          <w:szCs w:val="16"/>
          <w:lang w:eastAsia="en-GB"/>
        </w:rPr>
        <w:t>IsDataRecvd</w:t>
      </w:r>
      <w:proofErr w:type="spellEnd"/>
      <w:r w:rsidRPr="003B1919">
        <w:rPr>
          <w:rFonts w:ascii="Courier New" w:hAnsi="Courier New" w:cs="Courier New"/>
          <w:sz w:val="16"/>
          <w:szCs w:val="16"/>
          <w:lang w:eastAsia="en-GB"/>
        </w:rPr>
        <w:t xml:space="preserve"> :</w:t>
      </w:r>
      <w:proofErr w:type="gramEnd"/>
      <w:r w:rsidRPr="003B1919">
        <w:rPr>
          <w:rFonts w:ascii="Courier New" w:hAnsi="Courier New" w:cs="Courier New"/>
          <w:sz w:val="16"/>
          <w:szCs w:val="16"/>
          <w:lang w:eastAsia="en-GB"/>
        </w:rPr>
        <w:t>= false;  //@sic R5-232641 R5s230370 sic@</w:t>
      </w:r>
    </w:p>
    <w:p w14:paraId="2DCBBBCD"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
    <w:p w14:paraId="7BF08428"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f_TC_7_1_1_9_1_Step0to2(</w:t>
      </w:r>
      <w:proofErr w:type="spellStart"/>
      <w:r w:rsidRPr="003B1919">
        <w:rPr>
          <w:rFonts w:ascii="Courier New" w:hAnsi="Courier New" w:cs="Courier New"/>
          <w:sz w:val="16"/>
          <w:szCs w:val="16"/>
          <w:lang w:eastAsia="en-GB"/>
        </w:rPr>
        <w:t>p_NR_DRB_</w:t>
      </w:r>
      <w:proofErr w:type="gramStart"/>
      <w:r w:rsidRPr="003B1919">
        <w:rPr>
          <w:rFonts w:ascii="Courier New" w:hAnsi="Courier New" w:cs="Courier New"/>
          <w:sz w:val="16"/>
          <w:szCs w:val="16"/>
          <w:lang w:eastAsia="en-GB"/>
        </w:rPr>
        <w:t>Id,v</w:t>
      </w:r>
      <w:proofErr w:type="gramEnd"/>
      <w:r w:rsidRPr="003B1919">
        <w:rPr>
          <w:rFonts w:ascii="Courier New" w:hAnsi="Courier New" w:cs="Courier New"/>
          <w:sz w:val="16"/>
          <w:szCs w:val="16"/>
          <w:lang w:eastAsia="en-GB"/>
        </w:rPr>
        <w:t>_LCID</w:t>
      </w:r>
      <w:proofErr w:type="spellEnd"/>
      <w:r w:rsidRPr="003B1919">
        <w:rPr>
          <w:rFonts w:ascii="Courier New" w:hAnsi="Courier New" w:cs="Courier New"/>
          <w:sz w:val="16"/>
          <w:szCs w:val="16"/>
          <w:lang w:eastAsia="en-GB"/>
        </w:rPr>
        <w:t>);</w:t>
      </w:r>
    </w:p>
    <w:p w14:paraId="550AE6D2"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
    <w:p w14:paraId="1E45DC89"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//Restrict the SS to use of the HARQ </w:t>
      </w:r>
      <w:proofErr w:type="spellStart"/>
      <w:r w:rsidRPr="003B1919">
        <w:rPr>
          <w:rFonts w:ascii="Courier New" w:hAnsi="Courier New" w:cs="Courier New"/>
          <w:sz w:val="16"/>
          <w:szCs w:val="16"/>
          <w:lang w:eastAsia="en-GB"/>
        </w:rPr>
        <w:t>proccess</w:t>
      </w:r>
      <w:proofErr w:type="spellEnd"/>
      <w:r w:rsidRPr="003B1919">
        <w:rPr>
          <w:rFonts w:ascii="Courier New" w:hAnsi="Courier New" w:cs="Courier New"/>
          <w:sz w:val="16"/>
          <w:szCs w:val="16"/>
          <w:lang w:eastAsia="en-GB"/>
        </w:rPr>
        <w:t xml:space="preserve"> id used by the test cases</w:t>
      </w:r>
    </w:p>
    <w:p w14:paraId="792A29DD"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w:t>
      </w:r>
      <w:proofErr w:type="gramStart"/>
      <w:r w:rsidRPr="003B1919">
        <w:rPr>
          <w:rFonts w:ascii="Courier New" w:hAnsi="Courier New" w:cs="Courier New"/>
          <w:sz w:val="16"/>
          <w:szCs w:val="16"/>
          <w:lang w:eastAsia="en-GB"/>
        </w:rPr>
        <w:t>Timing</w:t>
      </w:r>
      <w:proofErr w:type="spellEnd"/>
      <w:r w:rsidRPr="003B1919">
        <w:rPr>
          <w:rFonts w:ascii="Courier New" w:hAnsi="Courier New" w:cs="Courier New"/>
          <w:sz w:val="16"/>
          <w:szCs w:val="16"/>
          <w:lang w:eastAsia="en-GB"/>
        </w:rPr>
        <w:t xml:space="preserve"> :</w:t>
      </w:r>
      <w:proofErr w:type="gram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f_NR_GetNextSendOccasion_DL</w:t>
      </w:r>
      <w:proofErr w:type="spellEnd"/>
      <w:r w:rsidRPr="003B1919">
        <w:rPr>
          <w:rFonts w:ascii="Courier New" w:hAnsi="Courier New" w:cs="Courier New"/>
          <w:sz w:val="16"/>
          <w:szCs w:val="16"/>
          <w:lang w:eastAsia="en-GB"/>
        </w:rPr>
        <w:t>(nr_Cell1); //@sic R5s220805 sic@</w:t>
      </w:r>
    </w:p>
    <w:p w14:paraId="61950908"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f_NR_SS_</w:t>
      </w:r>
      <w:proofErr w:type="gramStart"/>
      <w:r w:rsidRPr="003B1919">
        <w:rPr>
          <w:rFonts w:ascii="Courier New" w:hAnsi="Courier New" w:cs="Courier New"/>
          <w:sz w:val="16"/>
          <w:szCs w:val="16"/>
          <w:lang w:eastAsia="en-GB"/>
        </w:rPr>
        <w:t>CommonCellConfig</w:t>
      </w:r>
      <w:proofErr w:type="spellEnd"/>
      <w:r w:rsidRPr="003B1919">
        <w:rPr>
          <w:rFonts w:ascii="Courier New" w:hAnsi="Courier New" w:cs="Courier New"/>
          <w:sz w:val="16"/>
          <w:szCs w:val="16"/>
          <w:lang w:eastAsia="en-GB"/>
        </w:rPr>
        <w:t>(</w:t>
      </w:r>
      <w:proofErr w:type="gramEnd"/>
      <w:r w:rsidRPr="003B1919">
        <w:rPr>
          <w:rFonts w:ascii="Courier New" w:hAnsi="Courier New" w:cs="Courier New"/>
          <w:sz w:val="16"/>
          <w:szCs w:val="16"/>
          <w:lang w:eastAsia="en-GB"/>
        </w:rPr>
        <w:t xml:space="preserve">nr_Cell1, </w:t>
      </w:r>
      <w:proofErr w:type="spellStart"/>
      <w:r w:rsidRPr="003B1919">
        <w:rPr>
          <w:rFonts w:ascii="Courier New" w:hAnsi="Courier New" w:cs="Courier New"/>
          <w:sz w:val="16"/>
          <w:szCs w:val="16"/>
          <w:lang w:eastAsia="en-GB"/>
        </w:rPr>
        <w:t>cas_NR_DciDlInfo_REQ</w:t>
      </w:r>
      <w:proofErr w:type="spellEnd"/>
      <w:r w:rsidRPr="003B1919">
        <w:rPr>
          <w:rFonts w:ascii="Courier New" w:hAnsi="Courier New" w:cs="Courier New"/>
          <w:sz w:val="16"/>
          <w:szCs w:val="16"/>
          <w:lang w:eastAsia="en-GB"/>
        </w:rPr>
        <w:t>(nr_Cell1,cs_TimingInfo_NR(</w:t>
      </w:r>
      <w:proofErr w:type="spellStart"/>
      <w:r w:rsidRPr="003B1919">
        <w:rPr>
          <w:rFonts w:ascii="Courier New" w:hAnsi="Courier New" w:cs="Courier New"/>
          <w:sz w:val="16"/>
          <w:szCs w:val="16"/>
          <w:lang w:eastAsia="en-GB"/>
        </w:rPr>
        <w:t>v_Timing</w:t>
      </w:r>
      <w:proofErr w:type="spellEnd"/>
      <w:r w:rsidRPr="003B1919">
        <w:rPr>
          <w:rFonts w:ascii="Courier New" w:hAnsi="Courier New" w:cs="Courier New"/>
          <w:sz w:val="16"/>
          <w:szCs w:val="16"/>
          <w:lang w:eastAsia="en-GB"/>
        </w:rPr>
        <w:t>),</w:t>
      </w:r>
    </w:p>
    <w:p w14:paraId="2D885A97"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cs_NR_DciDlInfo(cs_NR_DciFormat_1_X_ResourceAssignment(</w:t>
      </w:r>
      <w:proofErr w:type="gramStart"/>
      <w:r w:rsidRPr="003B1919">
        <w:rPr>
          <w:rFonts w:ascii="Courier New" w:hAnsi="Courier New" w:cs="Courier New"/>
          <w:sz w:val="16"/>
          <w:szCs w:val="16"/>
          <w:lang w:eastAsia="en-GB"/>
        </w:rPr>
        <w:t>-,-</w:t>
      </w:r>
      <w:proofErr w:type="gramEnd"/>
      <w:r w:rsidRPr="003B1919">
        <w:rPr>
          <w:rFonts w:ascii="Courier New" w:hAnsi="Courier New" w:cs="Courier New"/>
          <w:sz w:val="16"/>
          <w:szCs w:val="16"/>
          <w:lang w:eastAsia="en-GB"/>
        </w:rPr>
        <w:t>,-,-,v_NR_HarqProcessConfig_DL),</w:t>
      </w:r>
    </w:p>
    <w:p w14:paraId="63080ECC"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 -)</w:t>
      </w:r>
      <w:proofErr w:type="gramStart"/>
      <w:r w:rsidRPr="003B1919">
        <w:rPr>
          <w:rFonts w:ascii="Courier New" w:hAnsi="Courier New" w:cs="Courier New"/>
          <w:sz w:val="16"/>
          <w:szCs w:val="16"/>
          <w:lang w:eastAsia="en-GB"/>
        </w:rPr>
        <w:t>));/</w:t>
      </w:r>
      <w:proofErr w:type="gramEnd"/>
      <w:r w:rsidRPr="003B1919">
        <w:rPr>
          <w:rFonts w:ascii="Courier New" w:hAnsi="Courier New" w:cs="Courier New"/>
          <w:sz w:val="16"/>
          <w:szCs w:val="16"/>
          <w:lang w:eastAsia="en-GB"/>
        </w:rPr>
        <w:t>/@sic R5s220669 sic@</w:t>
      </w:r>
    </w:p>
    <w:p w14:paraId="472C8DF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34E0443"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//@siclog "Step 3" </w:t>
      </w:r>
      <w:proofErr w:type="spellStart"/>
      <w:r w:rsidRPr="003B1919">
        <w:rPr>
          <w:rFonts w:ascii="Courier New" w:hAnsi="Courier New" w:cs="Courier New"/>
          <w:sz w:val="16"/>
          <w:szCs w:val="16"/>
          <w:lang w:eastAsia="en-GB"/>
        </w:rPr>
        <w:t>siclog</w:t>
      </w:r>
      <w:proofErr w:type="spellEnd"/>
      <w:r w:rsidRPr="003B1919">
        <w:rPr>
          <w:rFonts w:ascii="Courier New" w:hAnsi="Courier New" w:cs="Courier New"/>
          <w:sz w:val="16"/>
          <w:szCs w:val="16"/>
          <w:lang w:eastAsia="en-GB"/>
        </w:rPr>
        <w:t>@</w:t>
      </w:r>
    </w:p>
    <w:p w14:paraId="33062A2D"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//SS transmits RRCConnectionReconfiguration message to E-UTRA PTC containing NR </w:t>
      </w:r>
      <w:proofErr w:type="spellStart"/>
      <w:r w:rsidRPr="003B1919">
        <w:rPr>
          <w:rFonts w:ascii="Courier New" w:hAnsi="Courier New" w:cs="Courier New"/>
          <w:sz w:val="16"/>
          <w:szCs w:val="16"/>
          <w:lang w:eastAsia="en-GB"/>
        </w:rPr>
        <w:t>RRCReconfiguration</w:t>
      </w:r>
      <w:proofErr w:type="spellEnd"/>
      <w:r w:rsidRPr="003B1919">
        <w:rPr>
          <w:rFonts w:ascii="Courier New" w:hAnsi="Courier New" w:cs="Courier New"/>
          <w:sz w:val="16"/>
          <w:szCs w:val="16"/>
          <w:lang w:eastAsia="en-GB"/>
        </w:rPr>
        <w:t xml:space="preserve"> message to perform SCG change with </w:t>
      </w:r>
      <w:proofErr w:type="spellStart"/>
      <w:r w:rsidRPr="003B1919">
        <w:rPr>
          <w:rFonts w:ascii="Courier New" w:hAnsi="Courier New" w:cs="Courier New"/>
          <w:sz w:val="16"/>
          <w:szCs w:val="16"/>
          <w:lang w:eastAsia="en-GB"/>
        </w:rPr>
        <w:t>reconfigurationWithSync</w:t>
      </w:r>
      <w:proofErr w:type="spellEnd"/>
      <w:r w:rsidRPr="003B1919">
        <w:rPr>
          <w:rFonts w:ascii="Courier New" w:hAnsi="Courier New" w:cs="Courier New"/>
          <w:sz w:val="16"/>
          <w:szCs w:val="16"/>
          <w:lang w:eastAsia="en-GB"/>
        </w:rPr>
        <w:t xml:space="preserve"> with the same </w:t>
      </w:r>
      <w:proofErr w:type="spellStart"/>
      <w:r w:rsidRPr="003B1919">
        <w:rPr>
          <w:rFonts w:ascii="Courier New" w:hAnsi="Courier New" w:cs="Courier New"/>
          <w:sz w:val="16"/>
          <w:szCs w:val="16"/>
          <w:lang w:eastAsia="en-GB"/>
        </w:rPr>
        <w:t>PSCell</w:t>
      </w:r>
      <w:proofErr w:type="spellEnd"/>
    </w:p>
    <w:p w14:paraId="0E8CBDCB"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//Send NR </w:t>
      </w:r>
      <w:proofErr w:type="spellStart"/>
      <w:r w:rsidRPr="003B1919">
        <w:rPr>
          <w:rFonts w:ascii="Courier New" w:hAnsi="Courier New" w:cs="Courier New"/>
          <w:sz w:val="16"/>
          <w:szCs w:val="16"/>
          <w:lang w:eastAsia="en-GB"/>
        </w:rPr>
        <w:t>RRCreconfiguration</w:t>
      </w:r>
      <w:proofErr w:type="spellEnd"/>
      <w:r w:rsidRPr="003B1919">
        <w:rPr>
          <w:rFonts w:ascii="Courier New" w:hAnsi="Courier New" w:cs="Courier New"/>
          <w:sz w:val="16"/>
          <w:szCs w:val="16"/>
          <w:lang w:eastAsia="en-GB"/>
        </w:rPr>
        <w:t xml:space="preserve"> message to E-UTRA PTC</w:t>
      </w:r>
    </w:p>
    <w:p w14:paraId="4859C62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//Note: it is assumed that the timing can be achieved without timed sending</w:t>
      </w:r>
    </w:p>
    <w:p w14:paraId="3712880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//Set PDCP parameter </w:t>
      </w:r>
      <w:proofErr w:type="spellStart"/>
      <w:r w:rsidRPr="003B1919">
        <w:rPr>
          <w:rFonts w:ascii="Courier New" w:hAnsi="Courier New" w:cs="Courier New"/>
          <w:sz w:val="16"/>
          <w:szCs w:val="16"/>
          <w:lang w:eastAsia="en-GB"/>
        </w:rPr>
        <w:t>discardTimer</w:t>
      </w:r>
      <w:proofErr w:type="spellEnd"/>
      <w:r w:rsidRPr="003B1919">
        <w:rPr>
          <w:rFonts w:ascii="Courier New" w:hAnsi="Courier New" w:cs="Courier New"/>
          <w:sz w:val="16"/>
          <w:szCs w:val="16"/>
          <w:lang w:eastAsia="en-GB"/>
        </w:rPr>
        <w:t xml:space="preserve"> to 60ms</w:t>
      </w:r>
    </w:p>
    <w:p w14:paraId="5CF841B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v_RLC_</w:t>
      </w:r>
      <w:proofErr w:type="gramStart"/>
      <w:r w:rsidRPr="003B1919">
        <w:rPr>
          <w:rFonts w:ascii="Courier New" w:hAnsi="Courier New" w:cs="Courier New"/>
          <w:sz w:val="16"/>
          <w:szCs w:val="16"/>
          <w:lang w:eastAsia="en-GB"/>
        </w:rPr>
        <w:t>BearerConfigList</w:t>
      </w:r>
      <w:proofErr w:type="spellEnd"/>
      <w:r w:rsidRPr="003B1919">
        <w:rPr>
          <w:rFonts w:ascii="Courier New" w:hAnsi="Courier New" w:cs="Courier New"/>
          <w:sz w:val="16"/>
          <w:szCs w:val="16"/>
          <w:lang w:eastAsia="en-GB"/>
        </w:rPr>
        <w:t xml:space="preserve"> :</w:t>
      </w:r>
      <w:proofErr w:type="gram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f_NR_ReconfigureRLC_AM</w:t>
      </w:r>
      <w:proofErr w:type="spellEnd"/>
      <w:r w:rsidRPr="003B1919">
        <w:rPr>
          <w:rFonts w:ascii="Courier New" w:hAnsi="Courier New" w:cs="Courier New"/>
          <w:sz w:val="16"/>
          <w:szCs w:val="16"/>
          <w:lang w:eastAsia="en-GB"/>
        </w:rPr>
        <w:t>(</w:t>
      </w:r>
      <w:proofErr w:type="spellStart"/>
      <w:r w:rsidRPr="003B1919">
        <w:rPr>
          <w:rFonts w:ascii="Courier New" w:hAnsi="Courier New" w:cs="Courier New"/>
          <w:sz w:val="16"/>
          <w:szCs w:val="16"/>
          <w:lang w:eastAsia="en-GB"/>
        </w:rPr>
        <w:t>p_NR_DRB_Id</w:t>
      </w:r>
      <w:proofErr w:type="spellEnd"/>
      <w:r w:rsidRPr="003B1919">
        <w:rPr>
          <w:rFonts w:ascii="Courier New" w:hAnsi="Courier New" w:cs="Courier New"/>
          <w:sz w:val="16"/>
          <w:szCs w:val="16"/>
          <w:lang w:eastAsia="en-GB"/>
        </w:rPr>
        <w:t>,</w:t>
      </w:r>
    </w:p>
    <w:p w14:paraId="3AFCE709"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3B1919">
        <w:rPr>
          <w:rFonts w:ascii="Courier New" w:hAnsi="Courier New" w:cs="Courier New"/>
          <w:sz w:val="16"/>
          <w:szCs w:val="16"/>
          <w:lang w:eastAsia="en-GB"/>
        </w:rPr>
        <w:t xml:space="preserve">                                                     </w:t>
      </w:r>
      <w:r w:rsidRPr="003B1919">
        <w:rPr>
          <w:rFonts w:ascii="Courier New" w:hAnsi="Courier New" w:cs="Courier New"/>
          <w:sz w:val="16"/>
          <w:szCs w:val="16"/>
          <w:lang w:val="fr-FR" w:eastAsia="en-GB"/>
        </w:rPr>
        <w:t>-,</w:t>
      </w:r>
    </w:p>
    <w:p w14:paraId="133825E7"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3B1919">
        <w:rPr>
          <w:rFonts w:ascii="Courier New" w:hAnsi="Courier New" w:cs="Courier New"/>
          <w:sz w:val="16"/>
          <w:szCs w:val="16"/>
          <w:lang w:val="fr-FR" w:eastAsia="en-GB"/>
        </w:rPr>
        <w:t xml:space="preserve">                                                     </w:t>
      </w:r>
      <w:proofErr w:type="spellStart"/>
      <w:proofErr w:type="gramStart"/>
      <w:r w:rsidRPr="003B1919">
        <w:rPr>
          <w:rFonts w:ascii="Courier New" w:hAnsi="Courier New" w:cs="Courier New"/>
          <w:sz w:val="16"/>
          <w:szCs w:val="16"/>
          <w:lang w:val="fr-FR" w:eastAsia="en-GB"/>
        </w:rPr>
        <w:t>v</w:t>
      </w:r>
      <w:proofErr w:type="gramEnd"/>
      <w:r w:rsidRPr="003B1919">
        <w:rPr>
          <w:rFonts w:ascii="Courier New" w:hAnsi="Courier New" w:cs="Courier New"/>
          <w:sz w:val="16"/>
          <w:szCs w:val="16"/>
          <w:lang w:val="fr-FR" w:eastAsia="en-GB"/>
        </w:rPr>
        <w:t>_T_PollRetransmit</w:t>
      </w:r>
      <w:proofErr w:type="spellEnd"/>
      <w:r w:rsidRPr="003B1919">
        <w:rPr>
          <w:rFonts w:ascii="Courier New" w:hAnsi="Courier New" w:cs="Courier New"/>
          <w:sz w:val="16"/>
          <w:szCs w:val="16"/>
          <w:lang w:val="fr-FR" w:eastAsia="en-GB"/>
        </w:rPr>
        <w:t>,</w:t>
      </w:r>
    </w:p>
    <w:p w14:paraId="6C12DC64"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3B1919">
        <w:rPr>
          <w:rFonts w:ascii="Courier New" w:hAnsi="Courier New" w:cs="Courier New"/>
          <w:sz w:val="16"/>
          <w:szCs w:val="16"/>
          <w:lang w:val="fr-FR" w:eastAsia="en-GB"/>
        </w:rPr>
        <w:t xml:space="preserve">                                                     -,</w:t>
      </w:r>
    </w:p>
    <w:p w14:paraId="2A9DE17D"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3B1919">
        <w:rPr>
          <w:rFonts w:ascii="Courier New" w:hAnsi="Courier New" w:cs="Courier New"/>
          <w:sz w:val="16"/>
          <w:szCs w:val="16"/>
          <w:lang w:val="fr-FR" w:eastAsia="en-GB"/>
        </w:rPr>
        <w:t xml:space="preserve">                                                     -,</w:t>
      </w:r>
    </w:p>
    <w:p w14:paraId="05E0475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3B1919">
        <w:rPr>
          <w:rFonts w:ascii="Courier New" w:hAnsi="Courier New" w:cs="Courier New"/>
          <w:sz w:val="16"/>
          <w:szCs w:val="16"/>
          <w:lang w:val="fr-FR" w:eastAsia="en-GB"/>
        </w:rPr>
        <w:t xml:space="preserve">                                                     -,</w:t>
      </w:r>
    </w:p>
    <w:p w14:paraId="081C85CF"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3B1919">
        <w:rPr>
          <w:rFonts w:ascii="Courier New" w:hAnsi="Courier New" w:cs="Courier New"/>
          <w:sz w:val="16"/>
          <w:szCs w:val="16"/>
          <w:lang w:val="fr-FR" w:eastAsia="en-GB"/>
        </w:rPr>
        <w:t xml:space="preserve">                                                     -,</w:t>
      </w:r>
    </w:p>
    <w:p w14:paraId="4945FD16"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3B1919">
        <w:rPr>
          <w:rFonts w:ascii="Courier New" w:hAnsi="Courier New" w:cs="Courier New"/>
          <w:sz w:val="16"/>
          <w:szCs w:val="16"/>
          <w:lang w:val="fr-FR" w:eastAsia="en-GB"/>
        </w:rPr>
        <w:t xml:space="preserve">                                                     </w:t>
      </w:r>
      <w:proofErr w:type="spellStart"/>
      <w:proofErr w:type="gramStart"/>
      <w:r w:rsidRPr="003B1919">
        <w:rPr>
          <w:rFonts w:ascii="Courier New" w:hAnsi="Courier New" w:cs="Courier New"/>
          <w:sz w:val="16"/>
          <w:szCs w:val="16"/>
          <w:lang w:val="fr-FR" w:eastAsia="en-GB"/>
        </w:rPr>
        <w:t>v</w:t>
      </w:r>
      <w:proofErr w:type="gramEnd"/>
      <w:r w:rsidRPr="003B1919">
        <w:rPr>
          <w:rFonts w:ascii="Courier New" w:hAnsi="Courier New" w:cs="Courier New"/>
          <w:sz w:val="16"/>
          <w:szCs w:val="16"/>
          <w:lang w:val="fr-FR" w:eastAsia="en-GB"/>
        </w:rPr>
        <w:t>_T_Reassembly</w:t>
      </w:r>
      <w:proofErr w:type="spellEnd"/>
      <w:r w:rsidRPr="003B1919">
        <w:rPr>
          <w:rFonts w:ascii="Courier New" w:hAnsi="Courier New" w:cs="Courier New"/>
          <w:sz w:val="16"/>
          <w:szCs w:val="16"/>
          <w:lang w:val="fr-FR" w:eastAsia="en-GB"/>
        </w:rPr>
        <w:t>,</w:t>
      </w:r>
    </w:p>
    <w:p w14:paraId="1D0B194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val="fr-FR" w:eastAsia="en-GB"/>
        </w:rPr>
        <w:t xml:space="preserve">                                                     </w:t>
      </w:r>
      <w:r w:rsidRPr="003B1919">
        <w:rPr>
          <w:rFonts w:ascii="Courier New" w:hAnsi="Courier New" w:cs="Courier New"/>
          <w:sz w:val="16"/>
          <w:szCs w:val="16"/>
          <w:lang w:eastAsia="en-GB"/>
        </w:rPr>
        <w:t>-,</w:t>
      </w:r>
    </w:p>
    <w:p w14:paraId="4DD46113"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true_); // @sic R5-197023 sic@</w:t>
      </w:r>
    </w:p>
    <w:p w14:paraId="679CF1EA"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f_NR_SS_CommonRadioBearerConfig(nr_Cell</w:t>
      </w:r>
      <w:proofErr w:type="gramStart"/>
      <w:r w:rsidRPr="003B1919">
        <w:rPr>
          <w:rFonts w:ascii="Courier New" w:hAnsi="Courier New" w:cs="Courier New"/>
          <w:sz w:val="16"/>
          <w:szCs w:val="16"/>
          <w:lang w:eastAsia="en-GB"/>
        </w:rPr>
        <w:t>1,{</w:t>
      </w:r>
      <w:proofErr w:type="gramEnd"/>
      <w:r w:rsidRPr="003B1919">
        <w:rPr>
          <w:rFonts w:ascii="Courier New" w:hAnsi="Courier New" w:cs="Courier New"/>
          <w:sz w:val="16"/>
          <w:szCs w:val="16"/>
          <w:lang w:eastAsia="en-GB"/>
        </w:rPr>
        <w:t>v_SS_DRB_Config});//@sic R5s200855 sic@</w:t>
      </w:r>
    </w:p>
    <w:p w14:paraId="0AF979F3"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lastRenderedPageBreak/>
        <w:t xml:space="preserve">    </w:t>
      </w:r>
      <w:proofErr w:type="spellStart"/>
      <w:r w:rsidRPr="003B1919">
        <w:rPr>
          <w:rFonts w:ascii="Courier New" w:hAnsi="Courier New" w:cs="Courier New"/>
          <w:sz w:val="16"/>
          <w:szCs w:val="16"/>
          <w:lang w:eastAsia="en-GB"/>
        </w:rPr>
        <w:t>f_NR_RLC_ReconfigurationHO_ENDC</w:t>
      </w:r>
      <w:proofErr w:type="spellEnd"/>
      <w:r w:rsidRPr="003B1919">
        <w:rPr>
          <w:rFonts w:ascii="Courier New" w:hAnsi="Courier New" w:cs="Courier New"/>
          <w:sz w:val="16"/>
          <w:szCs w:val="16"/>
          <w:lang w:eastAsia="en-GB"/>
        </w:rPr>
        <w:t xml:space="preserve"> (nr_Cell1, </w:t>
      </w:r>
      <w:proofErr w:type="spellStart"/>
      <w:r w:rsidRPr="003B1919">
        <w:rPr>
          <w:rFonts w:ascii="Courier New" w:hAnsi="Courier New" w:cs="Courier New"/>
          <w:sz w:val="16"/>
          <w:szCs w:val="16"/>
          <w:lang w:eastAsia="en-GB"/>
        </w:rPr>
        <w:t>v_RLC_BearerConfigList</w:t>
      </w:r>
      <w:proofErr w:type="spellEnd"/>
      <w:r w:rsidRPr="003B1919">
        <w:rPr>
          <w:rFonts w:ascii="Courier New" w:hAnsi="Courier New" w:cs="Courier New"/>
          <w:sz w:val="16"/>
          <w:szCs w:val="16"/>
          <w:lang w:eastAsia="en-GB"/>
        </w:rPr>
        <w:t>, cs_38508_PDCP_Config, true, -, false); //@sic R5s200855 R5-213132 R5s210950 R5s220805 R5-227518 sic@</w:t>
      </w:r>
    </w:p>
    <w:p w14:paraId="1FC80DE3"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f_NR_RLC_ReconfigurationHO_ENDC</w:t>
      </w:r>
      <w:proofErr w:type="spellEnd"/>
      <w:r w:rsidRPr="003B1919">
        <w:rPr>
          <w:rFonts w:ascii="Courier New" w:hAnsi="Courier New" w:cs="Courier New"/>
          <w:sz w:val="16"/>
          <w:szCs w:val="16"/>
          <w:lang w:eastAsia="en-GB"/>
        </w:rPr>
        <w:t xml:space="preserve"> (nr_Cell1, </w:t>
      </w:r>
      <w:proofErr w:type="spellStart"/>
      <w:r w:rsidRPr="003B1919">
        <w:rPr>
          <w:rFonts w:ascii="Courier New" w:hAnsi="Courier New" w:cs="Courier New"/>
          <w:sz w:val="16"/>
          <w:szCs w:val="16"/>
          <w:lang w:eastAsia="en-GB"/>
        </w:rPr>
        <w:t>v_RLC_BearerConfigList</w:t>
      </w:r>
      <w:proofErr w:type="spellEnd"/>
      <w:r w:rsidRPr="003B1919">
        <w:rPr>
          <w:rFonts w:ascii="Courier New" w:hAnsi="Courier New" w:cs="Courier New"/>
          <w:sz w:val="16"/>
          <w:szCs w:val="16"/>
          <w:lang w:eastAsia="en-GB"/>
        </w:rPr>
        <w:t>, cs_38508_PDCP_</w:t>
      </w:r>
      <w:proofErr w:type="gramStart"/>
      <w:r w:rsidRPr="003B1919">
        <w:rPr>
          <w:rFonts w:ascii="Courier New" w:hAnsi="Courier New" w:cs="Courier New"/>
          <w:sz w:val="16"/>
          <w:szCs w:val="16"/>
          <w:lang w:eastAsia="en-GB"/>
        </w:rPr>
        <w:t>Config(</w:t>
      </w:r>
      <w:proofErr w:type="gramEnd"/>
      <w:r w:rsidRPr="003B1919">
        <w:rPr>
          <w:rFonts w:ascii="Courier New" w:hAnsi="Courier New" w:cs="Courier New"/>
          <w:sz w:val="16"/>
          <w:szCs w:val="16"/>
          <w:lang w:eastAsia="en-GB"/>
        </w:rPr>
        <w:t>-, omit), true, -, false);</w:t>
      </w:r>
    </w:p>
    <w:p w14:paraId="58C97031"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//EXCEPTION: Void</w:t>
      </w:r>
    </w:p>
    <w:p w14:paraId="42E1E084"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//@sic R5-213132 R5-222044 sic@</w:t>
      </w:r>
    </w:p>
    <w:p w14:paraId="6E6F043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EUTRA.receive</w:t>
      </w:r>
      <w:proofErr w:type="spellEnd"/>
      <w:r w:rsidRPr="003B1919">
        <w:rPr>
          <w:rFonts w:ascii="Courier New" w:hAnsi="Courier New" w:cs="Courier New"/>
          <w:sz w:val="16"/>
          <w:szCs w:val="16"/>
          <w:lang w:eastAsia="en-GB"/>
        </w:rPr>
        <w:t>(</w:t>
      </w:r>
      <w:proofErr w:type="spellStart"/>
      <w:r w:rsidRPr="003B1919">
        <w:rPr>
          <w:rFonts w:ascii="Courier New" w:hAnsi="Courier New" w:cs="Courier New"/>
          <w:sz w:val="16"/>
          <w:szCs w:val="16"/>
          <w:lang w:eastAsia="en-GB"/>
        </w:rPr>
        <w:t>cmr_EUTRA_NR_OctetData</w:t>
      </w:r>
      <w:proofErr w:type="spellEnd"/>
      <w:r w:rsidRPr="003B1919">
        <w:rPr>
          <w:rFonts w:ascii="Courier New" w:hAnsi="Courier New" w:cs="Courier New"/>
          <w:sz w:val="16"/>
          <w:szCs w:val="16"/>
          <w:lang w:eastAsia="en-GB"/>
        </w:rPr>
        <w:t xml:space="preserve"> ("Complete")) -&gt; value </w:t>
      </w:r>
      <w:proofErr w:type="spellStart"/>
      <w:r w:rsidRPr="003B1919">
        <w:rPr>
          <w:rFonts w:ascii="Courier New" w:hAnsi="Courier New" w:cs="Courier New"/>
          <w:sz w:val="16"/>
          <w:szCs w:val="16"/>
          <w:lang w:eastAsia="en-GB"/>
        </w:rPr>
        <w:t>v_Coordination_MSG_</w:t>
      </w:r>
      <w:proofErr w:type="gramStart"/>
      <w:r w:rsidRPr="003B1919">
        <w:rPr>
          <w:rFonts w:ascii="Courier New" w:hAnsi="Courier New" w:cs="Courier New"/>
          <w:sz w:val="16"/>
          <w:szCs w:val="16"/>
          <w:lang w:eastAsia="en-GB"/>
        </w:rPr>
        <w:t>Value</w:t>
      </w:r>
      <w:proofErr w:type="spellEnd"/>
      <w:r w:rsidRPr="003B1919">
        <w:rPr>
          <w:rFonts w:ascii="Courier New" w:hAnsi="Courier New" w:cs="Courier New"/>
          <w:sz w:val="16"/>
          <w:szCs w:val="16"/>
          <w:lang w:eastAsia="en-GB"/>
        </w:rPr>
        <w:t>;</w:t>
      </w:r>
      <w:proofErr w:type="gramEnd"/>
    </w:p>
    <w:p w14:paraId="34009648"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f_NR_CheckReceived_RRCReconfigurationComplete(valueof(v_Coordination_MSG_Value)</w:t>
      </w:r>
      <w:proofErr w:type="gramStart"/>
      <w:r w:rsidRPr="003B1919">
        <w:rPr>
          <w:rFonts w:ascii="Courier New" w:hAnsi="Courier New" w:cs="Courier New"/>
          <w:sz w:val="16"/>
          <w:szCs w:val="16"/>
          <w:lang w:eastAsia="en-GB"/>
        </w:rPr>
        <w:t>);</w:t>
      </w:r>
      <w:proofErr w:type="gramEnd"/>
    </w:p>
    <w:p w14:paraId="159210EA"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f_NR_ULGrantConfiguration_</w:t>
      </w:r>
      <w:proofErr w:type="gramStart"/>
      <w:r w:rsidRPr="003B1919">
        <w:rPr>
          <w:rFonts w:ascii="Courier New" w:hAnsi="Courier New" w:cs="Courier New"/>
          <w:sz w:val="16"/>
          <w:szCs w:val="16"/>
          <w:lang w:eastAsia="en-GB"/>
        </w:rPr>
        <w:t>Common</w:t>
      </w:r>
      <w:proofErr w:type="spellEnd"/>
      <w:r w:rsidRPr="003B1919">
        <w:rPr>
          <w:rFonts w:ascii="Courier New" w:hAnsi="Courier New" w:cs="Courier New"/>
          <w:sz w:val="16"/>
          <w:szCs w:val="16"/>
          <w:lang w:eastAsia="en-GB"/>
        </w:rPr>
        <w:t>(</w:t>
      </w:r>
      <w:proofErr w:type="gramEnd"/>
      <w:r w:rsidRPr="003B1919">
        <w:rPr>
          <w:rFonts w:ascii="Courier New" w:hAnsi="Courier New" w:cs="Courier New"/>
          <w:sz w:val="16"/>
          <w:szCs w:val="16"/>
          <w:lang w:eastAsia="en-GB"/>
        </w:rPr>
        <w:t xml:space="preserve">nr_Cell1, -, -, </w:t>
      </w:r>
      <w:proofErr w:type="spellStart"/>
      <w:r w:rsidRPr="003B1919">
        <w:rPr>
          <w:rFonts w:ascii="Courier New" w:hAnsi="Courier New" w:cs="Courier New"/>
          <w:sz w:val="16"/>
          <w:szCs w:val="16"/>
          <w:lang w:eastAsia="en-GB"/>
        </w:rPr>
        <w:t>cs_NR_UplinkTimeAlignment_Start</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cs_UL_GrantConfig_OnSR</w:t>
      </w:r>
      <w:proofErr w:type="spellEnd"/>
      <w:r w:rsidRPr="003B1919">
        <w:rPr>
          <w:rFonts w:ascii="Courier New" w:hAnsi="Courier New" w:cs="Courier New"/>
          <w:sz w:val="16"/>
          <w:szCs w:val="16"/>
          <w:lang w:eastAsia="en-GB"/>
        </w:rPr>
        <w:t>);   //@sic R5s230860 sic@</w:t>
      </w:r>
    </w:p>
    <w:p w14:paraId="1F9FA2CC"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
    <w:p w14:paraId="4A353204"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w:t>
      </w:r>
      <w:proofErr w:type="gramStart"/>
      <w:r w:rsidRPr="003B1919">
        <w:rPr>
          <w:rFonts w:ascii="Courier New" w:hAnsi="Courier New" w:cs="Courier New"/>
          <w:sz w:val="16"/>
          <w:szCs w:val="16"/>
          <w:lang w:eastAsia="en-GB"/>
        </w:rPr>
        <w:t>IsDataRecvd</w:t>
      </w:r>
      <w:proofErr w:type="spellEnd"/>
      <w:r w:rsidRPr="003B1919">
        <w:rPr>
          <w:rFonts w:ascii="Courier New" w:hAnsi="Courier New" w:cs="Courier New"/>
          <w:sz w:val="16"/>
          <w:szCs w:val="16"/>
          <w:lang w:eastAsia="en-GB"/>
        </w:rPr>
        <w:t xml:space="preserve"> :</w:t>
      </w:r>
      <w:proofErr w:type="gramEnd"/>
      <w:r w:rsidRPr="003B1919">
        <w:rPr>
          <w:rFonts w:ascii="Courier New" w:hAnsi="Courier New" w:cs="Courier New"/>
          <w:sz w:val="16"/>
          <w:szCs w:val="16"/>
          <w:lang w:eastAsia="en-GB"/>
        </w:rPr>
        <w:t>= f_TC_7_1_1_9_1_</w:t>
      </w:r>
      <w:r w:rsidRPr="003B1919">
        <w:rPr>
          <w:rFonts w:ascii="Courier New" w:hAnsi="Courier New" w:cs="Courier New"/>
          <w:sz w:val="16"/>
          <w:szCs w:val="16"/>
          <w:highlight w:val="cyan"/>
          <w:lang w:eastAsia="en-GB"/>
        </w:rPr>
        <w:t>Step4Aa</w:t>
      </w:r>
      <w:r w:rsidRPr="003B1919">
        <w:rPr>
          <w:rFonts w:ascii="Courier New" w:hAnsi="Courier New" w:cs="Courier New"/>
          <w:sz w:val="16"/>
          <w:szCs w:val="16"/>
          <w:lang w:eastAsia="en-GB"/>
        </w:rPr>
        <w:t>to9A(</w:t>
      </w:r>
      <w:proofErr w:type="spellStart"/>
      <w:r w:rsidRPr="003B1919">
        <w:rPr>
          <w:rFonts w:ascii="Courier New" w:hAnsi="Courier New" w:cs="Courier New"/>
          <w:sz w:val="16"/>
          <w:szCs w:val="16"/>
          <w:lang w:eastAsia="en-GB"/>
        </w:rPr>
        <w:t>p_NR_DRB_Id,v_LCID</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v_SS_DrbConfigList_TestMode</w:t>
      </w:r>
      <w:proofErr w:type="spellEnd"/>
      <w:r w:rsidRPr="003B1919">
        <w:rPr>
          <w:rFonts w:ascii="Courier New" w:hAnsi="Courier New" w:cs="Courier New"/>
          <w:sz w:val="16"/>
          <w:szCs w:val="16"/>
          <w:lang w:eastAsia="en-GB"/>
        </w:rPr>
        <w:t>); //@sic R5s200855 R5s220838 sic@</w:t>
      </w:r>
    </w:p>
    <w:p w14:paraId="75CCAF59"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
    <w:p w14:paraId="486FD8C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f_TC_7_1_1_9_1_Step16Ato21(</w:t>
      </w:r>
      <w:proofErr w:type="spellStart"/>
      <w:r w:rsidRPr="003B1919">
        <w:rPr>
          <w:rFonts w:ascii="Courier New" w:hAnsi="Courier New" w:cs="Courier New"/>
          <w:sz w:val="16"/>
          <w:szCs w:val="16"/>
          <w:lang w:eastAsia="en-GB"/>
        </w:rPr>
        <w:t>p_NR_DRB_Id</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v_LCID</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w:t>
      </w:r>
      <w:proofErr w:type="gramStart"/>
      <w:r w:rsidRPr="003B1919">
        <w:rPr>
          <w:rFonts w:ascii="Courier New" w:hAnsi="Courier New" w:cs="Courier New"/>
          <w:sz w:val="16"/>
          <w:szCs w:val="16"/>
          <w:lang w:eastAsia="en-GB"/>
        </w:rPr>
        <w:t>IsDataRecvd</w:t>
      </w:r>
      <w:proofErr w:type="spellEnd"/>
      <w:r w:rsidRPr="003B1919">
        <w:rPr>
          <w:rFonts w:ascii="Courier New" w:hAnsi="Courier New" w:cs="Courier New"/>
          <w:sz w:val="16"/>
          <w:szCs w:val="16"/>
          <w:lang w:eastAsia="en-GB"/>
        </w:rPr>
        <w:t>);/</w:t>
      </w:r>
      <w:proofErr w:type="gramEnd"/>
      <w:r w:rsidRPr="003B1919">
        <w:rPr>
          <w:rFonts w:ascii="Courier New" w:hAnsi="Courier New" w:cs="Courier New"/>
          <w:sz w:val="16"/>
          <w:szCs w:val="16"/>
          <w:lang w:eastAsia="en-GB"/>
        </w:rPr>
        <w:t>/@sic R5s200855 sic@</w:t>
      </w:r>
    </w:p>
    <w:p w14:paraId="05DB1B7D"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1BA46CD"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//@siclog "Step 22-23" </w:t>
      </w:r>
      <w:proofErr w:type="spellStart"/>
      <w:r w:rsidRPr="003B1919">
        <w:rPr>
          <w:rFonts w:ascii="Courier New" w:hAnsi="Courier New" w:cs="Courier New"/>
          <w:sz w:val="16"/>
          <w:szCs w:val="16"/>
          <w:lang w:eastAsia="en-GB"/>
        </w:rPr>
        <w:t>siclog</w:t>
      </w:r>
      <w:proofErr w:type="spellEnd"/>
      <w:r w:rsidRPr="003B1919">
        <w:rPr>
          <w:rFonts w:ascii="Courier New" w:hAnsi="Courier New" w:cs="Courier New"/>
          <w:sz w:val="16"/>
          <w:szCs w:val="16"/>
          <w:lang w:eastAsia="en-GB"/>
        </w:rPr>
        <w:t>@</w:t>
      </w:r>
    </w:p>
    <w:p w14:paraId="223B0FC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//The SS transmits NR </w:t>
      </w:r>
      <w:proofErr w:type="spellStart"/>
      <w:r w:rsidRPr="003B1919">
        <w:rPr>
          <w:rFonts w:ascii="Courier New" w:hAnsi="Courier New" w:cs="Courier New"/>
          <w:sz w:val="16"/>
          <w:szCs w:val="16"/>
          <w:lang w:eastAsia="en-GB"/>
        </w:rPr>
        <w:t>RRCReconfiguration</w:t>
      </w:r>
      <w:proofErr w:type="spellEnd"/>
      <w:r w:rsidRPr="003B1919">
        <w:rPr>
          <w:rFonts w:ascii="Courier New" w:hAnsi="Courier New" w:cs="Courier New"/>
          <w:sz w:val="16"/>
          <w:szCs w:val="16"/>
          <w:lang w:eastAsia="en-GB"/>
        </w:rPr>
        <w:t xml:space="preserve"> message to perform SCG change with </w:t>
      </w:r>
      <w:proofErr w:type="spellStart"/>
      <w:r w:rsidRPr="003B1919">
        <w:rPr>
          <w:rFonts w:ascii="Courier New" w:hAnsi="Courier New" w:cs="Courier New"/>
          <w:sz w:val="16"/>
          <w:szCs w:val="16"/>
          <w:lang w:eastAsia="en-GB"/>
        </w:rPr>
        <w:t>reconfigurationWithSync</w:t>
      </w:r>
      <w:proofErr w:type="spellEnd"/>
      <w:r w:rsidRPr="003B1919">
        <w:rPr>
          <w:rFonts w:ascii="Courier New" w:hAnsi="Courier New" w:cs="Courier New"/>
          <w:sz w:val="16"/>
          <w:szCs w:val="16"/>
          <w:lang w:eastAsia="en-GB"/>
        </w:rPr>
        <w:t xml:space="preserve"> with the same </w:t>
      </w:r>
      <w:proofErr w:type="spellStart"/>
      <w:r w:rsidRPr="003B1919">
        <w:rPr>
          <w:rFonts w:ascii="Courier New" w:hAnsi="Courier New" w:cs="Courier New"/>
          <w:sz w:val="16"/>
          <w:szCs w:val="16"/>
          <w:lang w:eastAsia="en-GB"/>
        </w:rPr>
        <w:t>PSCell</w:t>
      </w:r>
      <w:proofErr w:type="spellEnd"/>
      <w:r w:rsidRPr="003B1919">
        <w:rPr>
          <w:rFonts w:ascii="Courier New" w:hAnsi="Courier New" w:cs="Courier New"/>
          <w:sz w:val="16"/>
          <w:szCs w:val="16"/>
          <w:lang w:eastAsia="en-GB"/>
        </w:rPr>
        <w:t>.</w:t>
      </w:r>
    </w:p>
    <w:p w14:paraId="4ED7F418"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//@sic R5s210950 sic@</w:t>
      </w:r>
    </w:p>
    <w:p w14:paraId="4DBC112A"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f_NR_SS_</w:t>
      </w:r>
      <w:proofErr w:type="gramStart"/>
      <w:r w:rsidRPr="003B1919">
        <w:rPr>
          <w:rFonts w:ascii="Courier New" w:hAnsi="Courier New" w:cs="Courier New"/>
          <w:sz w:val="16"/>
          <w:szCs w:val="16"/>
          <w:lang w:eastAsia="en-GB"/>
        </w:rPr>
        <w:t>CommonRadioBearerConfig</w:t>
      </w:r>
      <w:proofErr w:type="spellEnd"/>
      <w:r w:rsidRPr="003B1919">
        <w:rPr>
          <w:rFonts w:ascii="Courier New" w:hAnsi="Courier New" w:cs="Courier New"/>
          <w:sz w:val="16"/>
          <w:szCs w:val="16"/>
          <w:lang w:eastAsia="en-GB"/>
        </w:rPr>
        <w:t>(</w:t>
      </w:r>
      <w:proofErr w:type="gramEnd"/>
      <w:r w:rsidRPr="003B1919">
        <w:rPr>
          <w:rFonts w:ascii="Courier New" w:hAnsi="Courier New" w:cs="Courier New"/>
          <w:sz w:val="16"/>
          <w:szCs w:val="16"/>
          <w:lang w:eastAsia="en-GB"/>
        </w:rPr>
        <w:t>nr_Cell1, {</w:t>
      </w:r>
      <w:proofErr w:type="spellStart"/>
      <w:r w:rsidRPr="003B1919">
        <w:rPr>
          <w:rFonts w:ascii="Courier New" w:hAnsi="Courier New" w:cs="Courier New"/>
          <w:sz w:val="16"/>
          <w:szCs w:val="16"/>
          <w:lang w:eastAsia="en-GB"/>
        </w:rPr>
        <w:t>v_SS_DRB_Config</w:t>
      </w:r>
      <w:proofErr w:type="spellEnd"/>
      <w:r w:rsidRPr="003B1919">
        <w:rPr>
          <w:rFonts w:ascii="Courier New" w:hAnsi="Courier New" w:cs="Courier New"/>
          <w:sz w:val="16"/>
          <w:szCs w:val="16"/>
          <w:lang w:eastAsia="en-GB"/>
        </w:rPr>
        <w:t>});</w:t>
      </w:r>
    </w:p>
    <w:p w14:paraId="42EB46EF"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f_NR_RLC_ReconfigurationHO_ENDC</w:t>
      </w:r>
      <w:proofErr w:type="spellEnd"/>
      <w:r w:rsidRPr="003B1919">
        <w:rPr>
          <w:rFonts w:ascii="Courier New" w:hAnsi="Courier New" w:cs="Courier New"/>
          <w:sz w:val="16"/>
          <w:szCs w:val="16"/>
          <w:lang w:eastAsia="en-GB"/>
        </w:rPr>
        <w:t xml:space="preserve"> (nr_Cell1, </w:t>
      </w:r>
      <w:proofErr w:type="spellStart"/>
      <w:r w:rsidRPr="003B1919">
        <w:rPr>
          <w:rFonts w:ascii="Courier New" w:hAnsi="Courier New" w:cs="Courier New"/>
          <w:sz w:val="16"/>
          <w:szCs w:val="16"/>
          <w:lang w:eastAsia="en-GB"/>
        </w:rPr>
        <w:t>v_RLC_BearerConfigList</w:t>
      </w:r>
      <w:proofErr w:type="spellEnd"/>
      <w:r w:rsidRPr="003B1919">
        <w:rPr>
          <w:rFonts w:ascii="Courier New" w:hAnsi="Courier New" w:cs="Courier New"/>
          <w:sz w:val="16"/>
          <w:szCs w:val="16"/>
          <w:lang w:eastAsia="en-GB"/>
        </w:rPr>
        <w:t>, cs_38508_PDCP_</w:t>
      </w:r>
      <w:proofErr w:type="gramStart"/>
      <w:r w:rsidRPr="003B1919">
        <w:rPr>
          <w:rFonts w:ascii="Courier New" w:hAnsi="Courier New" w:cs="Courier New"/>
          <w:sz w:val="16"/>
          <w:szCs w:val="16"/>
          <w:lang w:eastAsia="en-GB"/>
        </w:rPr>
        <w:t>Config,true</w:t>
      </w:r>
      <w:proofErr w:type="gramEnd"/>
      <w:r w:rsidRPr="003B1919">
        <w:rPr>
          <w:rFonts w:ascii="Courier New" w:hAnsi="Courier New" w:cs="Courier New"/>
          <w:sz w:val="16"/>
          <w:szCs w:val="16"/>
          <w:lang w:eastAsia="en-GB"/>
        </w:rPr>
        <w:t>); //@sic R5-197023, R5s200855 R5-227518 sic@</w:t>
      </w:r>
    </w:p>
    <w:p w14:paraId="570D0E06"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f_NR_RLC_ReconfigurationHO_ENDC</w:t>
      </w:r>
      <w:proofErr w:type="spellEnd"/>
      <w:r w:rsidRPr="003B1919">
        <w:rPr>
          <w:rFonts w:ascii="Courier New" w:hAnsi="Courier New" w:cs="Courier New"/>
          <w:sz w:val="16"/>
          <w:szCs w:val="16"/>
          <w:lang w:eastAsia="en-GB"/>
        </w:rPr>
        <w:t xml:space="preserve"> (nr_Cell1, </w:t>
      </w:r>
      <w:proofErr w:type="spellStart"/>
      <w:r w:rsidRPr="003B1919">
        <w:rPr>
          <w:rFonts w:ascii="Courier New" w:hAnsi="Courier New" w:cs="Courier New"/>
          <w:sz w:val="16"/>
          <w:szCs w:val="16"/>
          <w:lang w:eastAsia="en-GB"/>
        </w:rPr>
        <w:t>v_RLC_BearerConfigList</w:t>
      </w:r>
      <w:proofErr w:type="spellEnd"/>
      <w:r w:rsidRPr="003B1919">
        <w:rPr>
          <w:rFonts w:ascii="Courier New" w:hAnsi="Courier New" w:cs="Courier New"/>
          <w:sz w:val="16"/>
          <w:szCs w:val="16"/>
          <w:lang w:eastAsia="en-GB"/>
        </w:rPr>
        <w:t>, cs_38508_PDCP_</w:t>
      </w:r>
      <w:proofErr w:type="gramStart"/>
      <w:r w:rsidRPr="003B1919">
        <w:rPr>
          <w:rFonts w:ascii="Courier New" w:hAnsi="Courier New" w:cs="Courier New"/>
          <w:sz w:val="16"/>
          <w:szCs w:val="16"/>
          <w:lang w:eastAsia="en-GB"/>
        </w:rPr>
        <w:t>Config( -</w:t>
      </w:r>
      <w:proofErr w:type="gramEnd"/>
      <w:r w:rsidRPr="003B1919">
        <w:rPr>
          <w:rFonts w:ascii="Courier New" w:hAnsi="Courier New" w:cs="Courier New"/>
          <w:sz w:val="16"/>
          <w:szCs w:val="16"/>
          <w:lang w:eastAsia="en-GB"/>
        </w:rPr>
        <w:t>, omit),true);</w:t>
      </w:r>
    </w:p>
    <w:p w14:paraId="2ADFD5CC"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f_TC_7_1_1_9_1_Step24to29(</w:t>
      </w:r>
      <w:proofErr w:type="spellStart"/>
      <w:r w:rsidRPr="003B1919">
        <w:rPr>
          <w:rFonts w:ascii="Courier New" w:hAnsi="Courier New" w:cs="Courier New"/>
          <w:sz w:val="16"/>
          <w:szCs w:val="16"/>
          <w:lang w:eastAsia="en-GB"/>
        </w:rPr>
        <w:t>p_NR_DRB_Id</w:t>
      </w:r>
      <w:proofErr w:type="spellEnd"/>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v_</w:t>
      </w:r>
      <w:proofErr w:type="gramStart"/>
      <w:r w:rsidRPr="003B1919">
        <w:rPr>
          <w:rFonts w:ascii="Courier New" w:hAnsi="Courier New" w:cs="Courier New"/>
          <w:sz w:val="16"/>
          <w:szCs w:val="16"/>
          <w:lang w:eastAsia="en-GB"/>
        </w:rPr>
        <w:t>LCID,v</w:t>
      </w:r>
      <w:proofErr w:type="gramEnd"/>
      <w:r w:rsidRPr="003B1919">
        <w:rPr>
          <w:rFonts w:ascii="Courier New" w:hAnsi="Courier New" w:cs="Courier New"/>
          <w:sz w:val="16"/>
          <w:szCs w:val="16"/>
          <w:lang w:eastAsia="en-GB"/>
        </w:rPr>
        <w:t>_SS_DrbConfigList_TestMode</w:t>
      </w:r>
      <w:proofErr w:type="spellEnd"/>
      <w:r w:rsidRPr="003B1919">
        <w:rPr>
          <w:rFonts w:ascii="Courier New" w:hAnsi="Courier New" w:cs="Courier New"/>
          <w:sz w:val="16"/>
          <w:szCs w:val="16"/>
          <w:lang w:eastAsia="en-GB"/>
        </w:rPr>
        <w:t>);   //@sic R5s200855 sic@</w:t>
      </w:r>
    </w:p>
    <w:p w14:paraId="6819AFE0"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f_NR_SS_</w:t>
      </w:r>
      <w:proofErr w:type="gramStart"/>
      <w:r w:rsidRPr="003B1919">
        <w:rPr>
          <w:rFonts w:ascii="Courier New" w:hAnsi="Courier New" w:cs="Courier New"/>
          <w:sz w:val="16"/>
          <w:szCs w:val="16"/>
          <w:lang w:eastAsia="en-GB"/>
        </w:rPr>
        <w:t>CommonRadioBearerConfig</w:t>
      </w:r>
      <w:proofErr w:type="spellEnd"/>
      <w:r w:rsidRPr="003B1919">
        <w:rPr>
          <w:rFonts w:ascii="Courier New" w:hAnsi="Courier New" w:cs="Courier New"/>
          <w:sz w:val="16"/>
          <w:szCs w:val="16"/>
          <w:lang w:eastAsia="en-GB"/>
        </w:rPr>
        <w:t>(</w:t>
      </w:r>
      <w:proofErr w:type="gramEnd"/>
      <w:r w:rsidRPr="003B1919">
        <w:rPr>
          <w:rFonts w:ascii="Courier New" w:hAnsi="Courier New" w:cs="Courier New"/>
          <w:sz w:val="16"/>
          <w:szCs w:val="16"/>
          <w:lang w:eastAsia="en-GB"/>
        </w:rPr>
        <w:t>nr_Cell1, {</w:t>
      </w:r>
      <w:proofErr w:type="spellStart"/>
      <w:r w:rsidRPr="003B1919">
        <w:rPr>
          <w:rFonts w:ascii="Courier New" w:hAnsi="Courier New" w:cs="Courier New"/>
          <w:sz w:val="16"/>
          <w:szCs w:val="16"/>
          <w:lang w:eastAsia="en-GB"/>
        </w:rPr>
        <w:t>v_SS_DRB_Config</w:t>
      </w:r>
      <w:proofErr w:type="spellEnd"/>
      <w:r w:rsidRPr="003B1919">
        <w:rPr>
          <w:rFonts w:ascii="Courier New" w:hAnsi="Courier New" w:cs="Courier New"/>
          <w:sz w:val="16"/>
          <w:szCs w:val="16"/>
          <w:lang w:eastAsia="en-GB"/>
        </w:rPr>
        <w:t>});                 //@sic R5s220805 sic@</w:t>
      </w:r>
    </w:p>
    <w:p w14:paraId="3C7D0A21" w14:textId="77777777" w:rsidR="003B1919" w:rsidRPr="003B1919"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roofErr w:type="spellStart"/>
      <w:r w:rsidRPr="003B1919">
        <w:rPr>
          <w:rFonts w:ascii="Courier New" w:hAnsi="Courier New" w:cs="Courier New"/>
          <w:sz w:val="16"/>
          <w:szCs w:val="16"/>
          <w:lang w:eastAsia="en-GB"/>
        </w:rPr>
        <w:t>f_NR_ULGrantConfiguration_</w:t>
      </w:r>
      <w:proofErr w:type="gramStart"/>
      <w:r w:rsidRPr="003B1919">
        <w:rPr>
          <w:rFonts w:ascii="Courier New" w:hAnsi="Courier New" w:cs="Courier New"/>
          <w:sz w:val="16"/>
          <w:szCs w:val="16"/>
          <w:lang w:eastAsia="en-GB"/>
        </w:rPr>
        <w:t>Start</w:t>
      </w:r>
      <w:proofErr w:type="spellEnd"/>
      <w:r w:rsidRPr="003B1919">
        <w:rPr>
          <w:rFonts w:ascii="Courier New" w:hAnsi="Courier New" w:cs="Courier New"/>
          <w:sz w:val="16"/>
          <w:szCs w:val="16"/>
          <w:lang w:eastAsia="en-GB"/>
        </w:rPr>
        <w:t>(</w:t>
      </w:r>
      <w:proofErr w:type="gramEnd"/>
      <w:r w:rsidRPr="003B1919">
        <w:rPr>
          <w:rFonts w:ascii="Courier New" w:hAnsi="Courier New" w:cs="Courier New"/>
          <w:sz w:val="16"/>
          <w:szCs w:val="16"/>
          <w:lang w:eastAsia="en-GB"/>
        </w:rPr>
        <w:t xml:space="preserve">nr_Cell1, </w:t>
      </w:r>
      <w:proofErr w:type="spellStart"/>
      <w:r w:rsidRPr="003B1919">
        <w:rPr>
          <w:rFonts w:ascii="Courier New" w:hAnsi="Courier New" w:cs="Courier New"/>
          <w:sz w:val="16"/>
          <w:szCs w:val="16"/>
          <w:lang w:eastAsia="en-GB"/>
        </w:rPr>
        <w:t>cs_TimingInfo_Now</w:t>
      </w:r>
      <w:proofErr w:type="spellEnd"/>
      <w:r w:rsidRPr="003B1919">
        <w:rPr>
          <w:rFonts w:ascii="Courier New" w:hAnsi="Courier New" w:cs="Courier New"/>
          <w:sz w:val="16"/>
          <w:szCs w:val="16"/>
          <w:lang w:eastAsia="en-GB"/>
        </w:rPr>
        <w:t xml:space="preserve">, -, -, -, -, </w:t>
      </w:r>
      <w:proofErr w:type="spellStart"/>
      <w:r w:rsidRPr="003B1919">
        <w:rPr>
          <w:rFonts w:ascii="Courier New" w:hAnsi="Courier New" w:cs="Courier New"/>
          <w:sz w:val="16"/>
          <w:szCs w:val="16"/>
          <w:lang w:eastAsia="en-GB"/>
        </w:rPr>
        <w:t>cs_NR_HarqProcessConfig_AnyProcess</w:t>
      </w:r>
      <w:proofErr w:type="spellEnd"/>
      <w:r w:rsidRPr="003B1919">
        <w:rPr>
          <w:rFonts w:ascii="Courier New" w:hAnsi="Courier New" w:cs="Courier New"/>
          <w:sz w:val="16"/>
          <w:szCs w:val="16"/>
          <w:lang w:eastAsia="en-GB"/>
        </w:rPr>
        <w:t>);  //@sic R5s230680 sic@</w:t>
      </w:r>
    </w:p>
    <w:p w14:paraId="68FC7552" w14:textId="23FA6117" w:rsidR="003B1919" w:rsidRPr="007B71FE" w:rsidRDefault="003B1919" w:rsidP="003B1919">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3B1919">
        <w:rPr>
          <w:rFonts w:ascii="Courier New" w:hAnsi="Courier New" w:cs="Courier New"/>
          <w:sz w:val="16"/>
          <w:szCs w:val="16"/>
          <w:lang w:eastAsia="en-GB"/>
        </w:rPr>
        <w:t xml:space="preserve">  };</w:t>
      </w:r>
    </w:p>
    <w:p w14:paraId="1F4E062C" w14:textId="0E92BE2F" w:rsidR="0020371C" w:rsidRPr="003D65E8" w:rsidRDefault="0020371C" w:rsidP="0020371C">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t>Change 2</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0371C" w14:paraId="7087AEDB"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0F4F8C6C" w14:textId="77777777" w:rsidR="0020371C" w:rsidRDefault="0020371C" w:rsidP="00A279A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9CAB4D1" w14:textId="77777777" w:rsidR="0020371C" w:rsidRPr="00FA530C" w:rsidRDefault="0020371C" w:rsidP="00A279AF">
            <w:pPr>
              <w:pStyle w:val="CRCoverPage"/>
              <w:spacing w:after="0"/>
              <w:rPr>
                <w:noProof/>
              </w:rPr>
            </w:pPr>
            <w:r w:rsidRPr="0020371C">
              <w:rPr>
                <w:noProof/>
              </w:rPr>
              <w:t>fl_TC_7_1_1_9_1_ENDC_TestBody</w:t>
            </w:r>
          </w:p>
        </w:tc>
      </w:tr>
      <w:tr w:rsidR="0020371C" w14:paraId="54F5E23A" w14:textId="77777777" w:rsidTr="00A279AF">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4C0E5B" w14:textId="77777777" w:rsidR="0020371C" w:rsidRDefault="0020371C" w:rsidP="00A279A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0CF8A35" w14:textId="77777777" w:rsidR="0020371C" w:rsidRPr="00803546" w:rsidRDefault="0020371C" w:rsidP="0020371C">
            <w:pPr>
              <w:pStyle w:val="NormalWeb"/>
              <w:rPr>
                <w:noProof/>
                <w:sz w:val="18"/>
                <w:szCs w:val="18"/>
              </w:rPr>
            </w:pPr>
            <w:r>
              <w:rPr>
                <w:rFonts w:ascii="Arial" w:hAnsi="Arial" w:cs="Arial"/>
                <w:sz w:val="20"/>
                <w:szCs w:val="20"/>
              </w:rPr>
              <w:t xml:space="preserve">The change mentioned in Change 1 necessitates the handling of the optional MAC PDU at Step 4A within function </w:t>
            </w:r>
            <w:r w:rsidRPr="00CE2753">
              <w:rPr>
                <w:rFonts w:ascii="Arial" w:hAnsi="Arial" w:cs="Arial"/>
                <w:b/>
                <w:sz w:val="20"/>
                <w:szCs w:val="20"/>
              </w:rPr>
              <w:t>fl_TC_7_1_1_9_1_</w:t>
            </w:r>
            <w:r>
              <w:rPr>
                <w:rFonts w:ascii="Arial" w:hAnsi="Arial" w:cs="Arial"/>
                <w:b/>
                <w:sz w:val="20"/>
                <w:szCs w:val="20"/>
              </w:rPr>
              <w:t>ENDC</w:t>
            </w:r>
            <w:r w:rsidRPr="00CE2753">
              <w:rPr>
                <w:rFonts w:ascii="Arial" w:hAnsi="Arial" w:cs="Arial"/>
                <w:b/>
                <w:sz w:val="20"/>
                <w:szCs w:val="20"/>
              </w:rPr>
              <w:t>_TestBody</w:t>
            </w:r>
            <w:r w:rsidR="00BD425B">
              <w:rPr>
                <w:rFonts w:ascii="Arial" w:hAnsi="Arial" w:cs="Arial"/>
                <w:b/>
                <w:sz w:val="20"/>
                <w:szCs w:val="20"/>
              </w:rPr>
              <w:t xml:space="preserve"> </w:t>
            </w:r>
            <w:r w:rsidR="00BD425B" w:rsidRPr="00BD425B">
              <w:rPr>
                <w:rFonts w:ascii="Arial" w:hAnsi="Arial" w:cs="Arial"/>
                <w:sz w:val="20"/>
                <w:szCs w:val="20"/>
              </w:rPr>
              <w:t>as</w:t>
            </w:r>
            <w:r w:rsidR="00BD425B">
              <w:rPr>
                <w:rFonts w:ascii="Arial" w:hAnsi="Arial" w:cs="Arial"/>
                <w:b/>
                <w:sz w:val="20"/>
                <w:szCs w:val="20"/>
              </w:rPr>
              <w:t xml:space="preserve">   </w:t>
            </w:r>
            <w:r w:rsidR="00BD425B" w:rsidRPr="00CE2753">
              <w:rPr>
                <w:rFonts w:ascii="Arial" w:hAnsi="Arial" w:cs="Arial"/>
                <w:b/>
                <w:sz w:val="20"/>
                <w:szCs w:val="20"/>
              </w:rPr>
              <w:t>f_TC_7_1_1_9_1_Step5to9A</w:t>
            </w:r>
            <w:r w:rsidR="00BD425B">
              <w:rPr>
                <w:rFonts w:ascii="Arial" w:hAnsi="Arial" w:cs="Arial"/>
                <w:b/>
                <w:sz w:val="20"/>
                <w:szCs w:val="20"/>
              </w:rPr>
              <w:t xml:space="preserve"> </w:t>
            </w:r>
            <w:r w:rsidR="00BD425B" w:rsidRPr="00BD425B">
              <w:rPr>
                <w:rFonts w:ascii="Arial" w:hAnsi="Arial" w:cs="Arial"/>
                <w:sz w:val="20"/>
                <w:szCs w:val="20"/>
              </w:rPr>
              <w:t>is common between NR5GC and ENDC</w:t>
            </w:r>
            <w:r w:rsidR="00BD425B">
              <w:rPr>
                <w:rFonts w:ascii="Arial" w:hAnsi="Arial" w:cs="Arial"/>
                <w:sz w:val="20"/>
                <w:szCs w:val="20"/>
              </w:rPr>
              <w:t xml:space="preserve"> components</w:t>
            </w:r>
          </w:p>
        </w:tc>
      </w:tr>
      <w:tr w:rsidR="0020371C" w14:paraId="4CC42FAB"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77F4B624" w14:textId="77777777" w:rsidR="0020371C" w:rsidRDefault="0020371C" w:rsidP="00A279A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1FC7293" w14:textId="77777777" w:rsidR="0020371C" w:rsidRPr="004E36E2" w:rsidRDefault="0020371C" w:rsidP="00A279AF">
            <w:pPr>
              <w:pStyle w:val="CRCoverPage"/>
              <w:spacing w:after="0"/>
              <w:jc w:val="both"/>
              <w:rPr>
                <w:rFonts w:cs="Arial"/>
                <w:sz w:val="18"/>
                <w:szCs w:val="18"/>
                <w:lang w:eastAsia="zh-CN"/>
              </w:rPr>
            </w:pPr>
            <w:r>
              <w:rPr>
                <w:rFonts w:cs="Arial"/>
                <w:lang w:eastAsia="zh-CN"/>
              </w:rPr>
              <w:t xml:space="preserve">Moved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w:t>
            </w:r>
            <w:r>
              <w:rPr>
                <w:rFonts w:cs="Arial"/>
                <w:b/>
              </w:rPr>
              <w:t>ENDC</w:t>
            </w:r>
            <w:r w:rsidRPr="00CE2753">
              <w:rPr>
                <w:rFonts w:cs="Arial"/>
                <w:b/>
              </w:rPr>
              <w:t>_TestBody</w:t>
            </w:r>
            <w:r>
              <w:rPr>
                <w:rFonts w:cs="Arial"/>
                <w:b/>
              </w:rPr>
              <w:t xml:space="preserve"> </w:t>
            </w:r>
            <w:r>
              <w:rPr>
                <w:rFonts w:cs="Arial"/>
              </w:rPr>
              <w:t xml:space="preserve">from </w:t>
            </w:r>
            <w:r w:rsidRPr="00CE2753">
              <w:rPr>
                <w:rFonts w:cs="Arial"/>
                <w:b/>
              </w:rPr>
              <w:t>f_TC_7_1_1_9_1_Step5to9A</w:t>
            </w:r>
          </w:p>
        </w:tc>
      </w:tr>
      <w:tr w:rsidR="0020371C" w14:paraId="62A4517D"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1D658ACB" w14:textId="77777777" w:rsidR="0020371C" w:rsidRDefault="0020371C" w:rsidP="00A279A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B8A45CB" w14:textId="77777777" w:rsidR="0020371C" w:rsidRPr="00CC39F9" w:rsidRDefault="0020371C" w:rsidP="00A279AF">
            <w:pPr>
              <w:spacing w:after="0"/>
              <w:rPr>
                <w:rFonts w:ascii="Arial" w:hAnsi="Arial" w:cs="Arial"/>
                <w:lang w:eastAsia="en-GB"/>
              </w:rPr>
            </w:pPr>
            <w:r>
              <w:rPr>
                <w:rFonts w:ascii="Arial" w:hAnsi="Arial" w:cs="Arial"/>
                <w:lang w:eastAsia="en-GB"/>
              </w:rPr>
              <w:t>MAC_ENDC_NR.ttcn</w:t>
            </w:r>
          </w:p>
        </w:tc>
      </w:tr>
      <w:tr w:rsidR="0020371C" w14:paraId="2C64CEBE"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54D712F5" w14:textId="77777777" w:rsidR="0020371C" w:rsidRPr="00F8076A" w:rsidRDefault="0020371C" w:rsidP="00A279AF">
            <w:pPr>
              <w:spacing w:before="40" w:after="40"/>
              <w:rPr>
                <w:rFonts w:ascii="Arial" w:hAnsi="Arial"/>
                <w:b/>
                <w:highlight w:val="cyan"/>
              </w:rPr>
            </w:pPr>
            <w:r w:rsidRPr="00F8076A">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9FF2615" w14:textId="04CD7E56" w:rsidR="0020371C" w:rsidRPr="00F8076A" w:rsidRDefault="00F8076A" w:rsidP="00A279AF">
            <w:pPr>
              <w:rPr>
                <w:rFonts w:ascii="Arial" w:hAnsi="Arial"/>
                <w:highlight w:val="cyan"/>
                <w:lang w:eastAsia="zh-CN"/>
              </w:rPr>
            </w:pPr>
            <w:r w:rsidRPr="00F8076A">
              <w:rPr>
                <w:rFonts w:ascii="Arial" w:hAnsi="Arial"/>
                <w:highlight w:val="cyan"/>
                <w:lang w:eastAsia="zh-CN"/>
              </w:rPr>
              <w:t>See change 1</w:t>
            </w:r>
          </w:p>
        </w:tc>
      </w:tr>
    </w:tbl>
    <w:p w14:paraId="325C2411" w14:textId="77777777" w:rsidR="0020371C" w:rsidRDefault="0020371C" w:rsidP="0020371C">
      <w:pPr>
        <w:spacing w:after="0"/>
        <w:rPr>
          <w:rFonts w:ascii="Arial" w:hAnsi="Arial"/>
          <w:b/>
          <w:lang w:eastAsia="en-GB"/>
        </w:rPr>
      </w:pPr>
    </w:p>
    <w:p w14:paraId="13E0803D" w14:textId="77777777" w:rsidR="0020371C" w:rsidRDefault="0020371C" w:rsidP="0020371C">
      <w:pPr>
        <w:spacing w:after="0"/>
        <w:rPr>
          <w:rFonts w:ascii="Arial" w:hAnsi="Arial"/>
          <w:b/>
          <w:lang w:eastAsia="en-GB"/>
        </w:rPr>
      </w:pPr>
    </w:p>
    <w:p w14:paraId="26A45265" w14:textId="77777777" w:rsidR="0020371C" w:rsidRDefault="0020371C" w:rsidP="0020371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0371C" w:rsidRPr="00504291" w14:paraId="29A38763" w14:textId="77777777" w:rsidTr="00A279AF">
        <w:tc>
          <w:tcPr>
            <w:tcW w:w="13575" w:type="dxa"/>
            <w:tcBorders>
              <w:top w:val="single" w:sz="4" w:space="0" w:color="auto"/>
              <w:left w:val="single" w:sz="4" w:space="0" w:color="auto"/>
              <w:bottom w:val="single" w:sz="4" w:space="0" w:color="auto"/>
              <w:right w:val="single" w:sz="4" w:space="0" w:color="auto"/>
            </w:tcBorders>
          </w:tcPr>
          <w:p w14:paraId="08F9A2F1"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function fl_TC_7_1_1_9_1_ENDC_TestBody(DRB_Identity p_NR_DRB_Id) runs on ENDC_NR_PTC</w:t>
            </w:r>
          </w:p>
          <w:p w14:paraId="6BECBE81" w14:textId="77777777" w:rsid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74555B96" w14:textId="77777777" w:rsidR="0020371C" w:rsidRDefault="0020371C" w:rsidP="0020371C">
            <w:pPr>
              <w:autoSpaceDE w:val="0"/>
              <w:autoSpaceDN w:val="0"/>
              <w:adjustRightInd w:val="0"/>
              <w:spacing w:after="0"/>
              <w:rPr>
                <w:rFonts w:ascii="Courier New" w:hAnsi="Courier New" w:cs="Courier New"/>
                <w:color w:val="000000"/>
                <w:lang w:eastAsia="de-DE"/>
              </w:rPr>
            </w:pPr>
          </w:p>
          <w:p w14:paraId="09A78C19" w14:textId="77777777" w:rsidR="0020371C" w:rsidRDefault="0020371C" w:rsidP="002037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7BB63F45" w14:textId="77777777" w:rsidR="0020371C" w:rsidRDefault="0020371C" w:rsidP="0020371C">
            <w:pPr>
              <w:autoSpaceDE w:val="0"/>
              <w:autoSpaceDN w:val="0"/>
              <w:adjustRightInd w:val="0"/>
              <w:spacing w:after="0"/>
              <w:rPr>
                <w:rFonts w:ascii="Courier New" w:hAnsi="Courier New" w:cs="Courier New"/>
                <w:b/>
                <w:color w:val="000000"/>
                <w:lang w:eastAsia="de-DE"/>
              </w:rPr>
            </w:pPr>
          </w:p>
          <w:p w14:paraId="19A63002"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20371C">
              <w:rPr>
                <w:rFonts w:ascii="Courier New" w:hAnsi="Courier New" w:cs="Courier New"/>
                <w:color w:val="000000"/>
                <w:lang w:eastAsia="de-DE"/>
              </w:rPr>
              <w:t>var boolean v_IsDataRecvd := false;  //@sic R5-232641 R5s230370 sic@</w:t>
            </w:r>
          </w:p>
          <w:p w14:paraId="178C6C9C"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012F52C6" w14:textId="77777777" w:rsid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f_TC_7_1_1_9_1_Step0to2(p_NR_DRB_Id,v_LCID);</w:t>
            </w:r>
          </w:p>
          <w:p w14:paraId="0F872EF4" w14:textId="77777777" w:rsidR="0020371C" w:rsidRDefault="0020371C" w:rsidP="0020371C">
            <w:pPr>
              <w:autoSpaceDE w:val="0"/>
              <w:autoSpaceDN w:val="0"/>
              <w:adjustRightInd w:val="0"/>
              <w:spacing w:after="0"/>
              <w:rPr>
                <w:rFonts w:ascii="Courier New" w:hAnsi="Courier New" w:cs="Courier New"/>
                <w:color w:val="000000"/>
                <w:lang w:eastAsia="de-DE"/>
              </w:rPr>
            </w:pPr>
          </w:p>
          <w:p w14:paraId="502102E2" w14:textId="77777777" w:rsidR="0020371C" w:rsidRDefault="0020371C" w:rsidP="002037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1D787EF1" w14:textId="77777777" w:rsidR="0020371C" w:rsidRDefault="0020371C" w:rsidP="0020371C">
            <w:pPr>
              <w:autoSpaceDE w:val="0"/>
              <w:autoSpaceDN w:val="0"/>
              <w:adjustRightInd w:val="0"/>
              <w:spacing w:after="0"/>
              <w:rPr>
                <w:rFonts w:ascii="Courier New" w:hAnsi="Courier New" w:cs="Courier New"/>
                <w:color w:val="000000"/>
                <w:lang w:eastAsia="de-DE"/>
              </w:rPr>
            </w:pPr>
          </w:p>
          <w:p w14:paraId="32AAB5D3" w14:textId="77777777" w:rsidR="00424D0C" w:rsidRDefault="0020371C" w:rsidP="002037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424D0C" w:rsidRPr="00424D0C">
              <w:rPr>
                <w:rFonts w:ascii="Courier New" w:hAnsi="Courier New" w:cs="Courier New"/>
                <w:color w:val="000000"/>
                <w:lang w:eastAsia="de-DE"/>
              </w:rPr>
              <w:t>//@sic R5-213132 R5-222044 sic@</w:t>
            </w:r>
          </w:p>
          <w:p w14:paraId="5A0E2410" w14:textId="77777777" w:rsidR="0020371C" w:rsidRPr="0020371C" w:rsidRDefault="00424D0C" w:rsidP="002037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20371C" w:rsidRPr="0020371C">
              <w:rPr>
                <w:rFonts w:ascii="Courier New" w:hAnsi="Courier New" w:cs="Courier New"/>
                <w:color w:val="000000"/>
                <w:lang w:eastAsia="de-DE"/>
              </w:rPr>
              <w:t>EUTRA.receive(cmr_EUTRA_NR_OctetData ("Complete")) -&gt; value v_Coordination_MSG_Value;</w:t>
            </w:r>
          </w:p>
          <w:p w14:paraId="6B8A4D6E"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f_NR_CheckReceived_RRCReconfigurationComplete(valueof(v_Coordination_MSG_Value));</w:t>
            </w:r>
          </w:p>
          <w:p w14:paraId="33C96A13"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f_NR_ULGrantConfiguration_Common(nr_Cell1, -, -, cs_NR_UplinkTimeAlignment_Start, cs_UL_GrantConfig_OnSR);   //@sic R5s230860 sic@</w:t>
            </w:r>
          </w:p>
          <w:p w14:paraId="50F73125" w14:textId="77777777"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362534E7" w14:textId="77777777" w:rsid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v_IsDataRecvd := f_TC_7_1_1_9_1_Step5to9A(p_NR_DRB_Id,v_LCID, v_SS_DrbConfigList_TestMode); //@sic R5s200855 R5s220838 sic@</w:t>
            </w:r>
          </w:p>
          <w:p w14:paraId="4C6B614D" w14:textId="77777777" w:rsidR="0020371C" w:rsidRDefault="0020371C" w:rsidP="0020371C">
            <w:pPr>
              <w:autoSpaceDE w:val="0"/>
              <w:autoSpaceDN w:val="0"/>
              <w:adjustRightInd w:val="0"/>
              <w:spacing w:after="0"/>
              <w:rPr>
                <w:rFonts w:ascii="Courier New" w:hAnsi="Courier New" w:cs="Courier New"/>
                <w:color w:val="000000"/>
                <w:lang w:eastAsia="de-DE"/>
              </w:rPr>
            </w:pPr>
          </w:p>
          <w:p w14:paraId="4E80A994" w14:textId="77777777" w:rsidR="0020371C" w:rsidRPr="0020371C" w:rsidRDefault="0020371C" w:rsidP="002037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38F66E1B" w14:textId="77777777" w:rsidR="0020371C" w:rsidRDefault="0020371C" w:rsidP="00A279AF">
            <w:pPr>
              <w:autoSpaceDE w:val="0"/>
              <w:autoSpaceDN w:val="0"/>
              <w:adjustRightInd w:val="0"/>
              <w:spacing w:after="0"/>
              <w:rPr>
                <w:rFonts w:ascii="Courier New" w:hAnsi="Courier New" w:cs="Courier New"/>
                <w:color w:val="000000"/>
                <w:lang w:eastAsia="de-DE"/>
              </w:rPr>
            </w:pPr>
          </w:p>
          <w:p w14:paraId="60EAC564" w14:textId="77777777" w:rsidR="0020371C" w:rsidRPr="00850B74" w:rsidRDefault="0020371C"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018DB6B0" w14:textId="77777777" w:rsidR="0020371C" w:rsidRPr="00CD057D" w:rsidRDefault="0020371C" w:rsidP="0020371C">
      <w:pPr>
        <w:spacing w:after="0"/>
        <w:rPr>
          <w:rFonts w:ascii="Arial" w:hAnsi="Arial"/>
          <w:b/>
          <w:color w:val="000000"/>
          <w:lang w:eastAsia="en-GB"/>
        </w:rPr>
      </w:pPr>
    </w:p>
    <w:p w14:paraId="34A6299F" w14:textId="77777777" w:rsidR="0020371C" w:rsidRDefault="0020371C" w:rsidP="002037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0371C" w:rsidRPr="00504291" w14:paraId="04C9D939" w14:textId="77777777" w:rsidTr="00A279AF">
        <w:tc>
          <w:tcPr>
            <w:tcW w:w="13575" w:type="dxa"/>
            <w:tcBorders>
              <w:top w:val="single" w:sz="4" w:space="0" w:color="auto"/>
              <w:left w:val="single" w:sz="4" w:space="0" w:color="auto"/>
              <w:bottom w:val="single" w:sz="4" w:space="0" w:color="auto"/>
              <w:right w:val="single" w:sz="4" w:space="0" w:color="auto"/>
            </w:tcBorders>
          </w:tcPr>
          <w:p w14:paraId="65978EA1" w14:textId="77777777" w:rsidR="00424D0C" w:rsidRPr="0020371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function fl_TC_7_1_1_9_1_ENDC_TestBody(DRB_Identity p_NR_DRB_Id) runs on ENDC_NR_PTC</w:t>
            </w:r>
          </w:p>
          <w:p w14:paraId="0247A1FA" w14:textId="77777777" w:rsidR="00424D0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111DA9C6" w14:textId="77777777" w:rsidR="00424D0C" w:rsidRDefault="00424D0C" w:rsidP="00424D0C">
            <w:pPr>
              <w:autoSpaceDE w:val="0"/>
              <w:autoSpaceDN w:val="0"/>
              <w:adjustRightInd w:val="0"/>
              <w:spacing w:after="0"/>
              <w:rPr>
                <w:rFonts w:ascii="Courier New" w:hAnsi="Courier New" w:cs="Courier New"/>
                <w:color w:val="000000"/>
                <w:lang w:eastAsia="de-DE"/>
              </w:rPr>
            </w:pPr>
          </w:p>
          <w:p w14:paraId="3A06BC04" w14:textId="77777777" w:rsidR="00424D0C" w:rsidRDefault="00424D0C" w:rsidP="00424D0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2F67C0F1" w14:textId="77777777" w:rsidR="00424D0C" w:rsidRDefault="00424D0C" w:rsidP="00424D0C">
            <w:pPr>
              <w:autoSpaceDE w:val="0"/>
              <w:autoSpaceDN w:val="0"/>
              <w:adjustRightInd w:val="0"/>
              <w:spacing w:after="0"/>
              <w:rPr>
                <w:rFonts w:ascii="Courier New" w:hAnsi="Courier New" w:cs="Courier New"/>
                <w:b/>
                <w:color w:val="000000"/>
                <w:lang w:eastAsia="de-DE"/>
              </w:rPr>
            </w:pPr>
          </w:p>
          <w:p w14:paraId="3A61AF13" w14:textId="77777777" w:rsidR="00424D0C" w:rsidRDefault="00424D0C" w:rsidP="00424D0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371C">
              <w:rPr>
                <w:rFonts w:ascii="Courier New" w:hAnsi="Courier New" w:cs="Courier New"/>
                <w:color w:val="000000"/>
                <w:lang w:eastAsia="de-DE"/>
              </w:rPr>
              <w:t>var boolean v_IsDataRecvd := false;  //@sic R5-232641 R5s230370 sic@</w:t>
            </w:r>
          </w:p>
          <w:p w14:paraId="5086375B"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424D0C">
              <w:rPr>
                <w:rFonts w:ascii="Courier New" w:hAnsi="Courier New" w:cs="Courier New"/>
                <w:color w:val="000000"/>
                <w:highlight w:val="yellow"/>
                <w:lang w:eastAsia="de-DE"/>
              </w:rPr>
              <w:t xml:space="preserve">//WA  </w:t>
            </w:r>
          </w:p>
          <w:p w14:paraId="48067487"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var NR_RLC_SS_State_Type v_RLC_Rec;</w:t>
            </w:r>
          </w:p>
          <w:p w14:paraId="3AB12A0C" w14:textId="77777777" w:rsidR="00424D0C" w:rsidRPr="0020371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highlight w:val="yellow"/>
                <w:lang w:eastAsia="de-DE"/>
              </w:rPr>
              <w:t xml:space="preserve">    timer t_Watchdog;</w:t>
            </w:r>
          </w:p>
          <w:p w14:paraId="39A6E161" w14:textId="77777777" w:rsidR="00424D0C" w:rsidRPr="0020371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14:paraId="522129F8" w14:textId="77777777" w:rsidR="00424D0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f_TC_7_1_1_9_1_Step0to2(p_NR_DRB_Id,v_LCID);</w:t>
            </w:r>
          </w:p>
          <w:p w14:paraId="5D53DFDD" w14:textId="77777777" w:rsidR="00424D0C" w:rsidRDefault="00424D0C" w:rsidP="00424D0C">
            <w:pPr>
              <w:autoSpaceDE w:val="0"/>
              <w:autoSpaceDN w:val="0"/>
              <w:adjustRightInd w:val="0"/>
              <w:spacing w:after="0"/>
              <w:rPr>
                <w:rFonts w:ascii="Courier New" w:hAnsi="Courier New" w:cs="Courier New"/>
                <w:color w:val="000000"/>
                <w:lang w:eastAsia="de-DE"/>
              </w:rPr>
            </w:pPr>
          </w:p>
          <w:p w14:paraId="75C01A24" w14:textId="77777777" w:rsidR="00424D0C" w:rsidRDefault="00424D0C" w:rsidP="00424D0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65B7D6C1" w14:textId="77777777" w:rsidR="0020371C" w:rsidRDefault="00424D0C" w:rsidP="00A279A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58B697BB"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24D0C">
              <w:rPr>
                <w:rFonts w:ascii="Courier New" w:hAnsi="Courier New" w:cs="Courier New"/>
                <w:color w:val="000000"/>
                <w:lang w:eastAsia="de-DE"/>
              </w:rPr>
              <w:t>//@sic R5-213132 R5-222044 sic@</w:t>
            </w:r>
          </w:p>
          <w:p w14:paraId="6FE7D72B"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EUTRA.receive(cmr_EUTRA_NR_OctetData ("Complete")) -&gt; value v_Coordination_MSG_Value;</w:t>
            </w:r>
          </w:p>
          <w:p w14:paraId="2C367E97"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f_NR_CheckReceived_RRCReconfigurationComplete(valueof(v_Coordination_MSG_Value));</w:t>
            </w:r>
          </w:p>
          <w:p w14:paraId="41A324F9"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f_NR_ULGrantConfiguration_Common(nr_Cell1, -, -, cs_NR_UplinkTimeAlignment_Start, cs_UL_GrantConfig_OnSR);   //@sic R5s230860 sic@</w:t>
            </w:r>
          </w:p>
          <w:p w14:paraId="2ACE2E30"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w:t>
            </w:r>
          </w:p>
          <w:p w14:paraId="42CEB716"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lang w:eastAsia="de-DE"/>
              </w:rPr>
              <w:t xml:space="preserve">    </w:t>
            </w:r>
            <w:r w:rsidRPr="00424D0C">
              <w:rPr>
                <w:rFonts w:ascii="Courier New" w:hAnsi="Courier New" w:cs="Courier New"/>
                <w:color w:val="000000"/>
                <w:highlight w:val="yellow"/>
                <w:lang w:eastAsia="de-DE"/>
              </w:rPr>
              <w:t>// Initialization of RLC variables WA#</w:t>
            </w:r>
          </w:p>
          <w:p w14:paraId="0F52A40E"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v_RLC_Rec := f_NR_InitRLC_Record();</w:t>
            </w:r>
          </w:p>
          <w:p w14:paraId="706C777D"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lastRenderedPageBreak/>
              <w:t xml:space="preserve">    v_RLC_Rec.AM_RX_Next := 1;</w:t>
            </w:r>
          </w:p>
          <w:p w14:paraId="0C30DE6A"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w:t>
            </w:r>
          </w:p>
          <w:p w14:paraId="49D1407B"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@siclog "Step 4Aa" siclog@</w:t>
            </w:r>
          </w:p>
          <w:p w14:paraId="7BA37C75"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//@sic R5-232641 R5s230370 sic@</w:t>
            </w:r>
          </w:p>
          <w:p w14:paraId="49EA832C"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t_Watchdog.start(1.0);</w:t>
            </w:r>
          </w:p>
          <w:p w14:paraId="44B713C3"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alt {</w:t>
            </w:r>
          </w:p>
          <w:p w14:paraId="3E7E0571"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DRB.receive(car_NR_DRB_COMMON_IND_RLC_PDUList(nr_Cell1, p_NR_DRB_Id,  cr_TimingInfo_Any, ?))</w:t>
            </w:r>
          </w:p>
          <w:p w14:paraId="03A3A595"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w:t>
            </w:r>
          </w:p>
          <w:p w14:paraId="3813FD53"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f_NR_TxSTATUS_PDU(v_RLC_Rec, p_NR_DRB_Id);</w:t>
            </w:r>
          </w:p>
          <w:p w14:paraId="71EA3BD5"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@siclog "UE has looped back step1 data" siclog@</w:t>
            </w:r>
          </w:p>
          <w:p w14:paraId="42063CAF"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v_IsDataRecvd := true;</w:t>
            </w:r>
          </w:p>
          <w:p w14:paraId="0452EB68"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t_Watchdog.stop;</w:t>
            </w:r>
          </w:p>
          <w:p w14:paraId="7C1DA27C"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w:t>
            </w:r>
          </w:p>
          <w:p w14:paraId="17EF679C"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t_Watchdog.timeout</w:t>
            </w:r>
          </w:p>
          <w:p w14:paraId="56668930" w14:textId="77777777"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w:t>
            </w:r>
          </w:p>
          <w:p w14:paraId="36A9D526"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highlight w:val="yellow"/>
                <w:lang w:eastAsia="de-DE"/>
              </w:rPr>
              <w:t xml:space="preserve">    }</w:t>
            </w:r>
          </w:p>
          <w:p w14:paraId="2C62DD0F" w14:textId="77777777"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w:t>
            </w:r>
          </w:p>
          <w:p w14:paraId="67C76283" w14:textId="77777777" w:rsid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v_IsDataRecvd := f_TC_7_1_1_9_1_Step5to9A(p_NR_DRB_Id,v_LCID, v_SS_DrbConfigList_TestMode</w:t>
            </w:r>
            <w:r w:rsidRPr="00424D0C">
              <w:rPr>
                <w:rFonts w:ascii="Courier New" w:hAnsi="Courier New" w:cs="Courier New"/>
                <w:color w:val="000000"/>
                <w:highlight w:val="yellow"/>
                <w:lang w:eastAsia="de-DE"/>
              </w:rPr>
              <w:t>, -, v_IsDataRecvd</w:t>
            </w:r>
            <w:r w:rsidRPr="00424D0C">
              <w:rPr>
                <w:rFonts w:ascii="Courier New" w:hAnsi="Courier New" w:cs="Courier New"/>
                <w:color w:val="000000"/>
                <w:lang w:eastAsia="de-DE"/>
              </w:rPr>
              <w:t xml:space="preserve">); //@sic R5s200855 R5s220838 sic@ </w:t>
            </w:r>
            <w:r w:rsidRPr="004F173C">
              <w:rPr>
                <w:rFonts w:ascii="Courier New" w:hAnsi="Courier New" w:cs="Courier New"/>
                <w:color w:val="000000"/>
                <w:highlight w:val="yellow"/>
                <w:lang w:eastAsia="de-DE"/>
              </w:rPr>
              <w:t>WA#</w:t>
            </w:r>
          </w:p>
          <w:p w14:paraId="671B222A" w14:textId="77777777" w:rsidR="0020371C" w:rsidRDefault="0020371C" w:rsidP="00A279AF">
            <w:pPr>
              <w:autoSpaceDE w:val="0"/>
              <w:autoSpaceDN w:val="0"/>
              <w:adjustRightInd w:val="0"/>
              <w:spacing w:after="0"/>
              <w:rPr>
                <w:rFonts w:ascii="Courier New" w:hAnsi="Courier New" w:cs="Courier New"/>
                <w:color w:val="000000"/>
                <w:lang w:eastAsia="de-DE"/>
              </w:rPr>
            </w:pPr>
          </w:p>
          <w:p w14:paraId="16FA98A6" w14:textId="77777777" w:rsidR="00424D0C" w:rsidRDefault="00424D0C" w:rsidP="00A279A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14:paraId="26BEE7A8" w14:textId="77777777" w:rsidR="0020371C" w:rsidRPr="00850B74" w:rsidRDefault="0020371C"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4E9F143B" w14:textId="77777777" w:rsidR="0020371C" w:rsidRPr="00CD057D" w:rsidRDefault="0020371C" w:rsidP="0020371C">
      <w:pPr>
        <w:spacing w:after="0"/>
        <w:rPr>
          <w:rFonts w:ascii="Arial" w:hAnsi="Arial"/>
          <w:b/>
          <w:color w:val="000000"/>
          <w:lang w:eastAsia="en-GB"/>
        </w:rPr>
      </w:pPr>
    </w:p>
    <w:p w14:paraId="47D801EF" w14:textId="77777777" w:rsidR="008E6DEF" w:rsidRPr="003D65E8" w:rsidRDefault="008E6DEF" w:rsidP="008E6DEF">
      <w:pPr>
        <w:pStyle w:val="Heading2"/>
        <w:numPr>
          <w:ilvl w:val="1"/>
          <w:numId w:val="2"/>
        </w:numPr>
        <w:overflowPunct w:val="0"/>
        <w:autoSpaceDE w:val="0"/>
        <w:autoSpaceDN w:val="0"/>
        <w:adjustRightInd w:val="0"/>
        <w:spacing w:before="480"/>
        <w:rPr>
          <w:rFonts w:cs="Arial"/>
          <w:b/>
          <w:color w:val="000000"/>
          <w:lang w:eastAsia="en-GB"/>
        </w:rPr>
      </w:pPr>
      <w:bookmarkStart w:id="27" w:name="_Toc153184403"/>
      <w:r>
        <w:rPr>
          <w:rFonts w:cs="Arial"/>
          <w:b/>
          <w:bCs/>
          <w:color w:val="000000"/>
          <w:lang w:val="en-US" w:eastAsia="en-GB"/>
        </w:rPr>
        <w:t>Change 3</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E6DEF" w14:paraId="1316A83D"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44CF1A3F" w14:textId="77777777" w:rsidR="008E6DEF" w:rsidRDefault="008E6DEF" w:rsidP="00A279A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82EB65B" w14:textId="77777777" w:rsidR="008E6DEF" w:rsidRPr="00FA530C" w:rsidRDefault="008E6DEF" w:rsidP="00A279AF">
            <w:pPr>
              <w:pStyle w:val="CRCoverPage"/>
              <w:spacing w:after="0"/>
              <w:rPr>
                <w:noProof/>
              </w:rPr>
            </w:pPr>
            <w:r w:rsidRPr="008E6DEF">
              <w:rPr>
                <w:noProof/>
              </w:rPr>
              <w:t>f_TC_7_1_1_9_1_Step5to9A</w:t>
            </w:r>
          </w:p>
        </w:tc>
      </w:tr>
      <w:tr w:rsidR="008E6DEF" w14:paraId="49B10E27" w14:textId="77777777" w:rsidTr="00A279AF">
        <w:trPr>
          <w:trHeight w:val="350"/>
        </w:trPr>
        <w:tc>
          <w:tcPr>
            <w:tcW w:w="1985" w:type="dxa"/>
            <w:tcBorders>
              <w:top w:val="single" w:sz="4" w:space="0" w:color="auto"/>
              <w:left w:val="single" w:sz="4" w:space="0" w:color="auto"/>
              <w:bottom w:val="single" w:sz="4" w:space="0" w:color="auto"/>
              <w:right w:val="single" w:sz="4" w:space="0" w:color="auto"/>
            </w:tcBorders>
            <w:hideMark/>
          </w:tcPr>
          <w:p w14:paraId="6740E434" w14:textId="77777777" w:rsidR="008E6DEF" w:rsidRDefault="008E6DEF" w:rsidP="00A279A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F7F9A00" w14:textId="77777777" w:rsidR="008E6DEF" w:rsidRDefault="008E6DEF" w:rsidP="00A279AF">
            <w:pPr>
              <w:pStyle w:val="NormalWeb"/>
              <w:rPr>
                <w:rFonts w:ascii="Arial" w:hAnsi="Arial" w:cs="Arial"/>
                <w:b/>
                <w:sz w:val="20"/>
                <w:szCs w:val="20"/>
              </w:rPr>
            </w:pPr>
            <w:r>
              <w:rPr>
                <w:rFonts w:ascii="Arial" w:hAnsi="Arial" w:cs="Arial"/>
                <w:sz w:val="20"/>
                <w:szCs w:val="20"/>
              </w:rPr>
              <w:t xml:space="preserve">A conformant UE would request for an UL grant to transmit the optional MAC PDU at Step 4A as soon as it has received the DL MAC PDU at Step 1. However, due to configurations involving RRC Reconfiguration procedure at Step 3 – 4 and the SS local end configuration involving the RACH procedure config after the RRC Reconfiguration procedure, the UE tries to send the optional MAC PDU at Step 4A using the UL grant procedure started in function </w:t>
            </w:r>
            <w:r w:rsidRPr="00CE2753">
              <w:rPr>
                <w:rFonts w:ascii="Arial" w:hAnsi="Arial" w:cs="Arial"/>
                <w:b/>
                <w:sz w:val="20"/>
                <w:szCs w:val="20"/>
              </w:rPr>
              <w:t>f_NR_RLC_ReconfigurationHO_Steps1_8</w:t>
            </w:r>
          </w:p>
          <w:p w14:paraId="1D43B630" w14:textId="77777777" w:rsidR="008E6DEF" w:rsidRPr="00803546" w:rsidRDefault="00BD425B" w:rsidP="00A279AF">
            <w:pPr>
              <w:pStyle w:val="CRCoverPage"/>
              <w:spacing w:after="0"/>
              <w:rPr>
                <w:noProof/>
                <w:sz w:val="18"/>
                <w:szCs w:val="18"/>
              </w:rPr>
            </w:pPr>
            <w:r>
              <w:rPr>
                <w:rFonts w:cs="Arial"/>
              </w:rPr>
              <w:t xml:space="preserve">However, there is no handling for the MAC PDU in function </w:t>
            </w:r>
            <w:r w:rsidRPr="00CE2753">
              <w:rPr>
                <w:rFonts w:cs="Arial"/>
                <w:b/>
              </w:rPr>
              <w:t>fl_TC_7_1_1_9_1_NR_TestBody</w:t>
            </w:r>
            <w:r>
              <w:rPr>
                <w:rFonts w:cs="Arial"/>
                <w:b/>
              </w:rPr>
              <w:t xml:space="preserve"> </w:t>
            </w:r>
            <w:r>
              <w:rPr>
                <w:rFonts w:cs="Arial"/>
              </w:rPr>
              <w:t xml:space="preserve">as this MAC PDU is expected to be handled in function </w:t>
            </w:r>
            <w:r w:rsidRPr="00CE2753">
              <w:rPr>
                <w:rFonts w:cs="Arial"/>
                <w:b/>
              </w:rPr>
              <w:t>f_TC_7_1_1_9_1_Step5to9A</w:t>
            </w:r>
            <w:r>
              <w:rPr>
                <w:rFonts w:cs="Arial"/>
                <w:b/>
              </w:rPr>
              <w:t xml:space="preserve"> </w:t>
            </w:r>
            <w:r w:rsidRPr="00DA60AD">
              <w:rPr>
                <w:rFonts w:cs="Arial"/>
              </w:rPr>
              <w:t xml:space="preserve">and this leads to the MAC PDU being handled by the </w:t>
            </w:r>
            <w:r w:rsidRPr="00DA60AD">
              <w:rPr>
                <w:rFonts w:cs="Arial"/>
                <w:b/>
              </w:rPr>
              <w:t>TTCN</w:t>
            </w:r>
            <w:r>
              <w:rPr>
                <w:rFonts w:cs="Arial"/>
              </w:rPr>
              <w:t xml:space="preserve"> </w:t>
            </w:r>
            <w:r w:rsidRPr="00DA60AD">
              <w:rPr>
                <w:rFonts w:cs="Arial"/>
                <w:b/>
              </w:rPr>
              <w:t>default handler</w:t>
            </w:r>
            <w:r w:rsidRPr="00DA60AD">
              <w:rPr>
                <w:rFonts w:cs="Arial"/>
              </w:rPr>
              <w:t xml:space="preserve"> and causes TC failure</w:t>
            </w:r>
          </w:p>
        </w:tc>
      </w:tr>
      <w:tr w:rsidR="008E6DEF" w14:paraId="5E7E1895"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2878C948" w14:textId="77777777" w:rsidR="008E6DEF" w:rsidRDefault="008E6DEF" w:rsidP="00A279AF">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CCEA433" w14:textId="77777777" w:rsidR="008E6DEF" w:rsidRPr="004E36E2" w:rsidRDefault="008E6DEF" w:rsidP="00A279AF">
            <w:pPr>
              <w:pStyle w:val="CRCoverPage"/>
              <w:spacing w:after="0"/>
              <w:jc w:val="both"/>
              <w:rPr>
                <w:rFonts w:cs="Arial"/>
                <w:sz w:val="18"/>
                <w:szCs w:val="18"/>
                <w:lang w:eastAsia="zh-CN"/>
              </w:rPr>
            </w:pPr>
            <w:r w:rsidRPr="00143E99">
              <w:rPr>
                <w:rFonts w:cs="Arial"/>
                <w:lang w:eastAsia="zh-CN"/>
              </w:rPr>
              <w:t xml:space="preserve">To cater for all UEs, it is recommended to </w:t>
            </w:r>
            <w:r>
              <w:rPr>
                <w:rFonts w:cs="Arial"/>
                <w:lang w:eastAsia="zh-CN"/>
              </w:rPr>
              <w:t xml:space="preserve">move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fl_TC_7_1_1_9_1_NR_TestBody</w:t>
            </w:r>
            <w:r w:rsidR="001C5130">
              <w:rPr>
                <w:rFonts w:cs="Arial"/>
                <w:b/>
              </w:rPr>
              <w:t xml:space="preserve"> and </w:t>
            </w:r>
            <w:r w:rsidR="00234A3A" w:rsidRPr="00CE2753">
              <w:rPr>
                <w:rFonts w:cs="Arial"/>
                <w:b/>
              </w:rPr>
              <w:t>fl_TC_7_1_1_9_1_</w:t>
            </w:r>
            <w:r w:rsidR="00234A3A">
              <w:rPr>
                <w:rFonts w:cs="Arial"/>
                <w:b/>
              </w:rPr>
              <w:t>ENDC</w:t>
            </w:r>
            <w:r w:rsidR="00234A3A" w:rsidRPr="00CE2753">
              <w:rPr>
                <w:rFonts w:cs="Arial"/>
                <w:b/>
              </w:rPr>
              <w:t>_TestBody</w:t>
            </w:r>
            <w:r>
              <w:rPr>
                <w:rFonts w:cs="Arial"/>
                <w:b/>
              </w:rPr>
              <w:t xml:space="preserve"> </w:t>
            </w:r>
            <w:r>
              <w:rPr>
                <w:rFonts w:cs="Arial"/>
              </w:rPr>
              <w:t xml:space="preserve">from </w:t>
            </w:r>
            <w:r w:rsidRPr="00CE2753">
              <w:rPr>
                <w:rFonts w:cs="Arial"/>
                <w:b/>
              </w:rPr>
              <w:t>f_TC_7_1_1_9_1_Step5to9A</w:t>
            </w:r>
          </w:p>
        </w:tc>
      </w:tr>
      <w:tr w:rsidR="008E6DEF" w14:paraId="4A350844"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26820717" w14:textId="77777777" w:rsidR="008E6DEF" w:rsidRDefault="008E6DEF" w:rsidP="00A279A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556B39A" w14:textId="77777777" w:rsidR="008E6DEF" w:rsidRPr="00CC39F9" w:rsidRDefault="008E6DEF" w:rsidP="00A279AF">
            <w:pPr>
              <w:spacing w:after="0"/>
              <w:rPr>
                <w:rFonts w:ascii="Arial" w:hAnsi="Arial" w:cs="Arial"/>
                <w:lang w:eastAsia="en-GB"/>
              </w:rPr>
            </w:pPr>
            <w:r>
              <w:rPr>
                <w:rFonts w:ascii="Arial" w:hAnsi="Arial" w:cs="Arial"/>
                <w:lang w:eastAsia="en-GB"/>
              </w:rPr>
              <w:t>MAC_TC_Common_NR.ttcn</w:t>
            </w:r>
          </w:p>
        </w:tc>
      </w:tr>
      <w:tr w:rsidR="008E6DEF" w14:paraId="2F9F8052" w14:textId="77777777" w:rsidTr="00A279AF">
        <w:tc>
          <w:tcPr>
            <w:tcW w:w="1985" w:type="dxa"/>
            <w:tcBorders>
              <w:top w:val="single" w:sz="4" w:space="0" w:color="auto"/>
              <w:left w:val="single" w:sz="4" w:space="0" w:color="auto"/>
              <w:bottom w:val="single" w:sz="4" w:space="0" w:color="auto"/>
              <w:right w:val="single" w:sz="4" w:space="0" w:color="auto"/>
            </w:tcBorders>
            <w:hideMark/>
          </w:tcPr>
          <w:p w14:paraId="6F8AF310" w14:textId="77777777" w:rsidR="008E6DEF" w:rsidRPr="00F8076A" w:rsidRDefault="008E6DEF" w:rsidP="00A279AF">
            <w:pPr>
              <w:spacing w:before="40" w:after="40"/>
              <w:rPr>
                <w:rFonts w:ascii="Arial" w:hAnsi="Arial"/>
                <w:b/>
                <w:highlight w:val="cyan"/>
              </w:rPr>
            </w:pPr>
            <w:r w:rsidRPr="00F8076A">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09BAF43" w14:textId="13A026B1" w:rsidR="008E6DEF" w:rsidRPr="00F8076A" w:rsidRDefault="00F8076A" w:rsidP="00A279AF">
            <w:pPr>
              <w:rPr>
                <w:rFonts w:ascii="Arial" w:hAnsi="Arial"/>
                <w:highlight w:val="cyan"/>
                <w:lang w:eastAsia="zh-CN"/>
              </w:rPr>
            </w:pPr>
            <w:r w:rsidRPr="00F8076A">
              <w:rPr>
                <w:rFonts w:ascii="Arial" w:hAnsi="Arial"/>
                <w:highlight w:val="cyan"/>
                <w:lang w:eastAsia="zh-CN"/>
              </w:rPr>
              <w:t>See change 1</w:t>
            </w:r>
          </w:p>
        </w:tc>
      </w:tr>
    </w:tbl>
    <w:p w14:paraId="150AA19C" w14:textId="77777777" w:rsidR="008E6DEF" w:rsidRDefault="008E6DEF" w:rsidP="008E6DEF">
      <w:pPr>
        <w:spacing w:after="0"/>
        <w:rPr>
          <w:rFonts w:ascii="Arial" w:hAnsi="Arial"/>
          <w:b/>
          <w:lang w:eastAsia="en-GB"/>
        </w:rPr>
      </w:pPr>
    </w:p>
    <w:p w14:paraId="53E68CA7" w14:textId="77777777" w:rsidR="008E6DEF" w:rsidRDefault="008E6DEF" w:rsidP="008E6DEF">
      <w:pPr>
        <w:spacing w:after="0"/>
        <w:rPr>
          <w:rFonts w:ascii="Arial" w:hAnsi="Arial"/>
          <w:b/>
          <w:lang w:eastAsia="en-GB"/>
        </w:rPr>
      </w:pPr>
    </w:p>
    <w:p w14:paraId="4EAEB83C" w14:textId="77777777" w:rsidR="008E6DEF" w:rsidRDefault="008E6DEF" w:rsidP="008E6D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E6DEF" w:rsidRPr="00504291" w14:paraId="6376A6B5" w14:textId="77777777" w:rsidTr="00A279AF">
        <w:tc>
          <w:tcPr>
            <w:tcW w:w="13575" w:type="dxa"/>
            <w:tcBorders>
              <w:top w:val="single" w:sz="4" w:space="0" w:color="auto"/>
              <w:left w:val="single" w:sz="4" w:space="0" w:color="auto"/>
              <w:bottom w:val="single" w:sz="4" w:space="0" w:color="auto"/>
              <w:right w:val="single" w:sz="4" w:space="0" w:color="auto"/>
            </w:tcBorders>
          </w:tcPr>
          <w:p w14:paraId="1FDEC046"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function f_TC_7_1_1_9_1_Step5to9A ( DRB_Identity p_NR_DRB_Id,</w:t>
            </w:r>
          </w:p>
          <w:p w14:paraId="3F82F52D"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B6_Type p_LCID,</w:t>
            </w:r>
          </w:p>
          <w:p w14:paraId="1E049E95"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template (value) NR_RadioBearerList_Type p_NR_RadioBearerList,</w:t>
            </w:r>
          </w:p>
          <w:p w14:paraId="32448ECD"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boolean p_StopGrant:= true</w:t>
            </w:r>
          </w:p>
          <w:p w14:paraId="0B270BB1"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runs on NR_BASE_PTC return boolean</w:t>
            </w:r>
          </w:p>
          <w:p w14:paraId="73F84822" w14:textId="77777777" w:rsid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 R5-206320 sic@</w:t>
            </w:r>
          </w:p>
          <w:p w14:paraId="16F44175" w14:textId="77777777" w:rsidR="008E6DEF" w:rsidRDefault="008E6DEF" w:rsidP="008E6DEF">
            <w:pPr>
              <w:autoSpaceDE w:val="0"/>
              <w:autoSpaceDN w:val="0"/>
              <w:adjustRightInd w:val="0"/>
              <w:spacing w:after="0"/>
              <w:rPr>
                <w:rFonts w:ascii="Courier New" w:hAnsi="Courier New" w:cs="Courier New"/>
                <w:color w:val="000000"/>
                <w:lang w:eastAsia="de-DE"/>
              </w:rPr>
            </w:pPr>
          </w:p>
          <w:p w14:paraId="337FD7C8" w14:textId="77777777" w:rsidR="008E6DEF" w:rsidRDefault="008E6DEF" w:rsidP="008E6DE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14:paraId="4A85E8ED"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E6DEF">
              <w:rPr>
                <w:rFonts w:ascii="Courier New" w:hAnsi="Courier New" w:cs="Courier New"/>
                <w:color w:val="000000"/>
                <w:lang w:eastAsia="de-DE"/>
              </w:rPr>
              <w:t>var boolean v_IsDataRecvd := false;</w:t>
            </w:r>
          </w:p>
          <w:p w14:paraId="0E459AB3"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E6DEF">
              <w:rPr>
                <w:rFonts w:ascii="Courier New" w:hAnsi="Courier New" w:cs="Courier New"/>
                <w:color w:val="000000"/>
                <w:lang w:eastAsia="de-DE"/>
              </w:rPr>
              <w:t>var NR_RLC_SS_State_Type v_RLC_Rec;</w:t>
            </w:r>
          </w:p>
          <w:p w14:paraId="1F4C8D43"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timer t_Watchdog;</w:t>
            </w:r>
          </w:p>
          <w:p w14:paraId="56D3FAB6"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1D45FAE0"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Initialization of RLC variables</w:t>
            </w:r>
          </w:p>
          <w:p w14:paraId="20B6264A"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v_RLC_Rec := f_NR_InitRLC_Record();</w:t>
            </w:r>
          </w:p>
          <w:p w14:paraId="06E7A03B"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v_RLC_Rec.AM_RX_Next := 1;</w:t>
            </w:r>
          </w:p>
          <w:p w14:paraId="7EFAA583"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70AC87A0"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@siclog "Step 4Aa" siclog@</w:t>
            </w:r>
          </w:p>
          <w:p w14:paraId="25DBFAD7"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//@sic R5-232641 R5s230370 sic@</w:t>
            </w:r>
          </w:p>
          <w:p w14:paraId="0332CB5F"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t_Watchdog.start(1.0);</w:t>
            </w:r>
          </w:p>
          <w:p w14:paraId="4EB0B701"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alt {</w:t>
            </w:r>
          </w:p>
          <w:p w14:paraId="6C6983BE"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DRB.receive(car_NR_DRB_COMMON_IND_RLC_PDUList(nr_Cell1, p_NR_DRB_Id,  cr_TimingInfo_Any, ?))</w:t>
            </w:r>
          </w:p>
          <w:p w14:paraId="26F013D3"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63354C9C"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f_NR_TxSTATUS_PDU(v_RLC_Rec, p_NR_DRB_Id);</w:t>
            </w:r>
          </w:p>
          <w:p w14:paraId="0EC8D70A"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@siclog "UE has looped back step1 data" siclog@</w:t>
            </w:r>
          </w:p>
          <w:p w14:paraId="49EE505B"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v_IsDataRecvd := true;</w:t>
            </w:r>
          </w:p>
          <w:p w14:paraId="568D95F6"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t_Watchdog.stop;</w:t>
            </w:r>
          </w:p>
          <w:p w14:paraId="10BEF595"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08E0083C"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t_Watchdog.timeout</w:t>
            </w:r>
          </w:p>
          <w:p w14:paraId="15A894A1" w14:textId="77777777"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w:t>
            </w:r>
          </w:p>
          <w:p w14:paraId="7F5AAC1E" w14:textId="77777777" w:rsid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14:paraId="5489ED9D" w14:textId="77777777" w:rsidR="008E6DEF" w:rsidRDefault="008E6DEF" w:rsidP="008E6DEF">
            <w:pPr>
              <w:autoSpaceDE w:val="0"/>
              <w:autoSpaceDN w:val="0"/>
              <w:adjustRightInd w:val="0"/>
              <w:spacing w:after="0"/>
              <w:rPr>
                <w:rFonts w:ascii="Courier New" w:hAnsi="Courier New" w:cs="Courier New"/>
                <w:color w:val="000000"/>
                <w:lang w:eastAsia="de-DE"/>
              </w:rPr>
            </w:pPr>
          </w:p>
          <w:p w14:paraId="4A6D7D78" w14:textId="77777777" w:rsidR="008E6DEF" w:rsidRPr="008E6DEF" w:rsidRDefault="008E6DEF" w:rsidP="008E6DE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14:paraId="657351D6" w14:textId="77777777" w:rsidR="008E6DEF" w:rsidRDefault="008E6DEF" w:rsidP="00A279AF">
            <w:pPr>
              <w:autoSpaceDE w:val="0"/>
              <w:autoSpaceDN w:val="0"/>
              <w:adjustRightInd w:val="0"/>
              <w:spacing w:after="0"/>
              <w:rPr>
                <w:rFonts w:ascii="Courier New" w:hAnsi="Courier New" w:cs="Courier New"/>
                <w:color w:val="000000"/>
                <w:lang w:eastAsia="de-DE"/>
              </w:rPr>
            </w:pPr>
          </w:p>
          <w:p w14:paraId="14177881" w14:textId="77777777" w:rsidR="008E6DEF" w:rsidRPr="00850B74" w:rsidRDefault="008E6DEF"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lastRenderedPageBreak/>
              <w:t xml:space="preserve">                                                                 </w:t>
            </w:r>
          </w:p>
        </w:tc>
      </w:tr>
    </w:tbl>
    <w:p w14:paraId="59E65049" w14:textId="77777777" w:rsidR="008E6DEF" w:rsidRPr="00CD057D" w:rsidRDefault="008E6DEF" w:rsidP="008E6DEF">
      <w:pPr>
        <w:spacing w:after="0"/>
        <w:rPr>
          <w:rFonts w:ascii="Arial" w:hAnsi="Arial"/>
          <w:b/>
          <w:color w:val="000000"/>
          <w:lang w:eastAsia="en-GB"/>
        </w:rPr>
      </w:pPr>
    </w:p>
    <w:p w14:paraId="73A2D4E3" w14:textId="77777777" w:rsidR="008E6DEF" w:rsidRDefault="008E6DEF" w:rsidP="008E6D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E6DEF" w:rsidRPr="00504291" w14:paraId="20004E65" w14:textId="77777777" w:rsidTr="00A279AF">
        <w:tc>
          <w:tcPr>
            <w:tcW w:w="13575" w:type="dxa"/>
            <w:tcBorders>
              <w:top w:val="single" w:sz="4" w:space="0" w:color="auto"/>
              <w:left w:val="single" w:sz="4" w:space="0" w:color="auto"/>
              <w:bottom w:val="single" w:sz="4" w:space="0" w:color="auto"/>
              <w:right w:val="single" w:sz="4" w:space="0" w:color="auto"/>
            </w:tcBorders>
          </w:tcPr>
          <w:p w14:paraId="48CDF689"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function f_TC_7_1_1_9_1_Step5to9A ( DRB_Identity p_NR_DRB_Id,</w:t>
            </w:r>
          </w:p>
          <w:p w14:paraId="2077B92B"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B6_Type p_LCID,</w:t>
            </w:r>
          </w:p>
          <w:p w14:paraId="2C076078"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template (value) NR_RadioBearerList_Type p_NR_RadioBearerList,</w:t>
            </w:r>
          </w:p>
          <w:p w14:paraId="320C97C3" w14:textId="77777777" w:rsid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boolean p_StopGrant:= true</w:t>
            </w:r>
            <w:r>
              <w:rPr>
                <w:rFonts w:ascii="Courier New" w:hAnsi="Courier New" w:cs="Courier New"/>
                <w:color w:val="000000"/>
                <w:lang w:eastAsia="de-DE"/>
              </w:rPr>
              <w:t>,</w:t>
            </w:r>
          </w:p>
          <w:p w14:paraId="2826E836"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E6DEF">
              <w:rPr>
                <w:rFonts w:ascii="Courier New" w:hAnsi="Courier New" w:cs="Courier New"/>
                <w:color w:val="000000"/>
                <w:highlight w:val="yellow"/>
                <w:lang w:eastAsia="de-DE"/>
              </w:rPr>
              <w:t>boolean p_IsDataRecvd //WA#</w:t>
            </w:r>
          </w:p>
          <w:p w14:paraId="77A72752"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runs on NR_BASE_PTC return boolean</w:t>
            </w:r>
          </w:p>
          <w:p w14:paraId="629C6E79" w14:textId="77777777" w:rsid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 R5-206320 sic@</w:t>
            </w:r>
          </w:p>
          <w:p w14:paraId="2646F133" w14:textId="77777777" w:rsidR="008E6DEF" w:rsidRDefault="008E6DEF" w:rsidP="00A279AF">
            <w:pPr>
              <w:autoSpaceDE w:val="0"/>
              <w:autoSpaceDN w:val="0"/>
              <w:adjustRightInd w:val="0"/>
              <w:spacing w:after="0"/>
              <w:rPr>
                <w:rFonts w:ascii="Courier New" w:hAnsi="Courier New" w:cs="Courier New"/>
                <w:color w:val="000000"/>
                <w:lang w:eastAsia="de-DE"/>
              </w:rPr>
            </w:pPr>
          </w:p>
          <w:p w14:paraId="0A9FF1D2" w14:textId="77777777" w:rsidR="008E6DEF" w:rsidRDefault="008E6DEF" w:rsidP="00A279A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14:paraId="350CB2EC" w14:textId="77777777" w:rsidR="008E6DEF" w:rsidRDefault="008E6DEF" w:rsidP="00A279AF">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8E6DEF">
              <w:rPr>
                <w:rFonts w:ascii="Courier New" w:hAnsi="Courier New" w:cs="Courier New"/>
                <w:color w:val="000000"/>
                <w:highlight w:val="yellow"/>
                <w:lang w:eastAsia="de-DE"/>
              </w:rPr>
              <w:t>var boolean v_IsDataRecvd := p_IsDataRecvd;</w:t>
            </w:r>
            <w:r w:rsidR="00E678E1" w:rsidRPr="00E678E1">
              <w:rPr>
                <w:rFonts w:ascii="Courier New" w:hAnsi="Courier New" w:cs="Courier New"/>
                <w:color w:val="000000"/>
                <w:highlight w:val="yellow"/>
                <w:lang w:eastAsia="de-DE"/>
              </w:rPr>
              <w:t xml:space="preserve"> //WA#</w:t>
            </w:r>
          </w:p>
          <w:p w14:paraId="4338D2F6" w14:textId="77777777" w:rsidR="008E6DEF" w:rsidRPr="008E6DEF" w:rsidRDefault="008E6DEF" w:rsidP="00A279AF">
            <w:pPr>
              <w:autoSpaceDE w:val="0"/>
              <w:autoSpaceDN w:val="0"/>
              <w:adjustRightInd w:val="0"/>
              <w:spacing w:after="0"/>
              <w:rPr>
                <w:rFonts w:ascii="Courier New" w:hAnsi="Courier New" w:cs="Courier New"/>
                <w:color w:val="000000"/>
                <w:lang w:eastAsia="de-DE"/>
              </w:rPr>
            </w:pPr>
          </w:p>
          <w:p w14:paraId="76020F4A"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8E6DEF">
              <w:rPr>
                <w:rFonts w:ascii="Courier New" w:hAnsi="Courier New" w:cs="Courier New"/>
                <w:color w:val="000000"/>
                <w:highlight w:val="yellow"/>
                <w:lang w:eastAsia="de-DE"/>
              </w:rPr>
              <w:t>/*</w:t>
            </w:r>
            <w:r w:rsidRPr="008E6DEF">
              <w:rPr>
                <w:rFonts w:ascii="Courier New" w:hAnsi="Courier New" w:cs="Courier New"/>
                <w:b/>
                <w:color w:val="000000"/>
                <w:highlight w:val="yellow"/>
                <w:lang w:eastAsia="de-DE"/>
              </w:rPr>
              <w:t xml:space="preserve">REMOVED </w:t>
            </w:r>
            <w:r w:rsidRPr="008E6DEF">
              <w:rPr>
                <w:rFonts w:ascii="Courier New" w:hAnsi="Courier New" w:cs="Courier New"/>
                <w:color w:val="000000"/>
                <w:highlight w:val="yellow"/>
                <w:lang w:eastAsia="de-DE"/>
              </w:rPr>
              <w:t>var NR_RLC_SS_State_Type v_RLC_Rec;</w:t>
            </w:r>
          </w:p>
          <w:p w14:paraId="4811879D"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timer t_Watchdog;</w:t>
            </w:r>
          </w:p>
          <w:p w14:paraId="638C6414"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14:paraId="1BE84F80"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Initialization of RLC variables</w:t>
            </w:r>
          </w:p>
          <w:p w14:paraId="3A3E9B1F"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v_RLC_Rec := f_NR_InitRLC_Record();</w:t>
            </w:r>
          </w:p>
          <w:p w14:paraId="0ED1C1E4"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v_RLC_Rec.AM_RX_Next := 1;</w:t>
            </w:r>
          </w:p>
          <w:p w14:paraId="20080233"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14:paraId="6E49251B"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@siclog "Step 4Aa" siclog@</w:t>
            </w:r>
          </w:p>
          <w:p w14:paraId="07218110"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//@sic R5-232641 R5s230370 sic@</w:t>
            </w:r>
          </w:p>
          <w:p w14:paraId="2B60E6DB"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t_Watchdog.start(1.0);</w:t>
            </w:r>
          </w:p>
          <w:p w14:paraId="3F852132"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alt {</w:t>
            </w:r>
          </w:p>
          <w:p w14:paraId="7157597F"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DRB.receive(car_NR_DRB_COMMON_IND_RLC_PDUList(nr_Cell1, p_NR_DRB_Id,  cr_TimingInfo_Any, ?))</w:t>
            </w:r>
          </w:p>
          <w:p w14:paraId="3F115147"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14:paraId="1667D940"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f_NR_TxSTATUS_PDU(v_RLC_Rec, p_NR_DRB_Id);</w:t>
            </w:r>
          </w:p>
          <w:p w14:paraId="29063887"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@siclog "UE has looped back step1 data" siclog@</w:t>
            </w:r>
          </w:p>
          <w:p w14:paraId="6EB3696F"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v_IsDataRecvd := true;</w:t>
            </w:r>
          </w:p>
          <w:p w14:paraId="73E0B1B8"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t_Watchdog.stop;</w:t>
            </w:r>
          </w:p>
          <w:p w14:paraId="0E0EDD5A"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14:paraId="6B4E82C2"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t_Watchdog.timeout</w:t>
            </w:r>
          </w:p>
          <w:p w14:paraId="3DFB4E1A" w14:textId="77777777"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w:t>
            </w:r>
          </w:p>
          <w:p w14:paraId="6CF01E93" w14:textId="77777777" w:rsid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highlight w:val="yellow"/>
                <w:lang w:eastAsia="de-DE"/>
              </w:rPr>
              <w:t xml:space="preserve">    }*/</w:t>
            </w:r>
          </w:p>
          <w:p w14:paraId="52D1D327" w14:textId="77777777" w:rsidR="008E6DEF" w:rsidRDefault="008E6DEF" w:rsidP="00A279AF">
            <w:pPr>
              <w:autoSpaceDE w:val="0"/>
              <w:autoSpaceDN w:val="0"/>
              <w:adjustRightInd w:val="0"/>
              <w:spacing w:after="0"/>
              <w:rPr>
                <w:rFonts w:ascii="Courier New" w:hAnsi="Courier New" w:cs="Courier New"/>
                <w:color w:val="000000"/>
                <w:lang w:eastAsia="de-DE"/>
              </w:rPr>
            </w:pPr>
          </w:p>
          <w:p w14:paraId="569E72C8" w14:textId="77777777" w:rsidR="008E6DEF" w:rsidRPr="008E6DEF" w:rsidRDefault="008E6DEF" w:rsidP="00A279A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14:paraId="17A646EA" w14:textId="77777777" w:rsidR="008E6DEF" w:rsidRDefault="008E6DEF" w:rsidP="00A279AF">
            <w:pPr>
              <w:autoSpaceDE w:val="0"/>
              <w:autoSpaceDN w:val="0"/>
              <w:adjustRightInd w:val="0"/>
              <w:spacing w:after="0"/>
              <w:rPr>
                <w:rFonts w:ascii="Courier New" w:hAnsi="Courier New" w:cs="Courier New"/>
                <w:color w:val="000000"/>
                <w:lang w:eastAsia="de-DE"/>
              </w:rPr>
            </w:pPr>
          </w:p>
          <w:p w14:paraId="60FB33D5" w14:textId="77777777" w:rsidR="008E6DEF" w:rsidRPr="00850B74" w:rsidRDefault="008E6DEF"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46CC2E44" w14:textId="77777777" w:rsidR="008E6DEF" w:rsidRPr="00CD057D" w:rsidRDefault="008E6DEF" w:rsidP="008E6DEF">
      <w:pPr>
        <w:spacing w:after="0"/>
        <w:rPr>
          <w:rFonts w:ascii="Arial" w:hAnsi="Arial"/>
          <w:b/>
          <w:color w:val="000000"/>
          <w:lang w:eastAsia="en-GB"/>
        </w:rPr>
      </w:pPr>
    </w:p>
    <w:p w14:paraId="2217BBAD" w14:textId="77777777" w:rsidR="001C6BC1" w:rsidRDefault="001C6BC1" w:rsidP="00DC20B3">
      <w:pPr>
        <w:pStyle w:val="Heading2"/>
        <w:overflowPunct w:val="0"/>
        <w:autoSpaceDE w:val="0"/>
        <w:autoSpaceDN w:val="0"/>
        <w:adjustRightInd w:val="0"/>
        <w:spacing w:before="480"/>
        <w:ind w:left="0" w:firstLine="0"/>
        <w:rPr>
          <w:lang w:eastAsia="en-GB"/>
        </w:rPr>
      </w:pPr>
    </w:p>
    <w:sectPr w:rsidR="001C6BC1" w:rsidSect="00B76E16">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C7531" w14:textId="77777777" w:rsidR="00EC156F" w:rsidRDefault="00EC156F">
      <w:r>
        <w:separator/>
      </w:r>
    </w:p>
  </w:endnote>
  <w:endnote w:type="continuationSeparator" w:id="0">
    <w:p w14:paraId="3DC91CA5" w14:textId="77777777" w:rsidR="00EC156F" w:rsidRDefault="00EC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F46EC" w14:textId="77777777" w:rsidR="00EC156F" w:rsidRDefault="00EC156F">
      <w:r>
        <w:separator/>
      </w:r>
    </w:p>
  </w:footnote>
  <w:footnote w:type="continuationSeparator" w:id="0">
    <w:p w14:paraId="52692BC2" w14:textId="77777777" w:rsidR="00EC156F" w:rsidRDefault="00EC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C1AB5"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18CC958" wp14:editId="0115042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1DB1A0B9"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8CC95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1DB1A0B9"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2C40"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1E4DBF3D" wp14:editId="27AE43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E5AB16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4DBF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E5AB16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747E4"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70CC5A" wp14:editId="795C747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1DE1A54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70CC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1DE1A54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2059"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AEC102E" wp14:editId="7D359BB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2365E23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EC10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2365E23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5F1A"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CA47236" wp14:editId="1BBE3F4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255CC0A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A472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255CC0A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E6F92"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C8E99CD" wp14:editId="35AF35D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0F493AA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8E99C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0F493AA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3716A"/>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626EC6"/>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1309D2"/>
    <w:multiLevelType w:val="hybridMultilevel"/>
    <w:tmpl w:val="EEB41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D325A"/>
    <w:multiLevelType w:val="hybridMultilevel"/>
    <w:tmpl w:val="CCEC22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16561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5608253">
    <w:abstractNumId w:val="20"/>
  </w:num>
  <w:num w:numId="3" w16cid:durableId="710107370">
    <w:abstractNumId w:val="8"/>
  </w:num>
  <w:num w:numId="4" w16cid:durableId="482815038">
    <w:abstractNumId w:val="39"/>
  </w:num>
  <w:num w:numId="5" w16cid:durableId="402649">
    <w:abstractNumId w:val="30"/>
  </w:num>
  <w:num w:numId="6" w16cid:durableId="1705059706">
    <w:abstractNumId w:val="36"/>
  </w:num>
  <w:num w:numId="7" w16cid:durableId="476840729">
    <w:abstractNumId w:val="11"/>
  </w:num>
  <w:num w:numId="8" w16cid:durableId="457646647">
    <w:abstractNumId w:val="37"/>
  </w:num>
  <w:num w:numId="9" w16cid:durableId="579220230">
    <w:abstractNumId w:val="18"/>
  </w:num>
  <w:num w:numId="10" w16cid:durableId="594940880">
    <w:abstractNumId w:val="23"/>
  </w:num>
  <w:num w:numId="11" w16cid:durableId="1466774828">
    <w:abstractNumId w:val="0"/>
  </w:num>
  <w:num w:numId="12" w16cid:durableId="1106924045">
    <w:abstractNumId w:val="10"/>
  </w:num>
  <w:num w:numId="13" w16cid:durableId="450518376">
    <w:abstractNumId w:val="41"/>
  </w:num>
  <w:num w:numId="14" w16cid:durableId="744300376">
    <w:abstractNumId w:val="5"/>
  </w:num>
  <w:num w:numId="15" w16cid:durableId="1440686546">
    <w:abstractNumId w:val="25"/>
  </w:num>
  <w:num w:numId="16" w16cid:durableId="602611437">
    <w:abstractNumId w:val="22"/>
  </w:num>
  <w:num w:numId="17" w16cid:durableId="708191268">
    <w:abstractNumId w:val="24"/>
  </w:num>
  <w:num w:numId="18" w16cid:durableId="190346081">
    <w:abstractNumId w:val="14"/>
  </w:num>
  <w:num w:numId="19" w16cid:durableId="734670855">
    <w:abstractNumId w:val="38"/>
  </w:num>
  <w:num w:numId="20" w16cid:durableId="1316109926">
    <w:abstractNumId w:val="34"/>
  </w:num>
  <w:num w:numId="21" w16cid:durableId="688800144">
    <w:abstractNumId w:val="40"/>
  </w:num>
  <w:num w:numId="22" w16cid:durableId="1705903095">
    <w:abstractNumId w:val="27"/>
  </w:num>
  <w:num w:numId="23" w16cid:durableId="1089547934">
    <w:abstractNumId w:val="15"/>
  </w:num>
  <w:num w:numId="24" w16cid:durableId="76562488">
    <w:abstractNumId w:val="21"/>
  </w:num>
  <w:num w:numId="25" w16cid:durableId="55444725">
    <w:abstractNumId w:val="6"/>
  </w:num>
  <w:num w:numId="26" w16cid:durableId="1602910522">
    <w:abstractNumId w:val="13"/>
  </w:num>
  <w:num w:numId="27" w16cid:durableId="1152016445">
    <w:abstractNumId w:val="17"/>
  </w:num>
  <w:num w:numId="28" w16cid:durableId="1677995532">
    <w:abstractNumId w:val="1"/>
  </w:num>
  <w:num w:numId="29" w16cid:durableId="448738795">
    <w:abstractNumId w:val="2"/>
  </w:num>
  <w:num w:numId="30" w16cid:durableId="863830535">
    <w:abstractNumId w:val="16"/>
  </w:num>
  <w:num w:numId="31" w16cid:durableId="605967644">
    <w:abstractNumId w:val="35"/>
  </w:num>
  <w:num w:numId="32" w16cid:durableId="1198159057">
    <w:abstractNumId w:val="4"/>
  </w:num>
  <w:num w:numId="33" w16cid:durableId="1078558638">
    <w:abstractNumId w:val="9"/>
  </w:num>
  <w:num w:numId="34" w16cid:durableId="2043434848">
    <w:abstractNumId w:val="7"/>
  </w:num>
  <w:num w:numId="35" w16cid:durableId="687486248">
    <w:abstractNumId w:val="3"/>
  </w:num>
  <w:num w:numId="36" w16cid:durableId="112288336">
    <w:abstractNumId w:val="33"/>
  </w:num>
  <w:num w:numId="37" w16cid:durableId="1628048434">
    <w:abstractNumId w:val="12"/>
  </w:num>
  <w:num w:numId="38" w16cid:durableId="1848670179">
    <w:abstractNumId w:val="19"/>
  </w:num>
  <w:num w:numId="39" w16cid:durableId="307632765">
    <w:abstractNumId w:val="32"/>
  </w:num>
  <w:num w:numId="40" w16cid:durableId="1994681575">
    <w:abstractNumId w:val="29"/>
  </w:num>
  <w:num w:numId="41" w16cid:durableId="411047975">
    <w:abstractNumId w:val="28"/>
  </w:num>
  <w:num w:numId="42" w16cid:durableId="1101144540">
    <w:abstractNumId w:val="31"/>
  </w:num>
  <w:num w:numId="43" w16cid:durableId="147868898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943"/>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68EE"/>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3E99"/>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557F"/>
    <w:rsid w:val="001860F5"/>
    <w:rsid w:val="0018773B"/>
    <w:rsid w:val="00187ADA"/>
    <w:rsid w:val="00187C4B"/>
    <w:rsid w:val="00187F72"/>
    <w:rsid w:val="001901A2"/>
    <w:rsid w:val="0019064C"/>
    <w:rsid w:val="0019133A"/>
    <w:rsid w:val="00191CA8"/>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130"/>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371C"/>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A3A"/>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5C0"/>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2F35"/>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19"/>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4D0C"/>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57BA8"/>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0B7"/>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6E2"/>
    <w:rsid w:val="004E3C15"/>
    <w:rsid w:val="004F0155"/>
    <w:rsid w:val="004F0977"/>
    <w:rsid w:val="004F173C"/>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8AE"/>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B8F"/>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38D3"/>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00"/>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1E6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B71FE"/>
    <w:rsid w:val="007C067D"/>
    <w:rsid w:val="007C0A23"/>
    <w:rsid w:val="007C13F4"/>
    <w:rsid w:val="007C1667"/>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334B"/>
    <w:rsid w:val="0087422E"/>
    <w:rsid w:val="00874EED"/>
    <w:rsid w:val="0087510D"/>
    <w:rsid w:val="00875164"/>
    <w:rsid w:val="008765EE"/>
    <w:rsid w:val="00876900"/>
    <w:rsid w:val="00880CDF"/>
    <w:rsid w:val="00880F55"/>
    <w:rsid w:val="008835F6"/>
    <w:rsid w:val="0088363E"/>
    <w:rsid w:val="00883A39"/>
    <w:rsid w:val="008863B9"/>
    <w:rsid w:val="008907E5"/>
    <w:rsid w:val="00890838"/>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1E2"/>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E6DE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6F2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2F97"/>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6FBB"/>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361"/>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25B"/>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2753"/>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0E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4EF2"/>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0AD"/>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706"/>
    <w:rsid w:val="00DD7F13"/>
    <w:rsid w:val="00DE237C"/>
    <w:rsid w:val="00DE2B66"/>
    <w:rsid w:val="00DE2D14"/>
    <w:rsid w:val="00DE2F99"/>
    <w:rsid w:val="00DE32CC"/>
    <w:rsid w:val="00DE34CF"/>
    <w:rsid w:val="00DE3BC9"/>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DF7644"/>
    <w:rsid w:val="00E0170D"/>
    <w:rsid w:val="00E01762"/>
    <w:rsid w:val="00E01AB4"/>
    <w:rsid w:val="00E028F4"/>
    <w:rsid w:val="00E029A5"/>
    <w:rsid w:val="00E04501"/>
    <w:rsid w:val="00E04823"/>
    <w:rsid w:val="00E05218"/>
    <w:rsid w:val="00E0521F"/>
    <w:rsid w:val="00E05E71"/>
    <w:rsid w:val="00E0697C"/>
    <w:rsid w:val="00E074EE"/>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678E1"/>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56F"/>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356D"/>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0E50"/>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76A"/>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71D685"/>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DE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 w:type="paragraph" w:styleId="NormalWeb">
    <w:name w:val="Normal (Web)"/>
    <w:basedOn w:val="Normal"/>
    <w:uiPriority w:val="99"/>
    <w:qFormat/>
    <w:rsid w:val="004E36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526614">
      <w:bodyDiv w:val="1"/>
      <w:marLeft w:val="0"/>
      <w:marRight w:val="0"/>
      <w:marTop w:val="0"/>
      <w:marBottom w:val="0"/>
      <w:divBdr>
        <w:top w:val="none" w:sz="0" w:space="0" w:color="auto"/>
        <w:left w:val="none" w:sz="0" w:space="0" w:color="auto"/>
        <w:bottom w:val="none" w:sz="0" w:space="0" w:color="auto"/>
        <w:right w:val="none" w:sz="0" w:space="0" w:color="auto"/>
      </w:divBdr>
      <w:divsChild>
        <w:div w:id="1979990132">
          <w:marLeft w:val="0"/>
          <w:marRight w:val="0"/>
          <w:marTop w:val="0"/>
          <w:marBottom w:val="0"/>
          <w:divBdr>
            <w:top w:val="none" w:sz="0" w:space="0" w:color="auto"/>
            <w:left w:val="none" w:sz="0" w:space="0" w:color="auto"/>
            <w:bottom w:val="none" w:sz="0" w:space="0" w:color="auto"/>
            <w:right w:val="none" w:sz="0" w:space="0" w:color="auto"/>
          </w:divBdr>
          <w:divsChild>
            <w:div w:id="1335380293">
              <w:marLeft w:val="0"/>
              <w:marRight w:val="0"/>
              <w:marTop w:val="0"/>
              <w:marBottom w:val="0"/>
              <w:divBdr>
                <w:top w:val="none" w:sz="0" w:space="0" w:color="auto"/>
                <w:left w:val="none" w:sz="0" w:space="0" w:color="auto"/>
                <w:bottom w:val="none" w:sz="0" w:space="0" w:color="auto"/>
                <w:right w:val="none" w:sz="0" w:space="0" w:color="auto"/>
              </w:divBdr>
            </w:div>
            <w:div w:id="216939435">
              <w:marLeft w:val="0"/>
              <w:marRight w:val="0"/>
              <w:marTop w:val="0"/>
              <w:marBottom w:val="0"/>
              <w:divBdr>
                <w:top w:val="none" w:sz="0" w:space="0" w:color="auto"/>
                <w:left w:val="none" w:sz="0" w:space="0" w:color="auto"/>
                <w:bottom w:val="none" w:sz="0" w:space="0" w:color="auto"/>
                <w:right w:val="none" w:sz="0" w:space="0" w:color="auto"/>
              </w:divBdr>
            </w:div>
            <w:div w:id="452208780">
              <w:marLeft w:val="0"/>
              <w:marRight w:val="0"/>
              <w:marTop w:val="0"/>
              <w:marBottom w:val="0"/>
              <w:divBdr>
                <w:top w:val="none" w:sz="0" w:space="0" w:color="auto"/>
                <w:left w:val="none" w:sz="0" w:space="0" w:color="auto"/>
                <w:bottom w:val="none" w:sz="0" w:space="0" w:color="auto"/>
                <w:right w:val="none" w:sz="0" w:space="0" w:color="auto"/>
              </w:divBdr>
            </w:div>
            <w:div w:id="165369594">
              <w:marLeft w:val="0"/>
              <w:marRight w:val="0"/>
              <w:marTop w:val="0"/>
              <w:marBottom w:val="0"/>
              <w:divBdr>
                <w:top w:val="none" w:sz="0" w:space="0" w:color="auto"/>
                <w:left w:val="none" w:sz="0" w:space="0" w:color="auto"/>
                <w:bottom w:val="none" w:sz="0" w:space="0" w:color="auto"/>
                <w:right w:val="none" w:sz="0" w:space="0" w:color="auto"/>
              </w:divBdr>
            </w:div>
            <w:div w:id="1222013899">
              <w:marLeft w:val="0"/>
              <w:marRight w:val="0"/>
              <w:marTop w:val="0"/>
              <w:marBottom w:val="0"/>
              <w:divBdr>
                <w:top w:val="none" w:sz="0" w:space="0" w:color="auto"/>
                <w:left w:val="none" w:sz="0" w:space="0" w:color="auto"/>
                <w:bottom w:val="none" w:sz="0" w:space="0" w:color="auto"/>
                <w:right w:val="none" w:sz="0" w:space="0" w:color="auto"/>
              </w:divBdr>
            </w:div>
            <w:div w:id="1376394054">
              <w:marLeft w:val="0"/>
              <w:marRight w:val="0"/>
              <w:marTop w:val="0"/>
              <w:marBottom w:val="0"/>
              <w:divBdr>
                <w:top w:val="none" w:sz="0" w:space="0" w:color="auto"/>
                <w:left w:val="none" w:sz="0" w:space="0" w:color="auto"/>
                <w:bottom w:val="none" w:sz="0" w:space="0" w:color="auto"/>
                <w:right w:val="none" w:sz="0" w:space="0" w:color="auto"/>
              </w:divBdr>
            </w:div>
            <w:div w:id="1640528464">
              <w:marLeft w:val="0"/>
              <w:marRight w:val="0"/>
              <w:marTop w:val="0"/>
              <w:marBottom w:val="0"/>
              <w:divBdr>
                <w:top w:val="none" w:sz="0" w:space="0" w:color="auto"/>
                <w:left w:val="none" w:sz="0" w:space="0" w:color="auto"/>
                <w:bottom w:val="none" w:sz="0" w:space="0" w:color="auto"/>
                <w:right w:val="none" w:sz="0" w:space="0" w:color="auto"/>
              </w:divBdr>
            </w:div>
            <w:div w:id="14505628">
              <w:marLeft w:val="0"/>
              <w:marRight w:val="0"/>
              <w:marTop w:val="0"/>
              <w:marBottom w:val="0"/>
              <w:divBdr>
                <w:top w:val="none" w:sz="0" w:space="0" w:color="auto"/>
                <w:left w:val="none" w:sz="0" w:space="0" w:color="auto"/>
                <w:bottom w:val="none" w:sz="0" w:space="0" w:color="auto"/>
                <w:right w:val="none" w:sz="0" w:space="0" w:color="auto"/>
              </w:divBdr>
            </w:div>
            <w:div w:id="1273510052">
              <w:marLeft w:val="0"/>
              <w:marRight w:val="0"/>
              <w:marTop w:val="0"/>
              <w:marBottom w:val="0"/>
              <w:divBdr>
                <w:top w:val="none" w:sz="0" w:space="0" w:color="auto"/>
                <w:left w:val="none" w:sz="0" w:space="0" w:color="auto"/>
                <w:bottom w:val="none" w:sz="0" w:space="0" w:color="auto"/>
                <w:right w:val="none" w:sz="0" w:space="0" w:color="auto"/>
              </w:divBdr>
            </w:div>
            <w:div w:id="169612721">
              <w:marLeft w:val="0"/>
              <w:marRight w:val="0"/>
              <w:marTop w:val="0"/>
              <w:marBottom w:val="0"/>
              <w:divBdr>
                <w:top w:val="none" w:sz="0" w:space="0" w:color="auto"/>
                <w:left w:val="none" w:sz="0" w:space="0" w:color="auto"/>
                <w:bottom w:val="none" w:sz="0" w:space="0" w:color="auto"/>
                <w:right w:val="none" w:sz="0" w:space="0" w:color="auto"/>
              </w:divBdr>
            </w:div>
            <w:div w:id="643587688">
              <w:marLeft w:val="0"/>
              <w:marRight w:val="0"/>
              <w:marTop w:val="0"/>
              <w:marBottom w:val="0"/>
              <w:divBdr>
                <w:top w:val="none" w:sz="0" w:space="0" w:color="auto"/>
                <w:left w:val="none" w:sz="0" w:space="0" w:color="auto"/>
                <w:bottom w:val="none" w:sz="0" w:space="0" w:color="auto"/>
                <w:right w:val="none" w:sz="0" w:space="0" w:color="auto"/>
              </w:divBdr>
            </w:div>
            <w:div w:id="1533179635">
              <w:marLeft w:val="0"/>
              <w:marRight w:val="0"/>
              <w:marTop w:val="0"/>
              <w:marBottom w:val="0"/>
              <w:divBdr>
                <w:top w:val="none" w:sz="0" w:space="0" w:color="auto"/>
                <w:left w:val="none" w:sz="0" w:space="0" w:color="auto"/>
                <w:bottom w:val="none" w:sz="0" w:space="0" w:color="auto"/>
                <w:right w:val="none" w:sz="0" w:space="0" w:color="auto"/>
              </w:divBdr>
            </w:div>
            <w:div w:id="1833836740">
              <w:marLeft w:val="0"/>
              <w:marRight w:val="0"/>
              <w:marTop w:val="0"/>
              <w:marBottom w:val="0"/>
              <w:divBdr>
                <w:top w:val="none" w:sz="0" w:space="0" w:color="auto"/>
                <w:left w:val="none" w:sz="0" w:space="0" w:color="auto"/>
                <w:bottom w:val="none" w:sz="0" w:space="0" w:color="auto"/>
                <w:right w:val="none" w:sz="0" w:space="0" w:color="auto"/>
              </w:divBdr>
            </w:div>
            <w:div w:id="572157852">
              <w:marLeft w:val="0"/>
              <w:marRight w:val="0"/>
              <w:marTop w:val="0"/>
              <w:marBottom w:val="0"/>
              <w:divBdr>
                <w:top w:val="none" w:sz="0" w:space="0" w:color="auto"/>
                <w:left w:val="none" w:sz="0" w:space="0" w:color="auto"/>
                <w:bottom w:val="none" w:sz="0" w:space="0" w:color="auto"/>
                <w:right w:val="none" w:sz="0" w:space="0" w:color="auto"/>
              </w:divBdr>
            </w:div>
            <w:div w:id="1731465097">
              <w:marLeft w:val="0"/>
              <w:marRight w:val="0"/>
              <w:marTop w:val="0"/>
              <w:marBottom w:val="0"/>
              <w:divBdr>
                <w:top w:val="none" w:sz="0" w:space="0" w:color="auto"/>
                <w:left w:val="none" w:sz="0" w:space="0" w:color="auto"/>
                <w:bottom w:val="none" w:sz="0" w:space="0" w:color="auto"/>
                <w:right w:val="none" w:sz="0" w:space="0" w:color="auto"/>
              </w:divBdr>
            </w:div>
            <w:div w:id="2020811277">
              <w:marLeft w:val="0"/>
              <w:marRight w:val="0"/>
              <w:marTop w:val="0"/>
              <w:marBottom w:val="0"/>
              <w:divBdr>
                <w:top w:val="none" w:sz="0" w:space="0" w:color="auto"/>
                <w:left w:val="none" w:sz="0" w:space="0" w:color="auto"/>
                <w:bottom w:val="none" w:sz="0" w:space="0" w:color="auto"/>
                <w:right w:val="none" w:sz="0" w:space="0" w:color="auto"/>
              </w:divBdr>
            </w:div>
            <w:div w:id="1381977020">
              <w:marLeft w:val="0"/>
              <w:marRight w:val="0"/>
              <w:marTop w:val="0"/>
              <w:marBottom w:val="0"/>
              <w:divBdr>
                <w:top w:val="none" w:sz="0" w:space="0" w:color="auto"/>
                <w:left w:val="none" w:sz="0" w:space="0" w:color="auto"/>
                <w:bottom w:val="none" w:sz="0" w:space="0" w:color="auto"/>
                <w:right w:val="none" w:sz="0" w:space="0" w:color="auto"/>
              </w:divBdr>
            </w:div>
            <w:div w:id="392120984">
              <w:marLeft w:val="0"/>
              <w:marRight w:val="0"/>
              <w:marTop w:val="0"/>
              <w:marBottom w:val="0"/>
              <w:divBdr>
                <w:top w:val="none" w:sz="0" w:space="0" w:color="auto"/>
                <w:left w:val="none" w:sz="0" w:space="0" w:color="auto"/>
                <w:bottom w:val="none" w:sz="0" w:space="0" w:color="auto"/>
                <w:right w:val="none" w:sz="0" w:space="0" w:color="auto"/>
              </w:divBdr>
            </w:div>
            <w:div w:id="1398937453">
              <w:marLeft w:val="0"/>
              <w:marRight w:val="0"/>
              <w:marTop w:val="0"/>
              <w:marBottom w:val="0"/>
              <w:divBdr>
                <w:top w:val="none" w:sz="0" w:space="0" w:color="auto"/>
                <w:left w:val="none" w:sz="0" w:space="0" w:color="auto"/>
                <w:bottom w:val="none" w:sz="0" w:space="0" w:color="auto"/>
                <w:right w:val="none" w:sz="0" w:space="0" w:color="auto"/>
              </w:divBdr>
            </w:div>
            <w:div w:id="971522273">
              <w:marLeft w:val="0"/>
              <w:marRight w:val="0"/>
              <w:marTop w:val="0"/>
              <w:marBottom w:val="0"/>
              <w:divBdr>
                <w:top w:val="none" w:sz="0" w:space="0" w:color="auto"/>
                <w:left w:val="none" w:sz="0" w:space="0" w:color="auto"/>
                <w:bottom w:val="none" w:sz="0" w:space="0" w:color="auto"/>
                <w:right w:val="none" w:sz="0" w:space="0" w:color="auto"/>
              </w:divBdr>
            </w:div>
            <w:div w:id="527181554">
              <w:marLeft w:val="0"/>
              <w:marRight w:val="0"/>
              <w:marTop w:val="0"/>
              <w:marBottom w:val="0"/>
              <w:divBdr>
                <w:top w:val="none" w:sz="0" w:space="0" w:color="auto"/>
                <w:left w:val="none" w:sz="0" w:space="0" w:color="auto"/>
                <w:bottom w:val="none" w:sz="0" w:space="0" w:color="auto"/>
                <w:right w:val="none" w:sz="0" w:space="0" w:color="auto"/>
              </w:divBdr>
            </w:div>
            <w:div w:id="490220100">
              <w:marLeft w:val="0"/>
              <w:marRight w:val="0"/>
              <w:marTop w:val="0"/>
              <w:marBottom w:val="0"/>
              <w:divBdr>
                <w:top w:val="none" w:sz="0" w:space="0" w:color="auto"/>
                <w:left w:val="none" w:sz="0" w:space="0" w:color="auto"/>
                <w:bottom w:val="none" w:sz="0" w:space="0" w:color="auto"/>
                <w:right w:val="none" w:sz="0" w:space="0" w:color="auto"/>
              </w:divBdr>
            </w:div>
            <w:div w:id="440607656">
              <w:marLeft w:val="0"/>
              <w:marRight w:val="0"/>
              <w:marTop w:val="0"/>
              <w:marBottom w:val="0"/>
              <w:divBdr>
                <w:top w:val="none" w:sz="0" w:space="0" w:color="auto"/>
                <w:left w:val="none" w:sz="0" w:space="0" w:color="auto"/>
                <w:bottom w:val="none" w:sz="0" w:space="0" w:color="auto"/>
                <w:right w:val="none" w:sz="0" w:space="0" w:color="auto"/>
              </w:divBdr>
            </w:div>
            <w:div w:id="2083136005">
              <w:marLeft w:val="0"/>
              <w:marRight w:val="0"/>
              <w:marTop w:val="0"/>
              <w:marBottom w:val="0"/>
              <w:divBdr>
                <w:top w:val="none" w:sz="0" w:space="0" w:color="auto"/>
                <w:left w:val="none" w:sz="0" w:space="0" w:color="auto"/>
                <w:bottom w:val="none" w:sz="0" w:space="0" w:color="auto"/>
                <w:right w:val="none" w:sz="0" w:space="0" w:color="auto"/>
              </w:divBdr>
            </w:div>
            <w:div w:id="909314198">
              <w:marLeft w:val="0"/>
              <w:marRight w:val="0"/>
              <w:marTop w:val="0"/>
              <w:marBottom w:val="0"/>
              <w:divBdr>
                <w:top w:val="none" w:sz="0" w:space="0" w:color="auto"/>
                <w:left w:val="none" w:sz="0" w:space="0" w:color="auto"/>
                <w:bottom w:val="none" w:sz="0" w:space="0" w:color="auto"/>
                <w:right w:val="none" w:sz="0" w:space="0" w:color="auto"/>
              </w:divBdr>
            </w:div>
            <w:div w:id="1535733155">
              <w:marLeft w:val="0"/>
              <w:marRight w:val="0"/>
              <w:marTop w:val="0"/>
              <w:marBottom w:val="0"/>
              <w:divBdr>
                <w:top w:val="none" w:sz="0" w:space="0" w:color="auto"/>
                <w:left w:val="none" w:sz="0" w:space="0" w:color="auto"/>
                <w:bottom w:val="none" w:sz="0" w:space="0" w:color="auto"/>
                <w:right w:val="none" w:sz="0" w:space="0" w:color="auto"/>
              </w:divBdr>
            </w:div>
            <w:div w:id="678385797">
              <w:marLeft w:val="0"/>
              <w:marRight w:val="0"/>
              <w:marTop w:val="0"/>
              <w:marBottom w:val="0"/>
              <w:divBdr>
                <w:top w:val="none" w:sz="0" w:space="0" w:color="auto"/>
                <w:left w:val="none" w:sz="0" w:space="0" w:color="auto"/>
                <w:bottom w:val="none" w:sz="0" w:space="0" w:color="auto"/>
                <w:right w:val="none" w:sz="0" w:space="0" w:color="auto"/>
              </w:divBdr>
            </w:div>
            <w:div w:id="55397438">
              <w:marLeft w:val="0"/>
              <w:marRight w:val="0"/>
              <w:marTop w:val="0"/>
              <w:marBottom w:val="0"/>
              <w:divBdr>
                <w:top w:val="none" w:sz="0" w:space="0" w:color="auto"/>
                <w:left w:val="none" w:sz="0" w:space="0" w:color="auto"/>
                <w:bottom w:val="none" w:sz="0" w:space="0" w:color="auto"/>
                <w:right w:val="none" w:sz="0" w:space="0" w:color="auto"/>
              </w:divBdr>
            </w:div>
            <w:div w:id="116802725">
              <w:marLeft w:val="0"/>
              <w:marRight w:val="0"/>
              <w:marTop w:val="0"/>
              <w:marBottom w:val="0"/>
              <w:divBdr>
                <w:top w:val="none" w:sz="0" w:space="0" w:color="auto"/>
                <w:left w:val="none" w:sz="0" w:space="0" w:color="auto"/>
                <w:bottom w:val="none" w:sz="0" w:space="0" w:color="auto"/>
                <w:right w:val="none" w:sz="0" w:space="0" w:color="auto"/>
              </w:divBdr>
            </w:div>
            <w:div w:id="2021739057">
              <w:marLeft w:val="0"/>
              <w:marRight w:val="0"/>
              <w:marTop w:val="0"/>
              <w:marBottom w:val="0"/>
              <w:divBdr>
                <w:top w:val="none" w:sz="0" w:space="0" w:color="auto"/>
                <w:left w:val="none" w:sz="0" w:space="0" w:color="auto"/>
                <w:bottom w:val="none" w:sz="0" w:space="0" w:color="auto"/>
                <w:right w:val="none" w:sz="0" w:space="0" w:color="auto"/>
              </w:divBdr>
            </w:div>
            <w:div w:id="1621256212">
              <w:marLeft w:val="0"/>
              <w:marRight w:val="0"/>
              <w:marTop w:val="0"/>
              <w:marBottom w:val="0"/>
              <w:divBdr>
                <w:top w:val="none" w:sz="0" w:space="0" w:color="auto"/>
                <w:left w:val="none" w:sz="0" w:space="0" w:color="auto"/>
                <w:bottom w:val="none" w:sz="0" w:space="0" w:color="auto"/>
                <w:right w:val="none" w:sz="0" w:space="0" w:color="auto"/>
              </w:divBdr>
            </w:div>
            <w:div w:id="1838230352">
              <w:marLeft w:val="0"/>
              <w:marRight w:val="0"/>
              <w:marTop w:val="0"/>
              <w:marBottom w:val="0"/>
              <w:divBdr>
                <w:top w:val="none" w:sz="0" w:space="0" w:color="auto"/>
                <w:left w:val="none" w:sz="0" w:space="0" w:color="auto"/>
                <w:bottom w:val="none" w:sz="0" w:space="0" w:color="auto"/>
                <w:right w:val="none" w:sz="0" w:space="0" w:color="auto"/>
              </w:divBdr>
            </w:div>
            <w:div w:id="776951206">
              <w:marLeft w:val="0"/>
              <w:marRight w:val="0"/>
              <w:marTop w:val="0"/>
              <w:marBottom w:val="0"/>
              <w:divBdr>
                <w:top w:val="none" w:sz="0" w:space="0" w:color="auto"/>
                <w:left w:val="none" w:sz="0" w:space="0" w:color="auto"/>
                <w:bottom w:val="none" w:sz="0" w:space="0" w:color="auto"/>
                <w:right w:val="none" w:sz="0" w:space="0" w:color="auto"/>
              </w:divBdr>
            </w:div>
            <w:div w:id="1833374360">
              <w:marLeft w:val="0"/>
              <w:marRight w:val="0"/>
              <w:marTop w:val="0"/>
              <w:marBottom w:val="0"/>
              <w:divBdr>
                <w:top w:val="none" w:sz="0" w:space="0" w:color="auto"/>
                <w:left w:val="none" w:sz="0" w:space="0" w:color="auto"/>
                <w:bottom w:val="none" w:sz="0" w:space="0" w:color="auto"/>
                <w:right w:val="none" w:sz="0" w:space="0" w:color="auto"/>
              </w:divBdr>
            </w:div>
            <w:div w:id="1306737273">
              <w:marLeft w:val="0"/>
              <w:marRight w:val="0"/>
              <w:marTop w:val="0"/>
              <w:marBottom w:val="0"/>
              <w:divBdr>
                <w:top w:val="none" w:sz="0" w:space="0" w:color="auto"/>
                <w:left w:val="none" w:sz="0" w:space="0" w:color="auto"/>
                <w:bottom w:val="none" w:sz="0" w:space="0" w:color="auto"/>
                <w:right w:val="none" w:sz="0" w:space="0" w:color="auto"/>
              </w:divBdr>
            </w:div>
            <w:div w:id="1246113579">
              <w:marLeft w:val="0"/>
              <w:marRight w:val="0"/>
              <w:marTop w:val="0"/>
              <w:marBottom w:val="0"/>
              <w:divBdr>
                <w:top w:val="none" w:sz="0" w:space="0" w:color="auto"/>
                <w:left w:val="none" w:sz="0" w:space="0" w:color="auto"/>
                <w:bottom w:val="none" w:sz="0" w:space="0" w:color="auto"/>
                <w:right w:val="none" w:sz="0" w:space="0" w:color="auto"/>
              </w:divBdr>
            </w:div>
            <w:div w:id="466169100">
              <w:marLeft w:val="0"/>
              <w:marRight w:val="0"/>
              <w:marTop w:val="0"/>
              <w:marBottom w:val="0"/>
              <w:divBdr>
                <w:top w:val="none" w:sz="0" w:space="0" w:color="auto"/>
                <w:left w:val="none" w:sz="0" w:space="0" w:color="auto"/>
                <w:bottom w:val="none" w:sz="0" w:space="0" w:color="auto"/>
                <w:right w:val="none" w:sz="0" w:space="0" w:color="auto"/>
              </w:divBdr>
            </w:div>
            <w:div w:id="990250455">
              <w:marLeft w:val="0"/>
              <w:marRight w:val="0"/>
              <w:marTop w:val="0"/>
              <w:marBottom w:val="0"/>
              <w:divBdr>
                <w:top w:val="none" w:sz="0" w:space="0" w:color="auto"/>
                <w:left w:val="none" w:sz="0" w:space="0" w:color="auto"/>
                <w:bottom w:val="none" w:sz="0" w:space="0" w:color="auto"/>
                <w:right w:val="none" w:sz="0" w:space="0" w:color="auto"/>
              </w:divBdr>
            </w:div>
            <w:div w:id="631138328">
              <w:marLeft w:val="0"/>
              <w:marRight w:val="0"/>
              <w:marTop w:val="0"/>
              <w:marBottom w:val="0"/>
              <w:divBdr>
                <w:top w:val="none" w:sz="0" w:space="0" w:color="auto"/>
                <w:left w:val="none" w:sz="0" w:space="0" w:color="auto"/>
                <w:bottom w:val="none" w:sz="0" w:space="0" w:color="auto"/>
                <w:right w:val="none" w:sz="0" w:space="0" w:color="auto"/>
              </w:divBdr>
            </w:div>
            <w:div w:id="2071340214">
              <w:marLeft w:val="0"/>
              <w:marRight w:val="0"/>
              <w:marTop w:val="0"/>
              <w:marBottom w:val="0"/>
              <w:divBdr>
                <w:top w:val="none" w:sz="0" w:space="0" w:color="auto"/>
                <w:left w:val="none" w:sz="0" w:space="0" w:color="auto"/>
                <w:bottom w:val="none" w:sz="0" w:space="0" w:color="auto"/>
                <w:right w:val="none" w:sz="0" w:space="0" w:color="auto"/>
              </w:divBdr>
            </w:div>
            <w:div w:id="1802381207">
              <w:marLeft w:val="0"/>
              <w:marRight w:val="0"/>
              <w:marTop w:val="0"/>
              <w:marBottom w:val="0"/>
              <w:divBdr>
                <w:top w:val="none" w:sz="0" w:space="0" w:color="auto"/>
                <w:left w:val="none" w:sz="0" w:space="0" w:color="auto"/>
                <w:bottom w:val="none" w:sz="0" w:space="0" w:color="auto"/>
                <w:right w:val="none" w:sz="0" w:space="0" w:color="auto"/>
              </w:divBdr>
            </w:div>
            <w:div w:id="1590456505">
              <w:marLeft w:val="0"/>
              <w:marRight w:val="0"/>
              <w:marTop w:val="0"/>
              <w:marBottom w:val="0"/>
              <w:divBdr>
                <w:top w:val="none" w:sz="0" w:space="0" w:color="auto"/>
                <w:left w:val="none" w:sz="0" w:space="0" w:color="auto"/>
                <w:bottom w:val="none" w:sz="0" w:space="0" w:color="auto"/>
                <w:right w:val="none" w:sz="0" w:space="0" w:color="auto"/>
              </w:divBdr>
            </w:div>
            <w:div w:id="360404504">
              <w:marLeft w:val="0"/>
              <w:marRight w:val="0"/>
              <w:marTop w:val="0"/>
              <w:marBottom w:val="0"/>
              <w:divBdr>
                <w:top w:val="none" w:sz="0" w:space="0" w:color="auto"/>
                <w:left w:val="none" w:sz="0" w:space="0" w:color="auto"/>
                <w:bottom w:val="none" w:sz="0" w:space="0" w:color="auto"/>
                <w:right w:val="none" w:sz="0" w:space="0" w:color="auto"/>
              </w:divBdr>
            </w:div>
            <w:div w:id="82381594">
              <w:marLeft w:val="0"/>
              <w:marRight w:val="0"/>
              <w:marTop w:val="0"/>
              <w:marBottom w:val="0"/>
              <w:divBdr>
                <w:top w:val="none" w:sz="0" w:space="0" w:color="auto"/>
                <w:left w:val="none" w:sz="0" w:space="0" w:color="auto"/>
                <w:bottom w:val="none" w:sz="0" w:space="0" w:color="auto"/>
                <w:right w:val="none" w:sz="0" w:space="0" w:color="auto"/>
              </w:divBdr>
            </w:div>
            <w:div w:id="1706297373">
              <w:marLeft w:val="0"/>
              <w:marRight w:val="0"/>
              <w:marTop w:val="0"/>
              <w:marBottom w:val="0"/>
              <w:divBdr>
                <w:top w:val="none" w:sz="0" w:space="0" w:color="auto"/>
                <w:left w:val="none" w:sz="0" w:space="0" w:color="auto"/>
                <w:bottom w:val="none" w:sz="0" w:space="0" w:color="auto"/>
                <w:right w:val="none" w:sz="0" w:space="0" w:color="auto"/>
              </w:divBdr>
            </w:div>
            <w:div w:id="1527059475">
              <w:marLeft w:val="0"/>
              <w:marRight w:val="0"/>
              <w:marTop w:val="0"/>
              <w:marBottom w:val="0"/>
              <w:divBdr>
                <w:top w:val="none" w:sz="0" w:space="0" w:color="auto"/>
                <w:left w:val="none" w:sz="0" w:space="0" w:color="auto"/>
                <w:bottom w:val="none" w:sz="0" w:space="0" w:color="auto"/>
                <w:right w:val="none" w:sz="0" w:space="0" w:color="auto"/>
              </w:divBdr>
            </w:div>
            <w:div w:id="525754765">
              <w:marLeft w:val="0"/>
              <w:marRight w:val="0"/>
              <w:marTop w:val="0"/>
              <w:marBottom w:val="0"/>
              <w:divBdr>
                <w:top w:val="none" w:sz="0" w:space="0" w:color="auto"/>
                <w:left w:val="none" w:sz="0" w:space="0" w:color="auto"/>
                <w:bottom w:val="none" w:sz="0" w:space="0" w:color="auto"/>
                <w:right w:val="none" w:sz="0" w:space="0" w:color="auto"/>
              </w:divBdr>
            </w:div>
            <w:div w:id="214705304">
              <w:marLeft w:val="0"/>
              <w:marRight w:val="0"/>
              <w:marTop w:val="0"/>
              <w:marBottom w:val="0"/>
              <w:divBdr>
                <w:top w:val="none" w:sz="0" w:space="0" w:color="auto"/>
                <w:left w:val="none" w:sz="0" w:space="0" w:color="auto"/>
                <w:bottom w:val="none" w:sz="0" w:space="0" w:color="auto"/>
                <w:right w:val="none" w:sz="0" w:space="0" w:color="auto"/>
              </w:divBdr>
            </w:div>
            <w:div w:id="1809783645">
              <w:marLeft w:val="0"/>
              <w:marRight w:val="0"/>
              <w:marTop w:val="0"/>
              <w:marBottom w:val="0"/>
              <w:divBdr>
                <w:top w:val="none" w:sz="0" w:space="0" w:color="auto"/>
                <w:left w:val="none" w:sz="0" w:space="0" w:color="auto"/>
                <w:bottom w:val="none" w:sz="0" w:space="0" w:color="auto"/>
                <w:right w:val="none" w:sz="0" w:space="0" w:color="auto"/>
              </w:divBdr>
            </w:div>
            <w:div w:id="1117412528">
              <w:marLeft w:val="0"/>
              <w:marRight w:val="0"/>
              <w:marTop w:val="0"/>
              <w:marBottom w:val="0"/>
              <w:divBdr>
                <w:top w:val="none" w:sz="0" w:space="0" w:color="auto"/>
                <w:left w:val="none" w:sz="0" w:space="0" w:color="auto"/>
                <w:bottom w:val="none" w:sz="0" w:space="0" w:color="auto"/>
                <w:right w:val="none" w:sz="0" w:space="0" w:color="auto"/>
              </w:divBdr>
            </w:div>
            <w:div w:id="1571690076">
              <w:marLeft w:val="0"/>
              <w:marRight w:val="0"/>
              <w:marTop w:val="0"/>
              <w:marBottom w:val="0"/>
              <w:divBdr>
                <w:top w:val="none" w:sz="0" w:space="0" w:color="auto"/>
                <w:left w:val="none" w:sz="0" w:space="0" w:color="auto"/>
                <w:bottom w:val="none" w:sz="0" w:space="0" w:color="auto"/>
                <w:right w:val="none" w:sz="0" w:space="0" w:color="auto"/>
              </w:divBdr>
            </w:div>
            <w:div w:id="1176263785">
              <w:marLeft w:val="0"/>
              <w:marRight w:val="0"/>
              <w:marTop w:val="0"/>
              <w:marBottom w:val="0"/>
              <w:divBdr>
                <w:top w:val="none" w:sz="0" w:space="0" w:color="auto"/>
                <w:left w:val="none" w:sz="0" w:space="0" w:color="auto"/>
                <w:bottom w:val="none" w:sz="0" w:space="0" w:color="auto"/>
                <w:right w:val="none" w:sz="0" w:space="0" w:color="auto"/>
              </w:divBdr>
            </w:div>
            <w:div w:id="1334338627">
              <w:marLeft w:val="0"/>
              <w:marRight w:val="0"/>
              <w:marTop w:val="0"/>
              <w:marBottom w:val="0"/>
              <w:divBdr>
                <w:top w:val="none" w:sz="0" w:space="0" w:color="auto"/>
                <w:left w:val="none" w:sz="0" w:space="0" w:color="auto"/>
                <w:bottom w:val="none" w:sz="0" w:space="0" w:color="auto"/>
                <w:right w:val="none" w:sz="0" w:space="0" w:color="auto"/>
              </w:divBdr>
            </w:div>
            <w:div w:id="2064792620">
              <w:marLeft w:val="0"/>
              <w:marRight w:val="0"/>
              <w:marTop w:val="0"/>
              <w:marBottom w:val="0"/>
              <w:divBdr>
                <w:top w:val="none" w:sz="0" w:space="0" w:color="auto"/>
                <w:left w:val="none" w:sz="0" w:space="0" w:color="auto"/>
                <w:bottom w:val="none" w:sz="0" w:space="0" w:color="auto"/>
                <w:right w:val="none" w:sz="0" w:space="0" w:color="auto"/>
              </w:divBdr>
            </w:div>
            <w:div w:id="2018119081">
              <w:marLeft w:val="0"/>
              <w:marRight w:val="0"/>
              <w:marTop w:val="0"/>
              <w:marBottom w:val="0"/>
              <w:divBdr>
                <w:top w:val="none" w:sz="0" w:space="0" w:color="auto"/>
                <w:left w:val="none" w:sz="0" w:space="0" w:color="auto"/>
                <w:bottom w:val="none" w:sz="0" w:space="0" w:color="auto"/>
                <w:right w:val="none" w:sz="0" w:space="0" w:color="auto"/>
              </w:divBdr>
            </w:div>
            <w:div w:id="249706219">
              <w:marLeft w:val="0"/>
              <w:marRight w:val="0"/>
              <w:marTop w:val="0"/>
              <w:marBottom w:val="0"/>
              <w:divBdr>
                <w:top w:val="none" w:sz="0" w:space="0" w:color="auto"/>
                <w:left w:val="none" w:sz="0" w:space="0" w:color="auto"/>
                <w:bottom w:val="none" w:sz="0" w:space="0" w:color="auto"/>
                <w:right w:val="none" w:sz="0" w:space="0" w:color="auto"/>
              </w:divBdr>
            </w:div>
            <w:div w:id="2132089637">
              <w:marLeft w:val="0"/>
              <w:marRight w:val="0"/>
              <w:marTop w:val="0"/>
              <w:marBottom w:val="0"/>
              <w:divBdr>
                <w:top w:val="none" w:sz="0" w:space="0" w:color="auto"/>
                <w:left w:val="none" w:sz="0" w:space="0" w:color="auto"/>
                <w:bottom w:val="none" w:sz="0" w:space="0" w:color="auto"/>
                <w:right w:val="none" w:sz="0" w:space="0" w:color="auto"/>
              </w:divBdr>
            </w:div>
            <w:div w:id="1782608164">
              <w:marLeft w:val="0"/>
              <w:marRight w:val="0"/>
              <w:marTop w:val="0"/>
              <w:marBottom w:val="0"/>
              <w:divBdr>
                <w:top w:val="none" w:sz="0" w:space="0" w:color="auto"/>
                <w:left w:val="none" w:sz="0" w:space="0" w:color="auto"/>
                <w:bottom w:val="none" w:sz="0" w:space="0" w:color="auto"/>
                <w:right w:val="none" w:sz="0" w:space="0" w:color="auto"/>
              </w:divBdr>
            </w:div>
            <w:div w:id="406996183">
              <w:marLeft w:val="0"/>
              <w:marRight w:val="0"/>
              <w:marTop w:val="0"/>
              <w:marBottom w:val="0"/>
              <w:divBdr>
                <w:top w:val="none" w:sz="0" w:space="0" w:color="auto"/>
                <w:left w:val="none" w:sz="0" w:space="0" w:color="auto"/>
                <w:bottom w:val="none" w:sz="0" w:space="0" w:color="auto"/>
                <w:right w:val="none" w:sz="0" w:space="0" w:color="auto"/>
              </w:divBdr>
            </w:div>
            <w:div w:id="365259589">
              <w:marLeft w:val="0"/>
              <w:marRight w:val="0"/>
              <w:marTop w:val="0"/>
              <w:marBottom w:val="0"/>
              <w:divBdr>
                <w:top w:val="none" w:sz="0" w:space="0" w:color="auto"/>
                <w:left w:val="none" w:sz="0" w:space="0" w:color="auto"/>
                <w:bottom w:val="none" w:sz="0" w:space="0" w:color="auto"/>
                <w:right w:val="none" w:sz="0" w:space="0" w:color="auto"/>
              </w:divBdr>
            </w:div>
            <w:div w:id="1789081446">
              <w:marLeft w:val="0"/>
              <w:marRight w:val="0"/>
              <w:marTop w:val="0"/>
              <w:marBottom w:val="0"/>
              <w:divBdr>
                <w:top w:val="none" w:sz="0" w:space="0" w:color="auto"/>
                <w:left w:val="none" w:sz="0" w:space="0" w:color="auto"/>
                <w:bottom w:val="none" w:sz="0" w:space="0" w:color="auto"/>
                <w:right w:val="none" w:sz="0" w:space="0" w:color="auto"/>
              </w:divBdr>
            </w:div>
            <w:div w:id="1776054453">
              <w:marLeft w:val="0"/>
              <w:marRight w:val="0"/>
              <w:marTop w:val="0"/>
              <w:marBottom w:val="0"/>
              <w:divBdr>
                <w:top w:val="none" w:sz="0" w:space="0" w:color="auto"/>
                <w:left w:val="none" w:sz="0" w:space="0" w:color="auto"/>
                <w:bottom w:val="none" w:sz="0" w:space="0" w:color="auto"/>
                <w:right w:val="none" w:sz="0" w:space="0" w:color="auto"/>
              </w:divBdr>
            </w:div>
            <w:div w:id="2126580453">
              <w:marLeft w:val="0"/>
              <w:marRight w:val="0"/>
              <w:marTop w:val="0"/>
              <w:marBottom w:val="0"/>
              <w:divBdr>
                <w:top w:val="none" w:sz="0" w:space="0" w:color="auto"/>
                <w:left w:val="none" w:sz="0" w:space="0" w:color="auto"/>
                <w:bottom w:val="none" w:sz="0" w:space="0" w:color="auto"/>
                <w:right w:val="none" w:sz="0" w:space="0" w:color="auto"/>
              </w:divBdr>
            </w:div>
            <w:div w:id="272711781">
              <w:marLeft w:val="0"/>
              <w:marRight w:val="0"/>
              <w:marTop w:val="0"/>
              <w:marBottom w:val="0"/>
              <w:divBdr>
                <w:top w:val="none" w:sz="0" w:space="0" w:color="auto"/>
                <w:left w:val="none" w:sz="0" w:space="0" w:color="auto"/>
                <w:bottom w:val="none" w:sz="0" w:space="0" w:color="auto"/>
                <w:right w:val="none" w:sz="0" w:space="0" w:color="auto"/>
              </w:divBdr>
            </w:div>
            <w:div w:id="63600929">
              <w:marLeft w:val="0"/>
              <w:marRight w:val="0"/>
              <w:marTop w:val="0"/>
              <w:marBottom w:val="0"/>
              <w:divBdr>
                <w:top w:val="none" w:sz="0" w:space="0" w:color="auto"/>
                <w:left w:val="none" w:sz="0" w:space="0" w:color="auto"/>
                <w:bottom w:val="none" w:sz="0" w:space="0" w:color="auto"/>
                <w:right w:val="none" w:sz="0" w:space="0" w:color="auto"/>
              </w:divBdr>
            </w:div>
            <w:div w:id="642853416">
              <w:marLeft w:val="0"/>
              <w:marRight w:val="0"/>
              <w:marTop w:val="0"/>
              <w:marBottom w:val="0"/>
              <w:divBdr>
                <w:top w:val="none" w:sz="0" w:space="0" w:color="auto"/>
                <w:left w:val="none" w:sz="0" w:space="0" w:color="auto"/>
                <w:bottom w:val="none" w:sz="0" w:space="0" w:color="auto"/>
                <w:right w:val="none" w:sz="0" w:space="0" w:color="auto"/>
              </w:divBdr>
            </w:div>
            <w:div w:id="1510290928">
              <w:marLeft w:val="0"/>
              <w:marRight w:val="0"/>
              <w:marTop w:val="0"/>
              <w:marBottom w:val="0"/>
              <w:divBdr>
                <w:top w:val="none" w:sz="0" w:space="0" w:color="auto"/>
                <w:left w:val="none" w:sz="0" w:space="0" w:color="auto"/>
                <w:bottom w:val="none" w:sz="0" w:space="0" w:color="auto"/>
                <w:right w:val="none" w:sz="0" w:space="0" w:color="auto"/>
              </w:divBdr>
            </w:div>
            <w:div w:id="1581909995">
              <w:marLeft w:val="0"/>
              <w:marRight w:val="0"/>
              <w:marTop w:val="0"/>
              <w:marBottom w:val="0"/>
              <w:divBdr>
                <w:top w:val="none" w:sz="0" w:space="0" w:color="auto"/>
                <w:left w:val="none" w:sz="0" w:space="0" w:color="auto"/>
                <w:bottom w:val="none" w:sz="0" w:space="0" w:color="auto"/>
                <w:right w:val="none" w:sz="0" w:space="0" w:color="auto"/>
              </w:divBdr>
            </w:div>
            <w:div w:id="123798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17743837-ABB7-469F-9330-D9AF0A9BA6FA}">
  <ds:schemaRefs>
    <ds:schemaRef ds:uri="http://schemas.openxmlformats.org/officeDocument/2006/bibliography"/>
  </ds:schemaRefs>
</ds:datastoreItem>
</file>

<file path=customXml/itemProps5.xml><?xml version="1.0" encoding="utf-8"?>
<ds:datastoreItem xmlns:ds="http://schemas.openxmlformats.org/officeDocument/2006/customXml" ds:itemID="{C22F0F9B-179B-4866-9426-DB263CD93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18</Pages>
  <Words>5757</Words>
  <Characters>32819</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2023-12-12T09:39:00Z</dcterms:created>
  <dcterms:modified xsi:type="dcterms:W3CDTF">2023-12-12T14:21:00Z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629bdc0d05744cde985910ae6be01239</vt:lpwstr>
  </property>
</Properties>
</file>