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771A8" w14:textId="77777777" w:rsidR="00B9351F" w:rsidRDefault="00B9351F" w:rsidP="00B935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R5s230656</w:t>
        </w:r>
      </w:fldSimple>
    </w:p>
    <w:p w14:paraId="75E0313D" w14:textId="77777777" w:rsidR="00B9351F" w:rsidRDefault="005A73A1" w:rsidP="00B9351F">
      <w:pPr>
        <w:pStyle w:val="CRCoverPage"/>
        <w:outlineLvl w:val="0"/>
        <w:rPr>
          <w:b/>
          <w:noProof/>
          <w:sz w:val="24"/>
        </w:rPr>
      </w:pPr>
      <w:fldSimple w:instr=" DOCPROPERTY  Location  \* MERGEFORMAT ">
        <w:r w:rsidR="00B9351F" w:rsidRPr="00BA51D9">
          <w:rPr>
            <w:b/>
            <w:noProof/>
            <w:sz w:val="24"/>
          </w:rPr>
          <w:t>Online</w:t>
        </w:r>
      </w:fldSimple>
      <w:proofErr w:type="gramStart"/>
      <w:r w:rsidR="00B9351F">
        <w:rPr>
          <w:b/>
          <w:noProof/>
          <w:sz w:val="24"/>
        </w:rPr>
        <w:t xml:space="preserve">, </w:t>
      </w:r>
      <w:r w:rsidR="00B9351F">
        <w:fldChar w:fldCharType="begin"/>
      </w:r>
      <w:r w:rsidR="00B9351F">
        <w:instrText xml:space="preserve"> DOCPROPERTY  Country  \* MERGEFORMAT </w:instrText>
      </w:r>
      <w:r w:rsidR="00B9351F">
        <w:fldChar w:fldCharType="end"/>
      </w:r>
      <w:r w:rsidR="00B9351F">
        <w:rPr>
          <w:b/>
          <w:noProof/>
          <w:sz w:val="24"/>
        </w:rPr>
        <w:t>,</w:t>
      </w:r>
      <w:proofErr w:type="gramEnd"/>
      <w:r w:rsidR="00B9351F">
        <w:rPr>
          <w:b/>
          <w:noProof/>
          <w:sz w:val="24"/>
        </w:rPr>
        <w:t xml:space="preserve"> </w:t>
      </w:r>
      <w:fldSimple w:instr=" DOCPROPERTY  StartDate  \* MERGEFORMAT ">
        <w:r w:rsidR="00B9351F" w:rsidRPr="00BA51D9">
          <w:rPr>
            <w:b/>
            <w:noProof/>
            <w:sz w:val="24"/>
          </w:rPr>
          <w:t>9th Dec 2022</w:t>
        </w:r>
      </w:fldSimple>
      <w:r w:rsidR="00B9351F">
        <w:rPr>
          <w:b/>
          <w:noProof/>
          <w:sz w:val="24"/>
        </w:rPr>
        <w:t xml:space="preserve"> - </w:t>
      </w:r>
      <w:fldSimple w:instr=" DOCPROPERTY  EndDate  \* MERGEFORMAT ">
        <w:r w:rsidR="00B9351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51F" w14:paraId="5BA2EF41" w14:textId="77777777" w:rsidTr="00B9351F">
        <w:tc>
          <w:tcPr>
            <w:tcW w:w="9641" w:type="dxa"/>
            <w:gridSpan w:val="9"/>
            <w:tcBorders>
              <w:top w:val="single" w:sz="4" w:space="0" w:color="auto"/>
              <w:left w:val="single" w:sz="4" w:space="0" w:color="auto"/>
              <w:right w:val="single" w:sz="4" w:space="0" w:color="auto"/>
            </w:tcBorders>
          </w:tcPr>
          <w:p w14:paraId="34CDF0FD" w14:textId="77777777" w:rsidR="00B9351F" w:rsidRDefault="00B9351F" w:rsidP="00B9351F">
            <w:pPr>
              <w:pStyle w:val="CRCoverPage"/>
              <w:spacing w:after="0"/>
              <w:jc w:val="right"/>
              <w:rPr>
                <w:i/>
                <w:noProof/>
              </w:rPr>
            </w:pPr>
            <w:r>
              <w:rPr>
                <w:i/>
                <w:noProof/>
                <w:sz w:val="14"/>
              </w:rPr>
              <w:t>CR-Form-v12.2</w:t>
            </w:r>
          </w:p>
        </w:tc>
      </w:tr>
      <w:tr w:rsidR="00B9351F" w14:paraId="5A79DD2F" w14:textId="77777777" w:rsidTr="00B9351F">
        <w:tc>
          <w:tcPr>
            <w:tcW w:w="9641" w:type="dxa"/>
            <w:gridSpan w:val="9"/>
            <w:tcBorders>
              <w:left w:val="single" w:sz="4" w:space="0" w:color="auto"/>
              <w:right w:val="single" w:sz="4" w:space="0" w:color="auto"/>
            </w:tcBorders>
          </w:tcPr>
          <w:p w14:paraId="14C1662F" w14:textId="77777777" w:rsidR="00B9351F" w:rsidRDefault="00B9351F" w:rsidP="00B9351F">
            <w:pPr>
              <w:pStyle w:val="CRCoverPage"/>
              <w:spacing w:after="0"/>
              <w:jc w:val="center"/>
              <w:rPr>
                <w:noProof/>
              </w:rPr>
            </w:pPr>
            <w:r>
              <w:rPr>
                <w:b/>
                <w:noProof/>
                <w:sz w:val="32"/>
              </w:rPr>
              <w:t>CHANGE REQUEST</w:t>
            </w:r>
          </w:p>
        </w:tc>
      </w:tr>
      <w:tr w:rsidR="00B9351F" w14:paraId="4ABD144F" w14:textId="77777777" w:rsidTr="00B9351F">
        <w:tc>
          <w:tcPr>
            <w:tcW w:w="9641" w:type="dxa"/>
            <w:gridSpan w:val="9"/>
            <w:tcBorders>
              <w:left w:val="single" w:sz="4" w:space="0" w:color="auto"/>
              <w:right w:val="single" w:sz="4" w:space="0" w:color="auto"/>
            </w:tcBorders>
          </w:tcPr>
          <w:p w14:paraId="10273230" w14:textId="77777777" w:rsidR="00B9351F" w:rsidRDefault="00B9351F" w:rsidP="00B9351F">
            <w:pPr>
              <w:pStyle w:val="CRCoverPage"/>
              <w:spacing w:after="0"/>
              <w:rPr>
                <w:noProof/>
                <w:sz w:val="8"/>
                <w:szCs w:val="8"/>
              </w:rPr>
            </w:pPr>
          </w:p>
        </w:tc>
      </w:tr>
      <w:tr w:rsidR="00B9351F" w14:paraId="20B78F42" w14:textId="77777777" w:rsidTr="00B9351F">
        <w:tc>
          <w:tcPr>
            <w:tcW w:w="142" w:type="dxa"/>
            <w:tcBorders>
              <w:left w:val="single" w:sz="4" w:space="0" w:color="auto"/>
            </w:tcBorders>
          </w:tcPr>
          <w:p w14:paraId="52C0EF5E" w14:textId="77777777" w:rsidR="00B9351F" w:rsidRDefault="00B9351F" w:rsidP="00B9351F">
            <w:pPr>
              <w:pStyle w:val="CRCoverPage"/>
              <w:spacing w:after="0"/>
              <w:jc w:val="right"/>
              <w:rPr>
                <w:noProof/>
              </w:rPr>
            </w:pPr>
          </w:p>
        </w:tc>
        <w:tc>
          <w:tcPr>
            <w:tcW w:w="1559" w:type="dxa"/>
            <w:shd w:val="pct30" w:color="FFFF00" w:fill="auto"/>
          </w:tcPr>
          <w:p w14:paraId="4EABCCBA" w14:textId="77777777" w:rsidR="00B9351F" w:rsidRPr="00410371" w:rsidRDefault="005A73A1" w:rsidP="00B9351F">
            <w:pPr>
              <w:pStyle w:val="CRCoverPage"/>
              <w:spacing w:after="0"/>
              <w:jc w:val="right"/>
              <w:rPr>
                <w:b/>
                <w:noProof/>
                <w:sz w:val="28"/>
              </w:rPr>
            </w:pPr>
            <w:fldSimple w:instr=" DOCPROPERTY  Spec#  \* MERGEFORMAT ">
              <w:r w:rsidR="00B9351F" w:rsidRPr="00410371">
                <w:rPr>
                  <w:b/>
                  <w:noProof/>
                  <w:sz w:val="28"/>
                </w:rPr>
                <w:t>38.523-3</w:t>
              </w:r>
            </w:fldSimple>
          </w:p>
        </w:tc>
        <w:tc>
          <w:tcPr>
            <w:tcW w:w="709" w:type="dxa"/>
          </w:tcPr>
          <w:p w14:paraId="2FD9E4C5" w14:textId="77777777" w:rsidR="00B9351F" w:rsidRDefault="00B9351F" w:rsidP="00B9351F">
            <w:pPr>
              <w:pStyle w:val="CRCoverPage"/>
              <w:spacing w:after="0"/>
              <w:jc w:val="center"/>
              <w:rPr>
                <w:noProof/>
              </w:rPr>
            </w:pPr>
            <w:r>
              <w:rPr>
                <w:b/>
                <w:noProof/>
                <w:sz w:val="28"/>
              </w:rPr>
              <w:t>CR</w:t>
            </w:r>
          </w:p>
        </w:tc>
        <w:tc>
          <w:tcPr>
            <w:tcW w:w="1276" w:type="dxa"/>
            <w:shd w:val="pct30" w:color="FFFF00" w:fill="auto"/>
          </w:tcPr>
          <w:p w14:paraId="552A344E" w14:textId="77777777" w:rsidR="00B9351F" w:rsidRPr="00410371" w:rsidRDefault="005A73A1" w:rsidP="00B9351F">
            <w:pPr>
              <w:pStyle w:val="CRCoverPage"/>
              <w:spacing w:after="0"/>
              <w:rPr>
                <w:noProof/>
              </w:rPr>
            </w:pPr>
            <w:fldSimple w:instr=" DOCPROPERTY  Cr#  \* MERGEFORMAT ">
              <w:r w:rsidR="00B9351F" w:rsidRPr="00410371">
                <w:rPr>
                  <w:b/>
                  <w:noProof/>
                  <w:sz w:val="28"/>
                </w:rPr>
                <w:t>3184</w:t>
              </w:r>
            </w:fldSimple>
          </w:p>
        </w:tc>
        <w:tc>
          <w:tcPr>
            <w:tcW w:w="709" w:type="dxa"/>
          </w:tcPr>
          <w:p w14:paraId="4F256CE7" w14:textId="77777777" w:rsidR="00B9351F" w:rsidRDefault="00B9351F" w:rsidP="00B9351F">
            <w:pPr>
              <w:pStyle w:val="CRCoverPage"/>
              <w:tabs>
                <w:tab w:val="right" w:pos="625"/>
              </w:tabs>
              <w:spacing w:after="0"/>
              <w:jc w:val="center"/>
              <w:rPr>
                <w:noProof/>
              </w:rPr>
            </w:pPr>
            <w:r>
              <w:rPr>
                <w:b/>
                <w:bCs/>
                <w:noProof/>
                <w:sz w:val="28"/>
              </w:rPr>
              <w:t>rev</w:t>
            </w:r>
          </w:p>
        </w:tc>
        <w:tc>
          <w:tcPr>
            <w:tcW w:w="992" w:type="dxa"/>
            <w:shd w:val="pct30" w:color="FFFF00" w:fill="auto"/>
          </w:tcPr>
          <w:p w14:paraId="69CFA837" w14:textId="77777777" w:rsidR="00B9351F" w:rsidRPr="00410371" w:rsidRDefault="005A73A1" w:rsidP="00B9351F">
            <w:pPr>
              <w:pStyle w:val="CRCoverPage"/>
              <w:spacing w:after="0"/>
              <w:jc w:val="center"/>
              <w:rPr>
                <w:b/>
                <w:noProof/>
              </w:rPr>
            </w:pPr>
            <w:fldSimple w:instr=" DOCPROPERTY  Revision  \* MERGEFORMAT ">
              <w:r w:rsidR="00B9351F" w:rsidRPr="00410371">
                <w:rPr>
                  <w:b/>
                  <w:noProof/>
                  <w:sz w:val="28"/>
                </w:rPr>
                <w:t>-</w:t>
              </w:r>
            </w:fldSimple>
          </w:p>
        </w:tc>
        <w:tc>
          <w:tcPr>
            <w:tcW w:w="2410" w:type="dxa"/>
          </w:tcPr>
          <w:p w14:paraId="5E753F10" w14:textId="77777777" w:rsidR="00B9351F" w:rsidRDefault="00B9351F" w:rsidP="00B93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13708" w14:textId="77777777" w:rsidR="00B9351F" w:rsidRPr="00410371" w:rsidRDefault="005A73A1" w:rsidP="00B9351F">
            <w:pPr>
              <w:pStyle w:val="CRCoverPage"/>
              <w:spacing w:after="0"/>
              <w:jc w:val="center"/>
              <w:rPr>
                <w:noProof/>
                <w:sz w:val="28"/>
              </w:rPr>
            </w:pPr>
            <w:fldSimple w:instr=" DOCPROPERTY  Version  \* MERGEFORMAT ">
              <w:r w:rsidR="00B9351F" w:rsidRPr="00410371">
                <w:rPr>
                  <w:b/>
                  <w:noProof/>
                  <w:sz w:val="28"/>
                </w:rPr>
                <w:t>17.7.0</w:t>
              </w:r>
            </w:fldSimple>
          </w:p>
        </w:tc>
        <w:tc>
          <w:tcPr>
            <w:tcW w:w="143" w:type="dxa"/>
            <w:tcBorders>
              <w:right w:val="single" w:sz="4" w:space="0" w:color="auto"/>
            </w:tcBorders>
          </w:tcPr>
          <w:p w14:paraId="70A90F29" w14:textId="77777777" w:rsidR="00B9351F" w:rsidRDefault="00B9351F" w:rsidP="00B9351F">
            <w:pPr>
              <w:pStyle w:val="CRCoverPage"/>
              <w:spacing w:after="0"/>
              <w:rPr>
                <w:noProof/>
              </w:rPr>
            </w:pPr>
          </w:p>
        </w:tc>
      </w:tr>
      <w:tr w:rsidR="00B9351F" w14:paraId="347A7E47" w14:textId="77777777" w:rsidTr="00B9351F">
        <w:tc>
          <w:tcPr>
            <w:tcW w:w="9641" w:type="dxa"/>
            <w:gridSpan w:val="9"/>
            <w:tcBorders>
              <w:left w:val="single" w:sz="4" w:space="0" w:color="auto"/>
              <w:right w:val="single" w:sz="4" w:space="0" w:color="auto"/>
            </w:tcBorders>
          </w:tcPr>
          <w:p w14:paraId="3CFF9817" w14:textId="77777777" w:rsidR="00B9351F" w:rsidRDefault="00B9351F" w:rsidP="00B9351F">
            <w:pPr>
              <w:pStyle w:val="CRCoverPage"/>
              <w:spacing w:after="0"/>
              <w:rPr>
                <w:noProof/>
              </w:rPr>
            </w:pPr>
          </w:p>
        </w:tc>
      </w:tr>
      <w:tr w:rsidR="00B9351F" w14:paraId="113294C6" w14:textId="77777777" w:rsidTr="00B9351F">
        <w:tc>
          <w:tcPr>
            <w:tcW w:w="9641" w:type="dxa"/>
            <w:gridSpan w:val="9"/>
            <w:tcBorders>
              <w:top w:val="single" w:sz="4" w:space="0" w:color="auto"/>
            </w:tcBorders>
          </w:tcPr>
          <w:p w14:paraId="5A4B2E0D" w14:textId="77777777" w:rsidR="00B9351F" w:rsidRPr="00F25D98" w:rsidRDefault="00B9351F" w:rsidP="00B935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351F" w14:paraId="0727E35F" w14:textId="77777777" w:rsidTr="00B9351F">
        <w:tc>
          <w:tcPr>
            <w:tcW w:w="9641" w:type="dxa"/>
            <w:gridSpan w:val="9"/>
          </w:tcPr>
          <w:p w14:paraId="5C82208F" w14:textId="77777777" w:rsidR="00B9351F" w:rsidRDefault="00B9351F" w:rsidP="00B9351F">
            <w:pPr>
              <w:pStyle w:val="CRCoverPage"/>
              <w:spacing w:after="0"/>
              <w:rPr>
                <w:noProof/>
                <w:sz w:val="8"/>
                <w:szCs w:val="8"/>
              </w:rPr>
            </w:pPr>
          </w:p>
        </w:tc>
      </w:tr>
    </w:tbl>
    <w:p w14:paraId="204A69B0" w14:textId="77777777" w:rsidR="00B9351F" w:rsidRDefault="00B9351F" w:rsidP="00B935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51F" w14:paraId="4C9BE291" w14:textId="77777777" w:rsidTr="00B9351F">
        <w:tc>
          <w:tcPr>
            <w:tcW w:w="2835" w:type="dxa"/>
          </w:tcPr>
          <w:p w14:paraId="61C544ED" w14:textId="77777777" w:rsidR="00B9351F" w:rsidRDefault="00B9351F" w:rsidP="00B9351F">
            <w:pPr>
              <w:pStyle w:val="CRCoverPage"/>
              <w:tabs>
                <w:tab w:val="right" w:pos="2751"/>
              </w:tabs>
              <w:spacing w:after="0"/>
              <w:rPr>
                <w:b/>
                <w:i/>
                <w:noProof/>
              </w:rPr>
            </w:pPr>
            <w:r>
              <w:rPr>
                <w:b/>
                <w:i/>
                <w:noProof/>
              </w:rPr>
              <w:t>Proposed change affects:</w:t>
            </w:r>
          </w:p>
        </w:tc>
        <w:tc>
          <w:tcPr>
            <w:tcW w:w="1418" w:type="dxa"/>
          </w:tcPr>
          <w:p w14:paraId="67F21695" w14:textId="77777777" w:rsidR="00B9351F" w:rsidRDefault="00B9351F" w:rsidP="00B93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92DD7" w14:textId="77777777" w:rsidR="00B9351F" w:rsidRDefault="00B9351F" w:rsidP="00B9351F">
            <w:pPr>
              <w:pStyle w:val="CRCoverPage"/>
              <w:spacing w:after="0"/>
              <w:jc w:val="center"/>
              <w:rPr>
                <w:b/>
                <w:caps/>
                <w:noProof/>
              </w:rPr>
            </w:pPr>
          </w:p>
        </w:tc>
        <w:tc>
          <w:tcPr>
            <w:tcW w:w="709" w:type="dxa"/>
            <w:tcBorders>
              <w:left w:val="single" w:sz="4" w:space="0" w:color="auto"/>
            </w:tcBorders>
          </w:tcPr>
          <w:p w14:paraId="71407788" w14:textId="77777777" w:rsidR="00B9351F" w:rsidRDefault="00B9351F" w:rsidP="00B93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681DC" w14:textId="77777777" w:rsidR="00B9351F" w:rsidRDefault="00B9351F" w:rsidP="00B9351F">
            <w:pPr>
              <w:pStyle w:val="CRCoverPage"/>
              <w:spacing w:after="0"/>
              <w:jc w:val="center"/>
              <w:rPr>
                <w:b/>
                <w:caps/>
                <w:noProof/>
              </w:rPr>
            </w:pPr>
          </w:p>
        </w:tc>
        <w:tc>
          <w:tcPr>
            <w:tcW w:w="2126" w:type="dxa"/>
          </w:tcPr>
          <w:p w14:paraId="3320ACAA" w14:textId="77777777" w:rsidR="00B9351F" w:rsidRDefault="00B9351F" w:rsidP="00B93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CC423" w14:textId="77777777" w:rsidR="00B9351F" w:rsidRDefault="00B9351F" w:rsidP="00B9351F">
            <w:pPr>
              <w:pStyle w:val="CRCoverPage"/>
              <w:spacing w:after="0"/>
              <w:jc w:val="center"/>
              <w:rPr>
                <w:b/>
                <w:caps/>
                <w:noProof/>
              </w:rPr>
            </w:pPr>
          </w:p>
        </w:tc>
        <w:tc>
          <w:tcPr>
            <w:tcW w:w="1418" w:type="dxa"/>
            <w:tcBorders>
              <w:left w:val="nil"/>
            </w:tcBorders>
          </w:tcPr>
          <w:p w14:paraId="3E4D260B" w14:textId="77777777" w:rsidR="00B9351F" w:rsidRDefault="00B9351F" w:rsidP="00B93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937BC" w14:textId="77777777" w:rsidR="00B9351F" w:rsidRDefault="00B9351F" w:rsidP="00B9351F">
            <w:pPr>
              <w:pStyle w:val="CRCoverPage"/>
              <w:spacing w:after="0"/>
              <w:jc w:val="center"/>
              <w:rPr>
                <w:b/>
                <w:bCs/>
                <w:caps/>
                <w:noProof/>
              </w:rPr>
            </w:pPr>
          </w:p>
        </w:tc>
      </w:tr>
    </w:tbl>
    <w:p w14:paraId="134FA228" w14:textId="77777777" w:rsidR="00B9351F" w:rsidRDefault="00B9351F" w:rsidP="00B935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51F" w14:paraId="0855C68F" w14:textId="77777777" w:rsidTr="00B9351F">
        <w:tc>
          <w:tcPr>
            <w:tcW w:w="9640" w:type="dxa"/>
            <w:gridSpan w:val="11"/>
          </w:tcPr>
          <w:p w14:paraId="710C84F6" w14:textId="77777777" w:rsidR="00B9351F" w:rsidRDefault="00B9351F" w:rsidP="00B9351F">
            <w:pPr>
              <w:pStyle w:val="CRCoverPage"/>
              <w:spacing w:after="0"/>
              <w:rPr>
                <w:noProof/>
                <w:sz w:val="8"/>
                <w:szCs w:val="8"/>
              </w:rPr>
            </w:pPr>
          </w:p>
        </w:tc>
      </w:tr>
      <w:tr w:rsidR="00B9351F" w14:paraId="3A1855A5" w14:textId="77777777" w:rsidTr="00B9351F">
        <w:tc>
          <w:tcPr>
            <w:tcW w:w="1843" w:type="dxa"/>
            <w:tcBorders>
              <w:top w:val="single" w:sz="4" w:space="0" w:color="auto"/>
              <w:left w:val="single" w:sz="4" w:space="0" w:color="auto"/>
            </w:tcBorders>
          </w:tcPr>
          <w:p w14:paraId="5DAF12B8" w14:textId="77777777" w:rsidR="00B9351F" w:rsidRDefault="00B9351F" w:rsidP="00B93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6E1495" w14:textId="77777777" w:rsidR="00B9351F" w:rsidRDefault="005A73A1" w:rsidP="00B9351F">
            <w:pPr>
              <w:pStyle w:val="CRCoverPage"/>
              <w:spacing w:after="0"/>
              <w:ind w:left="100"/>
              <w:rPr>
                <w:noProof/>
              </w:rPr>
            </w:pPr>
            <w:fldSimple w:instr=" DOCPROPERTY  CrTitle  \* MERGEFORMAT ">
              <w:r w:rsidR="00B9351F">
                <w:t>Addition of NR5GC Redcap testcase 7.1.1.1.17 in FR1</w:t>
              </w:r>
            </w:fldSimple>
          </w:p>
        </w:tc>
      </w:tr>
      <w:tr w:rsidR="00B9351F" w14:paraId="426AC8CC" w14:textId="77777777" w:rsidTr="00B9351F">
        <w:tc>
          <w:tcPr>
            <w:tcW w:w="1843" w:type="dxa"/>
            <w:tcBorders>
              <w:left w:val="single" w:sz="4" w:space="0" w:color="auto"/>
            </w:tcBorders>
          </w:tcPr>
          <w:p w14:paraId="529A79A6" w14:textId="77777777"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14:paraId="0B39C5ED" w14:textId="77777777" w:rsidR="00B9351F" w:rsidRDefault="00B9351F" w:rsidP="00B9351F">
            <w:pPr>
              <w:pStyle w:val="CRCoverPage"/>
              <w:spacing w:after="0"/>
              <w:rPr>
                <w:noProof/>
                <w:sz w:val="8"/>
                <w:szCs w:val="8"/>
              </w:rPr>
            </w:pPr>
          </w:p>
        </w:tc>
      </w:tr>
      <w:tr w:rsidR="00B9351F" w14:paraId="4E03EF14" w14:textId="77777777" w:rsidTr="00B9351F">
        <w:tc>
          <w:tcPr>
            <w:tcW w:w="1843" w:type="dxa"/>
            <w:tcBorders>
              <w:left w:val="single" w:sz="4" w:space="0" w:color="auto"/>
            </w:tcBorders>
          </w:tcPr>
          <w:p w14:paraId="15A620B0" w14:textId="77777777" w:rsidR="00B9351F" w:rsidRDefault="00B9351F" w:rsidP="00B93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0CCF7" w14:textId="77777777" w:rsidR="00B9351F" w:rsidRDefault="005A73A1" w:rsidP="00B9351F">
            <w:pPr>
              <w:pStyle w:val="CRCoverPage"/>
              <w:spacing w:after="0"/>
              <w:ind w:left="100"/>
              <w:rPr>
                <w:noProof/>
              </w:rPr>
            </w:pPr>
            <w:fldSimple w:instr=" DOCPROPERTY  SourceIfWg  \* MERGEFORMAT ">
              <w:r w:rsidR="00B9351F">
                <w:rPr>
                  <w:noProof/>
                </w:rPr>
                <w:t>ROHDE &amp; SCHWARZ</w:t>
              </w:r>
            </w:fldSimple>
          </w:p>
        </w:tc>
      </w:tr>
      <w:tr w:rsidR="00B9351F" w14:paraId="34D54F11" w14:textId="77777777" w:rsidTr="00B9351F">
        <w:tc>
          <w:tcPr>
            <w:tcW w:w="1843" w:type="dxa"/>
            <w:tcBorders>
              <w:left w:val="single" w:sz="4" w:space="0" w:color="auto"/>
            </w:tcBorders>
          </w:tcPr>
          <w:p w14:paraId="07F7B9D2" w14:textId="77777777" w:rsidR="00B9351F" w:rsidRDefault="00B9351F" w:rsidP="00B93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061D0" w14:textId="77777777" w:rsidR="00B9351F" w:rsidRDefault="00B9351F" w:rsidP="00B9351F">
            <w:pPr>
              <w:pStyle w:val="CRCoverPage"/>
              <w:spacing w:after="0"/>
              <w:ind w:left="100"/>
              <w:rPr>
                <w:noProof/>
              </w:rPr>
            </w:pPr>
            <w:r>
              <w:t>R5</w:t>
            </w:r>
            <w:r>
              <w:fldChar w:fldCharType="begin"/>
            </w:r>
            <w:r>
              <w:instrText xml:space="preserve"> DOCPROPERTY  SourceIfTsg  \* MERGEFORMAT </w:instrText>
            </w:r>
            <w:r>
              <w:fldChar w:fldCharType="end"/>
            </w:r>
          </w:p>
        </w:tc>
      </w:tr>
      <w:tr w:rsidR="00B9351F" w14:paraId="367DF208" w14:textId="77777777" w:rsidTr="00B9351F">
        <w:tc>
          <w:tcPr>
            <w:tcW w:w="1843" w:type="dxa"/>
            <w:tcBorders>
              <w:left w:val="single" w:sz="4" w:space="0" w:color="auto"/>
            </w:tcBorders>
          </w:tcPr>
          <w:p w14:paraId="7647053B" w14:textId="77777777"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14:paraId="1DA0A245" w14:textId="77777777" w:rsidR="00B9351F" w:rsidRDefault="00B9351F" w:rsidP="00B9351F">
            <w:pPr>
              <w:pStyle w:val="CRCoverPage"/>
              <w:spacing w:after="0"/>
              <w:rPr>
                <w:noProof/>
                <w:sz w:val="8"/>
                <w:szCs w:val="8"/>
              </w:rPr>
            </w:pPr>
          </w:p>
        </w:tc>
      </w:tr>
      <w:tr w:rsidR="00B9351F" w14:paraId="52A0457E" w14:textId="77777777" w:rsidTr="00B9351F">
        <w:tc>
          <w:tcPr>
            <w:tcW w:w="1843" w:type="dxa"/>
            <w:tcBorders>
              <w:left w:val="single" w:sz="4" w:space="0" w:color="auto"/>
            </w:tcBorders>
          </w:tcPr>
          <w:p w14:paraId="18BAE2E4" w14:textId="77777777" w:rsidR="00B9351F" w:rsidRDefault="00B9351F" w:rsidP="00B9351F">
            <w:pPr>
              <w:pStyle w:val="CRCoverPage"/>
              <w:tabs>
                <w:tab w:val="right" w:pos="1759"/>
              </w:tabs>
              <w:spacing w:after="0"/>
              <w:rPr>
                <w:b/>
                <w:i/>
                <w:noProof/>
              </w:rPr>
            </w:pPr>
            <w:r>
              <w:rPr>
                <w:b/>
                <w:i/>
                <w:noProof/>
              </w:rPr>
              <w:t>Work item code:</w:t>
            </w:r>
          </w:p>
        </w:tc>
        <w:tc>
          <w:tcPr>
            <w:tcW w:w="3686" w:type="dxa"/>
            <w:gridSpan w:val="5"/>
            <w:shd w:val="pct30" w:color="FFFF00" w:fill="auto"/>
          </w:tcPr>
          <w:p w14:paraId="549F1154" w14:textId="77777777" w:rsidR="00B9351F" w:rsidRDefault="005A73A1" w:rsidP="00B9351F">
            <w:pPr>
              <w:pStyle w:val="CRCoverPage"/>
              <w:spacing w:after="0"/>
              <w:ind w:left="100"/>
              <w:rPr>
                <w:noProof/>
              </w:rPr>
            </w:pPr>
            <w:fldSimple w:instr=" DOCPROPERTY  RelatedWis  \* MERGEFORMAT ">
              <w:r w:rsidR="00B9351F">
                <w:rPr>
                  <w:noProof/>
                </w:rPr>
                <w:t>NR_redcap_plus_ARCH-UEConTest</w:t>
              </w:r>
            </w:fldSimple>
          </w:p>
        </w:tc>
        <w:tc>
          <w:tcPr>
            <w:tcW w:w="567" w:type="dxa"/>
            <w:tcBorders>
              <w:left w:val="nil"/>
            </w:tcBorders>
          </w:tcPr>
          <w:p w14:paraId="7568AECF" w14:textId="77777777" w:rsidR="00B9351F" w:rsidRDefault="00B9351F" w:rsidP="00B9351F">
            <w:pPr>
              <w:pStyle w:val="CRCoverPage"/>
              <w:spacing w:after="0"/>
              <w:ind w:right="100"/>
              <w:rPr>
                <w:noProof/>
              </w:rPr>
            </w:pPr>
          </w:p>
        </w:tc>
        <w:tc>
          <w:tcPr>
            <w:tcW w:w="1417" w:type="dxa"/>
            <w:gridSpan w:val="3"/>
            <w:tcBorders>
              <w:left w:val="nil"/>
            </w:tcBorders>
          </w:tcPr>
          <w:p w14:paraId="4C073F99" w14:textId="77777777" w:rsidR="00B9351F" w:rsidRDefault="00B9351F" w:rsidP="00B93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FA8EC" w14:textId="77777777" w:rsidR="00B9351F" w:rsidRDefault="005A73A1" w:rsidP="00B9351F">
            <w:pPr>
              <w:pStyle w:val="CRCoverPage"/>
              <w:spacing w:after="0"/>
              <w:ind w:left="100"/>
              <w:rPr>
                <w:noProof/>
              </w:rPr>
            </w:pPr>
            <w:fldSimple w:instr=" DOCPROPERTY  ResDate  \* MERGEFORMAT ">
              <w:r w:rsidR="00B9351F">
                <w:rPr>
                  <w:noProof/>
                </w:rPr>
                <w:t>2023-08-31</w:t>
              </w:r>
            </w:fldSimple>
          </w:p>
        </w:tc>
      </w:tr>
      <w:tr w:rsidR="00B9351F" w14:paraId="17ECB98C" w14:textId="77777777" w:rsidTr="00B9351F">
        <w:tc>
          <w:tcPr>
            <w:tcW w:w="1843" w:type="dxa"/>
            <w:tcBorders>
              <w:left w:val="single" w:sz="4" w:space="0" w:color="auto"/>
            </w:tcBorders>
          </w:tcPr>
          <w:p w14:paraId="6996D1DB" w14:textId="77777777" w:rsidR="00B9351F" w:rsidRDefault="00B9351F" w:rsidP="00B9351F">
            <w:pPr>
              <w:pStyle w:val="CRCoverPage"/>
              <w:spacing w:after="0"/>
              <w:rPr>
                <w:b/>
                <w:i/>
                <w:noProof/>
                <w:sz w:val="8"/>
                <w:szCs w:val="8"/>
              </w:rPr>
            </w:pPr>
          </w:p>
        </w:tc>
        <w:tc>
          <w:tcPr>
            <w:tcW w:w="1986" w:type="dxa"/>
            <w:gridSpan w:val="4"/>
          </w:tcPr>
          <w:p w14:paraId="59FDABA7" w14:textId="77777777" w:rsidR="00B9351F" w:rsidRDefault="00B9351F" w:rsidP="00B9351F">
            <w:pPr>
              <w:pStyle w:val="CRCoverPage"/>
              <w:spacing w:after="0"/>
              <w:rPr>
                <w:noProof/>
                <w:sz w:val="8"/>
                <w:szCs w:val="8"/>
              </w:rPr>
            </w:pPr>
          </w:p>
        </w:tc>
        <w:tc>
          <w:tcPr>
            <w:tcW w:w="2267" w:type="dxa"/>
            <w:gridSpan w:val="2"/>
          </w:tcPr>
          <w:p w14:paraId="73AF117D" w14:textId="77777777" w:rsidR="00B9351F" w:rsidRDefault="00B9351F" w:rsidP="00B9351F">
            <w:pPr>
              <w:pStyle w:val="CRCoverPage"/>
              <w:spacing w:after="0"/>
              <w:rPr>
                <w:noProof/>
                <w:sz w:val="8"/>
                <w:szCs w:val="8"/>
              </w:rPr>
            </w:pPr>
          </w:p>
        </w:tc>
        <w:tc>
          <w:tcPr>
            <w:tcW w:w="1417" w:type="dxa"/>
            <w:gridSpan w:val="3"/>
          </w:tcPr>
          <w:p w14:paraId="1E3ED0DD" w14:textId="77777777" w:rsidR="00B9351F" w:rsidRDefault="00B9351F" w:rsidP="00B9351F">
            <w:pPr>
              <w:pStyle w:val="CRCoverPage"/>
              <w:spacing w:after="0"/>
              <w:rPr>
                <w:noProof/>
                <w:sz w:val="8"/>
                <w:szCs w:val="8"/>
              </w:rPr>
            </w:pPr>
          </w:p>
        </w:tc>
        <w:tc>
          <w:tcPr>
            <w:tcW w:w="2127" w:type="dxa"/>
            <w:tcBorders>
              <w:right w:val="single" w:sz="4" w:space="0" w:color="auto"/>
            </w:tcBorders>
          </w:tcPr>
          <w:p w14:paraId="6ADF69DA" w14:textId="77777777" w:rsidR="00B9351F" w:rsidRDefault="00B9351F" w:rsidP="00B9351F">
            <w:pPr>
              <w:pStyle w:val="CRCoverPage"/>
              <w:spacing w:after="0"/>
              <w:rPr>
                <w:noProof/>
                <w:sz w:val="8"/>
                <w:szCs w:val="8"/>
              </w:rPr>
            </w:pPr>
          </w:p>
        </w:tc>
      </w:tr>
      <w:tr w:rsidR="00B9351F" w14:paraId="6BF07950" w14:textId="77777777" w:rsidTr="00B9351F">
        <w:trPr>
          <w:cantSplit/>
        </w:trPr>
        <w:tc>
          <w:tcPr>
            <w:tcW w:w="1843" w:type="dxa"/>
            <w:tcBorders>
              <w:left w:val="single" w:sz="4" w:space="0" w:color="auto"/>
            </w:tcBorders>
          </w:tcPr>
          <w:p w14:paraId="6F96F251" w14:textId="77777777" w:rsidR="00B9351F" w:rsidRDefault="00B9351F" w:rsidP="00B9351F">
            <w:pPr>
              <w:pStyle w:val="CRCoverPage"/>
              <w:tabs>
                <w:tab w:val="right" w:pos="1759"/>
              </w:tabs>
              <w:spacing w:after="0"/>
              <w:rPr>
                <w:b/>
                <w:i/>
                <w:noProof/>
              </w:rPr>
            </w:pPr>
            <w:r>
              <w:rPr>
                <w:b/>
                <w:i/>
                <w:noProof/>
              </w:rPr>
              <w:t>Category:</w:t>
            </w:r>
          </w:p>
        </w:tc>
        <w:tc>
          <w:tcPr>
            <w:tcW w:w="851" w:type="dxa"/>
            <w:shd w:val="pct30" w:color="FFFF00" w:fill="auto"/>
          </w:tcPr>
          <w:p w14:paraId="0CDB120D" w14:textId="77777777" w:rsidR="00B9351F" w:rsidRDefault="005A73A1" w:rsidP="00B9351F">
            <w:pPr>
              <w:pStyle w:val="CRCoverPage"/>
              <w:spacing w:after="0"/>
              <w:ind w:left="100" w:right="-609"/>
              <w:rPr>
                <w:b/>
                <w:noProof/>
              </w:rPr>
            </w:pPr>
            <w:fldSimple w:instr=" DOCPROPERTY  Cat  \* MERGEFORMAT ">
              <w:r w:rsidR="00B9351F">
                <w:rPr>
                  <w:b/>
                  <w:noProof/>
                </w:rPr>
                <w:t>B</w:t>
              </w:r>
            </w:fldSimple>
          </w:p>
        </w:tc>
        <w:tc>
          <w:tcPr>
            <w:tcW w:w="3402" w:type="dxa"/>
            <w:gridSpan w:val="5"/>
            <w:tcBorders>
              <w:left w:val="nil"/>
            </w:tcBorders>
          </w:tcPr>
          <w:p w14:paraId="4B5043AE" w14:textId="77777777" w:rsidR="00B9351F" w:rsidRDefault="00B9351F" w:rsidP="00B9351F">
            <w:pPr>
              <w:pStyle w:val="CRCoverPage"/>
              <w:spacing w:after="0"/>
              <w:rPr>
                <w:noProof/>
              </w:rPr>
            </w:pPr>
          </w:p>
        </w:tc>
        <w:tc>
          <w:tcPr>
            <w:tcW w:w="1417" w:type="dxa"/>
            <w:gridSpan w:val="3"/>
            <w:tcBorders>
              <w:left w:val="nil"/>
            </w:tcBorders>
          </w:tcPr>
          <w:p w14:paraId="61414493" w14:textId="77777777" w:rsidR="00B9351F" w:rsidRDefault="00B9351F" w:rsidP="00B93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0977E" w14:textId="77777777" w:rsidR="00B9351F" w:rsidRDefault="005A73A1" w:rsidP="00B9351F">
            <w:pPr>
              <w:pStyle w:val="CRCoverPage"/>
              <w:spacing w:after="0"/>
              <w:ind w:left="100"/>
              <w:rPr>
                <w:noProof/>
              </w:rPr>
            </w:pPr>
            <w:fldSimple w:instr=" DOCPROPERTY  Release  \* MERGEFORMAT ">
              <w:r w:rsidR="00B9351F">
                <w:rPr>
                  <w:noProof/>
                </w:rPr>
                <w:t>Rel-17</w:t>
              </w:r>
            </w:fldSimple>
          </w:p>
        </w:tc>
      </w:tr>
      <w:tr w:rsidR="00B9351F" w14:paraId="2484D024" w14:textId="77777777" w:rsidTr="00B9351F">
        <w:tc>
          <w:tcPr>
            <w:tcW w:w="1843" w:type="dxa"/>
            <w:tcBorders>
              <w:left w:val="single" w:sz="4" w:space="0" w:color="auto"/>
              <w:bottom w:val="single" w:sz="4" w:space="0" w:color="auto"/>
            </w:tcBorders>
          </w:tcPr>
          <w:p w14:paraId="036AE947" w14:textId="77777777" w:rsidR="00B9351F" w:rsidRDefault="00B9351F" w:rsidP="00B9351F">
            <w:pPr>
              <w:pStyle w:val="CRCoverPage"/>
              <w:spacing w:after="0"/>
              <w:rPr>
                <w:b/>
                <w:i/>
                <w:noProof/>
              </w:rPr>
            </w:pPr>
          </w:p>
        </w:tc>
        <w:tc>
          <w:tcPr>
            <w:tcW w:w="4677" w:type="dxa"/>
            <w:gridSpan w:val="8"/>
            <w:tcBorders>
              <w:bottom w:val="single" w:sz="4" w:space="0" w:color="auto"/>
            </w:tcBorders>
          </w:tcPr>
          <w:p w14:paraId="3783FBF8" w14:textId="77777777" w:rsidR="00B9351F" w:rsidRDefault="00B9351F" w:rsidP="00B93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63541" w14:textId="77777777" w:rsidR="00B9351F" w:rsidRDefault="00B9351F" w:rsidP="00B935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15E87D" w14:textId="77777777" w:rsidR="00B9351F" w:rsidRPr="007C2097" w:rsidRDefault="00B9351F" w:rsidP="00B93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351F" w14:paraId="7434BA5D" w14:textId="77777777" w:rsidTr="00B9351F">
        <w:tc>
          <w:tcPr>
            <w:tcW w:w="1843" w:type="dxa"/>
          </w:tcPr>
          <w:p w14:paraId="1631A88F" w14:textId="77777777" w:rsidR="00B9351F" w:rsidRDefault="00B9351F" w:rsidP="00B9351F">
            <w:pPr>
              <w:pStyle w:val="CRCoverPage"/>
              <w:spacing w:after="0"/>
              <w:rPr>
                <w:b/>
                <w:i/>
                <w:noProof/>
                <w:sz w:val="8"/>
                <w:szCs w:val="8"/>
              </w:rPr>
            </w:pPr>
          </w:p>
        </w:tc>
        <w:tc>
          <w:tcPr>
            <w:tcW w:w="7797" w:type="dxa"/>
            <w:gridSpan w:val="10"/>
          </w:tcPr>
          <w:p w14:paraId="0A1C2143" w14:textId="77777777" w:rsidR="00B9351F" w:rsidRDefault="00B9351F" w:rsidP="00B9351F">
            <w:pPr>
              <w:pStyle w:val="CRCoverPage"/>
              <w:spacing w:after="0"/>
              <w:rPr>
                <w:noProof/>
                <w:sz w:val="8"/>
                <w:szCs w:val="8"/>
              </w:rPr>
            </w:pPr>
          </w:p>
        </w:tc>
      </w:tr>
      <w:tr w:rsidR="00384F61" w14:paraId="7FA14876" w14:textId="77777777" w:rsidTr="00B9351F">
        <w:tc>
          <w:tcPr>
            <w:tcW w:w="2694" w:type="dxa"/>
            <w:gridSpan w:val="2"/>
            <w:tcBorders>
              <w:top w:val="single" w:sz="4" w:space="0" w:color="auto"/>
              <w:left w:val="single" w:sz="4" w:space="0" w:color="auto"/>
            </w:tcBorders>
          </w:tcPr>
          <w:p w14:paraId="25DE7660" w14:textId="77777777" w:rsidR="00384F61" w:rsidRDefault="00384F61" w:rsidP="0038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00CA0" w14:textId="77777777" w:rsidR="00384F61" w:rsidRDefault="00384F61" w:rsidP="00384F61">
            <w:pPr>
              <w:pStyle w:val="CRCoverPage"/>
              <w:spacing w:after="0"/>
              <w:ind w:left="100"/>
              <w:rPr>
                <w:noProof/>
              </w:rPr>
            </w:pPr>
            <w:r w:rsidRPr="0002234C">
              <w:rPr>
                <w:noProof/>
              </w:rPr>
              <w:t>To add</w:t>
            </w:r>
            <w:r>
              <w:rPr>
                <w:noProof/>
              </w:rPr>
              <w:t xml:space="preserve"> </w:t>
            </w:r>
            <w:r>
              <w:t>Redcap Rel17 testcase 7.1.1.1.17 in FR1</w:t>
            </w:r>
            <w:r>
              <w:rPr>
                <w:noProof/>
              </w:rPr>
              <w:t xml:space="preserve"> to the IWD_23wk24 </w:t>
            </w:r>
            <w:r w:rsidRPr="0002234C">
              <w:rPr>
                <w:noProof/>
              </w:rPr>
              <w:t>ATS.</w:t>
            </w:r>
          </w:p>
        </w:tc>
      </w:tr>
      <w:tr w:rsidR="00384F61" w14:paraId="14DE759A" w14:textId="77777777" w:rsidTr="00B9351F">
        <w:tc>
          <w:tcPr>
            <w:tcW w:w="2694" w:type="dxa"/>
            <w:gridSpan w:val="2"/>
            <w:tcBorders>
              <w:left w:val="single" w:sz="4" w:space="0" w:color="auto"/>
            </w:tcBorders>
          </w:tcPr>
          <w:p w14:paraId="6965DE1C"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0406D322" w14:textId="77777777" w:rsidR="00384F61" w:rsidRDefault="00384F61" w:rsidP="00384F61">
            <w:pPr>
              <w:pStyle w:val="CRCoverPage"/>
              <w:spacing w:after="0"/>
              <w:rPr>
                <w:noProof/>
                <w:sz w:val="8"/>
                <w:szCs w:val="8"/>
              </w:rPr>
            </w:pPr>
          </w:p>
        </w:tc>
      </w:tr>
      <w:tr w:rsidR="00384F61" w14:paraId="16FEB13F" w14:textId="77777777" w:rsidTr="00B9351F">
        <w:tc>
          <w:tcPr>
            <w:tcW w:w="2694" w:type="dxa"/>
            <w:gridSpan w:val="2"/>
            <w:tcBorders>
              <w:left w:val="single" w:sz="4" w:space="0" w:color="auto"/>
            </w:tcBorders>
          </w:tcPr>
          <w:p w14:paraId="35525BE7" w14:textId="77777777" w:rsidR="00384F61" w:rsidRDefault="00384F61" w:rsidP="0038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C8748" w14:textId="77777777" w:rsidR="00384F61" w:rsidRDefault="00384F61" w:rsidP="00384F61">
            <w:pPr>
              <w:pStyle w:val="CRCoverPage"/>
              <w:spacing w:after="0"/>
              <w:ind w:left="100"/>
              <w:rPr>
                <w:noProof/>
              </w:rPr>
            </w:pPr>
            <w:r w:rsidRPr="0002234C">
              <w:rPr>
                <w:noProof/>
              </w:rPr>
              <w:t xml:space="preserve">This document lists all changes applied to </w:t>
            </w:r>
            <w:r>
              <w:rPr>
                <w:noProof/>
              </w:rPr>
              <w:t xml:space="preserve">NR5GC test case 7.1.1.1.17 </w:t>
            </w:r>
            <w:r w:rsidRPr="0002234C">
              <w:rPr>
                <w:noProof/>
              </w:rPr>
              <w:t>required for a</w:t>
            </w:r>
            <w:r>
              <w:rPr>
                <w:noProof/>
              </w:rPr>
              <w:t>greement</w:t>
            </w:r>
            <w:r w:rsidRPr="0002234C">
              <w:rPr>
                <w:noProof/>
              </w:rPr>
              <w:t>. See detailed change description for further information</w:t>
            </w:r>
            <w:r>
              <w:rPr>
                <w:noProof/>
              </w:rPr>
              <w:t>.</w:t>
            </w:r>
          </w:p>
        </w:tc>
      </w:tr>
      <w:tr w:rsidR="00384F61" w14:paraId="54FC44AA" w14:textId="77777777" w:rsidTr="00B9351F">
        <w:tc>
          <w:tcPr>
            <w:tcW w:w="2694" w:type="dxa"/>
            <w:gridSpan w:val="2"/>
            <w:tcBorders>
              <w:left w:val="single" w:sz="4" w:space="0" w:color="auto"/>
            </w:tcBorders>
          </w:tcPr>
          <w:p w14:paraId="43E27A6E"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627F9ECF" w14:textId="77777777" w:rsidR="00384F61" w:rsidRDefault="00384F61" w:rsidP="00384F61">
            <w:pPr>
              <w:pStyle w:val="CRCoverPage"/>
              <w:spacing w:after="0"/>
              <w:rPr>
                <w:noProof/>
                <w:sz w:val="8"/>
                <w:szCs w:val="8"/>
              </w:rPr>
            </w:pPr>
          </w:p>
        </w:tc>
      </w:tr>
      <w:tr w:rsidR="00384F61" w14:paraId="63CAD3C8" w14:textId="77777777" w:rsidTr="00B9351F">
        <w:tc>
          <w:tcPr>
            <w:tcW w:w="2694" w:type="dxa"/>
            <w:gridSpan w:val="2"/>
            <w:tcBorders>
              <w:left w:val="single" w:sz="4" w:space="0" w:color="auto"/>
              <w:bottom w:val="single" w:sz="4" w:space="0" w:color="auto"/>
            </w:tcBorders>
          </w:tcPr>
          <w:p w14:paraId="6CE302F3" w14:textId="77777777" w:rsidR="00384F61" w:rsidRDefault="00384F61" w:rsidP="0038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51245" w14:textId="77777777" w:rsidR="00384F61" w:rsidRDefault="00384F61" w:rsidP="00384F61">
            <w:pPr>
              <w:pStyle w:val="CRCoverPage"/>
              <w:spacing w:after="0"/>
              <w:ind w:left="100"/>
              <w:rPr>
                <w:noProof/>
              </w:rPr>
            </w:pPr>
            <w:r w:rsidRPr="0002234C">
              <w:rPr>
                <w:noProof/>
                <w:lang w:eastAsia="zh-CN"/>
              </w:rPr>
              <w:t>Test case will not be added to ATS</w:t>
            </w:r>
          </w:p>
        </w:tc>
      </w:tr>
      <w:tr w:rsidR="00384F61" w14:paraId="5F582586" w14:textId="77777777" w:rsidTr="00B9351F">
        <w:tc>
          <w:tcPr>
            <w:tcW w:w="2694" w:type="dxa"/>
            <w:gridSpan w:val="2"/>
          </w:tcPr>
          <w:p w14:paraId="772B7D04" w14:textId="77777777" w:rsidR="00384F61" w:rsidRDefault="00384F61" w:rsidP="00384F61">
            <w:pPr>
              <w:pStyle w:val="CRCoverPage"/>
              <w:spacing w:after="0"/>
              <w:rPr>
                <w:b/>
                <w:i/>
                <w:noProof/>
                <w:sz w:val="8"/>
                <w:szCs w:val="8"/>
              </w:rPr>
            </w:pPr>
          </w:p>
        </w:tc>
        <w:tc>
          <w:tcPr>
            <w:tcW w:w="6946" w:type="dxa"/>
            <w:gridSpan w:val="9"/>
          </w:tcPr>
          <w:p w14:paraId="5A67E8BB" w14:textId="77777777" w:rsidR="00384F61" w:rsidRDefault="00384F61" w:rsidP="00384F61">
            <w:pPr>
              <w:pStyle w:val="CRCoverPage"/>
              <w:spacing w:after="0"/>
              <w:rPr>
                <w:noProof/>
                <w:sz w:val="8"/>
                <w:szCs w:val="8"/>
              </w:rPr>
            </w:pPr>
          </w:p>
        </w:tc>
      </w:tr>
      <w:tr w:rsidR="00384F61" w14:paraId="3F394C62" w14:textId="77777777" w:rsidTr="00B9351F">
        <w:tc>
          <w:tcPr>
            <w:tcW w:w="2694" w:type="dxa"/>
            <w:gridSpan w:val="2"/>
            <w:tcBorders>
              <w:top w:val="single" w:sz="4" w:space="0" w:color="auto"/>
              <w:left w:val="single" w:sz="4" w:space="0" w:color="auto"/>
            </w:tcBorders>
          </w:tcPr>
          <w:p w14:paraId="53A46C7B" w14:textId="77777777" w:rsidR="00384F61" w:rsidRDefault="00384F61" w:rsidP="0038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28C9D" w14:textId="77777777" w:rsidR="00384F61" w:rsidRDefault="00384F61" w:rsidP="00384F61">
            <w:pPr>
              <w:pStyle w:val="CRCoverPage"/>
              <w:spacing w:after="0"/>
              <w:rPr>
                <w:noProof/>
              </w:rPr>
            </w:pPr>
            <w:r>
              <w:rPr>
                <w:noProof/>
              </w:rPr>
              <w:t>7.1.1.1.17.NR5GC</w:t>
            </w:r>
          </w:p>
        </w:tc>
      </w:tr>
      <w:tr w:rsidR="00384F61" w14:paraId="212F45F3" w14:textId="77777777" w:rsidTr="00B9351F">
        <w:tc>
          <w:tcPr>
            <w:tcW w:w="2694" w:type="dxa"/>
            <w:gridSpan w:val="2"/>
            <w:tcBorders>
              <w:left w:val="single" w:sz="4" w:space="0" w:color="auto"/>
            </w:tcBorders>
          </w:tcPr>
          <w:p w14:paraId="14343448"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31C6581E" w14:textId="77777777" w:rsidR="00384F61" w:rsidRDefault="00384F61" w:rsidP="00384F61">
            <w:pPr>
              <w:pStyle w:val="CRCoverPage"/>
              <w:spacing w:after="0"/>
              <w:rPr>
                <w:noProof/>
                <w:sz w:val="8"/>
                <w:szCs w:val="8"/>
              </w:rPr>
            </w:pPr>
          </w:p>
        </w:tc>
      </w:tr>
      <w:tr w:rsidR="00384F61" w14:paraId="2D907219" w14:textId="77777777" w:rsidTr="00B9351F">
        <w:tc>
          <w:tcPr>
            <w:tcW w:w="2694" w:type="dxa"/>
            <w:gridSpan w:val="2"/>
            <w:tcBorders>
              <w:left w:val="single" w:sz="4" w:space="0" w:color="auto"/>
            </w:tcBorders>
          </w:tcPr>
          <w:p w14:paraId="2D9B46F5" w14:textId="77777777" w:rsidR="00384F61" w:rsidRDefault="00384F61" w:rsidP="0038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FDEA03" w14:textId="77777777" w:rsidR="00384F61" w:rsidRDefault="00384F61" w:rsidP="0038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75A19" w14:textId="77777777" w:rsidR="00384F61" w:rsidRDefault="00384F61" w:rsidP="00384F61">
            <w:pPr>
              <w:pStyle w:val="CRCoverPage"/>
              <w:spacing w:after="0"/>
              <w:jc w:val="center"/>
              <w:rPr>
                <w:b/>
                <w:caps/>
                <w:noProof/>
              </w:rPr>
            </w:pPr>
            <w:r>
              <w:rPr>
                <w:b/>
                <w:caps/>
                <w:noProof/>
              </w:rPr>
              <w:t>N</w:t>
            </w:r>
          </w:p>
        </w:tc>
        <w:tc>
          <w:tcPr>
            <w:tcW w:w="2977" w:type="dxa"/>
            <w:gridSpan w:val="4"/>
          </w:tcPr>
          <w:p w14:paraId="35181EDD" w14:textId="77777777" w:rsidR="00384F61" w:rsidRDefault="00384F61" w:rsidP="0038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4DD73" w14:textId="77777777" w:rsidR="00384F61" w:rsidRDefault="00384F61" w:rsidP="00384F61">
            <w:pPr>
              <w:pStyle w:val="CRCoverPage"/>
              <w:spacing w:after="0"/>
              <w:ind w:left="99"/>
              <w:rPr>
                <w:noProof/>
              </w:rPr>
            </w:pPr>
          </w:p>
        </w:tc>
      </w:tr>
      <w:tr w:rsidR="00384F61" w14:paraId="455C10BE" w14:textId="77777777" w:rsidTr="00B9351F">
        <w:tc>
          <w:tcPr>
            <w:tcW w:w="2694" w:type="dxa"/>
            <w:gridSpan w:val="2"/>
            <w:tcBorders>
              <w:left w:val="single" w:sz="4" w:space="0" w:color="auto"/>
            </w:tcBorders>
          </w:tcPr>
          <w:p w14:paraId="19760386" w14:textId="77777777" w:rsidR="00384F61" w:rsidRDefault="00384F61" w:rsidP="0038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1E85F"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C634C" w14:textId="77777777" w:rsidR="00384F61" w:rsidRDefault="00384F61" w:rsidP="00384F61">
            <w:pPr>
              <w:pStyle w:val="CRCoverPage"/>
              <w:spacing w:after="0"/>
              <w:jc w:val="center"/>
              <w:rPr>
                <w:b/>
                <w:caps/>
                <w:noProof/>
              </w:rPr>
            </w:pPr>
            <w:r>
              <w:rPr>
                <w:b/>
                <w:caps/>
                <w:noProof/>
              </w:rPr>
              <w:t>x</w:t>
            </w:r>
          </w:p>
        </w:tc>
        <w:tc>
          <w:tcPr>
            <w:tcW w:w="2977" w:type="dxa"/>
            <w:gridSpan w:val="4"/>
          </w:tcPr>
          <w:p w14:paraId="1AAA2BD6" w14:textId="77777777" w:rsidR="00384F61" w:rsidRDefault="00384F61" w:rsidP="0038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06053" w14:textId="77777777" w:rsidR="00384F61" w:rsidRDefault="00384F61" w:rsidP="00384F61">
            <w:pPr>
              <w:pStyle w:val="CRCoverPage"/>
              <w:spacing w:after="0"/>
              <w:ind w:left="99"/>
              <w:rPr>
                <w:noProof/>
              </w:rPr>
            </w:pPr>
          </w:p>
        </w:tc>
      </w:tr>
      <w:tr w:rsidR="00384F61" w14:paraId="74DCF7E3" w14:textId="77777777" w:rsidTr="00B9351F">
        <w:tc>
          <w:tcPr>
            <w:tcW w:w="2694" w:type="dxa"/>
            <w:gridSpan w:val="2"/>
            <w:tcBorders>
              <w:left w:val="single" w:sz="4" w:space="0" w:color="auto"/>
            </w:tcBorders>
          </w:tcPr>
          <w:p w14:paraId="77FB1286" w14:textId="77777777" w:rsidR="00384F61" w:rsidRDefault="00384F61" w:rsidP="0038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A626"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E93A" w14:textId="77777777" w:rsidR="00384F61" w:rsidRDefault="00384F61" w:rsidP="00384F61">
            <w:pPr>
              <w:pStyle w:val="CRCoverPage"/>
              <w:spacing w:after="0"/>
              <w:jc w:val="center"/>
              <w:rPr>
                <w:b/>
                <w:caps/>
                <w:noProof/>
              </w:rPr>
            </w:pPr>
            <w:r>
              <w:rPr>
                <w:b/>
                <w:caps/>
                <w:noProof/>
              </w:rPr>
              <w:t>x</w:t>
            </w:r>
          </w:p>
        </w:tc>
        <w:tc>
          <w:tcPr>
            <w:tcW w:w="2977" w:type="dxa"/>
            <w:gridSpan w:val="4"/>
          </w:tcPr>
          <w:p w14:paraId="2A7C45CA" w14:textId="77777777" w:rsidR="00384F61" w:rsidRDefault="00384F61" w:rsidP="0038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E298D" w14:textId="77777777" w:rsidR="00384F61" w:rsidRDefault="00384F61" w:rsidP="00384F61">
            <w:pPr>
              <w:pStyle w:val="CRCoverPage"/>
              <w:spacing w:after="0"/>
              <w:ind w:left="99"/>
              <w:rPr>
                <w:noProof/>
              </w:rPr>
            </w:pPr>
          </w:p>
        </w:tc>
      </w:tr>
      <w:tr w:rsidR="00384F61" w14:paraId="668FB533" w14:textId="77777777" w:rsidTr="00B9351F">
        <w:tc>
          <w:tcPr>
            <w:tcW w:w="2694" w:type="dxa"/>
            <w:gridSpan w:val="2"/>
            <w:tcBorders>
              <w:left w:val="single" w:sz="4" w:space="0" w:color="auto"/>
            </w:tcBorders>
          </w:tcPr>
          <w:p w14:paraId="5C1EAE6F" w14:textId="77777777" w:rsidR="00384F61" w:rsidRDefault="00384F61" w:rsidP="0038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6B29D"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F0628" w14:textId="77777777" w:rsidR="00384F61" w:rsidRDefault="00384F61" w:rsidP="00384F61">
            <w:pPr>
              <w:pStyle w:val="CRCoverPage"/>
              <w:spacing w:after="0"/>
              <w:jc w:val="center"/>
              <w:rPr>
                <w:b/>
                <w:caps/>
                <w:noProof/>
              </w:rPr>
            </w:pPr>
            <w:r>
              <w:rPr>
                <w:b/>
                <w:caps/>
                <w:noProof/>
              </w:rPr>
              <w:t>x</w:t>
            </w:r>
          </w:p>
        </w:tc>
        <w:tc>
          <w:tcPr>
            <w:tcW w:w="2977" w:type="dxa"/>
            <w:gridSpan w:val="4"/>
          </w:tcPr>
          <w:p w14:paraId="1E2BED32" w14:textId="77777777" w:rsidR="00384F61" w:rsidRDefault="00384F61" w:rsidP="0038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767A4" w14:textId="77777777" w:rsidR="00384F61" w:rsidRDefault="00384F61" w:rsidP="00384F61">
            <w:pPr>
              <w:pStyle w:val="CRCoverPage"/>
              <w:spacing w:after="0"/>
              <w:ind w:left="99"/>
              <w:rPr>
                <w:noProof/>
              </w:rPr>
            </w:pPr>
          </w:p>
        </w:tc>
      </w:tr>
      <w:tr w:rsidR="00384F61" w14:paraId="0E25CE65" w14:textId="77777777" w:rsidTr="00B9351F">
        <w:tc>
          <w:tcPr>
            <w:tcW w:w="2694" w:type="dxa"/>
            <w:gridSpan w:val="2"/>
            <w:tcBorders>
              <w:left w:val="single" w:sz="4" w:space="0" w:color="auto"/>
            </w:tcBorders>
          </w:tcPr>
          <w:p w14:paraId="32274F54" w14:textId="77777777" w:rsidR="00384F61" w:rsidRDefault="00384F61" w:rsidP="00384F61">
            <w:pPr>
              <w:pStyle w:val="CRCoverPage"/>
              <w:spacing w:after="0"/>
              <w:rPr>
                <w:b/>
                <w:i/>
                <w:noProof/>
              </w:rPr>
            </w:pPr>
          </w:p>
        </w:tc>
        <w:tc>
          <w:tcPr>
            <w:tcW w:w="6946" w:type="dxa"/>
            <w:gridSpan w:val="9"/>
            <w:tcBorders>
              <w:right w:val="single" w:sz="4" w:space="0" w:color="auto"/>
            </w:tcBorders>
          </w:tcPr>
          <w:p w14:paraId="291B0F47" w14:textId="77777777" w:rsidR="00384F61" w:rsidRDefault="00384F61" w:rsidP="00384F61">
            <w:pPr>
              <w:pStyle w:val="CRCoverPage"/>
              <w:spacing w:after="0"/>
              <w:rPr>
                <w:noProof/>
              </w:rPr>
            </w:pPr>
          </w:p>
        </w:tc>
      </w:tr>
      <w:tr w:rsidR="00384F61" w14:paraId="4B345219" w14:textId="77777777" w:rsidTr="00B9351F">
        <w:tc>
          <w:tcPr>
            <w:tcW w:w="2694" w:type="dxa"/>
            <w:gridSpan w:val="2"/>
            <w:tcBorders>
              <w:left w:val="single" w:sz="4" w:space="0" w:color="auto"/>
              <w:bottom w:val="single" w:sz="4" w:space="0" w:color="auto"/>
            </w:tcBorders>
          </w:tcPr>
          <w:p w14:paraId="5B6BA3A0" w14:textId="77777777" w:rsidR="00384F61" w:rsidRDefault="00384F61" w:rsidP="0038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10E09" w14:textId="77777777" w:rsidR="00384F61" w:rsidRDefault="00384F61" w:rsidP="00384F61">
            <w:pPr>
              <w:pStyle w:val="CRCoverPage"/>
              <w:spacing w:after="0"/>
              <w:ind w:left="100"/>
              <w:rPr>
                <w:noProof/>
              </w:rPr>
            </w:pPr>
          </w:p>
        </w:tc>
      </w:tr>
      <w:tr w:rsidR="00384F61" w:rsidRPr="008863B9" w14:paraId="452A217B" w14:textId="77777777" w:rsidTr="00B9351F">
        <w:tc>
          <w:tcPr>
            <w:tcW w:w="2694" w:type="dxa"/>
            <w:gridSpan w:val="2"/>
            <w:tcBorders>
              <w:top w:val="single" w:sz="4" w:space="0" w:color="auto"/>
              <w:bottom w:val="single" w:sz="4" w:space="0" w:color="auto"/>
            </w:tcBorders>
          </w:tcPr>
          <w:p w14:paraId="313E7953" w14:textId="77777777" w:rsidR="00384F61" w:rsidRPr="008863B9" w:rsidRDefault="00384F61" w:rsidP="0038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142BD" w14:textId="77777777" w:rsidR="00384F61" w:rsidRPr="008863B9" w:rsidRDefault="00384F61" w:rsidP="00384F61">
            <w:pPr>
              <w:pStyle w:val="CRCoverPage"/>
              <w:spacing w:after="0"/>
              <w:ind w:left="100"/>
              <w:rPr>
                <w:noProof/>
                <w:sz w:val="8"/>
                <w:szCs w:val="8"/>
              </w:rPr>
            </w:pPr>
          </w:p>
        </w:tc>
      </w:tr>
      <w:tr w:rsidR="00384F61" w14:paraId="7C9AFEA9" w14:textId="77777777" w:rsidTr="00B9351F">
        <w:tc>
          <w:tcPr>
            <w:tcW w:w="2694" w:type="dxa"/>
            <w:gridSpan w:val="2"/>
            <w:tcBorders>
              <w:top w:val="single" w:sz="4" w:space="0" w:color="auto"/>
              <w:left w:val="single" w:sz="4" w:space="0" w:color="auto"/>
              <w:bottom w:val="single" w:sz="4" w:space="0" w:color="auto"/>
            </w:tcBorders>
          </w:tcPr>
          <w:p w14:paraId="7C5336D5" w14:textId="77777777" w:rsidR="00384F61" w:rsidRDefault="00384F61" w:rsidP="0038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B90B4" w14:textId="77777777" w:rsidR="00384F61" w:rsidRDefault="00384F61" w:rsidP="00384F61">
            <w:pPr>
              <w:pStyle w:val="CRCoverPage"/>
              <w:spacing w:after="0"/>
              <w:ind w:left="100"/>
              <w:rPr>
                <w:noProof/>
              </w:rPr>
            </w:pPr>
          </w:p>
        </w:tc>
      </w:tr>
    </w:tbl>
    <w:p w14:paraId="61289F37" w14:textId="77777777" w:rsidR="00B9351F" w:rsidRDefault="00B9351F" w:rsidP="00B9351F">
      <w:pPr>
        <w:rPr>
          <w:noProof/>
        </w:rPr>
      </w:pPr>
    </w:p>
    <w:p w14:paraId="6E70EAB4" w14:textId="77777777" w:rsidR="001E41F3" w:rsidRDefault="001E41F3">
      <w:pPr>
        <w:pStyle w:val="CRCoverPage"/>
        <w:spacing w:after="0"/>
        <w:rPr>
          <w:noProof/>
          <w:sz w:val="8"/>
          <w:szCs w:val="8"/>
        </w:rPr>
      </w:pPr>
    </w:p>
    <w:p w14:paraId="7CE8E08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FB16BB" w14:textId="77777777" w:rsidR="00446488" w:rsidRPr="00D83A7A" w:rsidRDefault="00446488" w:rsidP="00446488">
      <w:pPr>
        <w:pStyle w:val="Title"/>
        <w:jc w:val="left"/>
        <w:rPr>
          <w:rStyle w:val="Emphasis"/>
          <w:rFonts w:ascii="Arial" w:hAnsi="Arial" w:cs="Arial"/>
          <w:i w:val="0"/>
          <w:lang w:eastAsia="en-GB"/>
        </w:rPr>
      </w:pPr>
      <w:bookmarkStart w:id="1" w:name="_Toc144288530"/>
      <w:r w:rsidRPr="00D83A7A">
        <w:rPr>
          <w:rStyle w:val="Emphasis"/>
          <w:rFonts w:ascii="Arial" w:hAnsi="Arial" w:cs="Arial"/>
          <w:i w:val="0"/>
        </w:rPr>
        <w:lastRenderedPageBreak/>
        <w:t>Table of Contents</w:t>
      </w:r>
      <w:bookmarkEnd w:id="1"/>
    </w:p>
    <w:p w14:paraId="17A3BC82" w14:textId="77777777" w:rsidR="007B38A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B38A0" w:rsidRPr="006033D8">
        <w:rPr>
          <w:rFonts w:ascii="Arial" w:hAnsi="Arial" w:cs="Arial"/>
          <w:iCs/>
        </w:rPr>
        <w:t>Table of Contents</w:t>
      </w:r>
      <w:r w:rsidR="007B38A0">
        <w:tab/>
      </w:r>
      <w:r w:rsidR="007B38A0">
        <w:fldChar w:fldCharType="begin"/>
      </w:r>
      <w:r w:rsidR="007B38A0">
        <w:instrText xml:space="preserve"> PAGEREF _Toc144288530 \h </w:instrText>
      </w:r>
      <w:r w:rsidR="007B38A0">
        <w:fldChar w:fldCharType="separate"/>
      </w:r>
      <w:r w:rsidR="007B38A0">
        <w:t>1</w:t>
      </w:r>
      <w:r w:rsidR="007B38A0">
        <w:fldChar w:fldCharType="end"/>
      </w:r>
    </w:p>
    <w:p w14:paraId="7F838005" w14:textId="77777777" w:rsidR="007B38A0" w:rsidRDefault="007B38A0">
      <w:pPr>
        <w:pStyle w:val="TOC1"/>
        <w:rPr>
          <w:rFonts w:asciiTheme="minorHAnsi" w:eastAsiaTheme="minorEastAsia" w:hAnsiTheme="minorHAnsi" w:cstheme="minorBidi"/>
          <w:szCs w:val="22"/>
          <w:lang w:eastAsia="en-GB"/>
        </w:rPr>
      </w:pPr>
      <w:r w:rsidRPr="006033D8">
        <w:rPr>
          <w:rFonts w:cs="Arial"/>
          <w:b/>
        </w:rPr>
        <w:t>1</w:t>
      </w:r>
      <w:r>
        <w:rPr>
          <w:rFonts w:asciiTheme="minorHAnsi" w:eastAsiaTheme="minorEastAsia" w:hAnsiTheme="minorHAnsi" w:cstheme="minorBidi"/>
          <w:szCs w:val="22"/>
          <w:lang w:eastAsia="en-GB"/>
        </w:rPr>
        <w:tab/>
      </w:r>
      <w:r w:rsidRPr="006033D8">
        <w:rPr>
          <w:rFonts w:cs="Arial"/>
          <w:b/>
        </w:rPr>
        <w:t>Overview</w:t>
      </w:r>
      <w:r>
        <w:tab/>
      </w:r>
      <w:r>
        <w:fldChar w:fldCharType="begin"/>
      </w:r>
      <w:r>
        <w:instrText xml:space="preserve"> PAGEREF _Toc144288531 \h </w:instrText>
      </w:r>
      <w:r>
        <w:fldChar w:fldCharType="separate"/>
      </w:r>
      <w:r>
        <w:t>1</w:t>
      </w:r>
      <w:r>
        <w:fldChar w:fldCharType="end"/>
      </w:r>
    </w:p>
    <w:p w14:paraId="72D333E1" w14:textId="77777777" w:rsidR="007B38A0" w:rsidRDefault="007B38A0">
      <w:pPr>
        <w:pStyle w:val="TOC2"/>
        <w:rPr>
          <w:rFonts w:asciiTheme="minorHAnsi" w:eastAsiaTheme="minorEastAsia" w:hAnsiTheme="minorHAnsi" w:cstheme="minorBidi"/>
          <w:sz w:val="22"/>
          <w:szCs w:val="22"/>
          <w:lang w:eastAsia="en-GB"/>
        </w:rPr>
      </w:pPr>
      <w:r w:rsidRPr="006033D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_Toc144288532 \h </w:instrText>
      </w:r>
      <w:r>
        <w:fldChar w:fldCharType="separate"/>
      </w:r>
      <w:r>
        <w:t>1</w:t>
      </w:r>
      <w:r>
        <w:fldChar w:fldCharType="end"/>
      </w:r>
    </w:p>
    <w:p w14:paraId="2B7A2684" w14:textId="77777777" w:rsidR="007B38A0" w:rsidRDefault="007B38A0">
      <w:pPr>
        <w:pStyle w:val="TOC1"/>
        <w:rPr>
          <w:rFonts w:asciiTheme="minorHAnsi" w:eastAsiaTheme="minorEastAsia" w:hAnsiTheme="minorHAnsi" w:cstheme="minorBidi"/>
          <w:szCs w:val="22"/>
          <w:lang w:eastAsia="en-GB"/>
        </w:rPr>
      </w:pPr>
      <w:r w:rsidRPr="006033D8">
        <w:rPr>
          <w:rFonts w:cs="Arial"/>
          <w:b/>
        </w:rPr>
        <w:t>2</w:t>
      </w:r>
      <w:r>
        <w:rPr>
          <w:rFonts w:asciiTheme="minorHAnsi" w:eastAsiaTheme="minorEastAsia" w:hAnsiTheme="minorHAnsi" w:cstheme="minorBidi"/>
          <w:szCs w:val="22"/>
          <w:lang w:eastAsia="en-GB"/>
        </w:rPr>
        <w:tab/>
      </w:r>
      <w:r w:rsidRPr="006033D8">
        <w:rPr>
          <w:rFonts w:cs="Arial"/>
          <w:b/>
        </w:rPr>
        <w:t>Corrections required</w:t>
      </w:r>
      <w:r>
        <w:tab/>
      </w:r>
      <w:r>
        <w:fldChar w:fldCharType="begin"/>
      </w:r>
      <w:r>
        <w:instrText xml:space="preserve"> PAGEREF _Toc144288533 \h </w:instrText>
      </w:r>
      <w:r>
        <w:fldChar w:fldCharType="separate"/>
      </w:r>
      <w:r>
        <w:t>1</w:t>
      </w:r>
      <w:r>
        <w:fldChar w:fldCharType="end"/>
      </w:r>
    </w:p>
    <w:p w14:paraId="08245F76"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2.1</w:t>
      </w:r>
      <w:r>
        <w:rPr>
          <w:rFonts w:asciiTheme="minorHAnsi" w:eastAsiaTheme="minorEastAsia" w:hAnsiTheme="minorHAnsi" w:cstheme="minorBidi"/>
          <w:sz w:val="22"/>
          <w:szCs w:val="22"/>
          <w:lang w:eastAsia="en-GB"/>
        </w:rPr>
        <w:tab/>
      </w:r>
      <w:r w:rsidRPr="006033D8">
        <w:rPr>
          <w:b/>
          <w:lang w:eastAsia="zh-CN"/>
        </w:rPr>
        <w:t>function</w:t>
      </w:r>
      <w:r w:rsidRPr="006033D8">
        <w:rPr>
          <w:rFonts w:ascii="Courier New" w:hAnsi="Courier New" w:cs="Courier New"/>
          <w:color w:val="000000"/>
          <w:lang w:eastAsia="de-DE"/>
        </w:rPr>
        <w:t xml:space="preserve"> </w:t>
      </w:r>
      <w:r w:rsidRPr="006033D8">
        <w:rPr>
          <w:b/>
          <w:lang w:eastAsia="zh-CN"/>
        </w:rPr>
        <w:t>f_NR_DciDlInfo_Init</w:t>
      </w:r>
      <w:r>
        <w:tab/>
      </w:r>
      <w:r>
        <w:fldChar w:fldCharType="begin"/>
      </w:r>
      <w:r>
        <w:instrText xml:space="preserve"> PAGEREF _Toc144288534 \h </w:instrText>
      </w:r>
      <w:r>
        <w:fldChar w:fldCharType="separate"/>
      </w:r>
      <w:r>
        <w:t>1</w:t>
      </w:r>
      <w:r>
        <w:fldChar w:fldCharType="end"/>
      </w:r>
    </w:p>
    <w:p w14:paraId="766EEC9C"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2.2</w:t>
      </w:r>
      <w:r>
        <w:rPr>
          <w:rFonts w:asciiTheme="minorHAnsi" w:eastAsiaTheme="minorEastAsia" w:hAnsiTheme="minorHAnsi" w:cstheme="minorBidi"/>
          <w:sz w:val="22"/>
          <w:szCs w:val="22"/>
          <w:lang w:eastAsia="en-GB"/>
        </w:rPr>
        <w:tab/>
      </w:r>
      <w:r w:rsidRPr="006033D8">
        <w:rPr>
          <w:b/>
          <w:lang w:eastAsia="zh-CN"/>
        </w:rPr>
        <w:t>function f_NR_RedcapWithIncreasedSib1Size</w:t>
      </w:r>
      <w:r>
        <w:tab/>
      </w:r>
      <w:r>
        <w:fldChar w:fldCharType="begin"/>
      </w:r>
      <w:r>
        <w:instrText xml:space="preserve"> PAGEREF _Toc144288535 \h </w:instrText>
      </w:r>
      <w:r>
        <w:fldChar w:fldCharType="separate"/>
      </w:r>
      <w:r>
        <w:t>1</w:t>
      </w:r>
      <w:r>
        <w:fldChar w:fldCharType="end"/>
      </w:r>
    </w:p>
    <w:p w14:paraId="18780619"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2.3</w:t>
      </w:r>
      <w:r>
        <w:rPr>
          <w:rFonts w:asciiTheme="minorHAnsi" w:eastAsiaTheme="minorEastAsia" w:hAnsiTheme="minorHAnsi" w:cstheme="minorBidi"/>
          <w:sz w:val="22"/>
          <w:szCs w:val="22"/>
          <w:lang w:eastAsia="en-GB"/>
        </w:rPr>
        <w:tab/>
      </w:r>
      <w:r w:rsidRPr="006033D8">
        <w:rPr>
          <w:b/>
          <w:lang w:eastAsia="zh-CN"/>
        </w:rPr>
        <w:t>template cads_NR_BWP_CONFIG_UL_RedCap_REQ</w:t>
      </w:r>
      <w:r>
        <w:tab/>
      </w:r>
      <w:r>
        <w:fldChar w:fldCharType="begin"/>
      </w:r>
      <w:r>
        <w:instrText xml:space="preserve"> PAGEREF _Toc144288536 \h </w:instrText>
      </w:r>
      <w:r>
        <w:fldChar w:fldCharType="separate"/>
      </w:r>
      <w:r>
        <w:t>1</w:t>
      </w:r>
      <w:r>
        <w:fldChar w:fldCharType="end"/>
      </w:r>
    </w:p>
    <w:p w14:paraId="4F8EB670"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2.4</w:t>
      </w:r>
      <w:r>
        <w:rPr>
          <w:rFonts w:asciiTheme="minorHAnsi" w:eastAsiaTheme="minorEastAsia" w:hAnsiTheme="minorHAnsi" w:cstheme="minorBidi"/>
          <w:sz w:val="22"/>
          <w:szCs w:val="22"/>
          <w:lang w:eastAsia="en-GB"/>
        </w:rPr>
        <w:tab/>
      </w:r>
      <w:r w:rsidRPr="006033D8">
        <w:rPr>
          <w:b/>
          <w:lang w:eastAsia="zh-CN"/>
        </w:rPr>
        <w:t>function f_TC_7_1_1_1_17_NR5GC</w:t>
      </w:r>
      <w:r>
        <w:tab/>
      </w:r>
      <w:r>
        <w:fldChar w:fldCharType="begin"/>
      </w:r>
      <w:r>
        <w:instrText xml:space="preserve"> PAGEREF _Toc144288537 \h </w:instrText>
      </w:r>
      <w:r>
        <w:fldChar w:fldCharType="separate"/>
      </w:r>
      <w:r>
        <w:t>1</w:t>
      </w:r>
      <w:r>
        <w:fldChar w:fldCharType="end"/>
      </w:r>
    </w:p>
    <w:p w14:paraId="30F9B9DC"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2.5</w:t>
      </w:r>
      <w:r>
        <w:rPr>
          <w:rFonts w:asciiTheme="minorHAnsi" w:eastAsiaTheme="minorEastAsia" w:hAnsiTheme="minorHAnsi" w:cstheme="minorBidi"/>
          <w:sz w:val="22"/>
          <w:szCs w:val="22"/>
          <w:lang w:eastAsia="en-GB"/>
        </w:rPr>
        <w:tab/>
      </w:r>
      <w:r w:rsidRPr="006033D8">
        <w:rPr>
          <w:b/>
          <w:lang w:eastAsia="zh-CN"/>
        </w:rPr>
        <w:t>templates cs_PUCCH_ConfigCommon_711117_Step1, cs_PUCCH_ConfigCommon_711117_Step12</w:t>
      </w:r>
      <w:r>
        <w:tab/>
      </w:r>
      <w:r>
        <w:fldChar w:fldCharType="begin"/>
      </w:r>
      <w:r>
        <w:instrText xml:space="preserve"> PAGEREF _Toc144288538 \h </w:instrText>
      </w:r>
      <w:r>
        <w:fldChar w:fldCharType="separate"/>
      </w:r>
      <w:r>
        <w:t>1</w:t>
      </w:r>
      <w:r>
        <w:fldChar w:fldCharType="end"/>
      </w:r>
    </w:p>
    <w:p w14:paraId="775BF839"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2.6</w:t>
      </w:r>
      <w:r>
        <w:rPr>
          <w:rFonts w:asciiTheme="minorHAnsi" w:eastAsiaTheme="minorEastAsia" w:hAnsiTheme="minorHAnsi" w:cstheme="minorBidi"/>
          <w:sz w:val="22"/>
          <w:szCs w:val="22"/>
          <w:lang w:eastAsia="en-GB"/>
        </w:rPr>
        <w:tab/>
      </w:r>
      <w:r w:rsidRPr="006033D8">
        <w:rPr>
          <w:b/>
          <w:lang w:eastAsia="zh-CN"/>
        </w:rPr>
        <w:t>function f_TC_7_1_1_1_17_NR_TestBody</w:t>
      </w:r>
      <w:r>
        <w:tab/>
      </w:r>
      <w:r>
        <w:fldChar w:fldCharType="begin"/>
      </w:r>
      <w:r>
        <w:instrText xml:space="preserve"> PAGEREF _Toc144288539 \h </w:instrText>
      </w:r>
      <w:r>
        <w:fldChar w:fldCharType="separate"/>
      </w:r>
      <w:r>
        <w:t>1</w:t>
      </w:r>
      <w:r>
        <w:fldChar w:fldCharType="end"/>
      </w:r>
    </w:p>
    <w:p w14:paraId="1E4E919A" w14:textId="77777777" w:rsidR="007B38A0" w:rsidRDefault="007B38A0">
      <w:pPr>
        <w:pStyle w:val="TOC1"/>
        <w:rPr>
          <w:rFonts w:asciiTheme="minorHAnsi" w:eastAsiaTheme="minorEastAsia" w:hAnsiTheme="minorHAnsi" w:cstheme="minorBidi"/>
          <w:szCs w:val="22"/>
          <w:lang w:eastAsia="en-GB"/>
        </w:rPr>
      </w:pPr>
      <w:r w:rsidRPr="006033D8">
        <w:rPr>
          <w:rFonts w:cs="Arial"/>
          <w:b/>
        </w:rPr>
        <w:t>3</w:t>
      </w:r>
      <w:r>
        <w:rPr>
          <w:rFonts w:asciiTheme="minorHAnsi" w:eastAsiaTheme="minorEastAsia" w:hAnsiTheme="minorHAnsi" w:cstheme="minorBidi"/>
          <w:szCs w:val="22"/>
          <w:lang w:eastAsia="en-GB"/>
        </w:rPr>
        <w:tab/>
      </w:r>
      <w:r w:rsidRPr="006033D8">
        <w:rPr>
          <w:rFonts w:cs="Arial"/>
          <w:b/>
        </w:rPr>
        <w:t>Branches executed</w:t>
      </w:r>
      <w:r>
        <w:tab/>
      </w:r>
      <w:r>
        <w:fldChar w:fldCharType="begin"/>
      </w:r>
      <w:r>
        <w:instrText xml:space="preserve"> PAGEREF _Toc144288540 \h </w:instrText>
      </w:r>
      <w:r>
        <w:fldChar w:fldCharType="separate"/>
      </w:r>
      <w:r>
        <w:t>1</w:t>
      </w:r>
      <w:r>
        <w:fldChar w:fldCharType="end"/>
      </w:r>
    </w:p>
    <w:p w14:paraId="47349431" w14:textId="77777777" w:rsidR="007B38A0" w:rsidRDefault="007B38A0">
      <w:pPr>
        <w:pStyle w:val="TOC1"/>
        <w:rPr>
          <w:rFonts w:asciiTheme="minorHAnsi" w:eastAsiaTheme="minorEastAsia" w:hAnsiTheme="minorHAnsi" w:cstheme="minorBidi"/>
          <w:szCs w:val="22"/>
          <w:lang w:eastAsia="en-GB"/>
        </w:rPr>
      </w:pPr>
      <w:r w:rsidRPr="006033D8">
        <w:rPr>
          <w:rFonts w:cs="Arial"/>
          <w:b/>
        </w:rPr>
        <w:t>4</w:t>
      </w:r>
      <w:r>
        <w:rPr>
          <w:rFonts w:asciiTheme="minorHAnsi" w:eastAsiaTheme="minorEastAsia" w:hAnsiTheme="minorHAnsi" w:cstheme="minorBidi"/>
          <w:szCs w:val="22"/>
          <w:lang w:eastAsia="en-GB"/>
        </w:rPr>
        <w:tab/>
      </w:r>
      <w:r w:rsidRPr="006033D8">
        <w:rPr>
          <w:rFonts w:cs="Arial"/>
          <w:b/>
        </w:rPr>
        <w:t>Execution Log Files</w:t>
      </w:r>
      <w:r>
        <w:tab/>
      </w:r>
      <w:r>
        <w:fldChar w:fldCharType="begin"/>
      </w:r>
      <w:r>
        <w:instrText xml:space="preserve"> PAGEREF _Toc144288541 \h </w:instrText>
      </w:r>
      <w:r>
        <w:fldChar w:fldCharType="separate"/>
      </w:r>
      <w:r>
        <w:t>1</w:t>
      </w:r>
      <w:r>
        <w:fldChar w:fldCharType="end"/>
      </w:r>
    </w:p>
    <w:p w14:paraId="4725EE12" w14:textId="77777777" w:rsidR="007B38A0" w:rsidRDefault="007B38A0">
      <w:pPr>
        <w:pStyle w:val="TOC2"/>
        <w:rPr>
          <w:rFonts w:asciiTheme="minorHAnsi" w:eastAsiaTheme="minorEastAsia" w:hAnsiTheme="minorHAnsi" w:cstheme="minorBidi"/>
          <w:sz w:val="22"/>
          <w:szCs w:val="22"/>
          <w:lang w:eastAsia="en-GB"/>
        </w:rPr>
      </w:pPr>
      <w:r w:rsidRPr="006033D8">
        <w:rPr>
          <w:rFonts w:cs="Arial"/>
          <w:b/>
        </w:rPr>
        <w:t>4.1</w:t>
      </w:r>
      <w:r>
        <w:rPr>
          <w:rFonts w:asciiTheme="minorHAnsi" w:eastAsiaTheme="minorEastAsia" w:hAnsiTheme="minorHAnsi" w:cstheme="minorBidi"/>
          <w:sz w:val="22"/>
          <w:szCs w:val="22"/>
          <w:lang w:eastAsia="en-GB"/>
        </w:rPr>
        <w:tab/>
      </w:r>
      <w:r w:rsidRPr="006033D8">
        <w:rPr>
          <w:rFonts w:cs="Arial"/>
        </w:rPr>
        <w:t>MediaTek</w:t>
      </w:r>
      <w:r>
        <w:tab/>
      </w:r>
      <w:r>
        <w:fldChar w:fldCharType="begin"/>
      </w:r>
      <w:r>
        <w:instrText xml:space="preserve"> PAGEREF _Toc144288542 \h </w:instrText>
      </w:r>
      <w:r>
        <w:fldChar w:fldCharType="separate"/>
      </w:r>
      <w:r>
        <w:t>1</w:t>
      </w:r>
      <w:r>
        <w:fldChar w:fldCharType="end"/>
      </w:r>
    </w:p>
    <w:p w14:paraId="152B1351" w14:textId="77777777" w:rsidR="007B38A0" w:rsidRDefault="007B38A0">
      <w:pPr>
        <w:pStyle w:val="TOC1"/>
        <w:rPr>
          <w:rFonts w:asciiTheme="minorHAnsi" w:eastAsiaTheme="minorEastAsia" w:hAnsiTheme="minorHAnsi" w:cstheme="minorBidi"/>
          <w:szCs w:val="22"/>
          <w:lang w:eastAsia="en-GB"/>
        </w:rPr>
      </w:pPr>
      <w:r w:rsidRPr="006033D8">
        <w:rPr>
          <w:rFonts w:cs="Arial"/>
          <w:b/>
        </w:rPr>
        <w:t>5</w:t>
      </w:r>
      <w:r>
        <w:rPr>
          <w:rFonts w:asciiTheme="minorHAnsi" w:eastAsiaTheme="minorEastAsia" w:hAnsiTheme="minorHAnsi" w:cstheme="minorBidi"/>
          <w:szCs w:val="22"/>
          <w:lang w:eastAsia="en-GB"/>
        </w:rPr>
        <w:tab/>
      </w:r>
      <w:r w:rsidRPr="006033D8">
        <w:rPr>
          <w:rFonts w:cs="Arial"/>
          <w:b/>
        </w:rPr>
        <w:t>References</w:t>
      </w:r>
      <w:r>
        <w:tab/>
      </w:r>
      <w:r>
        <w:fldChar w:fldCharType="begin"/>
      </w:r>
      <w:r>
        <w:instrText xml:space="preserve"> PAGEREF _Toc144288543 \h </w:instrText>
      </w:r>
      <w:r>
        <w:fldChar w:fldCharType="separate"/>
      </w:r>
      <w:r>
        <w:t>1</w:t>
      </w:r>
      <w:r>
        <w:fldChar w:fldCharType="end"/>
      </w:r>
    </w:p>
    <w:p w14:paraId="3090B7AF" w14:textId="77777777" w:rsidR="00446488" w:rsidRDefault="00446488" w:rsidP="00446488">
      <w:pPr>
        <w:rPr>
          <w:b/>
          <w:sz w:val="24"/>
          <w:lang w:eastAsia="ja-JP"/>
        </w:rPr>
      </w:pPr>
      <w:r>
        <w:rPr>
          <w:rFonts w:cs="Arial"/>
          <w:noProof/>
        </w:rPr>
        <w:fldChar w:fldCharType="end"/>
      </w:r>
      <w:r>
        <w:rPr>
          <w:lang w:val="pt-BR"/>
        </w:rPr>
        <w:br w:type="page"/>
      </w:r>
    </w:p>
    <w:p w14:paraId="3AE38353" w14:textId="77777777" w:rsidR="00446488" w:rsidRPr="00E24250" w:rsidRDefault="00446488" w:rsidP="00E24250">
      <w:pPr>
        <w:pStyle w:val="Heading1"/>
        <w:numPr>
          <w:ilvl w:val="0"/>
          <w:numId w:val="2"/>
        </w:numPr>
        <w:autoSpaceDN w:val="0"/>
        <w:rPr>
          <w:rFonts w:cs="Arial"/>
          <w:b/>
        </w:rPr>
      </w:pPr>
      <w:bookmarkStart w:id="2" w:name="_Toc122434485"/>
      <w:bookmarkStart w:id="3" w:name="_Toc144288531"/>
      <w:r w:rsidRPr="00E24250">
        <w:rPr>
          <w:rFonts w:cs="Arial"/>
          <w:b/>
        </w:rPr>
        <w:lastRenderedPageBreak/>
        <w:t>Overview</w:t>
      </w:r>
      <w:bookmarkEnd w:id="2"/>
      <w:bookmarkEnd w:id="3"/>
    </w:p>
    <w:p w14:paraId="4531DD52"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B5AA8">
        <w:rPr>
          <w:rFonts w:cs="Arial"/>
        </w:rPr>
        <w:t>NR5GC</w:t>
      </w:r>
      <w:r w:rsidR="00AC2C87">
        <w:rPr>
          <w:rFonts w:cs="Arial"/>
        </w:rPr>
        <w:t xml:space="preserve"> </w:t>
      </w:r>
      <w:r w:rsidR="004B5AA8">
        <w:rPr>
          <w:rFonts w:cs="Arial"/>
        </w:rPr>
        <w:t xml:space="preserve">Redcap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B0204F">
        <w:rPr>
          <w:rFonts w:cs="Arial"/>
        </w:rPr>
        <w:t>1</w:t>
      </w:r>
      <w:r w:rsidR="00616025">
        <w:rPr>
          <w:rFonts w:cs="Arial"/>
        </w:rPr>
        <w:t>.</w:t>
      </w:r>
      <w:r w:rsidR="004B5AA8">
        <w:rPr>
          <w:rFonts w:cs="Arial"/>
        </w:rPr>
        <w:t>17</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4B5AA8">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B0204F">
        <w:rPr>
          <w:rFonts w:cs="Arial"/>
        </w:rPr>
        <w:t>24</w:t>
      </w:r>
      <w:r w:rsidR="007C2E1F">
        <w:rPr>
          <w:rFonts w:cs="Arial"/>
        </w:rPr>
        <w:t>.</w:t>
      </w:r>
    </w:p>
    <w:p w14:paraId="2504684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52175A9"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5FABB6A0"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5989F6F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CD4F9BD"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4288532"/>
      <w:r w:rsidRPr="00E24250">
        <w:rPr>
          <w:sz w:val="28"/>
          <w:szCs w:val="28"/>
        </w:rPr>
        <w:t>Verification Test Summary</w:t>
      </w:r>
      <w:bookmarkEnd w:id="4"/>
      <w:r w:rsidRPr="00E24250">
        <w:rPr>
          <w:sz w:val="28"/>
          <w:szCs w:val="28"/>
        </w:rPr>
        <w:t xml:space="preserve"> </w:t>
      </w:r>
    </w:p>
    <w:p w14:paraId="317D997C"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B0204F">
        <w:rPr>
          <w:rFonts w:cs="Arial"/>
          <w:b/>
          <w:lang w:eastAsia="ja-JP"/>
        </w:rPr>
        <w:t>1</w:t>
      </w:r>
      <w:r w:rsidR="00D453DC">
        <w:rPr>
          <w:rFonts w:cs="Arial"/>
          <w:b/>
          <w:lang w:eastAsia="ja-JP"/>
        </w:rPr>
        <w:t>.</w:t>
      </w:r>
      <w:r w:rsidR="00901095">
        <w:rPr>
          <w:rFonts w:cs="Arial"/>
          <w:b/>
          <w:lang w:eastAsia="ja-JP"/>
        </w:rPr>
        <w:t>17</w:t>
      </w:r>
      <w:r w:rsidR="00DE192F">
        <w:rPr>
          <w:lang w:eastAsia="ja-JP"/>
        </w:rPr>
        <w:t>.</w:t>
      </w:r>
      <w:r w:rsidR="006A5B0D">
        <w:rPr>
          <w:lang w:eastAsia="ja-JP"/>
        </w:rPr>
        <w:t>N</w:t>
      </w:r>
      <w:r w:rsidR="00901095">
        <w:rPr>
          <w:lang w:eastAsia="ja-JP"/>
        </w:rPr>
        <w:t>R5G</w:t>
      </w:r>
      <w:r w:rsidR="006A5B0D">
        <w:rPr>
          <w:lang w:eastAsia="ja-JP"/>
        </w:rPr>
        <w:t>C</w:t>
      </w:r>
    </w:p>
    <w:p w14:paraId="3A75EB0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B0204F">
        <w:rPr>
          <w:rFonts w:eastAsia="SimSun"/>
        </w:rPr>
        <w:t>24</w:t>
      </w:r>
    </w:p>
    <w:p w14:paraId="58C5981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F67DD68"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w:t>
      </w:r>
      <w:r w:rsidR="00951AF8">
        <w:rPr>
          <w:b/>
          <w:lang w:eastAsia="ja-JP"/>
        </w:rPr>
        <w:t>815</w:t>
      </w:r>
    </w:p>
    <w:p w14:paraId="3EA5A3B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868183" w14:textId="77777777" w:rsidR="00446488" w:rsidRDefault="00446488" w:rsidP="00446488"/>
    <w:p w14:paraId="0A237D39" w14:textId="77777777"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44288533"/>
      <w:r w:rsidRPr="00E24250">
        <w:rPr>
          <w:rFonts w:cs="Arial"/>
          <w:b/>
        </w:rPr>
        <w:t>Corrections required</w:t>
      </w:r>
      <w:bookmarkEnd w:id="6"/>
      <w:bookmarkEnd w:id="7"/>
      <w:bookmarkEnd w:id="8"/>
    </w:p>
    <w:p w14:paraId="0E87A649" w14:textId="77777777" w:rsidR="00EA4DE6" w:rsidRPr="00F50FD9" w:rsidRDefault="00A22612" w:rsidP="00EA4DE6">
      <w:pPr>
        <w:pStyle w:val="Heading2"/>
        <w:numPr>
          <w:ilvl w:val="1"/>
          <w:numId w:val="2"/>
        </w:numPr>
        <w:rPr>
          <w:b/>
          <w:lang w:eastAsia="zh-CN"/>
        </w:rPr>
      </w:pPr>
      <w:bookmarkStart w:id="9" w:name="_Toc144288534"/>
      <w:r>
        <w:rPr>
          <w:b/>
          <w:lang w:eastAsia="zh-CN"/>
        </w:rPr>
        <w:t>function</w:t>
      </w:r>
      <w:r w:rsidRPr="00A22612">
        <w:rPr>
          <w:rFonts w:ascii="Courier New" w:hAnsi="Courier New" w:cs="Courier New"/>
          <w:color w:val="000000"/>
          <w:lang w:eastAsia="de-DE"/>
        </w:rPr>
        <w:t xml:space="preserve"> </w:t>
      </w:r>
      <w:proofErr w:type="spellStart"/>
      <w:r w:rsidRPr="00A22612">
        <w:rPr>
          <w:b/>
          <w:lang w:eastAsia="zh-CN"/>
        </w:rPr>
        <w:t>f_NR_DciDlInfo_Init</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A4DE6" w14:paraId="71997515"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0503094D" w14:textId="77777777" w:rsidR="00EA4DE6" w:rsidRPr="009A35BF" w:rsidRDefault="00EA4DE6" w:rsidP="00B9351F">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0888D16" w14:textId="77777777" w:rsidR="00EA4DE6" w:rsidRPr="009A35BF" w:rsidRDefault="00A22612" w:rsidP="00B9351F">
            <w:pPr>
              <w:rPr>
                <w:rFonts w:ascii="Arial" w:hAnsi="Arial" w:cs="Arial"/>
                <w:sz w:val="18"/>
                <w:szCs w:val="18"/>
                <w:lang w:eastAsia="en-GB"/>
              </w:rPr>
            </w:pPr>
            <w:proofErr w:type="spellStart"/>
            <w:r w:rsidRPr="00E115D6">
              <w:rPr>
                <w:rFonts w:ascii="Arial" w:hAnsi="Arial" w:cs="Arial"/>
                <w:sz w:val="18"/>
                <w:szCs w:val="18"/>
                <w:lang w:eastAsia="en-GB"/>
              </w:rPr>
              <w:t>f_NR_DciDlInfo_Init</w:t>
            </w:r>
            <w:proofErr w:type="spellEnd"/>
          </w:p>
        </w:tc>
      </w:tr>
      <w:tr w:rsidR="00EA4DE6" w14:paraId="595D69DA" w14:textId="77777777" w:rsidTr="00A22612">
        <w:trPr>
          <w:trHeight w:val="350"/>
        </w:trPr>
        <w:tc>
          <w:tcPr>
            <w:tcW w:w="1985" w:type="dxa"/>
            <w:tcBorders>
              <w:top w:val="single" w:sz="4" w:space="0" w:color="auto"/>
              <w:left w:val="single" w:sz="4" w:space="0" w:color="auto"/>
              <w:bottom w:val="single" w:sz="4" w:space="0" w:color="auto"/>
              <w:right w:val="single" w:sz="4" w:space="0" w:color="auto"/>
            </w:tcBorders>
            <w:hideMark/>
          </w:tcPr>
          <w:p w14:paraId="272D9CA5"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BDF1CB7" w14:textId="77777777" w:rsidR="00EA4DE6" w:rsidRPr="003A11AA" w:rsidRDefault="00EA4DE6" w:rsidP="00B9351F">
            <w:pPr>
              <w:pStyle w:val="CRCoverPage"/>
              <w:spacing w:after="0"/>
              <w:rPr>
                <w:noProof/>
                <w:sz w:val="18"/>
                <w:szCs w:val="18"/>
              </w:rPr>
            </w:pPr>
            <w:r w:rsidRPr="007148C7">
              <w:rPr>
                <w:noProof/>
                <w:sz w:val="18"/>
                <w:szCs w:val="18"/>
              </w:rPr>
              <w:t>1.</w:t>
            </w:r>
            <w:r>
              <w:rPr>
                <w:noProof/>
                <w:sz w:val="18"/>
                <w:szCs w:val="18"/>
              </w:rPr>
              <w:t xml:space="preserve"> </w:t>
            </w:r>
            <w:r w:rsidR="00745BF7">
              <w:rPr>
                <w:noProof/>
                <w:sz w:val="18"/>
                <w:szCs w:val="18"/>
              </w:rPr>
              <w:t xml:space="preserve">SIB1 size considering </w:t>
            </w:r>
            <w:proofErr w:type="spellStart"/>
            <w:r w:rsidR="00745BF7">
              <w:rPr>
                <w:i/>
                <w:iCs/>
                <w:lang w:val="en-US"/>
              </w:rPr>
              <w:t>initialUplinkBWP-RedCap</w:t>
            </w:r>
            <w:proofErr w:type="spellEnd"/>
            <w:r w:rsidR="00745BF7">
              <w:rPr>
                <w:i/>
                <w:iCs/>
                <w:lang w:val="en-US"/>
              </w:rPr>
              <w:t xml:space="preserve"> and </w:t>
            </w:r>
            <w:proofErr w:type="spellStart"/>
            <w:r w:rsidR="00745BF7">
              <w:rPr>
                <w:i/>
                <w:iCs/>
                <w:lang w:val="en-US"/>
              </w:rPr>
              <w:t>initialDownlinkBWP-RedCap</w:t>
            </w:r>
            <w:proofErr w:type="spellEnd"/>
            <w:r w:rsidR="00745BF7">
              <w:rPr>
                <w:i/>
                <w:iCs/>
                <w:lang w:val="en-US"/>
              </w:rPr>
              <w:t xml:space="preserve"> </w:t>
            </w:r>
            <w:r w:rsidR="00745BF7" w:rsidRPr="00745BF7">
              <w:rPr>
                <w:iCs/>
                <w:lang w:val="en-US"/>
              </w:rPr>
              <w:t xml:space="preserve">has gone beyond 1032 bit thus existing </w:t>
            </w:r>
            <w:r w:rsidR="00745BF7">
              <w:rPr>
                <w:iCs/>
                <w:lang w:val="en-US"/>
              </w:rPr>
              <w:t xml:space="preserve">7 </w:t>
            </w:r>
            <w:r w:rsidR="00745BF7" w:rsidRPr="00745BF7">
              <w:rPr>
                <w:iCs/>
                <w:lang w:val="en-US"/>
              </w:rPr>
              <w:t>RB</w:t>
            </w:r>
            <w:r w:rsidR="00396D8E">
              <w:rPr>
                <w:iCs/>
                <w:lang w:val="en-US"/>
              </w:rPr>
              <w:t>s</w:t>
            </w:r>
            <w:r w:rsidR="00745BF7" w:rsidRPr="00745BF7">
              <w:rPr>
                <w:iCs/>
                <w:lang w:val="en-US"/>
              </w:rPr>
              <w:t xml:space="preserve"> allocation </w:t>
            </w:r>
            <w:r w:rsidR="00745BF7">
              <w:rPr>
                <w:iCs/>
                <w:lang w:val="en-US"/>
              </w:rPr>
              <w:t>for SIB1</w:t>
            </w:r>
            <w:r w:rsidR="00745BF7" w:rsidRPr="00745BF7">
              <w:rPr>
                <w:iCs/>
                <w:lang w:val="en-US"/>
              </w:rPr>
              <w:t xml:space="preserve"> is not sufficient to cater the required TBS size</w:t>
            </w:r>
            <w:r w:rsidR="00745BF7">
              <w:rPr>
                <w:iCs/>
                <w:lang w:val="en-US"/>
              </w:rPr>
              <w:t xml:space="preserve"> for its transmission</w:t>
            </w:r>
            <w:r w:rsidR="00745BF7">
              <w:rPr>
                <w:i/>
                <w:iCs/>
                <w:lang w:val="en-US"/>
              </w:rPr>
              <w:t xml:space="preserve">. </w:t>
            </w:r>
          </w:p>
        </w:tc>
      </w:tr>
      <w:tr w:rsidR="00EA4DE6" w14:paraId="496B7A7E"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6FB2B412"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5B31B9D" w14:textId="77777777" w:rsidR="00EA4DE6" w:rsidRDefault="00EA4DE6" w:rsidP="00B9351F">
            <w:pPr>
              <w:pStyle w:val="CRCoverPage"/>
              <w:spacing w:after="0"/>
              <w:rPr>
                <w:iCs/>
                <w:lang w:val="en-US"/>
              </w:rPr>
            </w:pPr>
            <w:r>
              <w:rPr>
                <w:noProof/>
                <w:sz w:val="18"/>
                <w:szCs w:val="18"/>
              </w:rPr>
              <w:t xml:space="preserve">1. </w:t>
            </w:r>
            <w:r w:rsidR="00745BF7">
              <w:rPr>
                <w:noProof/>
                <w:sz w:val="18"/>
                <w:szCs w:val="18"/>
              </w:rPr>
              <w:t>9 RB</w:t>
            </w:r>
            <w:r w:rsidR="00CF5E68">
              <w:rPr>
                <w:noProof/>
                <w:sz w:val="18"/>
                <w:szCs w:val="18"/>
              </w:rPr>
              <w:t>s</w:t>
            </w:r>
            <w:r w:rsidR="00745BF7">
              <w:rPr>
                <w:noProof/>
                <w:sz w:val="18"/>
                <w:szCs w:val="18"/>
              </w:rPr>
              <w:t xml:space="preserve"> allocation is required to cater the TBS size</w:t>
            </w:r>
            <w:r w:rsidR="003C2FCA">
              <w:rPr>
                <w:noProof/>
                <w:sz w:val="18"/>
                <w:szCs w:val="18"/>
              </w:rPr>
              <w:t xml:space="preserve"> requirement for these new Rel 17 test cases</w:t>
            </w:r>
            <w:r w:rsidR="00745BF7">
              <w:rPr>
                <w:noProof/>
                <w:sz w:val="18"/>
                <w:szCs w:val="18"/>
              </w:rPr>
              <w:t xml:space="preserve">. Thus, made the change </w:t>
            </w:r>
            <w:r w:rsidR="00396D8E">
              <w:rPr>
                <w:noProof/>
                <w:sz w:val="18"/>
                <w:szCs w:val="18"/>
              </w:rPr>
              <w:t>to use</w:t>
            </w:r>
            <w:r w:rsidR="00745BF7">
              <w:rPr>
                <w:noProof/>
                <w:sz w:val="18"/>
                <w:szCs w:val="18"/>
              </w:rPr>
              <w:t xml:space="preserve"> 9</w:t>
            </w:r>
            <w:r w:rsidR="00396D8E">
              <w:rPr>
                <w:noProof/>
                <w:sz w:val="18"/>
                <w:szCs w:val="18"/>
              </w:rPr>
              <w:t xml:space="preserve"> </w:t>
            </w:r>
            <w:r w:rsidR="00745BF7">
              <w:rPr>
                <w:noProof/>
                <w:sz w:val="18"/>
                <w:szCs w:val="18"/>
              </w:rPr>
              <w:t>RB</w:t>
            </w:r>
            <w:r w:rsidR="00396D8E">
              <w:rPr>
                <w:noProof/>
                <w:sz w:val="18"/>
                <w:szCs w:val="18"/>
              </w:rPr>
              <w:t>s</w:t>
            </w:r>
            <w:r w:rsidR="00745BF7">
              <w:rPr>
                <w:noProof/>
                <w:sz w:val="18"/>
                <w:szCs w:val="18"/>
              </w:rPr>
              <w:t xml:space="preserve"> allocation </w:t>
            </w:r>
            <w:r w:rsidR="00396D8E">
              <w:rPr>
                <w:noProof/>
                <w:sz w:val="18"/>
                <w:szCs w:val="18"/>
              </w:rPr>
              <w:t xml:space="preserve">instead of 7 </w:t>
            </w:r>
            <w:r w:rsidR="00745BF7">
              <w:rPr>
                <w:noProof/>
                <w:sz w:val="18"/>
                <w:szCs w:val="18"/>
              </w:rPr>
              <w:t xml:space="preserve">for such special test cases by adding a new method called </w:t>
            </w:r>
            <w:r w:rsidR="00745BF7" w:rsidRPr="00B56E2F">
              <w:rPr>
                <w:iCs/>
                <w:lang w:val="en-US"/>
              </w:rPr>
              <w:t>f_NR_</w:t>
            </w:r>
            <w:proofErr w:type="gramStart"/>
            <w:r w:rsidR="00745BF7" w:rsidRPr="00B56E2F">
              <w:rPr>
                <w:iCs/>
                <w:lang w:val="en-US"/>
              </w:rPr>
              <w:t>RedcapWithIncreasedSib1Size(</w:t>
            </w:r>
            <w:proofErr w:type="gramEnd"/>
            <w:r w:rsidR="00745BF7" w:rsidRPr="00B56E2F">
              <w:rPr>
                <w:iCs/>
                <w:lang w:val="en-US"/>
              </w:rPr>
              <w:t>)</w:t>
            </w:r>
            <w:r w:rsidR="00CF5E68" w:rsidRPr="00B56E2F">
              <w:rPr>
                <w:iCs/>
                <w:lang w:val="en-US"/>
              </w:rPr>
              <w:t>.</w:t>
            </w:r>
          </w:p>
          <w:p w14:paraId="3337204A" w14:textId="77777777" w:rsidR="00396D8E" w:rsidRDefault="00396D8E" w:rsidP="00B9351F">
            <w:pPr>
              <w:pStyle w:val="CRCoverPage"/>
              <w:spacing w:after="0"/>
              <w:rPr>
                <w:noProof/>
                <w:sz w:val="18"/>
                <w:szCs w:val="18"/>
              </w:rPr>
            </w:pPr>
          </w:p>
          <w:p w14:paraId="64DE90F2" w14:textId="77777777" w:rsidR="00396D8E" w:rsidRPr="00294B22" w:rsidRDefault="00396D8E" w:rsidP="00B9351F">
            <w:pPr>
              <w:pStyle w:val="CRCoverPage"/>
              <w:spacing w:after="0"/>
              <w:rPr>
                <w:noProof/>
                <w:sz w:val="18"/>
                <w:szCs w:val="18"/>
              </w:rPr>
            </w:pPr>
            <w:r w:rsidRPr="00396D8E">
              <w:rPr>
                <w:b/>
                <w:noProof/>
                <w:sz w:val="18"/>
                <w:szCs w:val="18"/>
              </w:rPr>
              <w:t>Note:</w:t>
            </w:r>
            <w:r>
              <w:rPr>
                <w:noProof/>
                <w:sz w:val="18"/>
                <w:szCs w:val="18"/>
              </w:rPr>
              <w:t xml:space="preserve"> This will require correction in TS 38.523-3 </w:t>
            </w:r>
            <w:r w:rsidR="005B389C">
              <w:rPr>
                <w:noProof/>
                <w:sz w:val="18"/>
                <w:szCs w:val="18"/>
              </w:rPr>
              <w:t xml:space="preserve">tables </w:t>
            </w:r>
            <w:r>
              <w:rPr>
                <w:noProof/>
                <w:sz w:val="18"/>
                <w:szCs w:val="18"/>
              </w:rPr>
              <w:t>as well.</w:t>
            </w:r>
          </w:p>
        </w:tc>
      </w:tr>
      <w:tr w:rsidR="00EA4DE6" w14:paraId="65C56AD7"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3B4700CD"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DF687D3" w14:textId="77777777" w:rsidR="00EA4DE6" w:rsidRPr="009A35BF" w:rsidRDefault="00E115D6" w:rsidP="00B9351F">
            <w:pPr>
              <w:spacing w:after="0"/>
              <w:rPr>
                <w:rFonts w:ascii="Arial" w:hAnsi="Arial" w:cs="Arial"/>
                <w:sz w:val="18"/>
                <w:szCs w:val="18"/>
                <w:lang w:eastAsia="en-GB"/>
              </w:rPr>
            </w:pPr>
            <w:r w:rsidRPr="00E115D6">
              <w:rPr>
                <w:rFonts w:ascii="Arial" w:hAnsi="Arial" w:cs="Arial"/>
                <w:sz w:val="18"/>
                <w:szCs w:val="18"/>
                <w:lang w:eastAsia="en-GB"/>
              </w:rPr>
              <w:t>Common\NR\</w:t>
            </w:r>
            <w:proofErr w:type="spellStart"/>
            <w:r w:rsidRPr="00E115D6">
              <w:rPr>
                <w:rFonts w:ascii="Arial" w:hAnsi="Arial" w:cs="Arial"/>
                <w:sz w:val="18"/>
                <w:szCs w:val="18"/>
                <w:lang w:eastAsia="en-GB"/>
              </w:rPr>
              <w:t>NR_DCI_Configuration.ttcn</w:t>
            </w:r>
            <w:proofErr w:type="spellEnd"/>
          </w:p>
        </w:tc>
      </w:tr>
      <w:tr w:rsidR="00EA4DE6" w14:paraId="2D8A2A5A"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61A094FE" w14:textId="77777777" w:rsidR="00EA4DE6" w:rsidRPr="005A73A1" w:rsidRDefault="00EA4DE6" w:rsidP="00B9351F">
            <w:pPr>
              <w:spacing w:before="40" w:after="40"/>
              <w:rPr>
                <w:rFonts w:ascii="Arial" w:hAnsi="Arial"/>
                <w:b/>
                <w:sz w:val="18"/>
                <w:szCs w:val="18"/>
                <w:highlight w:val="magenta"/>
              </w:rPr>
            </w:pPr>
            <w:r w:rsidRPr="005A73A1">
              <w:rPr>
                <w:rFonts w:ascii="Arial" w:hAnsi="Arial"/>
                <w:b/>
                <w:sz w:val="18"/>
                <w:szCs w:val="18"/>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6880BAC6" w14:textId="0503FCC1" w:rsidR="00EA4DE6" w:rsidRPr="005A73A1" w:rsidRDefault="005A73A1" w:rsidP="005A73A1">
            <w:pPr>
              <w:rPr>
                <w:rFonts w:ascii="Arial" w:hAnsi="Arial"/>
                <w:sz w:val="18"/>
                <w:szCs w:val="18"/>
                <w:highlight w:val="magenta"/>
                <w:lang w:eastAsia="zh-CN"/>
              </w:rPr>
            </w:pPr>
            <w:r w:rsidRPr="005A73A1">
              <w:rPr>
                <w:rFonts w:ascii="Arial" w:hAnsi="Arial"/>
                <w:sz w:val="18"/>
                <w:szCs w:val="18"/>
                <w:highlight w:val="magenta"/>
                <w:lang w:eastAsia="zh-CN"/>
              </w:rPr>
              <w:t>Postponed as it has impact on the NR test model, requires discussion at the next TTCN workshop.</w:t>
            </w:r>
          </w:p>
        </w:tc>
      </w:tr>
    </w:tbl>
    <w:p w14:paraId="2887922B" w14:textId="77777777" w:rsidR="00EA4DE6" w:rsidRDefault="00EA4DE6" w:rsidP="00EA4DE6">
      <w:pPr>
        <w:spacing w:after="0"/>
        <w:rPr>
          <w:rFonts w:ascii="Arial" w:hAnsi="Arial"/>
          <w:b/>
          <w:lang w:eastAsia="en-GB"/>
        </w:rPr>
      </w:pPr>
    </w:p>
    <w:p w14:paraId="73FF3C6E" w14:textId="77777777" w:rsidR="00EA4DE6" w:rsidRDefault="00EA4DE6" w:rsidP="00EA4DE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14:paraId="23782716" w14:textId="77777777" w:rsidTr="00D8365D">
        <w:tc>
          <w:tcPr>
            <w:tcW w:w="13575" w:type="dxa"/>
            <w:tcBorders>
              <w:top w:val="single" w:sz="4" w:space="0" w:color="auto"/>
              <w:left w:val="single" w:sz="4" w:space="0" w:color="auto"/>
              <w:bottom w:val="single" w:sz="4" w:space="0" w:color="auto"/>
              <w:right w:val="single" w:sz="4" w:space="0" w:color="auto"/>
            </w:tcBorders>
          </w:tcPr>
          <w:p w14:paraId="21BE4CBC" w14:textId="77777777" w:rsidR="00D8365D" w:rsidRPr="00D87FA2" w:rsidRDefault="00EA4DE6" w:rsidP="00D8365D">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b/>
                <w:color w:val="000000"/>
                <w:lang w:eastAsia="de-DE"/>
              </w:rPr>
              <w:t xml:space="preserve">  </w:t>
            </w:r>
            <w:r w:rsidR="00D8365D" w:rsidRPr="00D87FA2">
              <w:rPr>
                <w:rFonts w:ascii="Courier New" w:hAnsi="Courier New" w:cs="Courier New"/>
                <w:color w:val="000000"/>
                <w:lang w:eastAsia="de-DE"/>
              </w:rPr>
              <w:t xml:space="preserve">function </w:t>
            </w:r>
            <w:proofErr w:type="spellStart"/>
            <w:r w:rsidR="00D8365D" w:rsidRPr="00D87FA2">
              <w:rPr>
                <w:rFonts w:ascii="Courier New" w:hAnsi="Courier New" w:cs="Courier New"/>
                <w:color w:val="000000"/>
                <w:lang w:eastAsia="de-DE"/>
              </w:rPr>
              <w:t>f_NR_DciDlInfo_Init</w:t>
            </w:r>
            <w:proofErr w:type="spellEnd"/>
            <w:r w:rsidR="00D8365D" w:rsidRPr="00D87FA2">
              <w:rPr>
                <w:rFonts w:ascii="Courier New" w:hAnsi="Courier New" w:cs="Courier New"/>
                <w:color w:val="000000"/>
                <w:lang w:eastAsia="de-DE"/>
              </w:rPr>
              <w:t>(</w:t>
            </w:r>
            <w:proofErr w:type="spellStart"/>
            <w:r w:rsidR="00D8365D" w:rsidRPr="00D87FA2">
              <w:rPr>
                <w:rFonts w:ascii="Courier New" w:hAnsi="Courier New" w:cs="Courier New"/>
                <w:color w:val="000000"/>
                <w:lang w:eastAsia="de-DE"/>
              </w:rPr>
              <w:t>NR_PhysicalParameters_Type</w:t>
            </w:r>
            <w:proofErr w:type="spellEnd"/>
            <w:r w:rsidR="00D8365D" w:rsidRPr="00D87FA2">
              <w:rPr>
                <w:rFonts w:ascii="Courier New" w:hAnsi="Courier New" w:cs="Courier New"/>
                <w:color w:val="000000"/>
                <w:lang w:eastAsia="de-DE"/>
              </w:rPr>
              <w:t xml:space="preserve"> </w:t>
            </w:r>
            <w:proofErr w:type="spellStart"/>
            <w:r w:rsidR="00D8365D" w:rsidRPr="00D87FA2">
              <w:rPr>
                <w:rFonts w:ascii="Courier New" w:hAnsi="Courier New" w:cs="Courier New"/>
                <w:color w:val="000000"/>
                <w:lang w:eastAsia="de-DE"/>
              </w:rPr>
              <w:t>p_PhysicalParameters</w:t>
            </w:r>
            <w:proofErr w:type="spellEnd"/>
            <w:r w:rsidR="00D8365D" w:rsidRPr="00D87FA2">
              <w:rPr>
                <w:rFonts w:ascii="Courier New" w:hAnsi="Courier New" w:cs="Courier New"/>
                <w:color w:val="000000"/>
                <w:lang w:eastAsia="de-DE"/>
              </w:rPr>
              <w:t>,</w:t>
            </w:r>
          </w:p>
          <w:p w14:paraId="1C929D0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NR_DciFormat_1_X_SpecificInfo_Type </w:t>
            </w:r>
            <w:proofErr w:type="spellStart"/>
            <w:r w:rsidRPr="00D87FA2">
              <w:rPr>
                <w:rFonts w:ascii="Courier New" w:hAnsi="Courier New" w:cs="Courier New"/>
                <w:color w:val="000000"/>
                <w:lang w:eastAsia="de-DE"/>
              </w:rPr>
              <w:t>p_DciFormatAndParams</w:t>
            </w:r>
            <w:proofErr w:type="spellEnd"/>
            <w:r w:rsidRPr="00D87FA2">
              <w:rPr>
                <w:rFonts w:ascii="Courier New" w:hAnsi="Courier New" w:cs="Courier New"/>
                <w:color w:val="000000"/>
                <w:lang w:eastAsia="de-DE"/>
              </w:rPr>
              <w:t>,</w:t>
            </w:r>
          </w:p>
          <w:p w14:paraId="3F9F732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w:t>
            </w:r>
            <w:proofErr w:type="spellStart"/>
            <w:r w:rsidRPr="00D87FA2">
              <w:rPr>
                <w:rFonts w:ascii="Courier New" w:hAnsi="Courier New" w:cs="Courier New"/>
                <w:color w:val="000000"/>
                <w:lang w:eastAsia="de-DE"/>
              </w:rPr>
              <w:t>NR_RedundancyVersionList_Type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p_RedundancyVersionList</w:t>
            </w:r>
            <w:proofErr w:type="spellEnd"/>
            <w:r w:rsidRPr="00D87FA2">
              <w:rPr>
                <w:rFonts w:ascii="Courier New" w:hAnsi="Courier New" w:cs="Courier New"/>
                <w:color w:val="000000"/>
                <w:lang w:eastAsia="de-DE"/>
              </w:rPr>
              <w:t>,</w:t>
            </w:r>
          </w:p>
          <w:p w14:paraId="631290C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boolean</w:t>
            </w:r>
            <w:proofErr w:type="spellEnd"/>
            <w:r w:rsidRPr="00D87FA2">
              <w:rPr>
                <w:rFonts w:ascii="Courier New" w:hAnsi="Courier New" w:cs="Courier New"/>
                <w:color w:val="000000"/>
                <w:lang w:eastAsia="de-DE"/>
              </w:rPr>
              <w:t xml:space="preserve"> p_DciFormat1_0_Ccch := false)</w:t>
            </w:r>
          </w:p>
          <w:p w14:paraId="5A49707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template (value) </w:t>
            </w:r>
            <w:proofErr w:type="spellStart"/>
            <w:r w:rsidRPr="00D87FA2">
              <w:rPr>
                <w:rFonts w:ascii="Courier New" w:hAnsi="Courier New" w:cs="Courier New"/>
                <w:color w:val="000000"/>
                <w:lang w:eastAsia="de-DE"/>
              </w:rPr>
              <w:t>NR_DciDlInfo_Type</w:t>
            </w:r>
            <w:proofErr w:type="spellEnd"/>
          </w:p>
          <w:p w14:paraId="4E6D8D2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 NOTE: In general the given </w:t>
            </w:r>
            <w:proofErr w:type="spellStart"/>
            <w:r w:rsidRPr="00D87FA2">
              <w:rPr>
                <w:rFonts w:ascii="Courier New" w:hAnsi="Courier New" w:cs="Courier New"/>
                <w:color w:val="000000"/>
                <w:lang w:eastAsia="de-DE"/>
              </w:rPr>
              <w:t>p_PhysicalParameters</w:t>
            </w:r>
            <w:proofErr w:type="spellEnd"/>
            <w:r w:rsidRPr="00D87FA2">
              <w:rPr>
                <w:rFonts w:ascii="Courier New" w:hAnsi="Courier New" w:cs="Courier New"/>
                <w:color w:val="000000"/>
                <w:lang w:eastAsia="de-DE"/>
              </w:rPr>
              <w:t xml:space="preserve"> are preconfigured in TTCN and the </w:t>
            </w:r>
            <w:proofErr w:type="spellStart"/>
            <w:r w:rsidRPr="00D87FA2">
              <w:rPr>
                <w:rFonts w:ascii="Courier New" w:hAnsi="Courier New" w:cs="Courier New"/>
                <w:color w:val="000000"/>
                <w:lang w:eastAsia="de-DE"/>
              </w:rPr>
              <w:t>DciInfo</w:t>
            </w:r>
            <w:proofErr w:type="spellEnd"/>
            <w:r w:rsidRPr="00D87FA2">
              <w:rPr>
                <w:rFonts w:ascii="Courier New" w:hAnsi="Courier New" w:cs="Courier New"/>
                <w:color w:val="000000"/>
                <w:lang w:eastAsia="de-DE"/>
              </w:rPr>
              <w:t xml:space="preserve"> is pre-configured at the SS before an RRC connection gets established at the UE */</w:t>
            </w:r>
          </w:p>
          <w:p w14:paraId="5BCDFDC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@sic R5-202677 : added p_DciFormat1_0_Ccch sic@</w:t>
            </w:r>
          </w:p>
          <w:p w14:paraId="088D432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template (value) </w:t>
            </w:r>
            <w:proofErr w:type="spellStart"/>
            <w:r w:rsidRPr="00D87FA2">
              <w:rPr>
                <w:rFonts w:ascii="Courier New" w:hAnsi="Courier New" w:cs="Courier New"/>
                <w:color w:val="000000"/>
                <w:lang w:eastAsia="de-DE"/>
              </w:rPr>
              <w:t>NR_FreqDomainResourceAssignmentDL_Type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w:t>
            </w:r>
          </w:p>
          <w:p w14:paraId="2E56588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template (omit) </w:t>
            </w:r>
            <w:proofErr w:type="spellStart"/>
            <w:r w:rsidRPr="00D87FA2">
              <w:rPr>
                <w:rFonts w:ascii="Courier New" w:hAnsi="Courier New" w:cs="Courier New"/>
                <w:color w:val="000000"/>
                <w:lang w:eastAsia="de-DE"/>
              </w:rPr>
              <w:t>PDSCH_TimeDomainResourceAllocationList</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v_TimeDomainResourceAllocationList</w:t>
            </w:r>
            <w:proofErr w:type="spellEnd"/>
            <w:r w:rsidRPr="00D87FA2">
              <w:rPr>
                <w:rFonts w:ascii="Courier New" w:hAnsi="Courier New" w:cs="Courier New"/>
                <w:color w:val="000000"/>
                <w:lang w:eastAsia="de-DE"/>
              </w:rPr>
              <w:t xml:space="preserve"> := omit;</w:t>
            </w:r>
          </w:p>
          <w:p w14:paraId="418E3A2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NR_DownlinkBWP_Type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v_DownlinkBWP</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p_PhysicalParameters.DL_BWPs</w:t>
            </w:r>
            <w:proofErr w:type="spellEnd"/>
            <w:r w:rsidRPr="00D87FA2">
              <w:rPr>
                <w:rFonts w:ascii="Courier New" w:hAnsi="Courier New" w:cs="Courier New"/>
                <w:color w:val="000000"/>
                <w:lang w:eastAsia="de-DE"/>
              </w:rPr>
              <w:t>[0];</w:t>
            </w:r>
          </w:p>
          <w:p w14:paraId="085AF77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PDSCH_Config</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v_PDSCH_Config</w:t>
            </w:r>
            <w:proofErr w:type="spellEnd"/>
            <w:r w:rsidRPr="00D87FA2">
              <w:rPr>
                <w:rFonts w:ascii="Courier New" w:hAnsi="Courier New" w:cs="Courier New"/>
                <w:color w:val="000000"/>
                <w:lang w:eastAsia="de-DE"/>
              </w:rPr>
              <w:t xml:space="preserve"> := v_DownlinkBWP.Pdsch.ConfigDedicated.R15;</w:t>
            </w:r>
          </w:p>
          <w:p w14:paraId="24D35FC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PDSCH_ConfigCommon</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v_PDSCH_ConfigCommon</w:t>
            </w:r>
            <w:proofErr w:type="spellEnd"/>
            <w:r w:rsidRPr="00D87FA2">
              <w:rPr>
                <w:rFonts w:ascii="Courier New" w:hAnsi="Courier New" w:cs="Courier New"/>
                <w:color w:val="000000"/>
                <w:lang w:eastAsia="de-DE"/>
              </w:rPr>
              <w:t xml:space="preserve"> := v_DownlinkBWP.Pdsch.ConfigCommon.R15;</w:t>
            </w:r>
          </w:p>
          <w:p w14:paraId="5C0E11D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NR_ResourceAllocationType_Type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v_ResourceAllocationType</w:t>
            </w:r>
            <w:proofErr w:type="spellEnd"/>
            <w:r w:rsidRPr="00D87FA2">
              <w:rPr>
                <w:rFonts w:ascii="Courier New" w:hAnsi="Courier New" w:cs="Courier New"/>
                <w:color w:val="000000"/>
                <w:lang w:eastAsia="de-DE"/>
              </w:rPr>
              <w:t xml:space="preserve"> := resourceAllocationType1;</w:t>
            </w:r>
          </w:p>
          <w:p w14:paraId="22CF0F9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template (value) </w:t>
            </w:r>
            <w:proofErr w:type="spellStart"/>
            <w:r w:rsidRPr="00D87FA2">
              <w:rPr>
                <w:rFonts w:ascii="Courier New" w:hAnsi="Courier New" w:cs="Courier New"/>
                <w:color w:val="000000"/>
                <w:lang w:eastAsia="de-DE"/>
              </w:rPr>
              <w:t>NR_HarqProcessConfig_Type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w:t>
            </w:r>
          </w:p>
          <w:p w14:paraId="7C95ED5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NR_ModulationSchemePDSCH_Type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w:t>
            </w:r>
          </w:p>
          <w:p w14:paraId="1EBE37F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integer </w:t>
            </w:r>
            <w:proofErr w:type="spellStart"/>
            <w:r w:rsidRPr="00D87FA2">
              <w:rPr>
                <w:rFonts w:ascii="Courier New" w:hAnsi="Courier New" w:cs="Courier New"/>
                <w:color w:val="000000"/>
                <w:lang w:eastAsia="de-DE"/>
              </w:rPr>
              <w:t>v_MaxRbCnt</w:t>
            </w:r>
            <w:proofErr w:type="spellEnd"/>
            <w:r w:rsidRPr="00D87FA2">
              <w:rPr>
                <w:rFonts w:ascii="Courier New" w:hAnsi="Courier New" w:cs="Courier New"/>
                <w:color w:val="000000"/>
                <w:lang w:eastAsia="de-DE"/>
              </w:rPr>
              <w:t xml:space="preserve"> := 24; // minimum value of Maximum transmission bandwidth (taking into account CORESET#0)</w:t>
            </w:r>
          </w:p>
          <w:p w14:paraId="0276864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integer </w:t>
            </w:r>
            <w:proofErr w:type="spellStart"/>
            <w:r w:rsidRPr="00D87FA2">
              <w:rPr>
                <w:rFonts w:ascii="Courier New" w:hAnsi="Courier New" w:cs="Courier New"/>
                <w:color w:val="000000"/>
                <w:lang w:eastAsia="de-DE"/>
              </w:rPr>
              <w:t>v_TimeDomainResourceAssignmentTableSize</w:t>
            </w:r>
            <w:proofErr w:type="spellEnd"/>
            <w:r w:rsidRPr="00D87FA2">
              <w:rPr>
                <w:rFonts w:ascii="Courier New" w:hAnsi="Courier New" w:cs="Courier New"/>
                <w:color w:val="000000"/>
                <w:lang w:eastAsia="de-DE"/>
              </w:rPr>
              <w:t xml:space="preserve"> := 16;</w:t>
            </w:r>
          </w:p>
          <w:p w14:paraId="18093EF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integer </w:t>
            </w:r>
            <w:proofErr w:type="spellStart"/>
            <w:r w:rsidRPr="00D87FA2">
              <w:rPr>
                <w:rFonts w:ascii="Courier New" w:hAnsi="Courier New" w:cs="Courier New"/>
                <w:color w:val="000000"/>
                <w:lang w:eastAsia="de-DE"/>
              </w:rPr>
              <w:t>v_TimeDomainResourceAssignmentIndexValue</w:t>
            </w:r>
            <w:proofErr w:type="spellEnd"/>
            <w:r w:rsidRPr="00D87FA2">
              <w:rPr>
                <w:rFonts w:ascii="Courier New" w:hAnsi="Courier New" w:cs="Courier New"/>
                <w:color w:val="000000"/>
                <w:lang w:eastAsia="de-DE"/>
              </w:rPr>
              <w:t xml:space="preserve"> := 0;    /* =&gt; first entry of the </w:t>
            </w:r>
            <w:proofErr w:type="spellStart"/>
            <w:r w:rsidRPr="00D87FA2">
              <w:rPr>
                <w:rFonts w:ascii="Courier New" w:hAnsi="Courier New" w:cs="Courier New"/>
                <w:color w:val="000000"/>
                <w:lang w:eastAsia="de-DE"/>
              </w:rPr>
              <w:t>TimeDomainResourceAssignmentTable</w:t>
            </w:r>
            <w:proofErr w:type="spellEnd"/>
            <w:r w:rsidRPr="00D87FA2">
              <w:rPr>
                <w:rFonts w:ascii="Courier New" w:hAnsi="Courier New" w:cs="Courier New"/>
                <w:color w:val="000000"/>
                <w:lang w:eastAsia="de-DE"/>
              </w:rPr>
              <w:t>:</w:t>
            </w:r>
          </w:p>
          <w:p w14:paraId="35C0301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1: if there is no </w:t>
            </w:r>
            <w:proofErr w:type="spellStart"/>
            <w:r w:rsidRPr="00D87FA2">
              <w:rPr>
                <w:rFonts w:ascii="Courier New" w:hAnsi="Courier New" w:cs="Courier New"/>
                <w:color w:val="000000"/>
                <w:lang w:eastAsia="de-DE"/>
              </w:rPr>
              <w:t>pdsch_TimeDomainAllocationList</w:t>
            </w:r>
            <w:proofErr w:type="spellEnd"/>
            <w:r w:rsidRPr="00D87FA2">
              <w:rPr>
                <w:rFonts w:ascii="Courier New" w:hAnsi="Courier New" w:cs="Courier New"/>
                <w:color w:val="000000"/>
                <w:lang w:eastAsia="de-DE"/>
              </w:rPr>
              <w:t xml:space="preserve"> configured at the UE, 38.508-1 Table 5.1.2.1.1-2 applies</w:t>
            </w:r>
          </w:p>
          <w:p w14:paraId="2900D37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2: according to 38.508-1 Table 5.1.2.1.1-1 for SIB1 always 8.508-1 Table 5.1.2.1.1-2 applies */</w:t>
            </w:r>
          </w:p>
          <w:p w14:paraId="1FBD6D8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template (value) </w:t>
            </w:r>
            <w:proofErr w:type="spellStart"/>
            <w:r w:rsidRPr="00D87FA2">
              <w:rPr>
                <w:rFonts w:ascii="Courier New" w:hAnsi="Courier New" w:cs="Courier New"/>
                <w:color w:val="000000"/>
                <w:lang w:eastAsia="de-DE"/>
              </w:rPr>
              <w:t>NR_DciCommon_TimeDomainResourceAssignment_Type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v_TimeDomainResourceAssignment</w:t>
            </w:r>
            <w:proofErr w:type="spellEnd"/>
            <w:r w:rsidRPr="00D87FA2">
              <w:rPr>
                <w:rFonts w:ascii="Courier New" w:hAnsi="Courier New" w:cs="Courier New"/>
                <w:color w:val="000000"/>
                <w:lang w:eastAsia="de-DE"/>
              </w:rPr>
              <w:t>;</w:t>
            </w:r>
          </w:p>
          <w:p w14:paraId="411F79B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boolean</w:t>
            </w:r>
            <w:proofErr w:type="spellEnd"/>
            <w:r w:rsidRPr="00D87FA2">
              <w:rPr>
                <w:rFonts w:ascii="Courier New" w:hAnsi="Courier New" w:cs="Courier New"/>
                <w:color w:val="000000"/>
                <w:lang w:eastAsia="de-DE"/>
              </w:rPr>
              <w:t xml:space="preserve"> v_IsDciFormat_1_1 := </w:t>
            </w:r>
            <w:proofErr w:type="spellStart"/>
            <w:r w:rsidRPr="00D87FA2">
              <w:rPr>
                <w:rFonts w:ascii="Courier New" w:hAnsi="Courier New" w:cs="Courier New"/>
                <w:color w:val="000000"/>
                <w:lang w:eastAsia="de-DE"/>
              </w:rPr>
              <w:t>ischosen</w:t>
            </w:r>
            <w:proofErr w:type="spellEnd"/>
            <w:r w:rsidRPr="00D87FA2">
              <w:rPr>
                <w:rFonts w:ascii="Courier New" w:hAnsi="Courier New" w:cs="Courier New"/>
                <w:color w:val="000000"/>
                <w:lang w:eastAsia="de-DE"/>
              </w:rPr>
              <w:t>(p_DciFormatAndParams.Format_1_1);</w:t>
            </w:r>
          </w:p>
          <w:p w14:paraId="6F8DE2C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integer </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w:t>
            </w:r>
          </w:p>
          <w:p w14:paraId="3142096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integer </w:t>
            </w:r>
            <w:proofErr w:type="spellStart"/>
            <w:r w:rsidRPr="00D87FA2">
              <w:rPr>
                <w:rFonts w:ascii="Courier New" w:hAnsi="Courier New" w:cs="Courier New"/>
                <w:color w:val="000000"/>
                <w:lang w:eastAsia="de-DE"/>
              </w:rPr>
              <w:t>v_FirstRbIndexSI</w:t>
            </w:r>
            <w:proofErr w:type="spellEnd"/>
            <w:r w:rsidRPr="00D87FA2">
              <w:rPr>
                <w:rFonts w:ascii="Courier New" w:hAnsi="Courier New" w:cs="Courier New"/>
                <w:color w:val="000000"/>
                <w:lang w:eastAsia="de-DE"/>
              </w:rPr>
              <w:t>;</w:t>
            </w:r>
          </w:p>
          <w:p w14:paraId="4D7023F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SSB_Index</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v_SSB_Index</w:t>
            </w:r>
            <w:proofErr w:type="spellEnd"/>
            <w:r w:rsidRPr="00D87FA2">
              <w:rPr>
                <w:rFonts w:ascii="Courier New" w:hAnsi="Courier New" w:cs="Courier New"/>
                <w:color w:val="000000"/>
                <w:lang w:eastAsia="de-DE"/>
              </w:rPr>
              <w:t xml:space="preserve"> := f_NR_ConvertPositionsInBurst_ToSSB_Index(p_PhysicalParameters.SSB_BurstConfig.PositionsInBurst);  //@sic R5-201150 sic@</w:t>
            </w:r>
          </w:p>
          <w:p w14:paraId="6220894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var</w:t>
            </w:r>
            <w:proofErr w:type="spellEnd"/>
            <w:r w:rsidRPr="00D87FA2">
              <w:rPr>
                <w:rFonts w:ascii="Courier New" w:hAnsi="Courier New" w:cs="Courier New"/>
                <w:color w:val="000000"/>
                <w:lang w:eastAsia="de-DE"/>
              </w:rPr>
              <w:t xml:space="preserve"> integer </w:t>
            </w:r>
            <w:proofErr w:type="spellStart"/>
            <w:r w:rsidRPr="00D87FA2">
              <w:rPr>
                <w:rFonts w:ascii="Courier New" w:hAnsi="Courier New" w:cs="Courier New"/>
                <w:color w:val="000000"/>
                <w:lang w:eastAsia="de-DE"/>
              </w:rPr>
              <w:t>v_FirstRbIndexDcchDtch</w:t>
            </w:r>
            <w:proofErr w:type="spellEnd"/>
            <w:r w:rsidRPr="00D87FA2">
              <w:rPr>
                <w:rFonts w:ascii="Courier New" w:hAnsi="Courier New" w:cs="Courier New"/>
                <w:color w:val="000000"/>
                <w:lang w:eastAsia="de-DE"/>
              </w:rPr>
              <w:t>;  //@sic R5-202677  sic@</w:t>
            </w:r>
          </w:p>
          <w:p w14:paraId="153E6A3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167E880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Set RB start as per 38.523-3 Table 7.1.2.2.3.1-1: Resource allocation for frequency domain multiplexing, RA type1, non-interleaved @sic R5-201150 sic@</w:t>
            </w:r>
          </w:p>
          <w:p w14:paraId="0F34E3D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w:t>
            </w:r>
            <w:proofErr w:type="spellStart"/>
            <w:r w:rsidRPr="00D87FA2">
              <w:rPr>
                <w:rFonts w:ascii="Courier New" w:hAnsi="Courier New" w:cs="Courier New"/>
                <w:color w:val="000000"/>
                <w:lang w:eastAsia="de-DE"/>
              </w:rPr>
              <w:t>v_SSB_Index</w:t>
            </w:r>
            <w:proofErr w:type="spellEnd"/>
            <w:r w:rsidRPr="00D87FA2">
              <w:rPr>
                <w:rFonts w:ascii="Courier New" w:hAnsi="Courier New" w:cs="Courier New"/>
                <w:color w:val="000000"/>
                <w:lang w:eastAsia="de-DE"/>
              </w:rPr>
              <w:t>) {</w:t>
            </w:r>
          </w:p>
          <w:p w14:paraId="7B154F2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case(tsc_NR_SSB_Index1) {</w:t>
            </w:r>
          </w:p>
          <w:p w14:paraId="7B8B414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xml:space="preserve"> := 7;</w:t>
            </w:r>
          </w:p>
          <w:p w14:paraId="2854D34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v_FirstRbIndexSI</w:t>
            </w:r>
            <w:proofErr w:type="spellEnd"/>
            <w:r w:rsidRPr="00D87FA2">
              <w:rPr>
                <w:rFonts w:ascii="Courier New" w:hAnsi="Courier New" w:cs="Courier New"/>
                <w:color w:val="000000"/>
                <w:lang w:eastAsia="de-DE"/>
              </w:rPr>
              <w:t xml:space="preserve"> := 0;</w:t>
            </w:r>
          </w:p>
          <w:p w14:paraId="59394BF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v_FirstRbIndexDcchDtch</w:t>
            </w:r>
            <w:proofErr w:type="spellEnd"/>
            <w:r w:rsidRPr="00D87FA2">
              <w:rPr>
                <w:rFonts w:ascii="Courier New" w:hAnsi="Courier New" w:cs="Courier New"/>
                <w:color w:val="000000"/>
                <w:lang w:eastAsia="de-DE"/>
              </w:rPr>
              <w:t xml:space="preserve"> := 7 + p_PhysicalParameters.OffsetCarrierCORESET0;</w:t>
            </w:r>
          </w:p>
          <w:p w14:paraId="0623228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CF0AE4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case(tsc_NR_SSB_Index0) {</w:t>
            </w:r>
          </w:p>
          <w:p w14:paraId="085A785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xml:space="preserve"> := 0;</w:t>
            </w:r>
          </w:p>
          <w:p w14:paraId="11C865D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v_FirstRbIndexSI</w:t>
            </w:r>
            <w:proofErr w:type="spellEnd"/>
            <w:r w:rsidRPr="00D87FA2">
              <w:rPr>
                <w:rFonts w:ascii="Courier New" w:hAnsi="Courier New" w:cs="Courier New"/>
                <w:color w:val="000000"/>
                <w:lang w:eastAsia="de-DE"/>
              </w:rPr>
              <w:t xml:space="preserve"> := v_MaxRbCnt-7;</w:t>
            </w:r>
          </w:p>
          <w:p w14:paraId="4FF7018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v_FirstRbIndexDcchDtch</w:t>
            </w:r>
            <w:proofErr w:type="spellEnd"/>
            <w:r w:rsidRPr="00D87FA2">
              <w:rPr>
                <w:rFonts w:ascii="Courier New" w:hAnsi="Courier New" w:cs="Courier New"/>
                <w:color w:val="000000"/>
                <w:lang w:eastAsia="de-DE"/>
              </w:rPr>
              <w:t xml:space="preserve"> := 0;</w:t>
            </w:r>
          </w:p>
          <w:p w14:paraId="52037D6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6AEDAF1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3B627EF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w:t>
            </w:r>
          </w:p>
          <w:p w14:paraId="4CAE78F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resource allocation type for DCI format 1_1:</w:t>
            </w:r>
          </w:p>
          <w:p w14:paraId="5C63796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(match(resourceAllocationType0, </w:t>
            </w:r>
            <w:proofErr w:type="spellStart"/>
            <w:r w:rsidRPr="00D87FA2">
              <w:rPr>
                <w:rFonts w:ascii="Courier New" w:hAnsi="Courier New" w:cs="Courier New"/>
                <w:color w:val="000000"/>
                <w:lang w:eastAsia="de-DE"/>
              </w:rPr>
              <w:t>v_PDSCH_Config.resourceAllocation</w:t>
            </w:r>
            <w:proofErr w:type="spellEnd"/>
            <w:r w:rsidRPr="00D87FA2">
              <w:rPr>
                <w:rFonts w:ascii="Courier New" w:hAnsi="Courier New" w:cs="Courier New"/>
                <w:color w:val="000000"/>
                <w:lang w:eastAsia="de-DE"/>
              </w:rPr>
              <w:t>)) {  // 38.214 clause 6.1.2.2: allocation type 0 is applicable for DCI format 0_1 only</w:t>
            </w:r>
          </w:p>
          <w:p w14:paraId="6F34CD1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v_ResourceAllocationType</w:t>
            </w:r>
            <w:proofErr w:type="spellEnd"/>
            <w:r w:rsidRPr="00D87FA2">
              <w:rPr>
                <w:rFonts w:ascii="Courier New" w:hAnsi="Courier New" w:cs="Courier New"/>
                <w:color w:val="000000"/>
                <w:lang w:eastAsia="de-DE"/>
              </w:rPr>
              <w:t xml:space="preserve"> := resourceAllocationType0;</w:t>
            </w:r>
          </w:p>
          <w:p w14:paraId="57ADBEE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3F8291C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F1FF0B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size of </w:t>
            </w:r>
            <w:proofErr w:type="spellStart"/>
            <w:r w:rsidRPr="00D87FA2">
              <w:rPr>
                <w:rFonts w:ascii="Courier New" w:hAnsi="Courier New" w:cs="Courier New"/>
                <w:color w:val="000000"/>
                <w:lang w:eastAsia="de-DE"/>
              </w:rPr>
              <w:t>pdsch_TimeDomainAllocationList</w:t>
            </w:r>
            <w:proofErr w:type="spellEnd"/>
            <w:r w:rsidRPr="00D87FA2">
              <w:rPr>
                <w:rFonts w:ascii="Courier New" w:hAnsi="Courier New" w:cs="Courier New"/>
                <w:color w:val="000000"/>
                <w:lang w:eastAsia="de-DE"/>
              </w:rPr>
              <w:t xml:space="preserve"> for DCI format 1_1:</w:t>
            </w:r>
          </w:p>
          <w:p w14:paraId="5762596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w:t>
            </w:r>
            <w:proofErr w:type="spellStart"/>
            <w:r w:rsidRPr="00D87FA2">
              <w:rPr>
                <w:rFonts w:ascii="Courier New" w:hAnsi="Courier New" w:cs="Courier New"/>
                <w:color w:val="000000"/>
                <w:lang w:eastAsia="de-DE"/>
              </w:rPr>
              <w:t>ischosen</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v_PDSCH_Config.pdsch_TimeDomainAllocationList.setup</w:t>
            </w:r>
            <w:proofErr w:type="spellEnd"/>
            <w:r w:rsidRPr="00D87FA2">
              <w:rPr>
                <w:rFonts w:ascii="Courier New" w:hAnsi="Courier New" w:cs="Courier New"/>
                <w:color w:val="000000"/>
                <w:lang w:eastAsia="de-DE"/>
              </w:rPr>
              <w:t xml:space="preserve">)) {      // 38.214 Table 5.1.2.1.1-1: </w:t>
            </w:r>
            <w:proofErr w:type="spellStart"/>
            <w:r w:rsidRPr="00D87FA2">
              <w:rPr>
                <w:rFonts w:ascii="Courier New" w:hAnsi="Courier New" w:cs="Courier New"/>
                <w:color w:val="000000"/>
                <w:lang w:eastAsia="de-DE"/>
              </w:rPr>
              <w:t>pdsch-TimeDomainAllocationList</w:t>
            </w:r>
            <w:proofErr w:type="spellEnd"/>
            <w:r w:rsidRPr="00D87FA2">
              <w:rPr>
                <w:rFonts w:ascii="Courier New" w:hAnsi="Courier New" w:cs="Courier New"/>
                <w:color w:val="000000"/>
                <w:lang w:eastAsia="de-DE"/>
              </w:rPr>
              <w:t xml:space="preserve"> provided in </w:t>
            </w:r>
            <w:proofErr w:type="spellStart"/>
            <w:r w:rsidRPr="00D87FA2">
              <w:rPr>
                <w:rFonts w:ascii="Courier New" w:hAnsi="Courier New" w:cs="Courier New"/>
                <w:color w:val="000000"/>
                <w:lang w:eastAsia="de-DE"/>
              </w:rPr>
              <w:t>pdsch-Config</w:t>
            </w:r>
            <w:proofErr w:type="spellEnd"/>
          </w:p>
          <w:p w14:paraId="730C6B6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v_TimeDomainResourceAllocationList</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v_PDSCH_Config.pdsch_TimeDomainAllocationList.setup</w:t>
            </w:r>
            <w:proofErr w:type="spellEnd"/>
            <w:r w:rsidRPr="00D87FA2">
              <w:rPr>
                <w:rFonts w:ascii="Courier New" w:hAnsi="Courier New" w:cs="Courier New"/>
                <w:color w:val="000000"/>
                <w:lang w:eastAsia="de-DE"/>
              </w:rPr>
              <w:t>;</w:t>
            </w:r>
          </w:p>
          <w:p w14:paraId="3E80537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 else {                                                                  // 38.214 Table 5.1.2.1.1-1: </w:t>
            </w:r>
            <w:proofErr w:type="spellStart"/>
            <w:r w:rsidRPr="00D87FA2">
              <w:rPr>
                <w:rFonts w:ascii="Courier New" w:hAnsi="Courier New" w:cs="Courier New"/>
                <w:color w:val="000000"/>
                <w:lang w:eastAsia="de-DE"/>
              </w:rPr>
              <w:t>pdsch-TimeDomainAllocationList</w:t>
            </w:r>
            <w:proofErr w:type="spellEnd"/>
            <w:r w:rsidRPr="00D87FA2">
              <w:rPr>
                <w:rFonts w:ascii="Courier New" w:hAnsi="Courier New" w:cs="Courier New"/>
                <w:color w:val="000000"/>
                <w:lang w:eastAsia="de-DE"/>
              </w:rPr>
              <w:t xml:space="preserve"> provided in </w:t>
            </w:r>
            <w:proofErr w:type="spellStart"/>
            <w:r w:rsidRPr="00D87FA2">
              <w:rPr>
                <w:rFonts w:ascii="Courier New" w:hAnsi="Courier New" w:cs="Courier New"/>
                <w:color w:val="000000"/>
                <w:lang w:eastAsia="de-DE"/>
              </w:rPr>
              <w:t>pdsch-ConfigCommon</w:t>
            </w:r>
            <w:proofErr w:type="spellEnd"/>
          </w:p>
          <w:p w14:paraId="5C0EAD0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v_TimeDomainResourceAllocationList</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v_PDSCH_ConfigCommon.pdsch_TimeDomainAllocationList</w:t>
            </w:r>
            <w:proofErr w:type="spellEnd"/>
            <w:r w:rsidRPr="00D87FA2">
              <w:rPr>
                <w:rFonts w:ascii="Courier New" w:hAnsi="Courier New" w:cs="Courier New"/>
                <w:color w:val="000000"/>
                <w:lang w:eastAsia="de-DE"/>
              </w:rPr>
              <w:t xml:space="preserve">;      /* NOTE: </w:t>
            </w:r>
            <w:proofErr w:type="spellStart"/>
            <w:r w:rsidRPr="00D87FA2">
              <w:rPr>
                <w:rFonts w:ascii="Courier New" w:hAnsi="Courier New" w:cs="Courier New"/>
                <w:color w:val="000000"/>
                <w:lang w:eastAsia="de-DE"/>
              </w:rPr>
              <w:t>pdsch-TimeDomainAllocationList</w:t>
            </w:r>
            <w:proofErr w:type="spellEnd"/>
            <w:r w:rsidRPr="00D87FA2">
              <w:rPr>
                <w:rFonts w:ascii="Courier New" w:hAnsi="Courier New" w:cs="Courier New"/>
                <w:color w:val="000000"/>
                <w:lang w:eastAsia="de-DE"/>
              </w:rPr>
              <w:t xml:space="preserve"> may be not present in PUSCH-</w:t>
            </w:r>
            <w:proofErr w:type="spellStart"/>
            <w:r w:rsidRPr="00D87FA2">
              <w:rPr>
                <w:rFonts w:ascii="Courier New" w:hAnsi="Courier New" w:cs="Courier New"/>
                <w:color w:val="000000"/>
                <w:lang w:eastAsia="de-DE"/>
              </w:rPr>
              <w:t>ConfigCommon</w:t>
            </w:r>
            <w:proofErr w:type="spellEnd"/>
            <w:r w:rsidRPr="00D87FA2">
              <w:rPr>
                <w:rFonts w:ascii="Courier New" w:hAnsi="Courier New" w:cs="Courier New"/>
                <w:color w:val="000000"/>
                <w:lang w:eastAsia="de-DE"/>
              </w:rPr>
              <w:t xml:space="preserve"> */</w:t>
            </w:r>
          </w:p>
          <w:p w14:paraId="3A10091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14393EE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w:t>
            </w:r>
            <w:proofErr w:type="spellStart"/>
            <w:r w:rsidRPr="00D87FA2">
              <w:rPr>
                <w:rFonts w:ascii="Courier New" w:hAnsi="Courier New" w:cs="Courier New"/>
                <w:color w:val="000000"/>
                <w:lang w:eastAsia="de-DE"/>
              </w:rPr>
              <w:t>isvalue</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v_TimeDomainResourceAllocationList</w:t>
            </w:r>
            <w:proofErr w:type="spellEnd"/>
            <w:r w:rsidRPr="00D87FA2">
              <w:rPr>
                <w:rFonts w:ascii="Courier New" w:hAnsi="Courier New" w:cs="Courier New"/>
                <w:color w:val="000000"/>
                <w:lang w:eastAsia="de-DE"/>
              </w:rPr>
              <w:t>)) {</w:t>
            </w:r>
          </w:p>
          <w:p w14:paraId="732FCAD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v_TimeDomainResourceAssignmentTableSize</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lengthof</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v_TimeDomainResourceAllocationList</w:t>
            </w:r>
            <w:proofErr w:type="spellEnd"/>
            <w:r w:rsidRPr="00D87FA2">
              <w:rPr>
                <w:rFonts w:ascii="Courier New" w:hAnsi="Courier New" w:cs="Courier New"/>
                <w:color w:val="000000"/>
                <w:lang w:eastAsia="de-DE"/>
              </w:rPr>
              <w:t>);</w:t>
            </w:r>
          </w:p>
          <w:p w14:paraId="0B854B3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14:paraId="13A2230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v_TimeDomainResourceAssignmentTableSize</w:t>
            </w:r>
            <w:proofErr w:type="spellEnd"/>
            <w:r w:rsidRPr="00D87FA2">
              <w:rPr>
                <w:rFonts w:ascii="Courier New" w:hAnsi="Courier New" w:cs="Courier New"/>
                <w:color w:val="000000"/>
                <w:lang w:eastAsia="de-DE"/>
              </w:rPr>
              <w:t xml:space="preserve"> := 16;        /* Default PDSCH time domain resource allocation (38.214 Table 5.1.2.1.1-2/3/4/5) */</w:t>
            </w:r>
          </w:p>
          <w:p w14:paraId="4E261B3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26EF8AE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EB0FCB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v_TimeDomainResourceAssignment</w:t>
            </w:r>
            <w:proofErr w:type="spellEnd"/>
            <w:r w:rsidRPr="00D87FA2">
              <w:rPr>
                <w:rFonts w:ascii="Courier New" w:hAnsi="Courier New" w:cs="Courier New"/>
                <w:color w:val="000000"/>
                <w:lang w:eastAsia="de-DE"/>
              </w:rPr>
              <w:t xml:space="preserve"> := fl_NR_DciCommon_TimeDomainResourceAssignment(v_TimeDomainResourceAssignmentTableSize, </w:t>
            </w:r>
            <w:proofErr w:type="spellStart"/>
            <w:r w:rsidRPr="00D87FA2">
              <w:rPr>
                <w:rFonts w:ascii="Courier New" w:hAnsi="Courier New" w:cs="Courier New"/>
                <w:color w:val="000000"/>
                <w:lang w:eastAsia="de-DE"/>
              </w:rPr>
              <w:t>v_TimeDomainResourceAssignmentIndexValue</w:t>
            </w:r>
            <w:proofErr w:type="spellEnd"/>
            <w:r w:rsidRPr="00D87FA2">
              <w:rPr>
                <w:rFonts w:ascii="Courier New" w:hAnsi="Courier New" w:cs="Courier New"/>
                <w:color w:val="000000"/>
                <w:lang w:eastAsia="de-DE"/>
              </w:rPr>
              <w:t>);</w:t>
            </w:r>
          </w:p>
          <w:p w14:paraId="76DCAE4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p>
          <w:p w14:paraId="0B17E9C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union (</w:t>
            </w:r>
            <w:proofErr w:type="spellStart"/>
            <w:r w:rsidRPr="00D87FA2">
              <w:rPr>
                <w:rFonts w:ascii="Courier New" w:hAnsi="Courier New" w:cs="Courier New"/>
                <w:color w:val="000000"/>
                <w:lang w:eastAsia="de-DE"/>
              </w:rPr>
              <w:t>valueof</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p_DciFormatAndParams</w:t>
            </w:r>
            <w:proofErr w:type="spellEnd"/>
            <w:r w:rsidRPr="00D87FA2">
              <w:rPr>
                <w:rFonts w:ascii="Courier New" w:hAnsi="Courier New" w:cs="Courier New"/>
                <w:color w:val="000000"/>
                <w:lang w:eastAsia="de-DE"/>
              </w:rPr>
              <w:t>)) {</w:t>
            </w:r>
          </w:p>
          <w:p w14:paraId="2F6FA86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 Format_1_1) {   /* UE-specific search space (C-RNTI, CS-RNTI(s)) or</w:t>
            </w:r>
          </w:p>
          <w:p w14:paraId="699BFA4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Type1-PDCCH common search space for scheduling of Msg4 of RACH procedure (TC-RNTI) */</w:t>
            </w:r>
          </w:p>
          <w:p w14:paraId="1FDCD8C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(p_DciFormat1_0_Ccch) {</w:t>
            </w:r>
          </w:p>
          <w:p w14:paraId="7675D8A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v_MaxRbCnt-7);</w:t>
            </w:r>
          </w:p>
          <w:p w14:paraId="2204A67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14:paraId="2773784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 xml:space="preserve"> := cs_NR_FreqDomainResourceAssignmentDL_Automatic(v_FirstRbIndexDcchDtch, v_MaxRbCnt-7);            /* according to 38.523-3 Table 7.1.2.2.3.1-1; may be changed dynamically during a test case @sic R5-192813 sic@ */</w:t>
            </w:r>
          </w:p>
          <w:p w14:paraId="13D9189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A918E4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cs_NR_HarqProcessConfig_AnyProcess</w:t>
            </w:r>
            <w:proofErr w:type="spellEnd"/>
            <w:r w:rsidRPr="00D87FA2">
              <w:rPr>
                <w:rFonts w:ascii="Courier New" w:hAnsi="Courier New" w:cs="Courier New"/>
                <w:color w:val="000000"/>
                <w:lang w:eastAsia="de-DE"/>
              </w:rPr>
              <w:t>;                                                      /* may be changed dynamically during a test case */</w:t>
            </w:r>
          </w:p>
          <w:p w14:paraId="0D0B4A4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 xml:space="preserve"> := qam64;                                                                                    /* up to 64QAM only per default */</w:t>
            </w:r>
          </w:p>
          <w:p w14:paraId="052E3B0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and match(qam256, </w:t>
            </w:r>
            <w:proofErr w:type="spellStart"/>
            <w:r w:rsidRPr="00D87FA2">
              <w:rPr>
                <w:rFonts w:ascii="Courier New" w:hAnsi="Courier New" w:cs="Courier New"/>
                <w:color w:val="000000"/>
                <w:lang w:eastAsia="de-DE"/>
              </w:rPr>
              <w:t>v_PDSCH_Config.mcs_Table</w:t>
            </w:r>
            <w:proofErr w:type="spellEnd"/>
            <w:r w:rsidRPr="00D87FA2">
              <w:rPr>
                <w:rFonts w:ascii="Courier New" w:hAnsi="Courier New" w:cs="Courier New"/>
                <w:color w:val="000000"/>
                <w:lang w:eastAsia="de-DE"/>
              </w:rPr>
              <w:t>)) {</w:t>
            </w:r>
          </w:p>
          <w:p w14:paraId="599B20D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 xml:space="preserve"> := qam256;                                                                                 /* </w:t>
            </w:r>
            <w:proofErr w:type="spellStart"/>
            <w:r w:rsidRPr="00D87FA2">
              <w:rPr>
                <w:rFonts w:ascii="Courier New" w:hAnsi="Courier New" w:cs="Courier New"/>
                <w:color w:val="000000"/>
                <w:lang w:eastAsia="de-DE"/>
              </w:rPr>
              <w:t>mcs</w:t>
            </w:r>
            <w:proofErr w:type="spellEnd"/>
            <w:r w:rsidRPr="00D87FA2">
              <w:rPr>
                <w:rFonts w:ascii="Courier New" w:hAnsi="Courier New" w:cs="Courier New"/>
                <w:color w:val="000000"/>
                <w:lang w:eastAsia="de-DE"/>
              </w:rPr>
              <w:t>-Table given by PDSCH-</w:t>
            </w:r>
            <w:proofErr w:type="spellStart"/>
            <w:r w:rsidRPr="00D87FA2">
              <w:rPr>
                <w:rFonts w:ascii="Courier New" w:hAnsi="Courier New" w:cs="Courier New"/>
                <w:color w:val="000000"/>
                <w:lang w:eastAsia="de-DE"/>
              </w:rPr>
              <w:t>Config</w:t>
            </w:r>
            <w:proofErr w:type="spellEnd"/>
            <w:r w:rsidRPr="00D87FA2">
              <w:rPr>
                <w:rFonts w:ascii="Courier New" w:hAnsi="Courier New" w:cs="Courier New"/>
                <w:color w:val="000000"/>
                <w:lang w:eastAsia="de-DE"/>
              </w:rPr>
              <w:t xml:space="preserve"> is set to '256QAM' AND DCI format 1_1</w:t>
            </w:r>
          </w:p>
          <w:p w14:paraId="2F485CE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=&gt; MCS index table 2 with modulation scheme up to 256QAM */</w:t>
            </w:r>
          </w:p>
          <w:p w14:paraId="0621FB7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60B8D86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2E51B40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(Format_1_0_P_RNTI) {        /* Type2-PDCCH common search space for scheduling of Paging messages (P-RNTI) */</w:t>
            </w:r>
          </w:p>
          <w:p w14:paraId="0F74C35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v_MaxRbCnt-7);            /* according to 38.523-3 Table 7.1.2.2.3.1-1 @sic R5-192813 sic@ */</w:t>
            </w:r>
          </w:p>
          <w:p w14:paraId="0D75D28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cs_NR_HarqProcessConfig_None</w:t>
            </w:r>
            <w:proofErr w:type="spellEnd"/>
            <w:r w:rsidRPr="00D87FA2">
              <w:rPr>
                <w:rFonts w:ascii="Courier New" w:hAnsi="Courier New" w:cs="Courier New"/>
                <w:color w:val="000000"/>
                <w:lang w:eastAsia="de-DE"/>
              </w:rPr>
              <w:t>;</w:t>
            </w:r>
          </w:p>
          <w:p w14:paraId="7C1AE95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qpsk</w:t>
            </w:r>
            <w:proofErr w:type="spellEnd"/>
            <w:r w:rsidRPr="00D87FA2">
              <w:rPr>
                <w:rFonts w:ascii="Courier New" w:hAnsi="Courier New" w:cs="Courier New"/>
                <w:color w:val="000000"/>
                <w:lang w:eastAsia="de-DE"/>
              </w:rPr>
              <w:t>;                                                                                     /* 38.214 clause 5.1.3.1:</w:t>
            </w:r>
          </w:p>
          <w:p w14:paraId="2F76E6C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 xml:space="preserve"> &gt; 2</w:t>
            </w:r>
          </w:p>
          <w:p w14:paraId="7F804C6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=2 corresponds to QPSK acc. 38.211 Table 7.3.1.2-1) */</w:t>
            </w:r>
          </w:p>
          <w:p w14:paraId="78005C7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0E8390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(Format_1_0_SI_RNTI) {       /* Type0-PDCCH common search space for scheduling of SIB1 (SI-RNTI) or</w:t>
            </w:r>
          </w:p>
          <w:p w14:paraId="27E11F8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Type0A-PDCCH common search space for scheduling of other system information (SI-RNTI) */</w:t>
            </w:r>
          </w:p>
          <w:p w14:paraId="02846C2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v_FirstRbIndexSI</w:t>
            </w:r>
            <w:proofErr w:type="spellEnd"/>
            <w:r w:rsidRPr="00D87FA2">
              <w:rPr>
                <w:rFonts w:ascii="Courier New" w:hAnsi="Courier New" w:cs="Courier New"/>
                <w:color w:val="000000"/>
                <w:lang w:eastAsia="de-DE"/>
              </w:rPr>
              <w:t>, 7);                       /* according to 38.523-3 Table 7.1.2.2.3.1-1 and Table 7.3.3.2-1 @sic R5-192812, R5-192813 sic@ */</w:t>
            </w:r>
          </w:p>
          <w:p w14:paraId="2D358DF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cs_NR_HarqProcessConfig_Broadcast</w:t>
            </w:r>
            <w:proofErr w:type="spellEnd"/>
            <w:r w:rsidRPr="00D87FA2">
              <w:rPr>
                <w:rFonts w:ascii="Courier New" w:hAnsi="Courier New" w:cs="Courier New"/>
                <w:color w:val="000000"/>
                <w:lang w:eastAsia="de-DE"/>
              </w:rPr>
              <w:t>;</w:t>
            </w:r>
          </w:p>
          <w:p w14:paraId="7A937A3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qpsk</w:t>
            </w:r>
            <w:proofErr w:type="spellEnd"/>
            <w:r w:rsidRPr="00D87FA2">
              <w:rPr>
                <w:rFonts w:ascii="Courier New" w:hAnsi="Courier New" w:cs="Courier New"/>
                <w:color w:val="000000"/>
                <w:lang w:eastAsia="de-DE"/>
              </w:rPr>
              <w:t>;                                                                                     /* 38.214 clause 5.1.3.1:</w:t>
            </w:r>
          </w:p>
          <w:p w14:paraId="06C3B59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 xml:space="preserve"> &gt; 2</w:t>
            </w:r>
          </w:p>
          <w:p w14:paraId="1D1B462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=2 corresponds to QPSK acc. 38.211 Table 7.3.1.2-1) */</w:t>
            </w:r>
          </w:p>
          <w:p w14:paraId="3A5EA17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5B64B8D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(Format_1_0_RA_RNTI) {</w:t>
            </w:r>
          </w:p>
          <w:p w14:paraId="4213871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v_MaxRbCnt-7);            /* according to 38.523-3 Table 7.1.2.2.3.1-1 @sic R5-192813 sic@ */</w:t>
            </w:r>
          </w:p>
          <w:p w14:paraId="0233452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cs_NR_HarqProcessConfig_None</w:t>
            </w:r>
            <w:proofErr w:type="spellEnd"/>
            <w:r w:rsidRPr="00D87FA2">
              <w:rPr>
                <w:rFonts w:ascii="Courier New" w:hAnsi="Courier New" w:cs="Courier New"/>
                <w:color w:val="000000"/>
                <w:lang w:eastAsia="de-DE"/>
              </w:rPr>
              <w:t>;</w:t>
            </w:r>
          </w:p>
          <w:p w14:paraId="03F1501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 xml:space="preserve"> := </w:t>
            </w:r>
            <w:proofErr w:type="spellStart"/>
            <w:r w:rsidRPr="00D87FA2">
              <w:rPr>
                <w:rFonts w:ascii="Courier New" w:hAnsi="Courier New" w:cs="Courier New"/>
                <w:color w:val="000000"/>
                <w:lang w:eastAsia="de-DE"/>
              </w:rPr>
              <w:t>qpsk</w:t>
            </w:r>
            <w:proofErr w:type="spellEnd"/>
            <w:r w:rsidRPr="00D87FA2">
              <w:rPr>
                <w:rFonts w:ascii="Courier New" w:hAnsi="Courier New" w:cs="Courier New"/>
                <w:color w:val="000000"/>
                <w:lang w:eastAsia="de-DE"/>
              </w:rPr>
              <w:t>;                                                                                     /* 38.214 clause 5.1.3.1:</w:t>
            </w:r>
          </w:p>
          <w:p w14:paraId="5B9AA1E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 xml:space="preserve"> &gt; 2</w:t>
            </w:r>
          </w:p>
          <w:p w14:paraId="56411A8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=2 corresponds to QPSK acc. 38.211 Table 7.3.1.2-1) */</w:t>
            </w:r>
          </w:p>
          <w:p w14:paraId="1AA4A4B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3950906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else {</w:t>
            </w:r>
          </w:p>
          <w:p w14:paraId="62C0533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FatalError</w:t>
            </w:r>
            <w:proofErr w:type="spellEnd"/>
            <w:r w:rsidRPr="00D87FA2">
              <w:rPr>
                <w:rFonts w:ascii="Courier New" w:hAnsi="Courier New" w:cs="Courier New"/>
                <w:color w:val="000000"/>
                <w:lang w:eastAsia="de-DE"/>
              </w:rPr>
              <w:t>(__FILE__, __LINE__, "unknown or invalid DCI format");</w:t>
            </w:r>
          </w:p>
          <w:p w14:paraId="0744A39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6F43DBE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1958DC4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w:t>
            </w:r>
            <w:proofErr w:type="spellStart"/>
            <w:r w:rsidRPr="00D87FA2">
              <w:rPr>
                <w:rFonts w:ascii="Courier New" w:hAnsi="Courier New" w:cs="Courier New"/>
                <w:color w:val="000000"/>
                <w:lang w:eastAsia="de-DE"/>
              </w:rPr>
              <w:t>cs_NR_DciDlInfo_Init</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v_ResourceAllocationType</w:t>
            </w:r>
            <w:proofErr w:type="spellEnd"/>
            <w:r w:rsidRPr="00D87FA2">
              <w:rPr>
                <w:rFonts w:ascii="Courier New" w:hAnsi="Courier New" w:cs="Courier New"/>
                <w:color w:val="000000"/>
                <w:lang w:eastAsia="de-DE"/>
              </w:rPr>
              <w:t>,</w:t>
            </w:r>
          </w:p>
          <w:p w14:paraId="010861A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w:t>
            </w:r>
          </w:p>
          <w:p w14:paraId="3996D17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v_TimeDomainResourceAssignment</w:t>
            </w:r>
            <w:proofErr w:type="spellEnd"/>
            <w:r w:rsidRPr="00D87FA2">
              <w:rPr>
                <w:rFonts w:ascii="Courier New" w:hAnsi="Courier New" w:cs="Courier New"/>
                <w:color w:val="000000"/>
                <w:lang w:eastAsia="de-DE"/>
              </w:rPr>
              <w:t>,</w:t>
            </w:r>
          </w:p>
          <w:p w14:paraId="69EE392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cs_NR_TransportBlockSchedulingDL_Automatic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p_RedundancyVersionList</w:t>
            </w:r>
            <w:proofErr w:type="spellEnd"/>
            <w:r w:rsidRPr="00D87FA2">
              <w:rPr>
                <w:rFonts w:ascii="Courier New" w:hAnsi="Courier New" w:cs="Courier New"/>
                <w:color w:val="000000"/>
                <w:lang w:eastAsia="de-DE"/>
              </w:rPr>
              <w:t>),</w:t>
            </w:r>
          </w:p>
          <w:p w14:paraId="7313E66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w:t>
            </w:r>
          </w:p>
          <w:p w14:paraId="5D7A2D8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p_DciFormatAndParams</w:t>
            </w:r>
            <w:proofErr w:type="spellEnd"/>
            <w:r w:rsidRPr="00D87FA2">
              <w:rPr>
                <w:rFonts w:ascii="Courier New" w:hAnsi="Courier New" w:cs="Courier New"/>
                <w:color w:val="000000"/>
                <w:lang w:eastAsia="de-DE"/>
              </w:rPr>
              <w:t>);</w:t>
            </w:r>
          </w:p>
          <w:p w14:paraId="333215B9" w14:textId="77777777" w:rsidR="00EA4DE6" w:rsidRPr="005D1DE9" w:rsidRDefault="00D8365D" w:rsidP="00D8365D">
            <w:pPr>
              <w:autoSpaceDE w:val="0"/>
              <w:autoSpaceDN w:val="0"/>
              <w:adjustRightInd w:val="0"/>
              <w:spacing w:after="0"/>
              <w:rPr>
                <w:rFonts w:ascii="Courier New" w:hAnsi="Courier New" w:cs="Courier New"/>
                <w:b/>
                <w:color w:val="000000"/>
                <w:lang w:eastAsia="de-DE"/>
              </w:rPr>
            </w:pPr>
            <w:r w:rsidRPr="00D87FA2">
              <w:rPr>
                <w:rFonts w:ascii="Courier New" w:hAnsi="Courier New" w:cs="Courier New"/>
                <w:color w:val="000000"/>
                <w:lang w:eastAsia="de-DE"/>
              </w:rPr>
              <w:t xml:space="preserve">  }</w:t>
            </w:r>
          </w:p>
        </w:tc>
      </w:tr>
    </w:tbl>
    <w:p w14:paraId="53803867" w14:textId="77777777" w:rsidR="00EA4DE6" w:rsidRPr="00CD057D" w:rsidRDefault="00EA4DE6" w:rsidP="00EA4DE6">
      <w:pPr>
        <w:spacing w:after="0"/>
        <w:rPr>
          <w:rFonts w:ascii="Arial" w:hAnsi="Arial"/>
          <w:b/>
          <w:color w:val="000000"/>
          <w:lang w:eastAsia="en-GB"/>
        </w:rPr>
      </w:pPr>
    </w:p>
    <w:p w14:paraId="7900B735" w14:textId="77777777" w:rsidR="00EA4DE6" w:rsidRDefault="00EA4DE6" w:rsidP="00EA4DE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14:paraId="79D37C15" w14:textId="77777777" w:rsidTr="00A22612">
        <w:tc>
          <w:tcPr>
            <w:tcW w:w="13575" w:type="dxa"/>
            <w:tcBorders>
              <w:top w:val="single" w:sz="4" w:space="0" w:color="auto"/>
              <w:left w:val="single" w:sz="4" w:space="0" w:color="auto"/>
              <w:bottom w:val="single" w:sz="4" w:space="0" w:color="auto"/>
              <w:right w:val="single" w:sz="4" w:space="0" w:color="auto"/>
            </w:tcBorders>
          </w:tcPr>
          <w:p w14:paraId="2B816CC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function </w:t>
            </w:r>
            <w:proofErr w:type="spellStart"/>
            <w:r w:rsidRPr="00A22612">
              <w:rPr>
                <w:rFonts w:ascii="Courier New" w:hAnsi="Courier New" w:cs="Courier New"/>
                <w:color w:val="000000"/>
                <w:lang w:eastAsia="de-DE"/>
              </w:rPr>
              <w:t>f_NR_DciDlInfo_Init</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NR_PhysicalParameters_Type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p_PhysicalParameters</w:t>
            </w:r>
            <w:proofErr w:type="spellEnd"/>
            <w:r w:rsidRPr="00A22612">
              <w:rPr>
                <w:rFonts w:ascii="Courier New" w:hAnsi="Courier New" w:cs="Courier New"/>
                <w:color w:val="000000"/>
                <w:lang w:eastAsia="de-DE"/>
              </w:rPr>
              <w:t>,</w:t>
            </w:r>
          </w:p>
          <w:p w14:paraId="1F3615B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NR_DciFormat_1_X_SpecificInfo_Type </w:t>
            </w:r>
            <w:proofErr w:type="spellStart"/>
            <w:r w:rsidRPr="00A22612">
              <w:rPr>
                <w:rFonts w:ascii="Courier New" w:hAnsi="Courier New" w:cs="Courier New"/>
                <w:color w:val="000000"/>
                <w:lang w:eastAsia="de-DE"/>
              </w:rPr>
              <w:t>p_DciFormatAndParams</w:t>
            </w:r>
            <w:proofErr w:type="spellEnd"/>
            <w:r w:rsidRPr="00A22612">
              <w:rPr>
                <w:rFonts w:ascii="Courier New" w:hAnsi="Courier New" w:cs="Courier New"/>
                <w:color w:val="000000"/>
                <w:lang w:eastAsia="de-DE"/>
              </w:rPr>
              <w:t>,</w:t>
            </w:r>
          </w:p>
          <w:p w14:paraId="78EC9D2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w:t>
            </w:r>
            <w:proofErr w:type="spellStart"/>
            <w:r w:rsidRPr="00A22612">
              <w:rPr>
                <w:rFonts w:ascii="Courier New" w:hAnsi="Courier New" w:cs="Courier New"/>
                <w:color w:val="000000"/>
                <w:lang w:eastAsia="de-DE"/>
              </w:rPr>
              <w:t>NR_RedundancyVersionList_Type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p_RedundancyVersionList</w:t>
            </w:r>
            <w:proofErr w:type="spellEnd"/>
            <w:r w:rsidRPr="00A22612">
              <w:rPr>
                <w:rFonts w:ascii="Courier New" w:hAnsi="Courier New" w:cs="Courier New"/>
                <w:color w:val="000000"/>
                <w:lang w:eastAsia="de-DE"/>
              </w:rPr>
              <w:t>,</w:t>
            </w:r>
          </w:p>
          <w:p w14:paraId="28566C9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boolean</w:t>
            </w:r>
            <w:proofErr w:type="spellEnd"/>
            <w:r w:rsidRPr="00A22612">
              <w:rPr>
                <w:rFonts w:ascii="Courier New" w:hAnsi="Courier New" w:cs="Courier New"/>
                <w:color w:val="000000"/>
                <w:lang w:eastAsia="de-DE"/>
              </w:rPr>
              <w:t xml:space="preserve"> p_DciFormat1_0_Ccch := false)</w:t>
            </w:r>
          </w:p>
          <w:p w14:paraId="16909AF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template (value) </w:t>
            </w:r>
            <w:proofErr w:type="spellStart"/>
            <w:r w:rsidRPr="00A22612">
              <w:rPr>
                <w:rFonts w:ascii="Courier New" w:hAnsi="Courier New" w:cs="Courier New"/>
                <w:color w:val="000000"/>
                <w:lang w:eastAsia="de-DE"/>
              </w:rPr>
              <w:t>NR_DciDlInfo_Type</w:t>
            </w:r>
            <w:proofErr w:type="spellEnd"/>
          </w:p>
          <w:p w14:paraId="44960C3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 NOTE: In general the given </w:t>
            </w:r>
            <w:proofErr w:type="spellStart"/>
            <w:r w:rsidRPr="00A22612">
              <w:rPr>
                <w:rFonts w:ascii="Courier New" w:hAnsi="Courier New" w:cs="Courier New"/>
                <w:color w:val="000000"/>
                <w:lang w:eastAsia="de-DE"/>
              </w:rPr>
              <w:t>p_PhysicalParameters</w:t>
            </w:r>
            <w:proofErr w:type="spellEnd"/>
            <w:r w:rsidRPr="00A22612">
              <w:rPr>
                <w:rFonts w:ascii="Courier New" w:hAnsi="Courier New" w:cs="Courier New"/>
                <w:color w:val="000000"/>
                <w:lang w:eastAsia="de-DE"/>
              </w:rPr>
              <w:t xml:space="preserve"> are preconfigured in TTCN and the </w:t>
            </w:r>
            <w:proofErr w:type="spellStart"/>
            <w:r w:rsidRPr="00A22612">
              <w:rPr>
                <w:rFonts w:ascii="Courier New" w:hAnsi="Courier New" w:cs="Courier New"/>
                <w:color w:val="000000"/>
                <w:lang w:eastAsia="de-DE"/>
              </w:rPr>
              <w:t>DciInfo</w:t>
            </w:r>
            <w:proofErr w:type="spellEnd"/>
            <w:r w:rsidRPr="00A22612">
              <w:rPr>
                <w:rFonts w:ascii="Courier New" w:hAnsi="Courier New" w:cs="Courier New"/>
                <w:color w:val="000000"/>
                <w:lang w:eastAsia="de-DE"/>
              </w:rPr>
              <w:t xml:space="preserve"> is pre-configured at the SS before an RRC connection gets established at the UE */</w:t>
            </w:r>
          </w:p>
          <w:p w14:paraId="4B5E5D1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@sic R5-202677 : added p_DciFormat1_0_Ccch sic@</w:t>
            </w:r>
          </w:p>
          <w:p w14:paraId="7E25F20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template (value) </w:t>
            </w:r>
            <w:proofErr w:type="spellStart"/>
            <w:r w:rsidRPr="00A22612">
              <w:rPr>
                <w:rFonts w:ascii="Courier New" w:hAnsi="Courier New" w:cs="Courier New"/>
                <w:color w:val="000000"/>
                <w:lang w:eastAsia="de-DE"/>
              </w:rPr>
              <w:t>NR_FreqDomainResourceAssignmentDL_Type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w:t>
            </w:r>
          </w:p>
          <w:p w14:paraId="10C3CD7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template (omit) </w:t>
            </w:r>
            <w:proofErr w:type="spellStart"/>
            <w:r w:rsidRPr="00A22612">
              <w:rPr>
                <w:rFonts w:ascii="Courier New" w:hAnsi="Courier New" w:cs="Courier New"/>
                <w:color w:val="000000"/>
                <w:lang w:eastAsia="de-DE"/>
              </w:rPr>
              <w:t>PDSCH_TimeDomainResourceAllocationList</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v_TimeDomainResourceAllocationList</w:t>
            </w:r>
            <w:proofErr w:type="spellEnd"/>
            <w:r w:rsidRPr="00A22612">
              <w:rPr>
                <w:rFonts w:ascii="Courier New" w:hAnsi="Courier New" w:cs="Courier New"/>
                <w:color w:val="000000"/>
                <w:lang w:eastAsia="de-DE"/>
              </w:rPr>
              <w:t xml:space="preserve"> := omit;</w:t>
            </w:r>
          </w:p>
          <w:p w14:paraId="42AF1C7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NR_DownlinkBWP_Type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v_DownlinkBWP</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p_PhysicalParameters.DL_BWPs</w:t>
            </w:r>
            <w:proofErr w:type="spellEnd"/>
            <w:r w:rsidRPr="00A22612">
              <w:rPr>
                <w:rFonts w:ascii="Courier New" w:hAnsi="Courier New" w:cs="Courier New"/>
                <w:color w:val="000000"/>
                <w:lang w:eastAsia="de-DE"/>
              </w:rPr>
              <w:t>[0];</w:t>
            </w:r>
          </w:p>
          <w:p w14:paraId="52E4A65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PDSCH_Config</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v_PDSCH_Config</w:t>
            </w:r>
            <w:proofErr w:type="spellEnd"/>
            <w:r w:rsidRPr="00A22612">
              <w:rPr>
                <w:rFonts w:ascii="Courier New" w:hAnsi="Courier New" w:cs="Courier New"/>
                <w:color w:val="000000"/>
                <w:lang w:eastAsia="de-DE"/>
              </w:rPr>
              <w:t xml:space="preserve"> := v_DownlinkBWP.Pdsch.ConfigDedicated.R15;</w:t>
            </w:r>
          </w:p>
          <w:p w14:paraId="28CE945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PDSCH_ConfigCommon</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v_PDSCH_ConfigCommon</w:t>
            </w:r>
            <w:proofErr w:type="spellEnd"/>
            <w:r w:rsidRPr="00A22612">
              <w:rPr>
                <w:rFonts w:ascii="Courier New" w:hAnsi="Courier New" w:cs="Courier New"/>
                <w:color w:val="000000"/>
                <w:lang w:eastAsia="de-DE"/>
              </w:rPr>
              <w:t xml:space="preserve"> := v_DownlinkBWP.Pdsch.ConfigCommon.R15;</w:t>
            </w:r>
          </w:p>
          <w:p w14:paraId="181E096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NR_ResourceAllocationType_Type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v_ResourceAllocationType</w:t>
            </w:r>
            <w:proofErr w:type="spellEnd"/>
            <w:r w:rsidRPr="00A22612">
              <w:rPr>
                <w:rFonts w:ascii="Courier New" w:hAnsi="Courier New" w:cs="Courier New"/>
                <w:color w:val="000000"/>
                <w:lang w:eastAsia="de-DE"/>
              </w:rPr>
              <w:t xml:space="preserve"> := resourceAllocationType1;</w:t>
            </w:r>
          </w:p>
          <w:p w14:paraId="535A890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template (value) </w:t>
            </w:r>
            <w:proofErr w:type="spellStart"/>
            <w:r w:rsidRPr="00A22612">
              <w:rPr>
                <w:rFonts w:ascii="Courier New" w:hAnsi="Courier New" w:cs="Courier New"/>
                <w:color w:val="000000"/>
                <w:lang w:eastAsia="de-DE"/>
              </w:rPr>
              <w:t>NR_HarqProcessConfig_Type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w:t>
            </w:r>
          </w:p>
          <w:p w14:paraId="5348CE7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NR_ModulationSchemePDSCH_Type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w:t>
            </w:r>
          </w:p>
          <w:p w14:paraId="2B2609D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integer </w:t>
            </w:r>
            <w:proofErr w:type="spellStart"/>
            <w:r w:rsidRPr="00A22612">
              <w:rPr>
                <w:rFonts w:ascii="Courier New" w:hAnsi="Courier New" w:cs="Courier New"/>
                <w:color w:val="000000"/>
                <w:lang w:eastAsia="de-DE"/>
              </w:rPr>
              <w:t>v_MaxRbCnt</w:t>
            </w:r>
            <w:proofErr w:type="spellEnd"/>
            <w:r w:rsidRPr="00A22612">
              <w:rPr>
                <w:rFonts w:ascii="Courier New" w:hAnsi="Courier New" w:cs="Courier New"/>
                <w:color w:val="000000"/>
                <w:lang w:eastAsia="de-DE"/>
              </w:rPr>
              <w:t xml:space="preserve"> := 24; // minimum value of Maximum transmission bandwidth (taking into account CORESET#0)</w:t>
            </w:r>
          </w:p>
          <w:p w14:paraId="6D54700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integer </w:t>
            </w:r>
            <w:proofErr w:type="spellStart"/>
            <w:r w:rsidRPr="00A22612">
              <w:rPr>
                <w:rFonts w:ascii="Courier New" w:hAnsi="Courier New" w:cs="Courier New"/>
                <w:color w:val="000000"/>
                <w:lang w:eastAsia="de-DE"/>
              </w:rPr>
              <w:t>v_TimeDomainResourceAssignmentTableSize</w:t>
            </w:r>
            <w:proofErr w:type="spellEnd"/>
            <w:r w:rsidRPr="00A22612">
              <w:rPr>
                <w:rFonts w:ascii="Courier New" w:hAnsi="Courier New" w:cs="Courier New"/>
                <w:color w:val="000000"/>
                <w:lang w:eastAsia="de-DE"/>
              </w:rPr>
              <w:t xml:space="preserve"> := 16;</w:t>
            </w:r>
          </w:p>
          <w:p w14:paraId="5B5B484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integer </w:t>
            </w:r>
            <w:proofErr w:type="spellStart"/>
            <w:r w:rsidRPr="00A22612">
              <w:rPr>
                <w:rFonts w:ascii="Courier New" w:hAnsi="Courier New" w:cs="Courier New"/>
                <w:color w:val="000000"/>
                <w:lang w:eastAsia="de-DE"/>
              </w:rPr>
              <w:t>v_TimeDomainResourceAssignmentIndexValue</w:t>
            </w:r>
            <w:proofErr w:type="spellEnd"/>
            <w:r w:rsidRPr="00A22612">
              <w:rPr>
                <w:rFonts w:ascii="Courier New" w:hAnsi="Courier New" w:cs="Courier New"/>
                <w:color w:val="000000"/>
                <w:lang w:eastAsia="de-DE"/>
              </w:rPr>
              <w:t xml:space="preserve"> := 0;    /* =&gt; first entry of the </w:t>
            </w:r>
            <w:proofErr w:type="spellStart"/>
            <w:r w:rsidRPr="00A22612">
              <w:rPr>
                <w:rFonts w:ascii="Courier New" w:hAnsi="Courier New" w:cs="Courier New"/>
                <w:color w:val="000000"/>
                <w:lang w:eastAsia="de-DE"/>
              </w:rPr>
              <w:t>TimeDomainResourceAssignmentTable</w:t>
            </w:r>
            <w:proofErr w:type="spellEnd"/>
            <w:r w:rsidRPr="00A22612">
              <w:rPr>
                <w:rFonts w:ascii="Courier New" w:hAnsi="Courier New" w:cs="Courier New"/>
                <w:color w:val="000000"/>
                <w:lang w:eastAsia="de-DE"/>
              </w:rPr>
              <w:t>:</w:t>
            </w:r>
          </w:p>
          <w:p w14:paraId="57F00C5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1: if there is no </w:t>
            </w:r>
            <w:proofErr w:type="spellStart"/>
            <w:r w:rsidRPr="00A22612">
              <w:rPr>
                <w:rFonts w:ascii="Courier New" w:hAnsi="Courier New" w:cs="Courier New"/>
                <w:color w:val="000000"/>
                <w:lang w:eastAsia="de-DE"/>
              </w:rPr>
              <w:t>pdsch_TimeDomainAllocationList</w:t>
            </w:r>
            <w:proofErr w:type="spellEnd"/>
            <w:r w:rsidRPr="00A22612">
              <w:rPr>
                <w:rFonts w:ascii="Courier New" w:hAnsi="Courier New" w:cs="Courier New"/>
                <w:color w:val="000000"/>
                <w:lang w:eastAsia="de-DE"/>
              </w:rPr>
              <w:t xml:space="preserve"> configured at the UE, 38.508-1 Table 5.1.2.1.1-2 applies</w:t>
            </w:r>
          </w:p>
          <w:p w14:paraId="2F15D22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2: according to 38.508-1 Table 5.1.2.1.1-1 for SIB1 always 8.508-1 Table 5.1.2.1.1-2 applies */</w:t>
            </w:r>
          </w:p>
          <w:p w14:paraId="732AE6C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template (value) </w:t>
            </w:r>
            <w:proofErr w:type="spellStart"/>
            <w:r w:rsidRPr="00A22612">
              <w:rPr>
                <w:rFonts w:ascii="Courier New" w:hAnsi="Courier New" w:cs="Courier New"/>
                <w:color w:val="000000"/>
                <w:lang w:eastAsia="de-DE"/>
              </w:rPr>
              <w:t>NR_DciCommon_TimeDomainResourceAssignment_Type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v_TimeDomainResourceAssignment</w:t>
            </w:r>
            <w:proofErr w:type="spellEnd"/>
            <w:r w:rsidRPr="00A22612">
              <w:rPr>
                <w:rFonts w:ascii="Courier New" w:hAnsi="Courier New" w:cs="Courier New"/>
                <w:color w:val="000000"/>
                <w:lang w:eastAsia="de-DE"/>
              </w:rPr>
              <w:t>;</w:t>
            </w:r>
          </w:p>
          <w:p w14:paraId="4FE408E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boolean</w:t>
            </w:r>
            <w:proofErr w:type="spellEnd"/>
            <w:r w:rsidRPr="00A22612">
              <w:rPr>
                <w:rFonts w:ascii="Courier New" w:hAnsi="Courier New" w:cs="Courier New"/>
                <w:color w:val="000000"/>
                <w:lang w:eastAsia="de-DE"/>
              </w:rPr>
              <w:t xml:space="preserve"> v_IsDciFormat_1_1 := </w:t>
            </w:r>
            <w:proofErr w:type="spellStart"/>
            <w:r w:rsidRPr="00A22612">
              <w:rPr>
                <w:rFonts w:ascii="Courier New" w:hAnsi="Courier New" w:cs="Courier New"/>
                <w:color w:val="000000"/>
                <w:lang w:eastAsia="de-DE"/>
              </w:rPr>
              <w:t>ischosen</w:t>
            </w:r>
            <w:proofErr w:type="spellEnd"/>
            <w:r w:rsidRPr="00A22612">
              <w:rPr>
                <w:rFonts w:ascii="Courier New" w:hAnsi="Courier New" w:cs="Courier New"/>
                <w:color w:val="000000"/>
                <w:lang w:eastAsia="de-DE"/>
              </w:rPr>
              <w:t>(p_DciFormatAndParams.Format_1_1);</w:t>
            </w:r>
          </w:p>
          <w:p w14:paraId="7A36712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integer </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w:t>
            </w:r>
          </w:p>
          <w:p w14:paraId="159F492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integer </w:t>
            </w:r>
            <w:proofErr w:type="spellStart"/>
            <w:r w:rsidRPr="00A22612">
              <w:rPr>
                <w:rFonts w:ascii="Courier New" w:hAnsi="Courier New" w:cs="Courier New"/>
                <w:color w:val="000000"/>
                <w:lang w:eastAsia="de-DE"/>
              </w:rPr>
              <w:t>v_FirstRbIndexSI</w:t>
            </w:r>
            <w:proofErr w:type="spellEnd"/>
            <w:r w:rsidRPr="00A22612">
              <w:rPr>
                <w:rFonts w:ascii="Courier New" w:hAnsi="Courier New" w:cs="Courier New"/>
                <w:color w:val="000000"/>
                <w:lang w:eastAsia="de-DE"/>
              </w:rPr>
              <w:t>;</w:t>
            </w:r>
          </w:p>
          <w:p w14:paraId="1AC5ECF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SSB_Index</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v_SSB_Index</w:t>
            </w:r>
            <w:proofErr w:type="spellEnd"/>
            <w:r w:rsidRPr="00A22612">
              <w:rPr>
                <w:rFonts w:ascii="Courier New" w:hAnsi="Courier New" w:cs="Courier New"/>
                <w:color w:val="000000"/>
                <w:lang w:eastAsia="de-DE"/>
              </w:rPr>
              <w:t xml:space="preserve"> := f_NR_ConvertPositionsInBurst_ToSSB_Index(p_PhysicalParameters.SSB_BurstConfig.PositionsInBurst);  //@sic R5-201150 sic@</w:t>
            </w:r>
          </w:p>
          <w:p w14:paraId="3621192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integer </w:t>
            </w:r>
            <w:proofErr w:type="spellStart"/>
            <w:r w:rsidRPr="00A22612">
              <w:rPr>
                <w:rFonts w:ascii="Courier New" w:hAnsi="Courier New" w:cs="Courier New"/>
                <w:color w:val="000000"/>
                <w:lang w:eastAsia="de-DE"/>
              </w:rPr>
              <w:t>v_FirstRbIndexDcchDtch</w:t>
            </w:r>
            <w:proofErr w:type="spellEnd"/>
            <w:r w:rsidRPr="00A22612">
              <w:rPr>
                <w:rFonts w:ascii="Courier New" w:hAnsi="Courier New" w:cs="Courier New"/>
                <w:color w:val="000000"/>
                <w:lang w:eastAsia="de-DE"/>
              </w:rPr>
              <w:t>;  //@sic R5-202677  sic@</w:t>
            </w:r>
          </w:p>
          <w:p w14:paraId="2ECF8B7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var</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boolean</w:t>
            </w:r>
            <w:proofErr w:type="spellEnd"/>
            <w:r w:rsidRPr="00A22612">
              <w:rPr>
                <w:rFonts w:ascii="Courier New" w:hAnsi="Courier New" w:cs="Courier New"/>
                <w:color w:val="000000"/>
                <w:lang w:eastAsia="de-DE"/>
              </w:rPr>
              <w:t xml:space="preserve"> v_UseIncreasedRBSib1 := false;</w:t>
            </w:r>
          </w:p>
          <w:p w14:paraId="6B26564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8C9D4C4"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if(f_NR_RedcapWithIncreasedSib1Size())  //WA#WI=1098062</w:t>
            </w:r>
          </w:p>
          <w:p w14:paraId="31F4225E"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14:paraId="7DD74EB4"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v_UseIncreasedRBSib1 := true;</w:t>
            </w:r>
          </w:p>
          <w:p w14:paraId="47F3586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w:t>
            </w:r>
          </w:p>
          <w:p w14:paraId="5D947CB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480F23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Set RB start as per 38.523-3 Table 7.1.2.2.3.1-1: Resource allocation for frequency domain multiplexing, RA type1, non-interleaved @sic R5-201150 sic@</w:t>
            </w:r>
          </w:p>
          <w:p w14:paraId="01D7EB6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w:t>
            </w:r>
            <w:proofErr w:type="spellStart"/>
            <w:r w:rsidRPr="00A22612">
              <w:rPr>
                <w:rFonts w:ascii="Courier New" w:hAnsi="Courier New" w:cs="Courier New"/>
                <w:color w:val="000000"/>
                <w:lang w:eastAsia="de-DE"/>
              </w:rPr>
              <w:t>v_SSB_Index</w:t>
            </w:r>
            <w:proofErr w:type="spellEnd"/>
            <w:r w:rsidRPr="00A22612">
              <w:rPr>
                <w:rFonts w:ascii="Courier New" w:hAnsi="Courier New" w:cs="Courier New"/>
                <w:color w:val="000000"/>
                <w:lang w:eastAsia="de-DE"/>
              </w:rPr>
              <w:t>) {</w:t>
            </w:r>
          </w:p>
          <w:p w14:paraId="536E078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case(tsc_NR_SSB_Index1) {</w:t>
            </w:r>
          </w:p>
          <w:p w14:paraId="3F23F30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1303A39"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if(v_UseIncreasedRBSib1){</w:t>
            </w:r>
          </w:p>
          <w:p w14:paraId="12368A41"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roofErr w:type="spellStart"/>
            <w:r w:rsidRPr="000B230D">
              <w:rPr>
                <w:rFonts w:ascii="Courier New" w:hAnsi="Courier New" w:cs="Courier New"/>
                <w:color w:val="000000"/>
                <w:highlight w:val="yellow"/>
                <w:lang w:eastAsia="de-DE"/>
              </w:rPr>
              <w:t>v_FirstRbIndex</w:t>
            </w:r>
            <w:proofErr w:type="spellEnd"/>
            <w:r w:rsidRPr="000B230D">
              <w:rPr>
                <w:rFonts w:ascii="Courier New" w:hAnsi="Courier New" w:cs="Courier New"/>
                <w:color w:val="000000"/>
                <w:highlight w:val="yellow"/>
                <w:lang w:eastAsia="de-DE"/>
              </w:rPr>
              <w:t xml:space="preserve"> := 9;</w:t>
            </w:r>
          </w:p>
          <w:p w14:paraId="5162A885"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roofErr w:type="spellStart"/>
            <w:r w:rsidRPr="000B230D">
              <w:rPr>
                <w:rFonts w:ascii="Courier New" w:hAnsi="Courier New" w:cs="Courier New"/>
                <w:color w:val="000000"/>
                <w:highlight w:val="yellow"/>
                <w:lang w:eastAsia="de-DE"/>
              </w:rPr>
              <w:t>v_FirstRbIndexSI</w:t>
            </w:r>
            <w:proofErr w:type="spellEnd"/>
            <w:r w:rsidRPr="000B230D">
              <w:rPr>
                <w:rFonts w:ascii="Courier New" w:hAnsi="Courier New" w:cs="Courier New"/>
                <w:color w:val="000000"/>
                <w:highlight w:val="yellow"/>
                <w:lang w:eastAsia="de-DE"/>
              </w:rPr>
              <w:t xml:space="preserve"> := 0;</w:t>
            </w:r>
          </w:p>
          <w:p w14:paraId="50E7C60A"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roofErr w:type="spellStart"/>
            <w:r w:rsidRPr="000B230D">
              <w:rPr>
                <w:rFonts w:ascii="Courier New" w:hAnsi="Courier New" w:cs="Courier New"/>
                <w:color w:val="000000"/>
                <w:highlight w:val="yellow"/>
                <w:lang w:eastAsia="de-DE"/>
              </w:rPr>
              <w:t>v_FirstRbIndexDcchDtch</w:t>
            </w:r>
            <w:proofErr w:type="spellEnd"/>
            <w:r w:rsidRPr="000B230D">
              <w:rPr>
                <w:rFonts w:ascii="Courier New" w:hAnsi="Courier New" w:cs="Courier New"/>
                <w:color w:val="000000"/>
                <w:highlight w:val="yellow"/>
                <w:lang w:eastAsia="de-DE"/>
              </w:rPr>
              <w:t xml:space="preserve"> := 9 + p_PhysicalParameters.OffsetCarrierCORESET0;  </w:t>
            </w:r>
          </w:p>
          <w:p w14:paraId="66A551A9"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14:paraId="6F3AAD0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else {</w:t>
            </w:r>
          </w:p>
          <w:p w14:paraId="390D410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xml:space="preserve"> := 7;</w:t>
            </w:r>
          </w:p>
          <w:p w14:paraId="4C83C49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v_FirstRbIndexSI</w:t>
            </w:r>
            <w:proofErr w:type="spellEnd"/>
            <w:r w:rsidRPr="00A22612">
              <w:rPr>
                <w:rFonts w:ascii="Courier New" w:hAnsi="Courier New" w:cs="Courier New"/>
                <w:color w:val="000000"/>
                <w:lang w:eastAsia="de-DE"/>
              </w:rPr>
              <w:t xml:space="preserve"> := 0;</w:t>
            </w:r>
          </w:p>
          <w:p w14:paraId="761AA18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v_FirstRbIndexDcchDtch</w:t>
            </w:r>
            <w:proofErr w:type="spellEnd"/>
            <w:r w:rsidRPr="00A22612">
              <w:rPr>
                <w:rFonts w:ascii="Courier New" w:hAnsi="Courier New" w:cs="Courier New"/>
                <w:color w:val="000000"/>
                <w:lang w:eastAsia="de-DE"/>
              </w:rPr>
              <w:t xml:space="preserve"> := 7 + p_PhysicalParameters.OffsetCarrierCORESET0; }</w:t>
            </w:r>
          </w:p>
          <w:p w14:paraId="76B3F13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038B858"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case(tsc_NR_SSB_Index0) {</w:t>
            </w:r>
          </w:p>
          <w:p w14:paraId="4B04F630"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if(v_UseIncreasedRBSib1){</w:t>
            </w:r>
          </w:p>
          <w:p w14:paraId="186570C6"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v_FirstRbIndex</w:t>
            </w:r>
            <w:proofErr w:type="spellEnd"/>
            <w:r w:rsidRPr="00745BF7">
              <w:rPr>
                <w:rFonts w:ascii="Courier New" w:hAnsi="Courier New" w:cs="Courier New"/>
                <w:color w:val="000000"/>
                <w:highlight w:val="yellow"/>
                <w:lang w:eastAsia="de-DE"/>
              </w:rPr>
              <w:t xml:space="preserve"> := 0;</w:t>
            </w:r>
          </w:p>
          <w:p w14:paraId="06A40D89"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v_FirstRbIndexSI</w:t>
            </w:r>
            <w:proofErr w:type="spellEnd"/>
            <w:r w:rsidRPr="00745BF7">
              <w:rPr>
                <w:rFonts w:ascii="Courier New" w:hAnsi="Courier New" w:cs="Courier New"/>
                <w:color w:val="000000"/>
                <w:highlight w:val="yellow"/>
                <w:lang w:eastAsia="de-DE"/>
              </w:rPr>
              <w:t xml:space="preserve"> := v_MaxRbCnt-9;</w:t>
            </w:r>
          </w:p>
          <w:p w14:paraId="5EA7FDAF"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v_FirstRbIndexDcchDtch</w:t>
            </w:r>
            <w:proofErr w:type="spellEnd"/>
            <w:r w:rsidRPr="00745BF7">
              <w:rPr>
                <w:rFonts w:ascii="Courier New" w:hAnsi="Courier New" w:cs="Courier New"/>
                <w:color w:val="000000"/>
                <w:highlight w:val="yellow"/>
                <w:lang w:eastAsia="de-DE"/>
              </w:rPr>
              <w:t xml:space="preserve"> := 0; </w:t>
            </w:r>
          </w:p>
          <w:p w14:paraId="6DBC164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3AEF38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49C2B27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xml:space="preserve"> := 0;</w:t>
            </w:r>
          </w:p>
          <w:p w14:paraId="4D44EF7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v_FirstRbIndexSI</w:t>
            </w:r>
            <w:proofErr w:type="spellEnd"/>
            <w:r w:rsidRPr="00A22612">
              <w:rPr>
                <w:rFonts w:ascii="Courier New" w:hAnsi="Courier New" w:cs="Courier New"/>
                <w:color w:val="000000"/>
                <w:lang w:eastAsia="de-DE"/>
              </w:rPr>
              <w:t xml:space="preserve"> := v_MaxRbCnt-7;</w:t>
            </w:r>
          </w:p>
          <w:p w14:paraId="68A4AF6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v_FirstRbIndexDcchDtch</w:t>
            </w:r>
            <w:proofErr w:type="spellEnd"/>
            <w:r w:rsidRPr="00A22612">
              <w:rPr>
                <w:rFonts w:ascii="Courier New" w:hAnsi="Courier New" w:cs="Courier New"/>
                <w:color w:val="000000"/>
                <w:lang w:eastAsia="de-DE"/>
              </w:rPr>
              <w:t xml:space="preserve"> := 0;</w:t>
            </w:r>
          </w:p>
          <w:p w14:paraId="10EAF61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0EE9B4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CC6E57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
          <w:p w14:paraId="755E637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w:t>
            </w:r>
          </w:p>
          <w:p w14:paraId="411BC17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resource allocation type for DCI format 1_1:</w:t>
            </w:r>
          </w:p>
          <w:p w14:paraId="60D9292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(match(resourceAllocationType0, </w:t>
            </w:r>
            <w:proofErr w:type="spellStart"/>
            <w:r w:rsidRPr="00A22612">
              <w:rPr>
                <w:rFonts w:ascii="Courier New" w:hAnsi="Courier New" w:cs="Courier New"/>
                <w:color w:val="000000"/>
                <w:lang w:eastAsia="de-DE"/>
              </w:rPr>
              <w:t>v_PDSCH_Config.resourceAllocation</w:t>
            </w:r>
            <w:proofErr w:type="spellEnd"/>
            <w:r w:rsidRPr="00A22612">
              <w:rPr>
                <w:rFonts w:ascii="Courier New" w:hAnsi="Courier New" w:cs="Courier New"/>
                <w:color w:val="000000"/>
                <w:lang w:eastAsia="de-DE"/>
              </w:rPr>
              <w:t>)) {  // 38.214 clause 6.1.2.2: allocation type 0 is applicable for DCI format 0_1 only</w:t>
            </w:r>
          </w:p>
          <w:p w14:paraId="060D795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v_ResourceAllocationType</w:t>
            </w:r>
            <w:proofErr w:type="spellEnd"/>
            <w:r w:rsidRPr="00A22612">
              <w:rPr>
                <w:rFonts w:ascii="Courier New" w:hAnsi="Courier New" w:cs="Courier New"/>
                <w:color w:val="000000"/>
                <w:lang w:eastAsia="de-DE"/>
              </w:rPr>
              <w:t xml:space="preserve"> := resourceAllocationType0;</w:t>
            </w:r>
          </w:p>
          <w:p w14:paraId="4DF5D2B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AA12F2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449A333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size of </w:t>
            </w:r>
            <w:proofErr w:type="spellStart"/>
            <w:r w:rsidRPr="00A22612">
              <w:rPr>
                <w:rFonts w:ascii="Courier New" w:hAnsi="Courier New" w:cs="Courier New"/>
                <w:color w:val="000000"/>
                <w:lang w:eastAsia="de-DE"/>
              </w:rPr>
              <w:t>pdsch_TimeDomainAllocationList</w:t>
            </w:r>
            <w:proofErr w:type="spellEnd"/>
            <w:r w:rsidRPr="00A22612">
              <w:rPr>
                <w:rFonts w:ascii="Courier New" w:hAnsi="Courier New" w:cs="Courier New"/>
                <w:color w:val="000000"/>
                <w:lang w:eastAsia="de-DE"/>
              </w:rPr>
              <w:t xml:space="preserve"> for DCI format 1_1:</w:t>
            </w:r>
          </w:p>
          <w:p w14:paraId="6AAAEB1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w:t>
            </w:r>
            <w:proofErr w:type="spellStart"/>
            <w:r w:rsidRPr="00A22612">
              <w:rPr>
                <w:rFonts w:ascii="Courier New" w:hAnsi="Courier New" w:cs="Courier New"/>
                <w:color w:val="000000"/>
                <w:lang w:eastAsia="de-DE"/>
              </w:rPr>
              <w:t>ischosen</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v_PDSCH_Config.pdsch_TimeDomainAllocationList.setup</w:t>
            </w:r>
            <w:proofErr w:type="spellEnd"/>
            <w:r w:rsidRPr="00A22612">
              <w:rPr>
                <w:rFonts w:ascii="Courier New" w:hAnsi="Courier New" w:cs="Courier New"/>
                <w:color w:val="000000"/>
                <w:lang w:eastAsia="de-DE"/>
              </w:rPr>
              <w:t xml:space="preserve">)) {      // 38.214 Table 5.1.2.1.1-1: </w:t>
            </w:r>
            <w:proofErr w:type="spellStart"/>
            <w:r w:rsidRPr="00A22612">
              <w:rPr>
                <w:rFonts w:ascii="Courier New" w:hAnsi="Courier New" w:cs="Courier New"/>
                <w:color w:val="000000"/>
                <w:lang w:eastAsia="de-DE"/>
              </w:rPr>
              <w:t>pdsch-TimeDomainAllocationList</w:t>
            </w:r>
            <w:proofErr w:type="spellEnd"/>
            <w:r w:rsidRPr="00A22612">
              <w:rPr>
                <w:rFonts w:ascii="Courier New" w:hAnsi="Courier New" w:cs="Courier New"/>
                <w:color w:val="000000"/>
                <w:lang w:eastAsia="de-DE"/>
              </w:rPr>
              <w:t xml:space="preserve"> provided in </w:t>
            </w:r>
            <w:proofErr w:type="spellStart"/>
            <w:r w:rsidRPr="00A22612">
              <w:rPr>
                <w:rFonts w:ascii="Courier New" w:hAnsi="Courier New" w:cs="Courier New"/>
                <w:color w:val="000000"/>
                <w:lang w:eastAsia="de-DE"/>
              </w:rPr>
              <w:t>pdsch-Config</w:t>
            </w:r>
            <w:proofErr w:type="spellEnd"/>
          </w:p>
          <w:p w14:paraId="3A08C63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v_TimeDomainResourceAllocationList</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v_PDSCH_Config.pdsch_TimeDomainAllocationList.setup</w:t>
            </w:r>
            <w:proofErr w:type="spellEnd"/>
            <w:r w:rsidRPr="00A22612">
              <w:rPr>
                <w:rFonts w:ascii="Courier New" w:hAnsi="Courier New" w:cs="Courier New"/>
                <w:color w:val="000000"/>
                <w:lang w:eastAsia="de-DE"/>
              </w:rPr>
              <w:t>;</w:t>
            </w:r>
          </w:p>
          <w:p w14:paraId="7DA8FA0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                                                                  // 38.214 Table 5.1.2.1.1-1: </w:t>
            </w:r>
            <w:proofErr w:type="spellStart"/>
            <w:r w:rsidRPr="00A22612">
              <w:rPr>
                <w:rFonts w:ascii="Courier New" w:hAnsi="Courier New" w:cs="Courier New"/>
                <w:color w:val="000000"/>
                <w:lang w:eastAsia="de-DE"/>
              </w:rPr>
              <w:t>pdsch-TimeDomainAllocationList</w:t>
            </w:r>
            <w:proofErr w:type="spellEnd"/>
            <w:r w:rsidRPr="00A22612">
              <w:rPr>
                <w:rFonts w:ascii="Courier New" w:hAnsi="Courier New" w:cs="Courier New"/>
                <w:color w:val="000000"/>
                <w:lang w:eastAsia="de-DE"/>
              </w:rPr>
              <w:t xml:space="preserve"> provided in </w:t>
            </w:r>
            <w:proofErr w:type="spellStart"/>
            <w:r w:rsidRPr="00A22612">
              <w:rPr>
                <w:rFonts w:ascii="Courier New" w:hAnsi="Courier New" w:cs="Courier New"/>
                <w:color w:val="000000"/>
                <w:lang w:eastAsia="de-DE"/>
              </w:rPr>
              <w:t>pdsch-ConfigCommon</w:t>
            </w:r>
            <w:proofErr w:type="spellEnd"/>
          </w:p>
          <w:p w14:paraId="568DCF4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v_TimeDomainResourceAllocationList</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v_PDSCH_ConfigCommon.pdsch_TimeDomainAllocationList</w:t>
            </w:r>
            <w:proofErr w:type="spellEnd"/>
            <w:r w:rsidRPr="00A22612">
              <w:rPr>
                <w:rFonts w:ascii="Courier New" w:hAnsi="Courier New" w:cs="Courier New"/>
                <w:color w:val="000000"/>
                <w:lang w:eastAsia="de-DE"/>
              </w:rPr>
              <w:t xml:space="preserve">;      /* NOTE: </w:t>
            </w:r>
            <w:proofErr w:type="spellStart"/>
            <w:r w:rsidRPr="00A22612">
              <w:rPr>
                <w:rFonts w:ascii="Courier New" w:hAnsi="Courier New" w:cs="Courier New"/>
                <w:color w:val="000000"/>
                <w:lang w:eastAsia="de-DE"/>
              </w:rPr>
              <w:t>pdsch-TimeDomainAllocationList</w:t>
            </w:r>
            <w:proofErr w:type="spellEnd"/>
            <w:r w:rsidRPr="00A22612">
              <w:rPr>
                <w:rFonts w:ascii="Courier New" w:hAnsi="Courier New" w:cs="Courier New"/>
                <w:color w:val="000000"/>
                <w:lang w:eastAsia="de-DE"/>
              </w:rPr>
              <w:t xml:space="preserve"> may be not present in PUSCH-</w:t>
            </w:r>
            <w:proofErr w:type="spellStart"/>
            <w:r w:rsidRPr="00A22612">
              <w:rPr>
                <w:rFonts w:ascii="Courier New" w:hAnsi="Courier New" w:cs="Courier New"/>
                <w:color w:val="000000"/>
                <w:lang w:eastAsia="de-DE"/>
              </w:rPr>
              <w:t>ConfigCommon</w:t>
            </w:r>
            <w:proofErr w:type="spellEnd"/>
            <w:r w:rsidRPr="00A22612">
              <w:rPr>
                <w:rFonts w:ascii="Courier New" w:hAnsi="Courier New" w:cs="Courier New"/>
                <w:color w:val="000000"/>
                <w:lang w:eastAsia="de-DE"/>
              </w:rPr>
              <w:t xml:space="preserve"> */</w:t>
            </w:r>
          </w:p>
          <w:p w14:paraId="1955380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55218B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w:t>
            </w:r>
            <w:proofErr w:type="spellStart"/>
            <w:r w:rsidRPr="00A22612">
              <w:rPr>
                <w:rFonts w:ascii="Courier New" w:hAnsi="Courier New" w:cs="Courier New"/>
                <w:color w:val="000000"/>
                <w:lang w:eastAsia="de-DE"/>
              </w:rPr>
              <w:t>isvalue</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v_TimeDomainResourceAllocationList</w:t>
            </w:r>
            <w:proofErr w:type="spellEnd"/>
            <w:r w:rsidRPr="00A22612">
              <w:rPr>
                <w:rFonts w:ascii="Courier New" w:hAnsi="Courier New" w:cs="Courier New"/>
                <w:color w:val="000000"/>
                <w:lang w:eastAsia="de-DE"/>
              </w:rPr>
              <w:t>)) {</w:t>
            </w:r>
          </w:p>
          <w:p w14:paraId="698BE21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v_TimeDomainResourceAssignmentTableSize</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lengthof</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v_TimeDomainResourceAllocationList</w:t>
            </w:r>
            <w:proofErr w:type="spellEnd"/>
            <w:r w:rsidRPr="00A22612">
              <w:rPr>
                <w:rFonts w:ascii="Courier New" w:hAnsi="Courier New" w:cs="Courier New"/>
                <w:color w:val="000000"/>
                <w:lang w:eastAsia="de-DE"/>
              </w:rPr>
              <w:t>);</w:t>
            </w:r>
          </w:p>
          <w:p w14:paraId="366DD86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14:paraId="2F1318B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v_TimeDomainResourceAssignmentTableSize</w:t>
            </w:r>
            <w:proofErr w:type="spellEnd"/>
            <w:r w:rsidRPr="00A22612">
              <w:rPr>
                <w:rFonts w:ascii="Courier New" w:hAnsi="Courier New" w:cs="Courier New"/>
                <w:color w:val="000000"/>
                <w:lang w:eastAsia="de-DE"/>
              </w:rPr>
              <w:t xml:space="preserve"> := 16;        /* Default PDSCH time domain resource allocation (38.214 Table 5.1.2.1.1-2/3/4/5) */</w:t>
            </w:r>
          </w:p>
          <w:p w14:paraId="0AA9158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3AABF9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884F9D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v_TimeDomainResourceAssignment</w:t>
            </w:r>
            <w:proofErr w:type="spellEnd"/>
            <w:r w:rsidRPr="00A22612">
              <w:rPr>
                <w:rFonts w:ascii="Courier New" w:hAnsi="Courier New" w:cs="Courier New"/>
                <w:color w:val="000000"/>
                <w:lang w:eastAsia="de-DE"/>
              </w:rPr>
              <w:t xml:space="preserve"> := fl_NR_DciCommon_TimeDomainResourceAssignment(v_TimeDomainResourceAssignmentTableSize, </w:t>
            </w:r>
            <w:proofErr w:type="spellStart"/>
            <w:r w:rsidRPr="00A22612">
              <w:rPr>
                <w:rFonts w:ascii="Courier New" w:hAnsi="Courier New" w:cs="Courier New"/>
                <w:color w:val="000000"/>
                <w:lang w:eastAsia="de-DE"/>
              </w:rPr>
              <w:t>v_TimeDomainResourceAssignmentIndexValue</w:t>
            </w:r>
            <w:proofErr w:type="spellEnd"/>
            <w:r w:rsidRPr="00A22612">
              <w:rPr>
                <w:rFonts w:ascii="Courier New" w:hAnsi="Courier New" w:cs="Courier New"/>
                <w:color w:val="000000"/>
                <w:lang w:eastAsia="de-DE"/>
              </w:rPr>
              <w:t>);</w:t>
            </w:r>
          </w:p>
          <w:p w14:paraId="407296B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p>
          <w:p w14:paraId="070C8E8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union (</w:t>
            </w:r>
            <w:proofErr w:type="spellStart"/>
            <w:r w:rsidRPr="00A22612">
              <w:rPr>
                <w:rFonts w:ascii="Courier New" w:hAnsi="Courier New" w:cs="Courier New"/>
                <w:color w:val="000000"/>
                <w:lang w:eastAsia="de-DE"/>
              </w:rPr>
              <w:t>valueof</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p_DciFormatAndParams</w:t>
            </w:r>
            <w:proofErr w:type="spellEnd"/>
            <w:r w:rsidRPr="00A22612">
              <w:rPr>
                <w:rFonts w:ascii="Courier New" w:hAnsi="Courier New" w:cs="Courier New"/>
                <w:color w:val="000000"/>
                <w:lang w:eastAsia="de-DE"/>
              </w:rPr>
              <w:t>)) {</w:t>
            </w:r>
          </w:p>
          <w:p w14:paraId="07C46C5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 Format_1_1) {   /* UE-specific search space (C-RNTI, CS-RNTI(s)) or</w:t>
            </w:r>
          </w:p>
          <w:p w14:paraId="157C3DC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Type1-PDCCH common search space for scheduling of Msg4 of RACH procedure (TC-RNTI) */</w:t>
            </w:r>
          </w:p>
          <w:p w14:paraId="5A5A2F9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(p_DciFormat1_0_Ccch) {</w:t>
            </w:r>
          </w:p>
          <w:p w14:paraId="50E188B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7746461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v_FreqDomainResourceAssignmentDL</w:t>
            </w:r>
            <w:proofErr w:type="spellEnd"/>
            <w:r w:rsidRPr="00745BF7">
              <w:rPr>
                <w:rFonts w:ascii="Courier New" w:hAnsi="Courier New" w:cs="Courier New"/>
                <w:color w:val="000000"/>
                <w:highlight w:val="yellow"/>
                <w:lang w:eastAsia="de-DE"/>
              </w:rPr>
              <w:t xml:space="preserve"> :=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w:t>
            </w:r>
            <w:proofErr w:type="spellEnd"/>
            <w:r w:rsidRPr="00745BF7">
              <w:rPr>
                <w:rFonts w:ascii="Courier New" w:hAnsi="Courier New" w:cs="Courier New"/>
                <w:color w:val="000000"/>
                <w:highlight w:val="yellow"/>
                <w:lang w:eastAsia="de-DE"/>
              </w:rPr>
              <w:t>, v_MaxRbCnt-9);</w:t>
            </w:r>
          </w:p>
          <w:p w14:paraId="5DFBE55A"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239A976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w:t>
            </w:r>
          </w:p>
          <w:p w14:paraId="7CAFC90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v_MaxRbCnt-7);</w:t>
            </w:r>
          </w:p>
          <w:p w14:paraId="7EBFCD4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F32545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14:paraId="68DA4EB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1A0ABCC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v_FreqDomainResourceAssignmentDL</w:t>
            </w:r>
            <w:proofErr w:type="spellEnd"/>
            <w:r w:rsidRPr="00745BF7">
              <w:rPr>
                <w:rFonts w:ascii="Courier New" w:hAnsi="Courier New" w:cs="Courier New"/>
                <w:color w:val="000000"/>
                <w:highlight w:val="yellow"/>
                <w:lang w:eastAsia="de-DE"/>
              </w:rPr>
              <w:t xml:space="preserve"> := cs_NR_FreqDomainResourceAssignmentDL_Automatic(v_FirstRbIndexDcchDtch, v_MaxRbCnt-9); </w:t>
            </w:r>
          </w:p>
          <w:p w14:paraId="28F86F7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5DD8EDEA"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62C00F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412F326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 xml:space="preserve"> := cs_NR_FreqDomainResourceAssignmentDL_Automatic(v_FirstRbIndexDcchDtch, v_MaxRbCnt-7);            /* according to 38.523-3 Table 7.1.2.2.3.1-1; may be changed dynamically during a test case @sic R5-192813 sic@ */</w:t>
            </w:r>
          </w:p>
          <w:p w14:paraId="4AAE0F6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291EF2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38FC9D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cs_NR_HarqProcessConfig_AnyProcess</w:t>
            </w:r>
            <w:proofErr w:type="spellEnd"/>
            <w:r w:rsidRPr="00A22612">
              <w:rPr>
                <w:rFonts w:ascii="Courier New" w:hAnsi="Courier New" w:cs="Courier New"/>
                <w:color w:val="000000"/>
                <w:lang w:eastAsia="de-DE"/>
              </w:rPr>
              <w:t>;                                                      /* may be changed dynamically during a test case */</w:t>
            </w:r>
          </w:p>
          <w:p w14:paraId="3E3EF27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 xml:space="preserve"> := qam64;                                                                                    /* up to 64QAM only per default */</w:t>
            </w:r>
          </w:p>
          <w:p w14:paraId="0FE8329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and match(qam256, </w:t>
            </w:r>
            <w:proofErr w:type="spellStart"/>
            <w:r w:rsidRPr="00A22612">
              <w:rPr>
                <w:rFonts w:ascii="Courier New" w:hAnsi="Courier New" w:cs="Courier New"/>
                <w:color w:val="000000"/>
                <w:lang w:eastAsia="de-DE"/>
              </w:rPr>
              <w:t>v_PDSCH_Config.mcs_Table</w:t>
            </w:r>
            <w:proofErr w:type="spellEnd"/>
            <w:r w:rsidRPr="00A22612">
              <w:rPr>
                <w:rFonts w:ascii="Courier New" w:hAnsi="Courier New" w:cs="Courier New"/>
                <w:color w:val="000000"/>
                <w:lang w:eastAsia="de-DE"/>
              </w:rPr>
              <w:t>)) {</w:t>
            </w:r>
          </w:p>
          <w:p w14:paraId="59E8CA2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 xml:space="preserve"> := qam256;                                                                                 /* </w:t>
            </w:r>
            <w:proofErr w:type="spellStart"/>
            <w:r w:rsidRPr="00A22612">
              <w:rPr>
                <w:rFonts w:ascii="Courier New" w:hAnsi="Courier New" w:cs="Courier New"/>
                <w:color w:val="000000"/>
                <w:lang w:eastAsia="de-DE"/>
              </w:rPr>
              <w:t>mcs</w:t>
            </w:r>
            <w:proofErr w:type="spellEnd"/>
            <w:r w:rsidRPr="00A22612">
              <w:rPr>
                <w:rFonts w:ascii="Courier New" w:hAnsi="Courier New" w:cs="Courier New"/>
                <w:color w:val="000000"/>
                <w:lang w:eastAsia="de-DE"/>
              </w:rPr>
              <w:t>-Table given by PDSCH-</w:t>
            </w:r>
            <w:proofErr w:type="spellStart"/>
            <w:r w:rsidRPr="00A22612">
              <w:rPr>
                <w:rFonts w:ascii="Courier New" w:hAnsi="Courier New" w:cs="Courier New"/>
                <w:color w:val="000000"/>
                <w:lang w:eastAsia="de-DE"/>
              </w:rPr>
              <w:t>Config</w:t>
            </w:r>
            <w:proofErr w:type="spellEnd"/>
            <w:r w:rsidRPr="00A22612">
              <w:rPr>
                <w:rFonts w:ascii="Courier New" w:hAnsi="Courier New" w:cs="Courier New"/>
                <w:color w:val="000000"/>
                <w:lang w:eastAsia="de-DE"/>
              </w:rPr>
              <w:t xml:space="preserve"> is set to '256QAM' AND DCI format 1_1</w:t>
            </w:r>
          </w:p>
          <w:p w14:paraId="529F2B9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=&gt; MCS index table 2 with modulation scheme up to 256QAM */</w:t>
            </w:r>
          </w:p>
          <w:p w14:paraId="3F57B39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290A39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1E15AA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(Format_1_0_P_RNTI) {        /* Type2-PDCCH common search space for scheduling of Paging messages (P-RNTI) */</w:t>
            </w:r>
          </w:p>
          <w:p w14:paraId="5D5FC7B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3E7D3B14"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v_FreqDomainResourceAssignmentDL</w:t>
            </w:r>
            <w:proofErr w:type="spellEnd"/>
            <w:r w:rsidRPr="00745BF7">
              <w:rPr>
                <w:rFonts w:ascii="Courier New" w:hAnsi="Courier New" w:cs="Courier New"/>
                <w:color w:val="000000"/>
                <w:highlight w:val="yellow"/>
                <w:lang w:eastAsia="de-DE"/>
              </w:rPr>
              <w:t xml:space="preserve"> :=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w:t>
            </w:r>
            <w:proofErr w:type="spellEnd"/>
            <w:r w:rsidRPr="00745BF7">
              <w:rPr>
                <w:rFonts w:ascii="Courier New" w:hAnsi="Courier New" w:cs="Courier New"/>
                <w:color w:val="000000"/>
                <w:highlight w:val="yellow"/>
                <w:lang w:eastAsia="de-DE"/>
              </w:rPr>
              <w:t xml:space="preserve">, v_MaxRbCnt-9); </w:t>
            </w:r>
          </w:p>
          <w:p w14:paraId="65503D50"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524D181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72A288D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v_MaxRbCnt-7);            /* according to 38.523-3 Table 7.1.2.2.3.1-1 @sic R5-192813 sic@ */</w:t>
            </w:r>
          </w:p>
          <w:p w14:paraId="60679EE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248E49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cs_NR_HarqProcessConfig_None</w:t>
            </w:r>
            <w:proofErr w:type="spellEnd"/>
            <w:r w:rsidRPr="00A22612">
              <w:rPr>
                <w:rFonts w:ascii="Courier New" w:hAnsi="Courier New" w:cs="Courier New"/>
                <w:color w:val="000000"/>
                <w:lang w:eastAsia="de-DE"/>
              </w:rPr>
              <w:t>;</w:t>
            </w:r>
          </w:p>
          <w:p w14:paraId="4176E77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qpsk</w:t>
            </w:r>
            <w:proofErr w:type="spellEnd"/>
            <w:r w:rsidRPr="00A22612">
              <w:rPr>
                <w:rFonts w:ascii="Courier New" w:hAnsi="Courier New" w:cs="Courier New"/>
                <w:color w:val="000000"/>
                <w:lang w:eastAsia="de-DE"/>
              </w:rPr>
              <w:t>;                                                                                     /* 38.214 clause 5.1.3.1:</w:t>
            </w:r>
          </w:p>
          <w:p w14:paraId="099AECA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 xml:space="preserve"> &gt; 2</w:t>
            </w:r>
          </w:p>
          <w:p w14:paraId="17753EB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=2 corresponds to QPSK acc. 38.211 Table 7.3.1.2-1) */</w:t>
            </w:r>
          </w:p>
          <w:p w14:paraId="07F31AD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45889D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(Format_1_0_SI_RNTI) {       /* Type0-PDCCH common search space for scheduling of SIB1 (SI-RNTI) or</w:t>
            </w:r>
          </w:p>
          <w:p w14:paraId="23AC9C4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Type0A-PDCCH common search space for scheduling of other system information (SI-RNTI) */</w:t>
            </w:r>
          </w:p>
          <w:p w14:paraId="2FF418D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426A1A7E"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7B872F8F"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v_FreqDomainResourceAssignmentDL</w:t>
            </w:r>
            <w:proofErr w:type="spellEnd"/>
            <w:r w:rsidRPr="00745BF7">
              <w:rPr>
                <w:rFonts w:ascii="Courier New" w:hAnsi="Courier New" w:cs="Courier New"/>
                <w:color w:val="000000"/>
                <w:highlight w:val="yellow"/>
                <w:lang w:eastAsia="de-DE"/>
              </w:rPr>
              <w:t xml:space="preserve"> :=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v_FirstRbIndexSI</w:t>
            </w:r>
            <w:proofErr w:type="spellEnd"/>
            <w:r w:rsidRPr="00745BF7">
              <w:rPr>
                <w:rFonts w:ascii="Courier New" w:hAnsi="Courier New" w:cs="Courier New"/>
                <w:color w:val="000000"/>
                <w:highlight w:val="yellow"/>
                <w:lang w:eastAsia="de-DE"/>
              </w:rPr>
              <w:t xml:space="preserve">, 9); </w:t>
            </w:r>
          </w:p>
          <w:p w14:paraId="0C386E59"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BEE074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259AECF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v_FirstRbIndexSI</w:t>
            </w:r>
            <w:proofErr w:type="spellEnd"/>
            <w:r w:rsidRPr="00A22612">
              <w:rPr>
                <w:rFonts w:ascii="Courier New" w:hAnsi="Courier New" w:cs="Courier New"/>
                <w:color w:val="000000"/>
                <w:lang w:eastAsia="de-DE"/>
              </w:rPr>
              <w:t>, 7);   /* according to 38.523-3 Table 7.1.2.2.3.1-1 and Table 7.3.3.2-1 @sic R5-192812, R5-192813 sic@ */</w:t>
            </w:r>
          </w:p>
          <w:p w14:paraId="4380969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71F06A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cs_NR_HarqProcessConfig_Broadcast</w:t>
            </w:r>
            <w:proofErr w:type="spellEnd"/>
            <w:r w:rsidRPr="00A22612">
              <w:rPr>
                <w:rFonts w:ascii="Courier New" w:hAnsi="Courier New" w:cs="Courier New"/>
                <w:color w:val="000000"/>
                <w:lang w:eastAsia="de-DE"/>
              </w:rPr>
              <w:t>;</w:t>
            </w:r>
          </w:p>
          <w:p w14:paraId="3C4F646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qpsk</w:t>
            </w:r>
            <w:proofErr w:type="spellEnd"/>
            <w:r w:rsidRPr="00A22612">
              <w:rPr>
                <w:rFonts w:ascii="Courier New" w:hAnsi="Courier New" w:cs="Courier New"/>
                <w:color w:val="000000"/>
                <w:lang w:eastAsia="de-DE"/>
              </w:rPr>
              <w:t>;                                                                                     /* 38.214 clause 5.1.3.1:</w:t>
            </w:r>
          </w:p>
          <w:p w14:paraId="4CCA8EB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 xml:space="preserve"> &gt; 2</w:t>
            </w:r>
          </w:p>
          <w:p w14:paraId="11D0F1A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=2 corresponds to QPSK acc. 38.211 Table 7.3.1.2-1) */</w:t>
            </w:r>
          </w:p>
          <w:p w14:paraId="17D31C8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8F991B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(Format_1_0_RA_RNTI) {</w:t>
            </w:r>
          </w:p>
          <w:p w14:paraId="39575E2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67C343F2"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v_FreqDomainResourceAssignmentDL</w:t>
            </w:r>
            <w:proofErr w:type="spellEnd"/>
            <w:r w:rsidRPr="00745BF7">
              <w:rPr>
                <w:rFonts w:ascii="Courier New" w:hAnsi="Courier New" w:cs="Courier New"/>
                <w:color w:val="000000"/>
                <w:highlight w:val="yellow"/>
                <w:lang w:eastAsia="de-DE"/>
              </w:rPr>
              <w:t xml:space="preserve"> :=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w:t>
            </w:r>
            <w:proofErr w:type="spellEnd"/>
            <w:r w:rsidRPr="00745BF7">
              <w:rPr>
                <w:rFonts w:ascii="Courier New" w:hAnsi="Courier New" w:cs="Courier New"/>
                <w:color w:val="000000"/>
                <w:highlight w:val="yellow"/>
                <w:lang w:eastAsia="de-DE"/>
              </w:rPr>
              <w:t xml:space="preserve">, v_MaxRbCnt-9); </w:t>
            </w:r>
          </w:p>
          <w:p w14:paraId="491295F2"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690F487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w:t>
            </w:r>
          </w:p>
          <w:p w14:paraId="0A5CF2F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v_MaxRbCnt-7);            /* according to 38.523-3 Table 7.1.2.2.3.1-1 @sic R5-192813 sic@ */</w:t>
            </w:r>
          </w:p>
          <w:p w14:paraId="2AE2153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E53F7B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cs_NR_HarqProcessConfig_None</w:t>
            </w:r>
            <w:proofErr w:type="spellEnd"/>
            <w:r w:rsidRPr="00A22612">
              <w:rPr>
                <w:rFonts w:ascii="Courier New" w:hAnsi="Courier New" w:cs="Courier New"/>
                <w:color w:val="000000"/>
                <w:lang w:eastAsia="de-DE"/>
              </w:rPr>
              <w:t>;</w:t>
            </w:r>
          </w:p>
          <w:p w14:paraId="36538F3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 xml:space="preserve"> := </w:t>
            </w:r>
            <w:proofErr w:type="spellStart"/>
            <w:r w:rsidRPr="00A22612">
              <w:rPr>
                <w:rFonts w:ascii="Courier New" w:hAnsi="Courier New" w:cs="Courier New"/>
                <w:color w:val="000000"/>
                <w:lang w:eastAsia="de-DE"/>
              </w:rPr>
              <w:t>qpsk</w:t>
            </w:r>
            <w:proofErr w:type="spellEnd"/>
            <w:r w:rsidRPr="00A22612">
              <w:rPr>
                <w:rFonts w:ascii="Courier New" w:hAnsi="Courier New" w:cs="Courier New"/>
                <w:color w:val="000000"/>
                <w:lang w:eastAsia="de-DE"/>
              </w:rPr>
              <w:t>;                                                                                     /* 38.214 clause 5.1.3.1:</w:t>
            </w:r>
          </w:p>
          <w:p w14:paraId="3EAAC38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 xml:space="preserve"> &gt; 2</w:t>
            </w:r>
          </w:p>
          <w:p w14:paraId="381B8D2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=2 corresponds to QPSK acc. 38.211 Table 7.3.1.2-1) */</w:t>
            </w:r>
          </w:p>
          <w:p w14:paraId="1403B23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CD9C58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else {</w:t>
            </w:r>
          </w:p>
          <w:p w14:paraId="797B66B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FatalError</w:t>
            </w:r>
            <w:proofErr w:type="spellEnd"/>
            <w:r w:rsidRPr="00A22612">
              <w:rPr>
                <w:rFonts w:ascii="Courier New" w:hAnsi="Courier New" w:cs="Courier New"/>
                <w:color w:val="000000"/>
                <w:lang w:eastAsia="de-DE"/>
              </w:rPr>
              <w:t>(__FILE__, __LINE__, "unknown or invalid DCI format");</w:t>
            </w:r>
          </w:p>
          <w:p w14:paraId="0E206DC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D20F39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442CCDF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w:t>
            </w:r>
            <w:proofErr w:type="spellStart"/>
            <w:r w:rsidRPr="00A22612">
              <w:rPr>
                <w:rFonts w:ascii="Courier New" w:hAnsi="Courier New" w:cs="Courier New"/>
                <w:color w:val="000000"/>
                <w:lang w:eastAsia="de-DE"/>
              </w:rPr>
              <w:t>cs_NR_DciDlInfo_Init</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v_ResourceAllocationType</w:t>
            </w:r>
            <w:proofErr w:type="spellEnd"/>
            <w:r w:rsidRPr="00A22612">
              <w:rPr>
                <w:rFonts w:ascii="Courier New" w:hAnsi="Courier New" w:cs="Courier New"/>
                <w:color w:val="000000"/>
                <w:lang w:eastAsia="de-DE"/>
              </w:rPr>
              <w:t>,</w:t>
            </w:r>
          </w:p>
          <w:p w14:paraId="05E5E00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w:t>
            </w:r>
          </w:p>
          <w:p w14:paraId="5ED07D4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v_TimeDomainResourceAssignment</w:t>
            </w:r>
            <w:proofErr w:type="spellEnd"/>
            <w:r w:rsidRPr="00A22612">
              <w:rPr>
                <w:rFonts w:ascii="Courier New" w:hAnsi="Courier New" w:cs="Courier New"/>
                <w:color w:val="000000"/>
                <w:lang w:eastAsia="de-DE"/>
              </w:rPr>
              <w:t>,</w:t>
            </w:r>
          </w:p>
          <w:p w14:paraId="7F63F07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cs_NR_TransportBlockSchedulingDL_Automatic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p_RedundancyVersionList</w:t>
            </w:r>
            <w:proofErr w:type="spellEnd"/>
            <w:r w:rsidRPr="00A22612">
              <w:rPr>
                <w:rFonts w:ascii="Courier New" w:hAnsi="Courier New" w:cs="Courier New"/>
                <w:color w:val="000000"/>
                <w:lang w:eastAsia="de-DE"/>
              </w:rPr>
              <w:t>),</w:t>
            </w:r>
          </w:p>
          <w:p w14:paraId="380D5BA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w:t>
            </w:r>
          </w:p>
          <w:p w14:paraId="7382D04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p_DciFormatAndParams</w:t>
            </w:r>
            <w:proofErr w:type="spellEnd"/>
            <w:r w:rsidRPr="00A22612">
              <w:rPr>
                <w:rFonts w:ascii="Courier New" w:hAnsi="Courier New" w:cs="Courier New"/>
                <w:color w:val="000000"/>
                <w:lang w:eastAsia="de-DE"/>
              </w:rPr>
              <w:t>);</w:t>
            </w:r>
          </w:p>
          <w:p w14:paraId="7C7D9BEB" w14:textId="77777777" w:rsidR="00EA4DE6" w:rsidRPr="00F351BB"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tc>
      </w:tr>
    </w:tbl>
    <w:p w14:paraId="414C1941" w14:textId="77777777" w:rsidR="00EA4DE6" w:rsidRDefault="00EA4DE6" w:rsidP="00EA4DE6"/>
    <w:p w14:paraId="1F71B48C" w14:textId="77777777" w:rsidR="00A8127D" w:rsidRPr="00F50FD9" w:rsidRDefault="00A8127D" w:rsidP="00A8127D">
      <w:pPr>
        <w:pStyle w:val="Heading2"/>
        <w:numPr>
          <w:ilvl w:val="1"/>
          <w:numId w:val="2"/>
        </w:numPr>
        <w:rPr>
          <w:b/>
          <w:lang w:eastAsia="zh-CN"/>
        </w:rPr>
      </w:pPr>
      <w:bookmarkStart w:id="10" w:name="_Toc144288535"/>
      <w:r>
        <w:rPr>
          <w:b/>
          <w:lang w:eastAsia="zh-CN"/>
        </w:rPr>
        <w:t xml:space="preserve">function </w:t>
      </w:r>
      <w:r w:rsidRPr="00A8127D">
        <w:rPr>
          <w:b/>
          <w:lang w:eastAsia="zh-CN"/>
        </w:rPr>
        <w:t>f_NR_RedcapWithIncreasedSib1Size</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27D" w14:paraId="39EE0FC4"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682821D8" w14:textId="77777777" w:rsidR="00A8127D" w:rsidRPr="009A35BF" w:rsidRDefault="00A8127D" w:rsidP="00B9351F">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6A74424" w14:textId="77777777" w:rsidR="00A8127D" w:rsidRPr="009A35BF" w:rsidRDefault="00A8127D" w:rsidP="00B9351F">
            <w:pPr>
              <w:rPr>
                <w:rFonts w:ascii="Arial" w:hAnsi="Arial" w:cs="Arial"/>
                <w:sz w:val="18"/>
                <w:szCs w:val="18"/>
                <w:lang w:eastAsia="en-GB"/>
              </w:rPr>
            </w:pPr>
            <w:r w:rsidRPr="00A8127D">
              <w:rPr>
                <w:rFonts w:ascii="Arial" w:hAnsi="Arial" w:cs="Arial"/>
                <w:sz w:val="18"/>
                <w:szCs w:val="18"/>
                <w:lang w:eastAsia="en-GB"/>
              </w:rPr>
              <w:t>f_NR_RedcapWithIncreasedSib1Size</w:t>
            </w:r>
          </w:p>
        </w:tc>
      </w:tr>
      <w:tr w:rsidR="00A8127D" w14:paraId="7B1DD25B" w14:textId="77777777" w:rsidTr="00A812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DFA140"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A3A064B" w14:textId="77777777" w:rsidR="00A8127D" w:rsidRPr="003A11AA" w:rsidRDefault="00A8127D" w:rsidP="00A8127D">
            <w:pPr>
              <w:pStyle w:val="CRCoverPage"/>
              <w:spacing w:after="0"/>
              <w:rPr>
                <w:noProof/>
                <w:sz w:val="18"/>
                <w:szCs w:val="18"/>
              </w:rPr>
            </w:pPr>
            <w:r>
              <w:rPr>
                <w:noProof/>
                <w:sz w:val="18"/>
                <w:szCs w:val="18"/>
              </w:rPr>
              <w:t xml:space="preserve">1. </w:t>
            </w:r>
            <w:r w:rsidR="00616D4D">
              <w:rPr>
                <w:noProof/>
                <w:sz w:val="18"/>
                <w:szCs w:val="18"/>
              </w:rPr>
              <w:t xml:space="preserve">A new method is required to check the </w:t>
            </w:r>
          </w:p>
          <w:p w14:paraId="0F103069" w14:textId="77777777" w:rsidR="00A8127D" w:rsidRPr="003A11AA" w:rsidRDefault="00073745" w:rsidP="00B9351F">
            <w:pPr>
              <w:pStyle w:val="CRCoverPage"/>
              <w:spacing w:after="0"/>
              <w:rPr>
                <w:noProof/>
                <w:sz w:val="18"/>
                <w:szCs w:val="18"/>
              </w:rPr>
            </w:pPr>
            <w:r>
              <w:rPr>
                <w:noProof/>
                <w:sz w:val="18"/>
                <w:szCs w:val="18"/>
              </w:rPr>
              <w:t>t</w:t>
            </w:r>
            <w:r w:rsidR="00616D4D">
              <w:rPr>
                <w:noProof/>
                <w:sz w:val="18"/>
                <w:szCs w:val="18"/>
              </w:rPr>
              <w:t xml:space="preserve">est cases having increased Sib1 size due to </w:t>
            </w:r>
            <w:proofErr w:type="spellStart"/>
            <w:r w:rsidR="00616D4D">
              <w:rPr>
                <w:i/>
                <w:iCs/>
                <w:lang w:val="en-US"/>
              </w:rPr>
              <w:t>initialUplinkBWP-RedCap</w:t>
            </w:r>
            <w:proofErr w:type="spellEnd"/>
            <w:r w:rsidR="00616D4D">
              <w:rPr>
                <w:i/>
                <w:iCs/>
                <w:lang w:val="en-US"/>
              </w:rPr>
              <w:t xml:space="preserve"> and </w:t>
            </w:r>
            <w:proofErr w:type="spellStart"/>
            <w:r w:rsidR="00616D4D">
              <w:rPr>
                <w:i/>
                <w:iCs/>
                <w:lang w:val="en-US"/>
              </w:rPr>
              <w:t>initialDownlinkBWP-RedCap</w:t>
            </w:r>
            <w:proofErr w:type="spellEnd"/>
            <w:r>
              <w:rPr>
                <w:i/>
                <w:iCs/>
                <w:lang w:val="en-US"/>
              </w:rPr>
              <w:t xml:space="preserve"> IEs.</w:t>
            </w:r>
          </w:p>
        </w:tc>
      </w:tr>
      <w:tr w:rsidR="00A8127D" w14:paraId="2D225A16"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421BDF53"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2534D24" w14:textId="77777777" w:rsidR="00A8127D" w:rsidRPr="000837F5" w:rsidRDefault="00A8127D" w:rsidP="00B9351F">
            <w:pPr>
              <w:pStyle w:val="b10"/>
              <w:rPr>
                <w:rFonts w:ascii="Arial" w:hAnsi="Arial" w:cs="Arial"/>
                <w:sz w:val="18"/>
                <w:szCs w:val="18"/>
                <w:lang w:eastAsia="en-GB"/>
              </w:rPr>
            </w:pPr>
            <w:r>
              <w:rPr>
                <w:rFonts w:ascii="Arial" w:hAnsi="Arial" w:cs="Arial"/>
                <w:sz w:val="18"/>
                <w:szCs w:val="18"/>
                <w:lang w:eastAsia="en-GB"/>
              </w:rPr>
              <w:t xml:space="preserve">1. </w:t>
            </w:r>
            <w:r w:rsidR="00073745">
              <w:rPr>
                <w:rFonts w:ascii="Arial" w:hAnsi="Arial" w:cs="Arial"/>
                <w:sz w:val="18"/>
                <w:szCs w:val="18"/>
                <w:lang w:eastAsia="en-GB"/>
              </w:rPr>
              <w:t xml:space="preserve">Added a new method named </w:t>
            </w:r>
            <w:r w:rsidR="00073745" w:rsidRPr="000837F5">
              <w:rPr>
                <w:rFonts w:ascii="Arial" w:hAnsi="Arial" w:cs="Arial"/>
                <w:sz w:val="18"/>
                <w:szCs w:val="18"/>
                <w:lang w:eastAsia="en-GB"/>
              </w:rPr>
              <w:t>f_NR_RedcapWithIncreasedSib1Size</w:t>
            </w:r>
            <w:r w:rsidR="00E2304F">
              <w:rPr>
                <w:rFonts w:ascii="Arial" w:hAnsi="Arial" w:cs="Arial"/>
                <w:sz w:val="18"/>
                <w:szCs w:val="18"/>
                <w:lang w:eastAsia="en-GB"/>
              </w:rPr>
              <w:t>()</w:t>
            </w:r>
            <w:r w:rsidR="00073745" w:rsidRPr="000837F5">
              <w:rPr>
                <w:rFonts w:ascii="Arial" w:hAnsi="Arial" w:cs="Arial"/>
                <w:sz w:val="18"/>
                <w:szCs w:val="18"/>
                <w:lang w:eastAsia="en-GB"/>
              </w:rPr>
              <w:t>.</w:t>
            </w:r>
          </w:p>
          <w:p w14:paraId="10C33DB1" w14:textId="77777777" w:rsidR="00A8127D" w:rsidRPr="008258DC" w:rsidRDefault="00A8127D" w:rsidP="00B9351F">
            <w:pPr>
              <w:pStyle w:val="b10"/>
              <w:rPr>
                <w:rFonts w:ascii="Arial" w:hAnsi="Arial" w:cs="Arial"/>
                <w:sz w:val="18"/>
                <w:szCs w:val="18"/>
                <w:lang w:eastAsia="en-GB"/>
              </w:rPr>
            </w:pPr>
          </w:p>
        </w:tc>
      </w:tr>
      <w:tr w:rsidR="00A8127D" w14:paraId="547549F7"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19E6CCF8"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6520ACE" w14:textId="77777777" w:rsidR="00A8127D" w:rsidRPr="00E53FC6" w:rsidRDefault="00A8127D" w:rsidP="00B9351F">
            <w:pPr>
              <w:spacing w:after="0"/>
              <w:rPr>
                <w:rFonts w:ascii="Arial" w:hAnsi="Arial"/>
                <w:noProof/>
                <w:sz w:val="18"/>
                <w:szCs w:val="18"/>
              </w:rPr>
            </w:pPr>
            <w:r w:rsidRPr="00A8127D">
              <w:rPr>
                <w:rFonts w:ascii="Arial" w:hAnsi="Arial"/>
                <w:noProof/>
                <w:sz w:val="18"/>
                <w:szCs w:val="18"/>
              </w:rPr>
              <w:t>Common\NR\NR_ConfigurationSteps.ttcn</w:t>
            </w:r>
          </w:p>
        </w:tc>
      </w:tr>
      <w:tr w:rsidR="00A8127D" w14:paraId="246C4BC4"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32A36D5C" w14:textId="77777777" w:rsidR="00A8127D" w:rsidRPr="005A73A1" w:rsidRDefault="00A8127D" w:rsidP="00B9351F">
            <w:pPr>
              <w:spacing w:before="40" w:after="40"/>
              <w:rPr>
                <w:rFonts w:ascii="Arial" w:hAnsi="Arial"/>
                <w:b/>
                <w:sz w:val="18"/>
                <w:szCs w:val="18"/>
                <w:highlight w:val="magenta"/>
              </w:rPr>
            </w:pPr>
            <w:r w:rsidRPr="005A73A1">
              <w:rPr>
                <w:rFonts w:ascii="Arial" w:hAnsi="Arial"/>
                <w:b/>
                <w:sz w:val="18"/>
                <w:szCs w:val="18"/>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42A73A17" w14:textId="5CF36D7A" w:rsidR="00A8127D" w:rsidRPr="005A73A1" w:rsidRDefault="005A73A1" w:rsidP="00B9351F">
            <w:pPr>
              <w:rPr>
                <w:rFonts w:ascii="Arial" w:hAnsi="Arial"/>
                <w:sz w:val="18"/>
                <w:szCs w:val="18"/>
                <w:highlight w:val="magenta"/>
                <w:lang w:eastAsia="zh-CN"/>
              </w:rPr>
            </w:pPr>
            <w:r w:rsidRPr="005A73A1">
              <w:rPr>
                <w:rFonts w:ascii="Arial" w:hAnsi="Arial"/>
                <w:sz w:val="18"/>
                <w:szCs w:val="18"/>
                <w:highlight w:val="magenta"/>
                <w:lang w:eastAsia="zh-CN"/>
              </w:rPr>
              <w:t>Postponed as it has impact on the NR test model, requires discussion at the next TTCN workshop.</w:t>
            </w:r>
          </w:p>
        </w:tc>
      </w:tr>
    </w:tbl>
    <w:p w14:paraId="69A355A6" w14:textId="77777777" w:rsidR="00A8127D" w:rsidRDefault="00A8127D" w:rsidP="00A8127D">
      <w:pPr>
        <w:spacing w:after="0"/>
        <w:rPr>
          <w:rFonts w:ascii="Arial" w:hAnsi="Arial"/>
          <w:b/>
          <w:lang w:eastAsia="en-GB"/>
        </w:rPr>
      </w:pPr>
    </w:p>
    <w:p w14:paraId="3A19AB07" w14:textId="77777777" w:rsidR="00A8127D" w:rsidRDefault="00186D38" w:rsidP="00A8127D">
      <w:pPr>
        <w:spacing w:after="0"/>
        <w:rPr>
          <w:rFonts w:ascii="Arial" w:hAnsi="Arial"/>
          <w:b/>
          <w:lang w:eastAsia="en-GB"/>
        </w:rPr>
      </w:pPr>
      <w:r>
        <w:rPr>
          <w:rFonts w:ascii="Arial" w:hAnsi="Arial"/>
          <w:b/>
          <w:lang w:eastAsia="en-GB"/>
        </w:rPr>
        <w:t>New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127D" w:rsidRPr="00CD057D" w14:paraId="06E5C151" w14:textId="77777777" w:rsidTr="00C46540">
        <w:tc>
          <w:tcPr>
            <w:tcW w:w="13575" w:type="dxa"/>
            <w:tcBorders>
              <w:top w:val="single" w:sz="4" w:space="0" w:color="auto"/>
              <w:left w:val="single" w:sz="4" w:space="0" w:color="auto"/>
              <w:bottom w:val="single" w:sz="4" w:space="0" w:color="auto"/>
              <w:right w:val="single" w:sz="4" w:space="0" w:color="auto"/>
            </w:tcBorders>
          </w:tcPr>
          <w:p w14:paraId="05C310B3"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function f_NR_RedcapWithIncreasedSib1Size() return </w:t>
            </w:r>
            <w:proofErr w:type="spellStart"/>
            <w:r w:rsidRPr="00C46540">
              <w:rPr>
                <w:rFonts w:ascii="Courier New" w:hAnsi="Courier New" w:cs="Courier New"/>
                <w:color w:val="000000"/>
                <w:lang w:eastAsia="de-DE"/>
              </w:rPr>
              <w:t>boolean</w:t>
            </w:r>
            <w:proofErr w:type="spellEnd"/>
            <w:r w:rsidRPr="00C46540">
              <w:rPr>
                <w:rFonts w:ascii="Courier New" w:hAnsi="Courier New" w:cs="Courier New"/>
                <w:color w:val="000000"/>
                <w:lang w:eastAsia="de-DE"/>
              </w:rPr>
              <w:t xml:space="preserve"> //WA#WI=1098062</w:t>
            </w:r>
          </w:p>
          <w:p w14:paraId="27645EBF"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14:paraId="5093964F"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roofErr w:type="spellStart"/>
            <w:r w:rsidRPr="00C46540">
              <w:rPr>
                <w:rFonts w:ascii="Courier New" w:hAnsi="Courier New" w:cs="Courier New"/>
                <w:color w:val="000000"/>
                <w:lang w:eastAsia="de-DE"/>
              </w:rPr>
              <w:t>var</w:t>
            </w:r>
            <w:proofErr w:type="spellEnd"/>
            <w:r w:rsidRPr="00C46540">
              <w:rPr>
                <w:rFonts w:ascii="Courier New" w:hAnsi="Courier New" w:cs="Courier New"/>
                <w:color w:val="000000"/>
                <w:lang w:eastAsia="de-DE"/>
              </w:rPr>
              <w:t xml:space="preserve"> </w:t>
            </w:r>
            <w:proofErr w:type="spellStart"/>
            <w:r w:rsidRPr="00C46540">
              <w:rPr>
                <w:rFonts w:ascii="Courier New" w:hAnsi="Courier New" w:cs="Courier New"/>
                <w:color w:val="000000"/>
                <w:lang w:eastAsia="de-DE"/>
              </w:rPr>
              <w:t>charstring</w:t>
            </w:r>
            <w:proofErr w:type="spellEnd"/>
            <w:r w:rsidRPr="00C46540">
              <w:rPr>
                <w:rFonts w:ascii="Courier New" w:hAnsi="Courier New" w:cs="Courier New"/>
                <w:color w:val="000000"/>
                <w:lang w:eastAsia="de-DE"/>
              </w:rPr>
              <w:t xml:space="preserve"> </w:t>
            </w:r>
            <w:proofErr w:type="spellStart"/>
            <w:r w:rsidRPr="00C46540">
              <w:rPr>
                <w:rFonts w:ascii="Courier New" w:hAnsi="Courier New" w:cs="Courier New"/>
                <w:color w:val="000000"/>
                <w:lang w:eastAsia="de-DE"/>
              </w:rPr>
              <w:t>v_TestcaseName</w:t>
            </w:r>
            <w:proofErr w:type="spellEnd"/>
            <w:r w:rsidRPr="00C46540">
              <w:rPr>
                <w:rFonts w:ascii="Courier New" w:hAnsi="Courier New" w:cs="Courier New"/>
                <w:color w:val="000000"/>
                <w:lang w:eastAsia="de-DE"/>
              </w:rPr>
              <w:t xml:space="preserve"> := </w:t>
            </w:r>
            <w:proofErr w:type="spellStart"/>
            <w:r w:rsidRPr="00C46540">
              <w:rPr>
                <w:rFonts w:ascii="Courier New" w:hAnsi="Courier New" w:cs="Courier New"/>
                <w:color w:val="000000"/>
                <w:lang w:eastAsia="de-DE"/>
              </w:rPr>
              <w:t>testcasename</w:t>
            </w:r>
            <w:proofErr w:type="spellEnd"/>
            <w:r w:rsidRPr="00C46540">
              <w:rPr>
                <w:rFonts w:ascii="Courier New" w:hAnsi="Courier New" w:cs="Courier New"/>
                <w:color w:val="000000"/>
                <w:lang w:eastAsia="de-DE"/>
              </w:rPr>
              <w:t>();</w:t>
            </w:r>
          </w:p>
          <w:p w14:paraId="48FA3522"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p>
          <w:p w14:paraId="41D52A6D"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select (</w:t>
            </w:r>
            <w:proofErr w:type="spellStart"/>
            <w:r w:rsidRPr="00C46540">
              <w:rPr>
                <w:rFonts w:ascii="Courier New" w:hAnsi="Courier New" w:cs="Courier New"/>
                <w:color w:val="000000"/>
                <w:lang w:eastAsia="de-DE"/>
              </w:rPr>
              <w:t>v_TestcaseName</w:t>
            </w:r>
            <w:proofErr w:type="spellEnd"/>
            <w:r w:rsidRPr="00C46540">
              <w:rPr>
                <w:rFonts w:ascii="Courier New" w:hAnsi="Courier New" w:cs="Courier New"/>
                <w:color w:val="000000"/>
                <w:lang w:eastAsia="de-DE"/>
              </w:rPr>
              <w:t>) {</w:t>
            </w:r>
          </w:p>
          <w:p w14:paraId="29C95F9B"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case ("TC_7_1_1_1_17_NR5GC") { return true; }</w:t>
            </w:r>
          </w:p>
          <w:p w14:paraId="2D658624"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14:paraId="2AD7DBD6"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return false;</w:t>
            </w:r>
          </w:p>
          <w:p w14:paraId="36196288" w14:textId="77777777" w:rsidR="00A8127D" w:rsidRPr="008258DC"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tc>
      </w:tr>
    </w:tbl>
    <w:p w14:paraId="373605F6" w14:textId="77777777" w:rsidR="00A8127D" w:rsidRPr="00CD057D" w:rsidRDefault="00A8127D" w:rsidP="00A8127D">
      <w:pPr>
        <w:spacing w:after="0"/>
        <w:rPr>
          <w:rFonts w:ascii="Arial" w:hAnsi="Arial"/>
          <w:b/>
          <w:color w:val="000000"/>
          <w:lang w:eastAsia="en-GB"/>
        </w:rPr>
      </w:pPr>
    </w:p>
    <w:p w14:paraId="2E8F776C" w14:textId="77777777" w:rsidR="00C57A97" w:rsidRPr="00F50FD9" w:rsidRDefault="00343A3C" w:rsidP="00C57A97">
      <w:pPr>
        <w:pStyle w:val="Heading2"/>
        <w:numPr>
          <w:ilvl w:val="1"/>
          <w:numId w:val="2"/>
        </w:numPr>
        <w:rPr>
          <w:b/>
          <w:lang w:eastAsia="zh-CN"/>
        </w:rPr>
      </w:pPr>
      <w:bookmarkStart w:id="11" w:name="_Toc144288536"/>
      <w:r>
        <w:rPr>
          <w:b/>
          <w:lang w:eastAsia="zh-CN"/>
        </w:rPr>
        <w:t>t</w:t>
      </w:r>
      <w:r w:rsidR="006E4A6B" w:rsidRPr="006E4A6B">
        <w:rPr>
          <w:b/>
          <w:lang w:eastAsia="zh-CN"/>
        </w:rPr>
        <w:t xml:space="preserve">emplate </w:t>
      </w:r>
      <w:proofErr w:type="spellStart"/>
      <w:r w:rsidR="006E4A6B" w:rsidRPr="006E4A6B">
        <w:rPr>
          <w:b/>
          <w:lang w:eastAsia="zh-CN"/>
        </w:rPr>
        <w:t>cads_NR_BWP_CONFIG_UL_RedCap_REQ</w:t>
      </w:r>
      <w:bookmarkEnd w:id="1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14:paraId="3E4D1F37"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50E547E5" w14:textId="77777777" w:rsidR="00C57A97" w:rsidRPr="009A35BF" w:rsidRDefault="00C57A97" w:rsidP="00CC7541">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703F7FB" w14:textId="77777777" w:rsidR="00C57A97" w:rsidRPr="009A35BF" w:rsidRDefault="00343A3C" w:rsidP="00CC7541">
            <w:pPr>
              <w:rPr>
                <w:rFonts w:ascii="Arial" w:hAnsi="Arial" w:cs="Arial"/>
                <w:sz w:val="18"/>
                <w:szCs w:val="18"/>
                <w:lang w:eastAsia="en-GB"/>
              </w:rPr>
            </w:pPr>
            <w:r>
              <w:rPr>
                <w:rFonts w:ascii="Arial" w:hAnsi="Arial" w:cs="Arial"/>
                <w:sz w:val="18"/>
                <w:szCs w:val="18"/>
                <w:lang w:eastAsia="en-GB"/>
              </w:rPr>
              <w:t>t</w:t>
            </w:r>
            <w:r w:rsidR="006E4A6B" w:rsidRPr="006E4A6B">
              <w:rPr>
                <w:rFonts w:ascii="Arial" w:hAnsi="Arial" w:cs="Arial"/>
                <w:sz w:val="18"/>
                <w:szCs w:val="18"/>
                <w:lang w:eastAsia="en-GB"/>
              </w:rPr>
              <w:t xml:space="preserve">emplate </w:t>
            </w:r>
            <w:proofErr w:type="spellStart"/>
            <w:r w:rsidR="006E4A6B" w:rsidRPr="006E4A6B">
              <w:rPr>
                <w:rFonts w:ascii="Arial" w:hAnsi="Arial" w:cs="Arial"/>
                <w:sz w:val="18"/>
                <w:szCs w:val="18"/>
                <w:lang w:eastAsia="en-GB"/>
              </w:rPr>
              <w:t>cads_NR_BWP_CONFIG_UL_RedCap_REQ</w:t>
            </w:r>
            <w:proofErr w:type="spellEnd"/>
          </w:p>
        </w:tc>
      </w:tr>
      <w:tr w:rsidR="00C57A97" w14:paraId="23E342D3" w14:textId="77777777" w:rsidTr="007148C7">
        <w:trPr>
          <w:trHeight w:val="350"/>
        </w:trPr>
        <w:tc>
          <w:tcPr>
            <w:tcW w:w="1985" w:type="dxa"/>
            <w:tcBorders>
              <w:top w:val="single" w:sz="4" w:space="0" w:color="auto"/>
              <w:left w:val="single" w:sz="4" w:space="0" w:color="auto"/>
              <w:bottom w:val="single" w:sz="4" w:space="0" w:color="auto"/>
              <w:right w:val="single" w:sz="4" w:space="0" w:color="auto"/>
            </w:tcBorders>
            <w:hideMark/>
          </w:tcPr>
          <w:p w14:paraId="2FB36250"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FCF6F08" w14:textId="77777777" w:rsidR="00D50D1E" w:rsidRPr="003A11AA" w:rsidRDefault="007148C7" w:rsidP="007148C7">
            <w:pPr>
              <w:pStyle w:val="CRCoverPage"/>
              <w:spacing w:after="0"/>
              <w:rPr>
                <w:noProof/>
                <w:sz w:val="18"/>
                <w:szCs w:val="18"/>
              </w:rPr>
            </w:pPr>
            <w:r w:rsidRPr="007148C7">
              <w:rPr>
                <w:noProof/>
                <w:sz w:val="18"/>
                <w:szCs w:val="18"/>
              </w:rPr>
              <w:t>1.</w:t>
            </w:r>
            <w:r>
              <w:rPr>
                <w:noProof/>
                <w:sz w:val="18"/>
                <w:szCs w:val="18"/>
              </w:rPr>
              <w:t xml:space="preserve"> Uninitialized parameters lead to run time exception.</w:t>
            </w:r>
          </w:p>
        </w:tc>
      </w:tr>
      <w:tr w:rsidR="00C57A97" w14:paraId="11C76411"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608765FA"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560130B" w14:textId="77777777" w:rsidR="00D50D1E" w:rsidRPr="00294B22" w:rsidRDefault="007148C7" w:rsidP="007148C7">
            <w:pPr>
              <w:pStyle w:val="CRCoverPage"/>
              <w:spacing w:after="0"/>
              <w:rPr>
                <w:noProof/>
                <w:sz w:val="18"/>
                <w:szCs w:val="18"/>
              </w:rPr>
            </w:pPr>
            <w:r>
              <w:rPr>
                <w:noProof/>
                <w:sz w:val="18"/>
                <w:szCs w:val="18"/>
              </w:rPr>
              <w:t>1. Initialized remaining unused parameters to omit.</w:t>
            </w:r>
          </w:p>
        </w:tc>
      </w:tr>
      <w:tr w:rsidR="00C57A97" w14:paraId="47C3D647"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29569633"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9CCFAF1" w14:textId="77777777" w:rsidR="00C57A97" w:rsidRPr="009A35BF" w:rsidRDefault="007148C7" w:rsidP="00CC7541">
            <w:pPr>
              <w:spacing w:after="0"/>
              <w:rPr>
                <w:rFonts w:ascii="Arial" w:hAnsi="Arial" w:cs="Arial"/>
                <w:sz w:val="18"/>
                <w:szCs w:val="18"/>
                <w:lang w:eastAsia="en-GB"/>
              </w:rPr>
            </w:pPr>
            <w:proofErr w:type="spellStart"/>
            <w:r w:rsidRPr="007148C7">
              <w:rPr>
                <w:rFonts w:ascii="Arial" w:hAnsi="Arial" w:cs="Arial"/>
                <w:sz w:val="18"/>
                <w:szCs w:val="18"/>
                <w:lang w:eastAsia="en-GB"/>
              </w:rPr>
              <w:t>NR_TC_Common</w:t>
            </w:r>
            <w:proofErr w:type="spellEnd"/>
            <w:r w:rsidRPr="007148C7">
              <w:rPr>
                <w:rFonts w:ascii="Arial" w:hAnsi="Arial" w:cs="Arial"/>
                <w:sz w:val="18"/>
                <w:szCs w:val="18"/>
                <w:lang w:eastAsia="en-GB"/>
              </w:rPr>
              <w:t>\7_1_1\</w:t>
            </w:r>
            <w:proofErr w:type="spellStart"/>
            <w:r w:rsidRPr="007148C7">
              <w:rPr>
                <w:rFonts w:ascii="Arial" w:hAnsi="Arial" w:cs="Arial"/>
                <w:sz w:val="18"/>
                <w:szCs w:val="18"/>
                <w:lang w:eastAsia="en-GB"/>
              </w:rPr>
              <w:t>MAC_TC_Common_NR.ttcn</w:t>
            </w:r>
            <w:proofErr w:type="spellEnd"/>
          </w:p>
        </w:tc>
      </w:tr>
      <w:tr w:rsidR="00C57A97" w14:paraId="054E9753"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3F003CD5" w14:textId="77777777" w:rsidR="00C57A97" w:rsidRPr="005A73A1" w:rsidRDefault="00C57A97" w:rsidP="00CC7541">
            <w:pPr>
              <w:spacing w:before="40" w:after="40"/>
              <w:rPr>
                <w:rFonts w:ascii="Arial" w:hAnsi="Arial"/>
                <w:b/>
                <w:sz w:val="18"/>
                <w:szCs w:val="18"/>
                <w:highlight w:val="cyan"/>
              </w:rPr>
            </w:pPr>
            <w:r w:rsidRPr="005A73A1">
              <w:rPr>
                <w:rFonts w:ascii="Arial" w:hAnsi="Arial"/>
                <w:b/>
                <w:sz w:val="18"/>
                <w:szCs w:val="18"/>
                <w:highlight w:val="cyan"/>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072A8575" w14:textId="3DAF685D" w:rsidR="00C57A97" w:rsidRPr="005A73A1" w:rsidRDefault="005A73A1" w:rsidP="00CC7541">
            <w:pPr>
              <w:rPr>
                <w:rFonts w:ascii="Arial" w:hAnsi="Arial"/>
                <w:sz w:val="18"/>
                <w:szCs w:val="18"/>
                <w:highlight w:val="cyan"/>
                <w:lang w:eastAsia="zh-CN"/>
              </w:rPr>
            </w:pPr>
            <w:r w:rsidRPr="005A73A1">
              <w:rPr>
                <w:rFonts w:ascii="Arial" w:hAnsi="Arial"/>
                <w:sz w:val="18"/>
                <w:szCs w:val="18"/>
                <w:highlight w:val="cyan"/>
                <w:lang w:eastAsia="zh-CN"/>
              </w:rPr>
              <w:t>Accepted</w:t>
            </w:r>
          </w:p>
        </w:tc>
      </w:tr>
    </w:tbl>
    <w:p w14:paraId="330FF902" w14:textId="77777777" w:rsidR="00C57A97" w:rsidRDefault="00C57A97" w:rsidP="00C57A97">
      <w:pPr>
        <w:spacing w:after="0"/>
        <w:rPr>
          <w:rFonts w:ascii="Arial" w:hAnsi="Arial"/>
          <w:b/>
          <w:lang w:eastAsia="en-GB"/>
        </w:rPr>
      </w:pPr>
    </w:p>
    <w:p w14:paraId="06D0A1DD" w14:textId="77777777"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31335BB2" w14:textId="77777777" w:rsidTr="00836420">
        <w:tc>
          <w:tcPr>
            <w:tcW w:w="13575" w:type="dxa"/>
            <w:tcBorders>
              <w:top w:val="single" w:sz="4" w:space="0" w:color="auto"/>
              <w:left w:val="single" w:sz="4" w:space="0" w:color="auto"/>
              <w:bottom w:val="single" w:sz="4" w:space="0" w:color="auto"/>
              <w:right w:val="single" w:sz="4" w:space="0" w:color="auto"/>
            </w:tcBorders>
          </w:tcPr>
          <w:p w14:paraId="0CDE507D"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 (value) NR_SYSTEM_CTRL_REQ </w:t>
            </w:r>
            <w:proofErr w:type="spellStart"/>
            <w:r w:rsidRPr="00836420">
              <w:rPr>
                <w:rFonts w:ascii="Courier New" w:hAnsi="Courier New" w:cs="Courier New"/>
                <w:color w:val="000000"/>
                <w:lang w:eastAsia="de-DE"/>
              </w:rPr>
              <w:t>cads_NR_BWP_CONFIG_UL_RedCap_REQ</w:t>
            </w:r>
            <w:proofErr w:type="spellEnd"/>
            <w:r w:rsidRPr="00836420">
              <w:rPr>
                <w:rFonts w:ascii="Courier New" w:hAnsi="Courier New" w:cs="Courier New"/>
                <w:color w:val="000000"/>
                <w:lang w:eastAsia="de-DE"/>
              </w:rPr>
              <w:t>(</w:t>
            </w:r>
            <w:proofErr w:type="spellStart"/>
            <w:r w:rsidRPr="00836420">
              <w:rPr>
                <w:rFonts w:ascii="Courier New" w:hAnsi="Courier New" w:cs="Courier New"/>
                <w:color w:val="000000"/>
                <w:lang w:eastAsia="de-DE"/>
              </w:rPr>
              <w:t>NR_CellId_Type</w:t>
            </w:r>
            <w:proofErr w:type="spell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p_NR_CellId</w:t>
            </w:r>
            <w:proofErr w:type="spellEnd"/>
            <w:r w:rsidRPr="00836420">
              <w:rPr>
                <w:rFonts w:ascii="Courier New" w:hAnsi="Courier New" w:cs="Courier New"/>
                <w:color w:val="000000"/>
                <w:lang w:eastAsia="de-DE"/>
              </w:rPr>
              <w:t>,</w:t>
            </w:r>
          </w:p>
          <w:p w14:paraId="47C27D8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w:t>
            </w:r>
            <w:proofErr w:type="spellStart"/>
            <w:r w:rsidRPr="00836420">
              <w:rPr>
                <w:rFonts w:ascii="Courier New" w:hAnsi="Courier New" w:cs="Courier New"/>
                <w:color w:val="000000"/>
                <w:lang w:eastAsia="de-DE"/>
              </w:rPr>
              <w:t>TimingInfo_Type</w:t>
            </w:r>
            <w:proofErr w:type="spell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p_TimingInfo</w:t>
            </w:r>
            <w:proofErr w:type="spellEnd"/>
            <w:r w:rsidRPr="00836420">
              <w:rPr>
                <w:rFonts w:ascii="Courier New" w:hAnsi="Courier New" w:cs="Courier New"/>
                <w:color w:val="000000"/>
                <w:lang w:eastAsia="de-DE"/>
              </w:rPr>
              <w:t xml:space="preserve"> := </w:t>
            </w:r>
            <w:proofErr w:type="spellStart"/>
            <w:r w:rsidRPr="00836420">
              <w:rPr>
                <w:rFonts w:ascii="Courier New" w:hAnsi="Courier New" w:cs="Courier New"/>
                <w:color w:val="000000"/>
                <w:lang w:eastAsia="de-DE"/>
              </w:rPr>
              <w:t>cs_TimingInfo_Now</w:t>
            </w:r>
            <w:proofErr w:type="spellEnd"/>
            <w:r w:rsidRPr="00836420">
              <w:rPr>
                <w:rFonts w:ascii="Courier New" w:hAnsi="Courier New" w:cs="Courier New"/>
                <w:color w:val="000000"/>
                <w:lang w:eastAsia="de-DE"/>
              </w:rPr>
              <w:t>,</w:t>
            </w:r>
          </w:p>
          <w:p w14:paraId="0B56DE78"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w:t>
            </w:r>
            <w:proofErr w:type="spellStart"/>
            <w:r w:rsidRPr="00836420">
              <w:rPr>
                <w:rFonts w:ascii="Courier New" w:hAnsi="Courier New" w:cs="Courier New"/>
                <w:color w:val="000000"/>
                <w:lang w:eastAsia="de-DE"/>
              </w:rPr>
              <w:t>NR_UplinkBWP_Type</w:t>
            </w:r>
            <w:proofErr w:type="spell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p_NR_UplinkBWP</w:t>
            </w:r>
            <w:proofErr w:type="spellEnd"/>
          </w:p>
          <w:p w14:paraId="1EA1521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 modifies </w:t>
            </w:r>
            <w:proofErr w:type="spellStart"/>
            <w:r w:rsidRPr="00836420">
              <w:rPr>
                <w:rFonts w:ascii="Courier New" w:hAnsi="Courier New" w:cs="Courier New"/>
                <w:color w:val="000000"/>
                <w:lang w:eastAsia="de-DE"/>
              </w:rPr>
              <w:t>cas_NR_CellConfigAllOmit_REQ</w:t>
            </w:r>
            <w:proofErr w:type="spellEnd"/>
            <w:r w:rsidRPr="00836420">
              <w:rPr>
                <w:rFonts w:ascii="Courier New" w:hAnsi="Courier New" w:cs="Courier New"/>
                <w:color w:val="000000"/>
                <w:lang w:eastAsia="de-DE"/>
              </w:rPr>
              <w:t xml:space="preserve"> :=</w:t>
            </w:r>
          </w:p>
          <w:p w14:paraId="2DD66A6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15BC166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Request := {</w:t>
            </w:r>
          </w:p>
          <w:p w14:paraId="6BB36CD7"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Cell := {</w:t>
            </w:r>
          </w:p>
          <w:p w14:paraId="5D6359A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AddOrReconfigure</w:t>
            </w:r>
            <w:proofErr w:type="spellEnd"/>
            <w:r w:rsidRPr="00836420">
              <w:rPr>
                <w:rFonts w:ascii="Courier New" w:hAnsi="Courier New" w:cs="Courier New"/>
                <w:color w:val="000000"/>
                <w:lang w:eastAsia="de-DE"/>
              </w:rPr>
              <w:t xml:space="preserve"> := {</w:t>
            </w:r>
          </w:p>
          <w:p w14:paraId="47727A7C"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PhysicalLayer</w:t>
            </w:r>
            <w:proofErr w:type="spellEnd"/>
            <w:r w:rsidRPr="00836420">
              <w:rPr>
                <w:rFonts w:ascii="Courier New" w:hAnsi="Courier New" w:cs="Courier New"/>
                <w:color w:val="000000"/>
                <w:lang w:eastAsia="de-DE"/>
              </w:rPr>
              <w:t xml:space="preserve"> := {</w:t>
            </w:r>
          </w:p>
          <w:p w14:paraId="0DD1D0B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Common := omit,</w:t>
            </w:r>
          </w:p>
          <w:p w14:paraId="45401AD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Downlink := omit,</w:t>
            </w:r>
          </w:p>
          <w:p w14:paraId="4752DD0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Uplink := {</w:t>
            </w:r>
          </w:p>
          <w:p w14:paraId="50F672D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Uplink := {</w:t>
            </w:r>
          </w:p>
          <w:p w14:paraId="199F9FE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Config:= {</w:t>
            </w:r>
          </w:p>
          <w:p w14:paraId="1BC5606B"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FrequencyInfoUL</w:t>
            </w:r>
            <w:proofErr w:type="spellEnd"/>
            <w:r w:rsidRPr="00836420">
              <w:rPr>
                <w:rFonts w:ascii="Courier New" w:hAnsi="Courier New" w:cs="Courier New"/>
                <w:color w:val="000000"/>
                <w:lang w:eastAsia="de-DE"/>
              </w:rPr>
              <w:t xml:space="preserve"> := omit,</w:t>
            </w:r>
          </w:p>
          <w:p w14:paraId="7E10AF00"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BWPs := {</w:t>
            </w:r>
          </w:p>
          <w:p w14:paraId="611693CD"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ActiveBWP</w:t>
            </w:r>
            <w:proofErr w:type="spellEnd"/>
            <w:r w:rsidRPr="00836420">
              <w:rPr>
                <w:rFonts w:ascii="Courier New" w:hAnsi="Courier New" w:cs="Courier New"/>
                <w:color w:val="000000"/>
                <w:lang w:eastAsia="de-DE"/>
              </w:rPr>
              <w:t xml:space="preserve"> := omit,</w:t>
            </w:r>
          </w:p>
          <w:p w14:paraId="3A31029A"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BwpArray</w:t>
            </w:r>
            <w:proofErr w:type="spellEnd"/>
            <w:r w:rsidRPr="00836420">
              <w:rPr>
                <w:rFonts w:ascii="Courier New" w:hAnsi="Courier New" w:cs="Courier New"/>
                <w:color w:val="000000"/>
                <w:lang w:eastAsia="de-DE"/>
              </w:rPr>
              <w:t xml:space="preserve"> := omit,</w:t>
            </w:r>
          </w:p>
          <w:p w14:paraId="053DB3B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InitialBWP_RedCap</w:t>
            </w:r>
            <w:proofErr w:type="spellEnd"/>
            <w:r w:rsidRPr="00836420">
              <w:rPr>
                <w:rFonts w:ascii="Courier New" w:hAnsi="Courier New" w:cs="Courier New"/>
                <w:color w:val="000000"/>
                <w:lang w:eastAsia="de-DE"/>
              </w:rPr>
              <w:t xml:space="preserve"> := </w:t>
            </w:r>
            <w:proofErr w:type="spellStart"/>
            <w:r w:rsidRPr="00836420">
              <w:rPr>
                <w:rFonts w:ascii="Courier New" w:hAnsi="Courier New" w:cs="Courier New"/>
                <w:color w:val="000000"/>
                <w:lang w:eastAsia="de-DE"/>
              </w:rPr>
              <w:t>p_NR_UplinkBWP</w:t>
            </w:r>
            <w:proofErr w:type="spellEnd"/>
          </w:p>
          <w:p w14:paraId="2B23A72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11CF734F"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RACH_ConfigDedicated</w:t>
            </w:r>
            <w:proofErr w:type="spellEnd"/>
            <w:r w:rsidRPr="00836420">
              <w:rPr>
                <w:rFonts w:ascii="Courier New" w:hAnsi="Courier New" w:cs="Courier New"/>
                <w:color w:val="000000"/>
                <w:lang w:eastAsia="de-DE"/>
              </w:rPr>
              <w:t xml:space="preserve"> := omit,</w:t>
            </w:r>
          </w:p>
          <w:p w14:paraId="5E875AC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SI_RequestConfig</w:t>
            </w:r>
            <w:proofErr w:type="spellEnd"/>
            <w:r w:rsidRPr="00836420">
              <w:rPr>
                <w:rFonts w:ascii="Courier New" w:hAnsi="Courier New" w:cs="Courier New"/>
                <w:color w:val="000000"/>
                <w:lang w:eastAsia="de-DE"/>
              </w:rPr>
              <w:t xml:space="preserve"> := omit</w:t>
            </w:r>
          </w:p>
          <w:p w14:paraId="09B1EC78"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Pr="00141562">
              <w:rPr>
                <w:rFonts w:ascii="Courier New" w:hAnsi="Courier New" w:cs="Courier New"/>
                <w:color w:val="000000"/>
                <w:highlight w:val="yellow"/>
                <w:lang w:eastAsia="de-DE"/>
              </w:rPr>
              <w:t>}</w:t>
            </w:r>
          </w:p>
          <w:p w14:paraId="09C97437"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107C1370"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03025EAC"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0CF69BB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6BBF996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306D4640"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6B2CCC3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30A2E79E"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749C74A2" w14:textId="77777777" w:rsidR="005D1DE9" w:rsidRPr="005D1DE9" w:rsidRDefault="00836420" w:rsidP="00836420">
            <w:pPr>
              <w:autoSpaceDE w:val="0"/>
              <w:autoSpaceDN w:val="0"/>
              <w:adjustRightInd w:val="0"/>
              <w:spacing w:after="0"/>
              <w:rPr>
                <w:rFonts w:ascii="Courier New" w:hAnsi="Courier New" w:cs="Courier New"/>
                <w:b/>
                <w:color w:val="000000"/>
                <w:lang w:eastAsia="de-DE"/>
              </w:rPr>
            </w:pPr>
            <w:r w:rsidRPr="00836420">
              <w:rPr>
                <w:rFonts w:ascii="Courier New" w:hAnsi="Courier New" w:cs="Courier New"/>
                <w:b/>
                <w:color w:val="000000"/>
                <w:lang w:eastAsia="de-DE"/>
              </w:rPr>
              <w:t xml:space="preserve">  </w:t>
            </w:r>
          </w:p>
        </w:tc>
      </w:tr>
    </w:tbl>
    <w:p w14:paraId="1A51846C" w14:textId="77777777" w:rsidR="00C57A97" w:rsidRPr="00CD057D" w:rsidRDefault="00C57A97" w:rsidP="00C57A97">
      <w:pPr>
        <w:spacing w:after="0"/>
        <w:rPr>
          <w:rFonts w:ascii="Arial" w:hAnsi="Arial"/>
          <w:b/>
          <w:color w:val="000000"/>
          <w:lang w:eastAsia="en-GB"/>
        </w:rPr>
      </w:pPr>
    </w:p>
    <w:p w14:paraId="4451E505" w14:textId="77777777"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6CFA87C9" w14:textId="77777777" w:rsidTr="007D05C7">
        <w:tc>
          <w:tcPr>
            <w:tcW w:w="13575" w:type="dxa"/>
            <w:tcBorders>
              <w:top w:val="single" w:sz="4" w:space="0" w:color="auto"/>
              <w:left w:val="single" w:sz="4" w:space="0" w:color="auto"/>
              <w:bottom w:val="single" w:sz="4" w:space="0" w:color="auto"/>
              <w:right w:val="single" w:sz="4" w:space="0" w:color="auto"/>
            </w:tcBorders>
          </w:tcPr>
          <w:p w14:paraId="14CBDD1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 (value) NR_SYSTEM_CTRL_REQ </w:t>
            </w:r>
            <w:proofErr w:type="spellStart"/>
            <w:r w:rsidRPr="007D05C7">
              <w:rPr>
                <w:rFonts w:ascii="Courier New" w:hAnsi="Courier New" w:cs="Courier New"/>
                <w:color w:val="000000"/>
                <w:lang w:eastAsia="de-DE"/>
              </w:rPr>
              <w:t>cads_NR_BWP_CONFIG_UL_RedCap_REQ</w:t>
            </w:r>
            <w:proofErr w:type="spellEnd"/>
            <w:r w:rsidRPr="007D05C7">
              <w:rPr>
                <w:rFonts w:ascii="Courier New" w:hAnsi="Courier New" w:cs="Courier New"/>
                <w:color w:val="000000"/>
                <w:lang w:eastAsia="de-DE"/>
              </w:rPr>
              <w:t>(</w:t>
            </w:r>
            <w:proofErr w:type="spellStart"/>
            <w:r w:rsidRPr="007D05C7">
              <w:rPr>
                <w:rFonts w:ascii="Courier New" w:hAnsi="Courier New" w:cs="Courier New"/>
                <w:color w:val="000000"/>
                <w:lang w:eastAsia="de-DE"/>
              </w:rPr>
              <w:t>NR_CellId_Type</w:t>
            </w:r>
            <w:proofErr w:type="spell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p_NR_CellId</w:t>
            </w:r>
            <w:proofErr w:type="spellEnd"/>
            <w:r w:rsidRPr="007D05C7">
              <w:rPr>
                <w:rFonts w:ascii="Courier New" w:hAnsi="Courier New" w:cs="Courier New"/>
                <w:color w:val="000000"/>
                <w:lang w:eastAsia="de-DE"/>
              </w:rPr>
              <w:t>,</w:t>
            </w:r>
          </w:p>
          <w:p w14:paraId="6BED80E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w:t>
            </w:r>
            <w:proofErr w:type="spellStart"/>
            <w:r w:rsidRPr="007D05C7">
              <w:rPr>
                <w:rFonts w:ascii="Courier New" w:hAnsi="Courier New" w:cs="Courier New"/>
                <w:color w:val="000000"/>
                <w:lang w:eastAsia="de-DE"/>
              </w:rPr>
              <w:t>TimingInfo_Type</w:t>
            </w:r>
            <w:proofErr w:type="spell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p_TimingInfo</w:t>
            </w:r>
            <w:proofErr w:type="spellEnd"/>
            <w:r w:rsidRPr="007D05C7">
              <w:rPr>
                <w:rFonts w:ascii="Courier New" w:hAnsi="Courier New" w:cs="Courier New"/>
                <w:color w:val="000000"/>
                <w:lang w:eastAsia="de-DE"/>
              </w:rPr>
              <w:t xml:space="preserve"> := </w:t>
            </w:r>
            <w:proofErr w:type="spellStart"/>
            <w:r w:rsidRPr="007D05C7">
              <w:rPr>
                <w:rFonts w:ascii="Courier New" w:hAnsi="Courier New" w:cs="Courier New"/>
                <w:color w:val="000000"/>
                <w:lang w:eastAsia="de-DE"/>
              </w:rPr>
              <w:t>cs_TimingInfo_Now</w:t>
            </w:r>
            <w:proofErr w:type="spellEnd"/>
            <w:r w:rsidRPr="007D05C7">
              <w:rPr>
                <w:rFonts w:ascii="Courier New" w:hAnsi="Courier New" w:cs="Courier New"/>
                <w:color w:val="000000"/>
                <w:lang w:eastAsia="de-DE"/>
              </w:rPr>
              <w:t>,</w:t>
            </w:r>
          </w:p>
          <w:p w14:paraId="117673E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w:t>
            </w:r>
            <w:proofErr w:type="spellStart"/>
            <w:r w:rsidRPr="007D05C7">
              <w:rPr>
                <w:rFonts w:ascii="Courier New" w:hAnsi="Courier New" w:cs="Courier New"/>
                <w:color w:val="000000"/>
                <w:lang w:eastAsia="de-DE"/>
              </w:rPr>
              <w:t>NR_UplinkBWP_Type</w:t>
            </w:r>
            <w:proofErr w:type="spell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p_NR_UplinkBWP</w:t>
            </w:r>
            <w:proofErr w:type="spellEnd"/>
          </w:p>
          <w:p w14:paraId="084882D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 modifies </w:t>
            </w:r>
            <w:proofErr w:type="spellStart"/>
            <w:r w:rsidRPr="007D05C7">
              <w:rPr>
                <w:rFonts w:ascii="Courier New" w:hAnsi="Courier New" w:cs="Courier New"/>
                <w:color w:val="000000"/>
                <w:lang w:eastAsia="de-DE"/>
              </w:rPr>
              <w:t>cas_NR_CellConfigAllOmit_REQ</w:t>
            </w:r>
            <w:proofErr w:type="spellEnd"/>
            <w:r w:rsidRPr="007D05C7">
              <w:rPr>
                <w:rFonts w:ascii="Courier New" w:hAnsi="Courier New" w:cs="Courier New"/>
                <w:color w:val="000000"/>
                <w:lang w:eastAsia="de-DE"/>
              </w:rPr>
              <w:t xml:space="preserve"> :=</w:t>
            </w:r>
          </w:p>
          <w:p w14:paraId="60D02E7F"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2D94A76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Request := {</w:t>
            </w:r>
          </w:p>
          <w:p w14:paraId="3AE748D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Cell := {</w:t>
            </w:r>
          </w:p>
          <w:p w14:paraId="55E2A7A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AddOrReconfigure</w:t>
            </w:r>
            <w:proofErr w:type="spellEnd"/>
            <w:r w:rsidRPr="007D05C7">
              <w:rPr>
                <w:rFonts w:ascii="Courier New" w:hAnsi="Courier New" w:cs="Courier New"/>
                <w:color w:val="000000"/>
                <w:lang w:eastAsia="de-DE"/>
              </w:rPr>
              <w:t xml:space="preserve"> := {</w:t>
            </w:r>
          </w:p>
          <w:p w14:paraId="73460D4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PhysicalLayer</w:t>
            </w:r>
            <w:proofErr w:type="spellEnd"/>
            <w:r w:rsidRPr="007D05C7">
              <w:rPr>
                <w:rFonts w:ascii="Courier New" w:hAnsi="Courier New" w:cs="Courier New"/>
                <w:color w:val="000000"/>
                <w:lang w:eastAsia="de-DE"/>
              </w:rPr>
              <w:t xml:space="preserve"> := {</w:t>
            </w:r>
          </w:p>
          <w:p w14:paraId="617745D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Common := omit,</w:t>
            </w:r>
          </w:p>
          <w:p w14:paraId="37BE1641"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Downlink := omit,</w:t>
            </w:r>
          </w:p>
          <w:p w14:paraId="12687F5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Uplink := {</w:t>
            </w:r>
          </w:p>
          <w:p w14:paraId="4DEA5AF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Uplink := {</w:t>
            </w:r>
          </w:p>
          <w:p w14:paraId="32B0833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Config:= {</w:t>
            </w:r>
          </w:p>
          <w:p w14:paraId="38A65B0D"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FrequencyInfoUL</w:t>
            </w:r>
            <w:proofErr w:type="spellEnd"/>
            <w:r w:rsidRPr="007D05C7">
              <w:rPr>
                <w:rFonts w:ascii="Courier New" w:hAnsi="Courier New" w:cs="Courier New"/>
                <w:color w:val="000000"/>
                <w:lang w:eastAsia="de-DE"/>
              </w:rPr>
              <w:t xml:space="preserve"> := omit,</w:t>
            </w:r>
          </w:p>
          <w:p w14:paraId="60FFD08C"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BWPs := {</w:t>
            </w:r>
          </w:p>
          <w:p w14:paraId="50F067FF"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ActiveBWP</w:t>
            </w:r>
            <w:proofErr w:type="spellEnd"/>
            <w:r w:rsidRPr="007D05C7">
              <w:rPr>
                <w:rFonts w:ascii="Courier New" w:hAnsi="Courier New" w:cs="Courier New"/>
                <w:color w:val="000000"/>
                <w:lang w:eastAsia="de-DE"/>
              </w:rPr>
              <w:t xml:space="preserve"> := omit,</w:t>
            </w:r>
          </w:p>
          <w:p w14:paraId="31D2730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lastRenderedPageBreak/>
              <w:t xml:space="preserve">                    </w:t>
            </w:r>
            <w:proofErr w:type="spellStart"/>
            <w:r w:rsidRPr="007D05C7">
              <w:rPr>
                <w:rFonts w:ascii="Courier New" w:hAnsi="Courier New" w:cs="Courier New"/>
                <w:color w:val="000000"/>
                <w:lang w:eastAsia="de-DE"/>
              </w:rPr>
              <w:t>BwpArray</w:t>
            </w:r>
            <w:proofErr w:type="spellEnd"/>
            <w:r w:rsidRPr="007D05C7">
              <w:rPr>
                <w:rFonts w:ascii="Courier New" w:hAnsi="Courier New" w:cs="Courier New"/>
                <w:color w:val="000000"/>
                <w:lang w:eastAsia="de-DE"/>
              </w:rPr>
              <w:t xml:space="preserve"> := omit,</w:t>
            </w:r>
          </w:p>
          <w:p w14:paraId="7192F79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InitialBWP_RedCap</w:t>
            </w:r>
            <w:proofErr w:type="spellEnd"/>
            <w:r w:rsidRPr="007D05C7">
              <w:rPr>
                <w:rFonts w:ascii="Courier New" w:hAnsi="Courier New" w:cs="Courier New"/>
                <w:color w:val="000000"/>
                <w:lang w:eastAsia="de-DE"/>
              </w:rPr>
              <w:t xml:space="preserve"> := </w:t>
            </w:r>
            <w:proofErr w:type="spellStart"/>
            <w:r w:rsidRPr="007D05C7">
              <w:rPr>
                <w:rFonts w:ascii="Courier New" w:hAnsi="Courier New" w:cs="Courier New"/>
                <w:color w:val="000000"/>
                <w:lang w:eastAsia="de-DE"/>
              </w:rPr>
              <w:t>p_NR_UplinkBWP</w:t>
            </w:r>
            <w:proofErr w:type="spellEnd"/>
          </w:p>
          <w:p w14:paraId="2E31D40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489F8E1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RACH_ConfigDedicated</w:t>
            </w:r>
            <w:proofErr w:type="spellEnd"/>
            <w:r w:rsidRPr="007D05C7">
              <w:rPr>
                <w:rFonts w:ascii="Courier New" w:hAnsi="Courier New" w:cs="Courier New"/>
                <w:color w:val="000000"/>
                <w:lang w:eastAsia="de-DE"/>
              </w:rPr>
              <w:t xml:space="preserve"> := omit,</w:t>
            </w:r>
          </w:p>
          <w:p w14:paraId="2C1A229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SI_RequestConfig</w:t>
            </w:r>
            <w:proofErr w:type="spellEnd"/>
            <w:r w:rsidRPr="007D05C7">
              <w:rPr>
                <w:rFonts w:ascii="Courier New" w:hAnsi="Courier New" w:cs="Courier New"/>
                <w:color w:val="000000"/>
                <w:lang w:eastAsia="de-DE"/>
              </w:rPr>
              <w:t xml:space="preserve"> := omit</w:t>
            </w:r>
          </w:p>
          <w:p w14:paraId="01AE548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17ED65B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0963A01C"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4E02040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bookmarkStart w:id="12" w:name="_GoBack"/>
            <w:proofErr w:type="spellStart"/>
            <w:r w:rsidRPr="00703F26">
              <w:rPr>
                <w:rFonts w:ascii="Courier New" w:hAnsi="Courier New" w:cs="Courier New"/>
                <w:color w:val="000000"/>
                <w:highlight w:val="yellow"/>
                <w:lang w:eastAsia="de-DE"/>
              </w:rPr>
              <w:t>SupplementaryUplink</w:t>
            </w:r>
            <w:proofErr w:type="spellEnd"/>
            <w:r w:rsidRPr="00703F26">
              <w:rPr>
                <w:rFonts w:ascii="Courier New" w:hAnsi="Courier New" w:cs="Courier New"/>
                <w:color w:val="000000"/>
                <w:highlight w:val="yellow"/>
                <w:lang w:eastAsia="de-DE"/>
              </w:rPr>
              <w:t xml:space="preserve">     := omit,     // WA#WA=1098062</w:t>
            </w:r>
          </w:p>
          <w:p w14:paraId="3E6045D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03F26">
              <w:rPr>
                <w:rFonts w:ascii="Courier New" w:hAnsi="Courier New" w:cs="Courier New"/>
                <w:color w:val="000000"/>
                <w:highlight w:val="yellow"/>
                <w:lang w:eastAsia="de-DE"/>
              </w:rPr>
              <w:t>TimingAdvance</w:t>
            </w:r>
            <w:proofErr w:type="spellEnd"/>
            <w:r w:rsidRPr="00703F26">
              <w:rPr>
                <w:rFonts w:ascii="Courier New" w:hAnsi="Courier New" w:cs="Courier New"/>
                <w:color w:val="000000"/>
                <w:highlight w:val="yellow"/>
                <w:lang w:eastAsia="de-DE"/>
              </w:rPr>
              <w:t xml:space="preserve">           := omit,     // WA#WA=1098062</w:t>
            </w:r>
          </w:p>
          <w:p w14:paraId="0E63709E"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03F26">
              <w:rPr>
                <w:rFonts w:ascii="Courier New" w:hAnsi="Courier New" w:cs="Courier New"/>
                <w:color w:val="000000"/>
                <w:highlight w:val="yellow"/>
                <w:lang w:eastAsia="de-DE"/>
              </w:rPr>
              <w:t>PUSCH_ServingCellConfig</w:t>
            </w:r>
            <w:proofErr w:type="spellEnd"/>
            <w:r w:rsidRPr="00703F26">
              <w:rPr>
                <w:rFonts w:ascii="Courier New" w:hAnsi="Courier New" w:cs="Courier New"/>
                <w:color w:val="000000"/>
                <w:highlight w:val="yellow"/>
                <w:lang w:eastAsia="de-DE"/>
              </w:rPr>
              <w:t xml:space="preserve"> := omit,     // WA#WA=1098062</w:t>
            </w:r>
          </w:p>
          <w:p w14:paraId="17E4236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03F26">
              <w:rPr>
                <w:rFonts w:ascii="Courier New" w:hAnsi="Courier New" w:cs="Courier New"/>
                <w:color w:val="000000"/>
                <w:highlight w:val="yellow"/>
                <w:lang w:eastAsia="de-DE"/>
              </w:rPr>
              <w:t>PUSCH_ServingCellConfigSUL</w:t>
            </w:r>
            <w:proofErr w:type="spellEnd"/>
            <w:r w:rsidRPr="00703F26">
              <w:rPr>
                <w:rFonts w:ascii="Courier New" w:hAnsi="Courier New" w:cs="Courier New"/>
                <w:color w:val="000000"/>
                <w:highlight w:val="yellow"/>
                <w:lang w:eastAsia="de-DE"/>
              </w:rPr>
              <w:t xml:space="preserve"> := omit</w:t>
            </w:r>
            <w:bookmarkEnd w:id="12"/>
            <w:r w:rsidRPr="00703F26">
              <w:rPr>
                <w:rFonts w:ascii="Courier New" w:hAnsi="Courier New" w:cs="Courier New"/>
                <w:color w:val="000000"/>
                <w:highlight w:val="yellow"/>
                <w:lang w:eastAsia="de-DE"/>
              </w:rPr>
              <w:t xml:space="preserve">   // WA#WA=1098062</w:t>
            </w:r>
            <w:r w:rsidRPr="007D05C7">
              <w:rPr>
                <w:rFonts w:ascii="Courier New" w:hAnsi="Courier New" w:cs="Courier New"/>
                <w:color w:val="000000"/>
                <w:lang w:eastAsia="de-DE"/>
              </w:rPr>
              <w:t xml:space="preserve"> </w:t>
            </w:r>
          </w:p>
          <w:p w14:paraId="262E331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556B57BE"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1211F21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558001B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2ACEA246"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54341445" w14:textId="77777777" w:rsidR="00D50D1E" w:rsidRPr="00F351BB"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tc>
      </w:tr>
    </w:tbl>
    <w:p w14:paraId="6238195C" w14:textId="77777777" w:rsidR="00C57A97" w:rsidRDefault="00C57A97" w:rsidP="00C57A97">
      <w:pPr>
        <w:spacing w:after="0"/>
        <w:rPr>
          <w:rFonts w:ascii="Arial" w:hAnsi="Arial"/>
          <w:b/>
          <w:color w:val="000000"/>
          <w:lang w:eastAsia="en-GB"/>
        </w:rPr>
      </w:pPr>
    </w:p>
    <w:p w14:paraId="1D31DBA1" w14:textId="77777777" w:rsidR="008258DC" w:rsidRPr="00F50FD9" w:rsidRDefault="00E3698F" w:rsidP="008258DC">
      <w:pPr>
        <w:pStyle w:val="Heading2"/>
        <w:numPr>
          <w:ilvl w:val="1"/>
          <w:numId w:val="2"/>
        </w:numPr>
        <w:rPr>
          <w:b/>
          <w:lang w:eastAsia="zh-CN"/>
        </w:rPr>
      </w:pPr>
      <w:bookmarkStart w:id="13" w:name="_Toc144288537"/>
      <w:r>
        <w:rPr>
          <w:b/>
          <w:lang w:eastAsia="zh-CN"/>
        </w:rPr>
        <w:t xml:space="preserve">function </w:t>
      </w:r>
      <w:r w:rsidR="0032279C" w:rsidRPr="0032279C">
        <w:rPr>
          <w:b/>
          <w:lang w:eastAsia="zh-CN"/>
        </w:rPr>
        <w:t>f_TC_7_1_1_1_17_NR5GC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8DC" w14:paraId="58070C9D"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1CC376F9" w14:textId="77777777" w:rsidR="008258DC" w:rsidRPr="009A35BF" w:rsidRDefault="008258DC" w:rsidP="00936BF7">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1B7ECE0" w14:textId="77777777" w:rsidR="008258DC" w:rsidRPr="009A35BF" w:rsidRDefault="0032279C" w:rsidP="00936BF7">
            <w:pPr>
              <w:rPr>
                <w:rFonts w:ascii="Arial" w:hAnsi="Arial" w:cs="Arial"/>
                <w:sz w:val="18"/>
                <w:szCs w:val="18"/>
                <w:lang w:eastAsia="en-GB"/>
              </w:rPr>
            </w:pPr>
            <w:r w:rsidRPr="009E2A59">
              <w:rPr>
                <w:rFonts w:ascii="Arial" w:hAnsi="Arial"/>
              </w:rPr>
              <w:t>f_TC_7_1_1_1_17_NR5GC</w:t>
            </w:r>
          </w:p>
        </w:tc>
      </w:tr>
      <w:tr w:rsidR="008258DC" w14:paraId="555ADF23" w14:textId="77777777" w:rsidTr="009040EB">
        <w:trPr>
          <w:trHeight w:val="350"/>
        </w:trPr>
        <w:tc>
          <w:tcPr>
            <w:tcW w:w="1985" w:type="dxa"/>
            <w:tcBorders>
              <w:top w:val="single" w:sz="4" w:space="0" w:color="auto"/>
              <w:left w:val="single" w:sz="4" w:space="0" w:color="auto"/>
              <w:bottom w:val="single" w:sz="4" w:space="0" w:color="auto"/>
              <w:right w:val="single" w:sz="4" w:space="0" w:color="auto"/>
            </w:tcBorders>
            <w:hideMark/>
          </w:tcPr>
          <w:p w14:paraId="217BC891"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4CA1AE0" w14:textId="77777777" w:rsidR="008258DC" w:rsidRDefault="009E2A59" w:rsidP="00961ED0">
            <w:pPr>
              <w:pStyle w:val="CRCoverPage"/>
              <w:spacing w:after="0"/>
              <w:rPr>
                <w:noProof/>
                <w:sz w:val="18"/>
                <w:szCs w:val="18"/>
              </w:rPr>
            </w:pPr>
            <w:r>
              <w:rPr>
                <w:noProof/>
                <w:sz w:val="18"/>
                <w:szCs w:val="18"/>
              </w:rPr>
              <w:t xml:space="preserve">1. </w:t>
            </w:r>
            <w:r w:rsidRPr="009E2A59">
              <w:rPr>
                <w:noProof/>
                <w:sz w:val="18"/>
                <w:szCs w:val="18"/>
              </w:rPr>
              <w:t>In order to avoid BSR timer related issues due to UE capability being too long it is proposed to update the BSR time after the preamble (see R5s210862)</w:t>
            </w:r>
            <w:r w:rsidR="00534420">
              <w:rPr>
                <w:noProof/>
                <w:sz w:val="18"/>
                <w:szCs w:val="18"/>
              </w:rPr>
              <w:t>.</w:t>
            </w:r>
          </w:p>
          <w:p w14:paraId="7875BFB0" w14:textId="77777777" w:rsidR="00534420" w:rsidRDefault="00534420" w:rsidP="00961ED0">
            <w:pPr>
              <w:pStyle w:val="CRCoverPage"/>
              <w:spacing w:after="0"/>
              <w:rPr>
                <w:noProof/>
                <w:sz w:val="18"/>
                <w:szCs w:val="18"/>
              </w:rPr>
            </w:pPr>
            <w:r>
              <w:rPr>
                <w:noProof/>
                <w:sz w:val="18"/>
                <w:szCs w:val="18"/>
              </w:rPr>
              <w:t xml:space="preserve">2. Comments at Step 1 and Step 12 to set </w:t>
            </w:r>
            <w:r w:rsidRPr="00534420">
              <w:rPr>
                <w:noProof/>
                <w:sz w:val="18"/>
                <w:szCs w:val="18"/>
              </w:rPr>
              <w:t>useFullResumeID</w:t>
            </w:r>
            <w:r>
              <w:rPr>
                <w:noProof/>
                <w:sz w:val="18"/>
                <w:szCs w:val="18"/>
              </w:rPr>
              <w:t xml:space="preserve"> is irrelevant as it is not an</w:t>
            </w:r>
            <w:r w:rsidR="009040EB">
              <w:rPr>
                <w:noProof/>
                <w:sz w:val="18"/>
                <w:szCs w:val="18"/>
              </w:rPr>
              <w:t xml:space="preserve"> </w:t>
            </w:r>
            <w:r>
              <w:rPr>
                <w:noProof/>
                <w:sz w:val="18"/>
                <w:szCs w:val="18"/>
              </w:rPr>
              <w:t>rrcResume scenario.</w:t>
            </w:r>
          </w:p>
          <w:p w14:paraId="5847CB9B" w14:textId="77777777" w:rsidR="00534420" w:rsidRPr="003A11AA" w:rsidRDefault="00534420" w:rsidP="00961ED0">
            <w:pPr>
              <w:pStyle w:val="CRCoverPage"/>
              <w:spacing w:after="0"/>
              <w:rPr>
                <w:noProof/>
                <w:sz w:val="18"/>
                <w:szCs w:val="18"/>
              </w:rPr>
            </w:pPr>
            <w:r>
              <w:rPr>
                <w:noProof/>
                <w:sz w:val="18"/>
                <w:szCs w:val="18"/>
              </w:rPr>
              <w:t xml:space="preserve">3. template </w:t>
            </w:r>
            <w:r w:rsidRPr="000E39DA">
              <w:rPr>
                <w:noProof/>
                <w:sz w:val="18"/>
                <w:szCs w:val="18"/>
              </w:rPr>
              <w:t xml:space="preserve">cs_PUCCH_ConfigCommon_711117 parameters are not aligned as per </w:t>
            </w:r>
            <w:r w:rsidR="009040EB">
              <w:rPr>
                <w:noProof/>
                <w:sz w:val="18"/>
                <w:szCs w:val="18"/>
              </w:rPr>
              <w:t xml:space="preserve">the </w:t>
            </w:r>
            <w:r w:rsidRPr="000E39DA">
              <w:rPr>
                <w:noProof/>
                <w:sz w:val="18"/>
                <w:szCs w:val="18"/>
              </w:rPr>
              <w:t>test prose</w:t>
            </w:r>
            <w:r w:rsidR="009040EB">
              <w:rPr>
                <w:noProof/>
                <w:sz w:val="18"/>
                <w:szCs w:val="18"/>
              </w:rPr>
              <w:t xml:space="preserve"> requirement</w:t>
            </w:r>
            <w:r w:rsidRPr="000E39DA">
              <w:rPr>
                <w:noProof/>
                <w:sz w:val="18"/>
                <w:szCs w:val="18"/>
              </w:rPr>
              <w:t>. See section 2.</w:t>
            </w:r>
            <w:r w:rsidR="009040EB">
              <w:rPr>
                <w:noProof/>
                <w:sz w:val="18"/>
                <w:szCs w:val="18"/>
              </w:rPr>
              <w:t>5</w:t>
            </w:r>
            <w:r w:rsidRPr="000E39DA">
              <w:rPr>
                <w:noProof/>
                <w:sz w:val="18"/>
                <w:szCs w:val="18"/>
              </w:rPr>
              <w:t xml:space="preserve"> for details.</w:t>
            </w:r>
          </w:p>
        </w:tc>
      </w:tr>
      <w:tr w:rsidR="008258DC" w14:paraId="7F3F2836"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1A2F15C9"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B639238" w14:textId="77777777" w:rsidR="008258DC" w:rsidRDefault="009E2A59" w:rsidP="00936BF7">
            <w:pPr>
              <w:pStyle w:val="b10"/>
              <w:rPr>
                <w:rFonts w:ascii="Arial" w:eastAsia="Times New Roman" w:hAnsi="Arial" w:cs="Times New Roman"/>
                <w:noProof/>
                <w:sz w:val="18"/>
                <w:szCs w:val="18"/>
                <w:lang w:val="en-GB"/>
              </w:rPr>
            </w:pPr>
            <w:r>
              <w:rPr>
                <w:rFonts w:ascii="Arial" w:hAnsi="Arial" w:cs="Arial"/>
                <w:sz w:val="18"/>
                <w:szCs w:val="18"/>
                <w:lang w:eastAsia="en-GB"/>
              </w:rPr>
              <w:t xml:space="preserve">1. </w:t>
            </w:r>
            <w:r w:rsidRPr="009E2A59">
              <w:rPr>
                <w:rFonts w:ascii="Arial" w:eastAsia="Times New Roman" w:hAnsi="Arial" w:cs="Times New Roman"/>
                <w:noProof/>
                <w:sz w:val="18"/>
                <w:szCs w:val="18"/>
                <w:lang w:val="en-GB"/>
              </w:rPr>
              <w:t>Moved f_NR_CellInfo_SetMAC_CellGroupConfigL2() after    f_NR5GC_Preamble().</w:t>
            </w:r>
          </w:p>
          <w:p w14:paraId="55ED2BC9" w14:textId="77777777" w:rsidR="00534420" w:rsidRDefault="00534420" w:rsidP="00936BF7">
            <w:pPr>
              <w:pStyle w:val="b10"/>
              <w:rPr>
                <w:noProof/>
                <w:sz w:val="18"/>
                <w:szCs w:val="18"/>
              </w:rPr>
            </w:pPr>
            <w:r>
              <w:rPr>
                <w:rFonts w:ascii="Arial" w:hAnsi="Arial" w:cs="Arial"/>
                <w:sz w:val="18"/>
                <w:szCs w:val="18"/>
                <w:lang w:eastAsia="en-GB"/>
              </w:rPr>
              <w:t xml:space="preserve">2. </w:t>
            </w:r>
            <w:r w:rsidRPr="006C2AE5">
              <w:rPr>
                <w:rFonts w:ascii="Arial" w:eastAsia="Times New Roman" w:hAnsi="Arial" w:cs="Times New Roman"/>
                <w:noProof/>
                <w:sz w:val="18"/>
                <w:szCs w:val="18"/>
                <w:lang w:val="en-GB"/>
              </w:rPr>
              <w:t>Deleted useFullResumeID comments at Step 1 and Step 12.</w:t>
            </w:r>
          </w:p>
          <w:p w14:paraId="06B595C4" w14:textId="77777777" w:rsidR="00534420" w:rsidRPr="008258DC" w:rsidRDefault="00534420" w:rsidP="00936BF7">
            <w:pPr>
              <w:pStyle w:val="b10"/>
              <w:rPr>
                <w:rFonts w:ascii="Arial" w:hAnsi="Arial" w:cs="Arial"/>
                <w:sz w:val="18"/>
                <w:szCs w:val="18"/>
                <w:lang w:eastAsia="en-GB"/>
              </w:rPr>
            </w:pPr>
            <w:r>
              <w:rPr>
                <w:rFonts w:ascii="Arial" w:hAnsi="Arial" w:cs="Arial"/>
                <w:sz w:val="18"/>
                <w:szCs w:val="18"/>
                <w:lang w:eastAsia="en-GB"/>
              </w:rPr>
              <w:t>3. Used two new templates at Step 1 and Step 12</w:t>
            </w:r>
            <w:r w:rsidR="009040EB">
              <w:rPr>
                <w:rFonts w:ascii="Arial" w:hAnsi="Arial" w:cs="Arial"/>
                <w:sz w:val="18"/>
                <w:szCs w:val="18"/>
                <w:lang w:eastAsia="en-GB"/>
              </w:rPr>
              <w:t xml:space="preserve"> instead of using </w:t>
            </w:r>
            <w:r w:rsidR="009040EB" w:rsidRPr="000E39DA">
              <w:rPr>
                <w:rFonts w:ascii="Arial" w:hAnsi="Arial" w:cs="Times New Roman"/>
                <w:noProof/>
                <w:sz w:val="18"/>
                <w:szCs w:val="18"/>
              </w:rPr>
              <w:t>cs_PUCCH_ConfigCommon_711117</w:t>
            </w:r>
            <w:r>
              <w:rPr>
                <w:rFonts w:ascii="Arial" w:hAnsi="Arial" w:cs="Arial"/>
                <w:sz w:val="18"/>
                <w:szCs w:val="18"/>
                <w:lang w:eastAsia="en-GB"/>
              </w:rPr>
              <w:t xml:space="preserve"> to align with test prose requirement</w:t>
            </w:r>
            <w:r w:rsidR="009040EB">
              <w:rPr>
                <w:rFonts w:ascii="Arial" w:hAnsi="Arial" w:cs="Arial"/>
                <w:sz w:val="18"/>
                <w:szCs w:val="18"/>
                <w:lang w:eastAsia="en-GB"/>
              </w:rPr>
              <w:t>.</w:t>
            </w:r>
          </w:p>
        </w:tc>
      </w:tr>
      <w:tr w:rsidR="008258DC" w14:paraId="7A9A1ED8"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34F69FAC"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4584D4B" w14:textId="77777777" w:rsidR="008258DC" w:rsidRPr="00E53FC6" w:rsidRDefault="00212DEE" w:rsidP="00936BF7">
            <w:pPr>
              <w:spacing w:after="0"/>
              <w:rPr>
                <w:rFonts w:ascii="Arial" w:hAnsi="Arial"/>
                <w:noProof/>
                <w:sz w:val="18"/>
                <w:szCs w:val="18"/>
              </w:rPr>
            </w:pPr>
            <w:r w:rsidRPr="00E53FC6">
              <w:rPr>
                <w:rFonts w:ascii="Arial" w:hAnsi="Arial"/>
                <w:noProof/>
                <w:sz w:val="18"/>
                <w:szCs w:val="18"/>
              </w:rPr>
              <w:t>NR5GC\7_1_1\MAC_R16_R17_NR5GC.ttcn</w:t>
            </w:r>
          </w:p>
        </w:tc>
      </w:tr>
      <w:tr w:rsidR="008258DC" w14:paraId="6B9F53D8"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059E3431" w14:textId="77777777" w:rsidR="008258DC" w:rsidRPr="009A35BF" w:rsidRDefault="008258DC"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6E91747" w14:textId="02C9AEAA" w:rsidR="001137AB" w:rsidRDefault="001137AB" w:rsidP="001137AB">
            <w:pPr>
              <w:pStyle w:val="ListParagraph"/>
              <w:numPr>
                <w:ilvl w:val="0"/>
                <w:numId w:val="37"/>
              </w:numPr>
              <w:rPr>
                <w:rFonts w:ascii="Arial" w:hAnsi="Arial"/>
                <w:sz w:val="18"/>
                <w:szCs w:val="18"/>
                <w:highlight w:val="cyan"/>
                <w:lang w:eastAsia="zh-CN"/>
              </w:rPr>
            </w:pPr>
            <w:r>
              <w:rPr>
                <w:rFonts w:ascii="Arial" w:hAnsi="Arial"/>
                <w:sz w:val="18"/>
                <w:szCs w:val="18"/>
                <w:highlight w:val="cyan"/>
                <w:lang w:eastAsia="zh-CN"/>
              </w:rPr>
              <w:t>Accepted as improvement</w:t>
            </w:r>
          </w:p>
          <w:p w14:paraId="0E3E6782" w14:textId="2DDFEA7B" w:rsidR="001137AB" w:rsidRPr="001137AB" w:rsidRDefault="001137AB" w:rsidP="001137AB">
            <w:pPr>
              <w:pStyle w:val="ListParagraph"/>
              <w:numPr>
                <w:ilvl w:val="0"/>
                <w:numId w:val="37"/>
              </w:numPr>
              <w:rPr>
                <w:rFonts w:ascii="Arial" w:hAnsi="Arial"/>
                <w:sz w:val="18"/>
                <w:szCs w:val="18"/>
                <w:highlight w:val="cyan"/>
                <w:lang w:eastAsia="zh-CN"/>
              </w:rPr>
            </w:pPr>
            <w:r>
              <w:rPr>
                <w:rFonts w:ascii="Arial" w:hAnsi="Arial"/>
                <w:sz w:val="18"/>
                <w:szCs w:val="18"/>
                <w:highlight w:val="cyan"/>
                <w:lang w:eastAsia="zh-CN"/>
              </w:rPr>
              <w:t>Accepted as improvement</w:t>
            </w:r>
          </w:p>
          <w:p w14:paraId="2144E8AF" w14:textId="4C64B296" w:rsidR="001137AB" w:rsidRPr="001137AB" w:rsidRDefault="001137AB" w:rsidP="001137AB">
            <w:pPr>
              <w:pStyle w:val="ListParagraph"/>
              <w:numPr>
                <w:ilvl w:val="0"/>
                <w:numId w:val="37"/>
              </w:numPr>
              <w:rPr>
                <w:rFonts w:ascii="Arial" w:hAnsi="Arial"/>
                <w:sz w:val="18"/>
                <w:szCs w:val="18"/>
                <w:highlight w:val="cyan"/>
                <w:lang w:eastAsia="zh-CN"/>
              </w:rPr>
            </w:pPr>
            <w:r w:rsidRPr="001137AB">
              <w:rPr>
                <w:rFonts w:ascii="Arial" w:hAnsi="Arial"/>
                <w:sz w:val="18"/>
                <w:szCs w:val="18"/>
                <w:highlight w:val="cyan"/>
                <w:lang w:eastAsia="zh-CN"/>
              </w:rPr>
              <w:t>Before preamble Removed the function call as default value should be used f_NR_CellInfo_SetSIB1_PUCCHConfigCommon(nr_Cell1,cs_Pucch_ConfigCommon_Setup(cs_PUCCH_ConfigCommon_711117));</w:t>
            </w:r>
          </w:p>
        </w:tc>
      </w:tr>
    </w:tbl>
    <w:p w14:paraId="5A60703E" w14:textId="77777777" w:rsidR="008258DC" w:rsidRDefault="008258DC" w:rsidP="008258DC">
      <w:pPr>
        <w:spacing w:after="0"/>
        <w:rPr>
          <w:rFonts w:ascii="Arial" w:hAnsi="Arial"/>
          <w:b/>
          <w:lang w:eastAsia="en-GB"/>
        </w:rPr>
      </w:pPr>
    </w:p>
    <w:p w14:paraId="40BECE38" w14:textId="77777777"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14:paraId="6BC25462" w14:textId="77777777" w:rsidTr="009C3C62">
        <w:tc>
          <w:tcPr>
            <w:tcW w:w="13575" w:type="dxa"/>
            <w:tcBorders>
              <w:top w:val="single" w:sz="4" w:space="0" w:color="auto"/>
              <w:left w:val="single" w:sz="4" w:space="0" w:color="auto"/>
              <w:bottom w:val="single" w:sz="4" w:space="0" w:color="auto"/>
              <w:right w:val="single" w:sz="4" w:space="0" w:color="auto"/>
            </w:tcBorders>
          </w:tcPr>
          <w:p w14:paraId="72FA100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f_TC_7_1_1_1_17_NR5GC() runs on NR5GC_PTC</w:t>
            </w:r>
          </w:p>
          <w:p w14:paraId="7E4707D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60558D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14:paraId="162EFD5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 (value) </w:t>
            </w:r>
            <w:proofErr w:type="spellStart"/>
            <w:r w:rsidRPr="009C3C62">
              <w:rPr>
                <w:rFonts w:ascii="Courier New" w:hAnsi="Courier New" w:cs="Courier New"/>
                <w:color w:val="000000"/>
                <w:lang w:eastAsia="de-DE"/>
              </w:rPr>
              <w:t>NR_UplinkBWP_Type</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v_NR_UplinkBWP</w:t>
            </w:r>
            <w:proofErr w:type="spellEnd"/>
            <w:r w:rsidRPr="009C3C62">
              <w:rPr>
                <w:rFonts w:ascii="Courier New" w:hAnsi="Courier New" w:cs="Courier New"/>
                <w:color w:val="000000"/>
                <w:lang w:eastAsia="de-DE"/>
              </w:rPr>
              <w:t xml:space="preserve"> ; //Initial BWP</w:t>
            </w:r>
          </w:p>
          <w:p w14:paraId="23B8B68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14:paraId="003F82C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v_RACH_ConfigCommon_Back</w:t>
            </w:r>
            <w:proofErr w:type="spellEnd"/>
            <w:r w:rsidRPr="009C3C62">
              <w:rPr>
                <w:rFonts w:ascii="Courier New" w:hAnsi="Courier New" w:cs="Courier New"/>
                <w:color w:val="000000"/>
                <w:lang w:eastAsia="de-DE"/>
              </w:rPr>
              <w:t>;</w:t>
            </w:r>
          </w:p>
          <w:p w14:paraId="1F880FE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template(omit) </w:t>
            </w:r>
            <w:proofErr w:type="spellStart"/>
            <w:r w:rsidRPr="009C3C62">
              <w:rPr>
                <w:rFonts w:ascii="Courier New" w:hAnsi="Courier New" w:cs="Courier New"/>
                <w:color w:val="000000"/>
                <w:lang w:eastAsia="de-DE"/>
              </w:rPr>
              <w:t>BWP_UplinkCommon.pucch_ConfigCommon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 xml:space="preserve"> := omit;</w:t>
            </w:r>
          </w:p>
          <w:p w14:paraId="41D749C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B35D08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f_NR5GC_Init(NR_1);                                                 // Init Cell parameters</w:t>
            </w:r>
          </w:p>
          <w:p w14:paraId="5A8E7DB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852C11">
              <w:rPr>
                <w:rFonts w:ascii="Courier New" w:hAnsi="Courier New" w:cs="Courier New"/>
                <w:color w:val="000000"/>
                <w:highlight w:val="yellow"/>
                <w:lang w:eastAsia="de-DE"/>
              </w:rPr>
              <w:t>f_NR_CellInfo_SetMAC_CellGroupConfigL2(nr_Cell1);</w:t>
            </w:r>
          </w:p>
          <w:p w14:paraId="277A0D9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f_NR_CellInfo_SetSIB1_PUCCHConfigCommon(nr_Cell1,cs_Pucch_ConfigCommon_Setup(cs_PUCCH_ConfigCommon_711117</w:t>
            </w:r>
            <w:r w:rsidRPr="00852C11">
              <w:rPr>
                <w:rFonts w:ascii="Courier New" w:hAnsi="Courier New" w:cs="Courier New"/>
                <w:color w:val="000000"/>
                <w:highlight w:val="yellow"/>
                <w:lang w:eastAsia="de-DE"/>
              </w:rPr>
              <w:t>)</w:t>
            </w:r>
            <w:r w:rsidRPr="009C3C62">
              <w:rPr>
                <w:rFonts w:ascii="Courier New" w:hAnsi="Courier New" w:cs="Courier New"/>
                <w:color w:val="000000"/>
                <w:lang w:eastAsia="de-DE"/>
              </w:rPr>
              <w:t>);</w:t>
            </w:r>
          </w:p>
          <w:p w14:paraId="1067CBC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f_NR_CellInfo_SetSIB1_FeaturePriority(nr_Cell1, cs_FeaturePriorities_711117);</w:t>
            </w:r>
          </w:p>
          <w:p w14:paraId="790118B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A1DD74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25D8C4F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w:t>
            </w:r>
            <w:proofErr w:type="spellStart"/>
            <w:r w:rsidRPr="009C3C62">
              <w:rPr>
                <w:rFonts w:ascii="Courier New" w:hAnsi="Courier New" w:cs="Courier New"/>
                <w:color w:val="000000"/>
                <w:lang w:eastAsia="de-DE"/>
              </w:rPr>
              <w:t>f_NR_CellConfig_Def</w:t>
            </w:r>
            <w:proofErr w:type="spellEnd"/>
            <w:r w:rsidRPr="009C3C62">
              <w:rPr>
                <w:rFonts w:ascii="Courier New" w:hAnsi="Courier New" w:cs="Courier New"/>
                <w:color w:val="000000"/>
                <w:lang w:eastAsia="de-DE"/>
              </w:rPr>
              <w:t>(nr_Cell1);                                      // Create and configure NR cell 1</w:t>
            </w:r>
          </w:p>
          <w:p w14:paraId="080A03F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f_NR5GC_Preamble(nr_Cell1, STATE_IDLE_1A);</w:t>
            </w:r>
          </w:p>
          <w:p w14:paraId="0346DD5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p>
          <w:p w14:paraId="50A63EC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(true);</w:t>
            </w:r>
          </w:p>
          <w:p w14:paraId="14C4236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v_NR_UplinkBWP</w:t>
            </w:r>
            <w:proofErr w:type="spellEnd"/>
            <w:r w:rsidRPr="009C3C62">
              <w:rPr>
                <w:rFonts w:ascii="Courier New" w:hAnsi="Courier New" w:cs="Courier New"/>
                <w:color w:val="000000"/>
                <w:lang w:eastAsia="de-DE"/>
              </w:rPr>
              <w:t xml:space="preserve"> := </w:t>
            </w:r>
            <w:proofErr w:type="spellStart"/>
            <w:r w:rsidRPr="009C3C62">
              <w:rPr>
                <w:rFonts w:ascii="Courier New" w:hAnsi="Courier New" w:cs="Courier New"/>
                <w:color w:val="000000"/>
                <w:lang w:eastAsia="de-DE"/>
              </w:rPr>
              <w:t>f_NR_CellInfo_GetUplinkBWP</w:t>
            </w:r>
            <w:proofErr w:type="spellEnd"/>
            <w:r w:rsidRPr="009C3C62">
              <w:rPr>
                <w:rFonts w:ascii="Courier New" w:hAnsi="Courier New" w:cs="Courier New"/>
                <w:color w:val="000000"/>
                <w:lang w:eastAsia="de-DE"/>
              </w:rPr>
              <w:t xml:space="preserve"> (nr_Cell1, </w:t>
            </w:r>
            <w:proofErr w:type="spellStart"/>
            <w:r w:rsidRPr="009C3C62">
              <w:rPr>
                <w:rFonts w:ascii="Courier New" w:hAnsi="Courier New" w:cs="Courier New"/>
                <w:color w:val="000000"/>
                <w:lang w:eastAsia="de-DE"/>
              </w:rPr>
              <w:t>tsc_NR_BWP_Id</w:t>
            </w:r>
            <w:proofErr w:type="spellEnd"/>
            <w:r w:rsidRPr="009C3C62">
              <w:rPr>
                <w:rFonts w:ascii="Courier New" w:hAnsi="Courier New" w:cs="Courier New"/>
                <w:color w:val="000000"/>
                <w:lang w:eastAsia="de-DE"/>
              </w:rPr>
              <w:t>); //Initial BWP</w:t>
            </w:r>
          </w:p>
          <w:p w14:paraId="438F0A9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 f_NR_CellInfo_GetSIB1_PUCCHConfigCommon( nr_Cell1);</w:t>
            </w:r>
          </w:p>
          <w:p w14:paraId="619663C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 xml:space="preserve"> := v_NR_UplinkBWP.Common.R15.rach_ConfigCommon.setup ;</w:t>
            </w:r>
          </w:p>
          <w:p w14:paraId="617F8F9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v_RACH_ConfigCommon_Back</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14:paraId="75B508D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D222B8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62EBBB4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 xml:space="preserve">//The SS changes the SIB1 of NR Cell 1 to set the </w:t>
            </w:r>
            <w:proofErr w:type="spellStart"/>
            <w:r w:rsidRPr="00710040">
              <w:rPr>
                <w:rFonts w:ascii="Courier New" w:hAnsi="Courier New" w:cs="Courier New"/>
                <w:color w:val="000000"/>
                <w:highlight w:val="yellow"/>
                <w:lang w:eastAsia="de-DE"/>
              </w:rPr>
              <w:t>useFullResumeID</w:t>
            </w:r>
            <w:proofErr w:type="spellEnd"/>
            <w:r w:rsidRPr="00710040">
              <w:rPr>
                <w:rFonts w:ascii="Courier New" w:hAnsi="Courier New" w:cs="Courier New"/>
                <w:color w:val="000000"/>
                <w:highlight w:val="yellow"/>
                <w:lang w:eastAsia="de-DE"/>
              </w:rPr>
              <w:t xml:space="preserve"> to True.</w:t>
            </w:r>
          </w:p>
          <w:p w14:paraId="087C23E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PUCCH_ConfigCommon</w:t>
            </w:r>
            <w:proofErr w:type="spellEnd"/>
            <w:r w:rsidRPr="009C3C62">
              <w:rPr>
                <w:rFonts w:ascii="Courier New" w:hAnsi="Courier New" w:cs="Courier New"/>
                <w:color w:val="000000"/>
                <w:lang w:eastAsia="de-DE"/>
              </w:rPr>
              <w:t xml:space="preserve"> &amp; </w:t>
            </w:r>
            <w:proofErr w:type="spellStart"/>
            <w:r w:rsidRPr="009C3C62">
              <w:rPr>
                <w:rFonts w:ascii="Courier New" w:hAnsi="Courier New" w:cs="Courier New"/>
                <w:color w:val="000000"/>
                <w:lang w:eastAsia="de-DE"/>
              </w:rPr>
              <w:t>FeaturePriorities</w:t>
            </w:r>
            <w:proofErr w:type="spellEnd"/>
            <w:r w:rsidRPr="009C3C62">
              <w:rPr>
                <w:rFonts w:ascii="Courier New" w:hAnsi="Courier New" w:cs="Courier New"/>
                <w:color w:val="000000"/>
                <w:lang w:eastAsia="de-DE"/>
              </w:rPr>
              <w:t xml:space="preserve"> configured in preamble</w:t>
            </w:r>
          </w:p>
          <w:p w14:paraId="1D79321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14:paraId="4D83CE3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{cs_FeatureCombinationPreambles_711117(8)};</w:t>
            </w:r>
          </w:p>
          <w:p w14:paraId="548BB5E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 );</w:t>
            </w:r>
          </w:p>
          <w:p w14:paraId="0ECD49A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48FB8D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2-10"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48B26E1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f_TC_7_1_1_1_17_NR_TestBody(8,3);</w:t>
            </w:r>
          </w:p>
          <w:p w14:paraId="00363084"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39EFE85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w:t>
            </w:r>
            <w:proofErr w:type="spellStart"/>
            <w:r w:rsidRPr="009C3C62">
              <w:rPr>
                <w:rFonts w:ascii="Courier New" w:hAnsi="Courier New" w:cs="Courier New"/>
                <w:color w:val="000000"/>
                <w:lang w:eastAsia="de-DE"/>
              </w:rPr>
              <w:t>RRCRelease</w:t>
            </w:r>
            <w:proofErr w:type="spellEnd"/>
          </w:p>
          <w:p w14:paraId="43B1D1F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f_NR_RRCRelease</w:t>
            </w:r>
            <w:proofErr w:type="spellEnd"/>
            <w:r w:rsidRPr="009C3C62">
              <w:rPr>
                <w:rFonts w:ascii="Courier New" w:hAnsi="Courier New" w:cs="Courier New"/>
                <w:color w:val="000000"/>
                <w:lang w:eastAsia="de-DE"/>
              </w:rPr>
              <w:t>(nr_Cell1);</w:t>
            </w:r>
          </w:p>
          <w:p w14:paraId="17CFB51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12"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1663D39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 xml:space="preserve">//The SS changes the SIB1 of NR Cell 1 to set the </w:t>
            </w:r>
            <w:proofErr w:type="spellStart"/>
            <w:r w:rsidRPr="00710040">
              <w:rPr>
                <w:rFonts w:ascii="Courier New" w:hAnsi="Courier New" w:cs="Courier New"/>
                <w:color w:val="000000"/>
                <w:highlight w:val="yellow"/>
                <w:lang w:eastAsia="de-DE"/>
              </w:rPr>
              <w:t>useFullResumeID</w:t>
            </w:r>
            <w:proofErr w:type="spellEnd"/>
            <w:r w:rsidRPr="00710040">
              <w:rPr>
                <w:rFonts w:ascii="Courier New" w:hAnsi="Courier New" w:cs="Courier New"/>
                <w:color w:val="000000"/>
                <w:highlight w:val="yellow"/>
                <w:lang w:eastAsia="de-DE"/>
              </w:rPr>
              <w:t xml:space="preserve"> to True.</w:t>
            </w:r>
          </w:p>
          <w:p w14:paraId="0EB9B26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w:t>
            </w:r>
          </w:p>
          <w:p w14:paraId="04FD219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f_NR_CellInfo_SetSIB1_InitialUplinkBWP_Rach_ConfigCommon(nr_Cell1,cs_Rach_ConfigCommon_Config_Setup(v_RACH_ConfigCommon_Back) );</w:t>
            </w:r>
          </w:p>
          <w:p w14:paraId="7DFF268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{cs_FeatureCombinationPreambles_711117(12)};</w:t>
            </w:r>
          </w:p>
          <w:p w14:paraId="4074EB9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f_NR_ConfigRedCapUL_BWP</w:t>
            </w:r>
            <w:proofErr w:type="spellEnd"/>
            <w:r w:rsidRPr="009C3C62">
              <w:rPr>
                <w:rFonts w:ascii="Courier New" w:hAnsi="Courier New" w:cs="Courier New"/>
                <w:color w:val="000000"/>
                <w:lang w:eastAsia="de-DE"/>
              </w:rPr>
              <w:t>(nr_Cell1,cs_PUCCH_ConfigCommon_71111</w:t>
            </w:r>
            <w:r w:rsidRPr="00710040">
              <w:rPr>
                <w:rFonts w:ascii="Courier New" w:hAnsi="Courier New" w:cs="Courier New"/>
                <w:color w:val="000000"/>
                <w:highlight w:val="yellow"/>
                <w:lang w:eastAsia="de-DE"/>
              </w:rPr>
              <w:t>7</w:t>
            </w: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 xml:space="preserve"> );</w:t>
            </w:r>
          </w:p>
          <w:p w14:paraId="607FF49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13-21"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27D86B0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f_TC_7_1_1_1_17_NR_TestBody(12,3);</w:t>
            </w:r>
          </w:p>
          <w:p w14:paraId="348DC6C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E0F89B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(false);</w:t>
            </w:r>
          </w:p>
          <w:p w14:paraId="7523585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6801158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f_NR_Postamble</w:t>
            </w:r>
            <w:proofErr w:type="spellEnd"/>
            <w:r w:rsidRPr="009C3C62">
              <w:rPr>
                <w:rFonts w:ascii="Courier New" w:hAnsi="Courier New" w:cs="Courier New"/>
                <w:color w:val="000000"/>
                <w:lang w:eastAsia="de-DE"/>
              </w:rPr>
              <w:t>(nr_Cell1, STATE_CONNECTED_3A);</w:t>
            </w:r>
          </w:p>
          <w:p w14:paraId="0CA33203" w14:textId="77777777" w:rsidR="008258DC" w:rsidRP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tc>
      </w:tr>
    </w:tbl>
    <w:p w14:paraId="192C35C1" w14:textId="77777777" w:rsidR="008258DC" w:rsidRPr="00CD057D" w:rsidRDefault="008258DC" w:rsidP="008258DC">
      <w:pPr>
        <w:spacing w:after="0"/>
        <w:rPr>
          <w:rFonts w:ascii="Arial" w:hAnsi="Arial"/>
          <w:b/>
          <w:color w:val="000000"/>
          <w:lang w:eastAsia="en-GB"/>
        </w:rPr>
      </w:pPr>
    </w:p>
    <w:p w14:paraId="5016F438" w14:textId="77777777" w:rsidR="008258DC" w:rsidRDefault="008258DC" w:rsidP="008258D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14:paraId="6CDF270E" w14:textId="77777777" w:rsidTr="009C3C62">
        <w:tc>
          <w:tcPr>
            <w:tcW w:w="13575" w:type="dxa"/>
            <w:tcBorders>
              <w:top w:val="single" w:sz="4" w:space="0" w:color="auto"/>
              <w:left w:val="single" w:sz="4" w:space="0" w:color="auto"/>
              <w:bottom w:val="single" w:sz="4" w:space="0" w:color="auto"/>
              <w:right w:val="single" w:sz="4" w:space="0" w:color="auto"/>
            </w:tcBorders>
          </w:tcPr>
          <w:p w14:paraId="1BA3F0A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f_TC_7_1_1_1_17_NR5GC() runs on NR5GC_PTC</w:t>
            </w:r>
          </w:p>
          <w:p w14:paraId="7B53BDC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6A4ABA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14:paraId="065AD5C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 (value) </w:t>
            </w:r>
            <w:proofErr w:type="spellStart"/>
            <w:r w:rsidRPr="009C3C62">
              <w:rPr>
                <w:rFonts w:ascii="Courier New" w:hAnsi="Courier New" w:cs="Courier New"/>
                <w:color w:val="000000"/>
                <w:lang w:eastAsia="de-DE"/>
              </w:rPr>
              <w:t>NR_UplinkBWP_Type</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v_NR_UplinkBWP</w:t>
            </w:r>
            <w:proofErr w:type="spellEnd"/>
            <w:r w:rsidRPr="009C3C62">
              <w:rPr>
                <w:rFonts w:ascii="Courier New" w:hAnsi="Courier New" w:cs="Courier New"/>
                <w:color w:val="000000"/>
                <w:lang w:eastAsia="de-DE"/>
              </w:rPr>
              <w:t xml:space="preserve"> ; //Initial BWP</w:t>
            </w:r>
          </w:p>
          <w:p w14:paraId="65C8FE0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14:paraId="6AC6233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v_RACH_ConfigCommon_Back</w:t>
            </w:r>
            <w:proofErr w:type="spellEnd"/>
            <w:r w:rsidRPr="009C3C62">
              <w:rPr>
                <w:rFonts w:ascii="Courier New" w:hAnsi="Courier New" w:cs="Courier New"/>
                <w:color w:val="000000"/>
                <w:lang w:eastAsia="de-DE"/>
              </w:rPr>
              <w:t>;</w:t>
            </w:r>
          </w:p>
          <w:p w14:paraId="4E42CD0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var</w:t>
            </w:r>
            <w:proofErr w:type="spellEnd"/>
            <w:r w:rsidRPr="009C3C62">
              <w:rPr>
                <w:rFonts w:ascii="Courier New" w:hAnsi="Courier New" w:cs="Courier New"/>
                <w:color w:val="000000"/>
                <w:lang w:eastAsia="de-DE"/>
              </w:rPr>
              <w:t xml:space="preserve"> template(omit) </w:t>
            </w:r>
            <w:proofErr w:type="spellStart"/>
            <w:r w:rsidRPr="009C3C62">
              <w:rPr>
                <w:rFonts w:ascii="Courier New" w:hAnsi="Courier New" w:cs="Courier New"/>
                <w:color w:val="000000"/>
                <w:lang w:eastAsia="de-DE"/>
              </w:rPr>
              <w:t>BWP_UplinkCommon.pucch_ConfigCommon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 xml:space="preserve"> := omit;</w:t>
            </w:r>
          </w:p>
          <w:p w14:paraId="73C1492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92070C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f_NR5GC_Init(NR_1);                                                 // Init Cell parameters</w:t>
            </w:r>
          </w:p>
          <w:p w14:paraId="4C9355D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4B50E0E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f_NR_CellInfo_SetSIB1_PUCCHConfigCommon(nr_Cell1,cs_Pucch_ConfigCommon_Setup(</w:t>
            </w:r>
            <w:r w:rsidRPr="00480BDF">
              <w:rPr>
                <w:rFonts w:ascii="Courier New" w:hAnsi="Courier New" w:cs="Courier New"/>
                <w:color w:val="000000"/>
                <w:highlight w:val="yellow"/>
                <w:lang w:eastAsia="de-DE"/>
              </w:rPr>
              <w:t>cs_PUCCH_ConfigCommon_711117_Step1</w:t>
            </w:r>
            <w:r w:rsidRPr="009C3C62">
              <w:rPr>
                <w:rFonts w:ascii="Courier New" w:hAnsi="Courier New" w:cs="Courier New"/>
                <w:color w:val="000000"/>
                <w:lang w:eastAsia="de-DE"/>
              </w:rPr>
              <w:t xml:space="preserve">)); </w:t>
            </w:r>
            <w:r w:rsidRPr="00480BDF">
              <w:rPr>
                <w:rFonts w:ascii="Courier New" w:hAnsi="Courier New" w:cs="Courier New"/>
                <w:color w:val="000000"/>
                <w:highlight w:val="yellow"/>
                <w:lang w:eastAsia="de-DE"/>
              </w:rPr>
              <w:t>//WA#WA=1098062</w:t>
            </w:r>
          </w:p>
          <w:p w14:paraId="78D03EC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f_NR_CellInfo_SetSIB1_FeaturePriority(nr_Cell1, cs_FeaturePriorities_711117);</w:t>
            </w:r>
          </w:p>
          <w:p w14:paraId="6804473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72D897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8FF445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f_NR_CellConfig_Def</w:t>
            </w:r>
            <w:proofErr w:type="spellEnd"/>
            <w:r w:rsidRPr="009C3C62">
              <w:rPr>
                <w:rFonts w:ascii="Courier New" w:hAnsi="Courier New" w:cs="Courier New"/>
                <w:color w:val="000000"/>
                <w:lang w:eastAsia="de-DE"/>
              </w:rPr>
              <w:t>(nr_Cell1);                                      // Create and configure NR cell 1</w:t>
            </w:r>
          </w:p>
          <w:p w14:paraId="73ED9A9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f_NR5GC_Preamble(nr_Cell1, STATE_IDLE_1A);</w:t>
            </w:r>
          </w:p>
          <w:p w14:paraId="7D507CB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906A8C">
              <w:rPr>
                <w:rFonts w:ascii="Courier New" w:hAnsi="Courier New" w:cs="Courier New"/>
                <w:color w:val="000000"/>
                <w:highlight w:val="yellow"/>
                <w:lang w:eastAsia="de-DE"/>
              </w:rPr>
              <w:t>f_NR_CellInfo_SetMAC_CellGroupConfigL2(nr_Cell1); //WA#WA=1098062</w:t>
            </w:r>
          </w:p>
          <w:p w14:paraId="13CDDEB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(true);</w:t>
            </w:r>
          </w:p>
          <w:p w14:paraId="5BE6B32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v_NR_UplinkBWP</w:t>
            </w:r>
            <w:proofErr w:type="spellEnd"/>
            <w:r w:rsidRPr="009C3C62">
              <w:rPr>
                <w:rFonts w:ascii="Courier New" w:hAnsi="Courier New" w:cs="Courier New"/>
                <w:color w:val="000000"/>
                <w:lang w:eastAsia="de-DE"/>
              </w:rPr>
              <w:t xml:space="preserve"> := </w:t>
            </w:r>
            <w:proofErr w:type="spellStart"/>
            <w:r w:rsidRPr="009C3C62">
              <w:rPr>
                <w:rFonts w:ascii="Courier New" w:hAnsi="Courier New" w:cs="Courier New"/>
                <w:color w:val="000000"/>
                <w:lang w:eastAsia="de-DE"/>
              </w:rPr>
              <w:t>f_NR_CellInfo_GetUplinkBWP</w:t>
            </w:r>
            <w:proofErr w:type="spellEnd"/>
            <w:r w:rsidRPr="009C3C62">
              <w:rPr>
                <w:rFonts w:ascii="Courier New" w:hAnsi="Courier New" w:cs="Courier New"/>
                <w:color w:val="000000"/>
                <w:lang w:eastAsia="de-DE"/>
              </w:rPr>
              <w:t xml:space="preserve"> (nr_Cell1, </w:t>
            </w:r>
            <w:proofErr w:type="spellStart"/>
            <w:r w:rsidRPr="009C3C62">
              <w:rPr>
                <w:rFonts w:ascii="Courier New" w:hAnsi="Courier New" w:cs="Courier New"/>
                <w:color w:val="000000"/>
                <w:lang w:eastAsia="de-DE"/>
              </w:rPr>
              <w:t>tsc_NR_BWP_Id</w:t>
            </w:r>
            <w:proofErr w:type="spellEnd"/>
            <w:r w:rsidRPr="009C3C62">
              <w:rPr>
                <w:rFonts w:ascii="Courier New" w:hAnsi="Courier New" w:cs="Courier New"/>
                <w:color w:val="000000"/>
                <w:lang w:eastAsia="de-DE"/>
              </w:rPr>
              <w:t>); //Initial BWP</w:t>
            </w:r>
          </w:p>
          <w:p w14:paraId="3C74C03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 f_NR_CellInfo_GetSIB1_PUCCHConfigCommon( nr_Cell1);</w:t>
            </w:r>
          </w:p>
          <w:p w14:paraId="65FF6D1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 xml:space="preserve"> := v_NR_UplinkBWP.Common.R15.rach_ConfigCommon.setup ;</w:t>
            </w:r>
          </w:p>
          <w:p w14:paraId="1308635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v_RACH_ConfigCommon_Back</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14:paraId="43D800F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0A9969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1503D62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PUCCH_ConfigCommon</w:t>
            </w:r>
            <w:proofErr w:type="spellEnd"/>
            <w:r w:rsidRPr="009C3C62">
              <w:rPr>
                <w:rFonts w:ascii="Courier New" w:hAnsi="Courier New" w:cs="Courier New"/>
                <w:color w:val="000000"/>
                <w:lang w:eastAsia="de-DE"/>
              </w:rPr>
              <w:t xml:space="preserve"> &amp; </w:t>
            </w:r>
            <w:proofErr w:type="spellStart"/>
            <w:r w:rsidRPr="009C3C62">
              <w:rPr>
                <w:rFonts w:ascii="Courier New" w:hAnsi="Courier New" w:cs="Courier New"/>
                <w:color w:val="000000"/>
                <w:lang w:eastAsia="de-DE"/>
              </w:rPr>
              <w:t>FeaturePriorities</w:t>
            </w:r>
            <w:proofErr w:type="spellEnd"/>
            <w:r w:rsidRPr="009C3C62">
              <w:rPr>
                <w:rFonts w:ascii="Courier New" w:hAnsi="Courier New" w:cs="Courier New"/>
                <w:color w:val="000000"/>
                <w:lang w:eastAsia="de-DE"/>
              </w:rPr>
              <w:t xml:space="preserve"> configured in preamble</w:t>
            </w:r>
          </w:p>
          <w:p w14:paraId="4F3C980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14:paraId="62A1EF6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{cs_FeatureCombinationPreambles_711117(8)};</w:t>
            </w:r>
          </w:p>
          <w:p w14:paraId="796B3E7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 );</w:t>
            </w:r>
          </w:p>
          <w:p w14:paraId="2247CCC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787794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2-10"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63459A1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f_TC_7_1_1_1_17_NR_TestBody(8,3);</w:t>
            </w:r>
          </w:p>
          <w:p w14:paraId="0034A49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7E9B1EF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w:t>
            </w:r>
            <w:proofErr w:type="spellStart"/>
            <w:r w:rsidRPr="009C3C62">
              <w:rPr>
                <w:rFonts w:ascii="Courier New" w:hAnsi="Courier New" w:cs="Courier New"/>
                <w:color w:val="000000"/>
                <w:lang w:eastAsia="de-DE"/>
              </w:rPr>
              <w:t>RRCRelease</w:t>
            </w:r>
            <w:proofErr w:type="spellEnd"/>
          </w:p>
          <w:p w14:paraId="1FFF5847" w14:textId="77777777" w:rsid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f_NR_RRCRelease</w:t>
            </w:r>
            <w:proofErr w:type="spellEnd"/>
            <w:r w:rsidRPr="009C3C62">
              <w:rPr>
                <w:rFonts w:ascii="Courier New" w:hAnsi="Courier New" w:cs="Courier New"/>
                <w:color w:val="000000"/>
                <w:lang w:eastAsia="de-DE"/>
              </w:rPr>
              <w:t>(nr_Cell1);</w:t>
            </w:r>
          </w:p>
          <w:p w14:paraId="21EA515E" w14:textId="77777777" w:rsidR="005C5A1B" w:rsidRPr="009C3C62" w:rsidRDefault="005C5A1B" w:rsidP="009C3C62">
            <w:pPr>
              <w:autoSpaceDE w:val="0"/>
              <w:autoSpaceDN w:val="0"/>
              <w:adjustRightInd w:val="0"/>
              <w:spacing w:after="0"/>
              <w:rPr>
                <w:rFonts w:ascii="Courier New" w:hAnsi="Courier New" w:cs="Courier New"/>
                <w:color w:val="000000"/>
                <w:lang w:eastAsia="de-DE"/>
              </w:rPr>
            </w:pPr>
          </w:p>
          <w:p w14:paraId="3540581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12"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00814FF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w:t>
            </w:r>
          </w:p>
          <w:p w14:paraId="7BE6759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f_NR_CellInfo_SetSIB1_InitialUplinkBWP_Rach_ConfigCommon(nr_Cell1,cs_Rach_ConfigCommon_Config_Setup(v_RACH_ConfigCommon_Back) );</w:t>
            </w:r>
          </w:p>
          <w:p w14:paraId="533B575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{cs_FeatureCombinationPreambles_711117(12)};</w:t>
            </w:r>
          </w:p>
          <w:p w14:paraId="269360E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f_NR_ConfigRedCapUL_BWP(nr_Cell1,</w:t>
            </w:r>
            <w:r w:rsidRPr="00480BDF">
              <w:rPr>
                <w:rFonts w:ascii="Courier New" w:hAnsi="Courier New" w:cs="Courier New"/>
                <w:color w:val="000000"/>
                <w:highlight w:val="yellow"/>
                <w:lang w:eastAsia="de-DE"/>
              </w:rPr>
              <w:t>cs_PUCCH_ConfigCommon_711117_Step12</w:t>
            </w: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 xml:space="preserve"> ); </w:t>
            </w:r>
            <w:r w:rsidRPr="0031257D">
              <w:rPr>
                <w:rFonts w:ascii="Courier New" w:hAnsi="Courier New" w:cs="Courier New"/>
                <w:color w:val="000000"/>
                <w:highlight w:val="yellow"/>
                <w:lang w:eastAsia="de-DE"/>
              </w:rPr>
              <w:t>//WA#WA=1098062</w:t>
            </w:r>
          </w:p>
          <w:p w14:paraId="7EF8664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13-21"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14:paraId="1A77FFF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f_TC_7_1_1_1_17_NR_TestBody(12,3);</w:t>
            </w:r>
          </w:p>
          <w:p w14:paraId="08A388A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4BEA4B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(false);</w:t>
            </w:r>
          </w:p>
          <w:p w14:paraId="20C2F5B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258A45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f_NR_Postamble</w:t>
            </w:r>
            <w:proofErr w:type="spellEnd"/>
            <w:r w:rsidRPr="009C3C62">
              <w:rPr>
                <w:rFonts w:ascii="Courier New" w:hAnsi="Courier New" w:cs="Courier New"/>
                <w:color w:val="000000"/>
                <w:lang w:eastAsia="de-DE"/>
              </w:rPr>
              <w:t>(nr_Cell1, STATE_CONNECTED_3A);</w:t>
            </w:r>
          </w:p>
          <w:p w14:paraId="4DA5DFBF" w14:textId="77777777" w:rsid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6F856E23" w14:textId="77777777" w:rsidR="008258DC" w:rsidRPr="005D1DE9" w:rsidRDefault="008258DC" w:rsidP="008258DC">
            <w:pPr>
              <w:autoSpaceDE w:val="0"/>
              <w:autoSpaceDN w:val="0"/>
              <w:adjustRightInd w:val="0"/>
              <w:spacing w:after="0"/>
              <w:rPr>
                <w:rFonts w:ascii="Courier New" w:hAnsi="Courier New" w:cs="Courier New"/>
                <w:b/>
                <w:color w:val="000000"/>
                <w:lang w:eastAsia="de-DE"/>
              </w:rPr>
            </w:pPr>
          </w:p>
        </w:tc>
      </w:tr>
    </w:tbl>
    <w:p w14:paraId="47EA251E" w14:textId="77777777" w:rsidR="008258DC" w:rsidRPr="00CD057D" w:rsidRDefault="008258DC" w:rsidP="008258DC">
      <w:pPr>
        <w:spacing w:after="0"/>
        <w:rPr>
          <w:rFonts w:ascii="Arial" w:hAnsi="Arial"/>
          <w:b/>
          <w:color w:val="000000"/>
          <w:lang w:eastAsia="en-GB"/>
        </w:rPr>
      </w:pPr>
    </w:p>
    <w:p w14:paraId="7C9ED26D" w14:textId="77777777" w:rsidR="005A4812" w:rsidRPr="00F50FD9" w:rsidRDefault="006E4A15" w:rsidP="005A4812">
      <w:pPr>
        <w:pStyle w:val="Heading2"/>
        <w:numPr>
          <w:ilvl w:val="1"/>
          <w:numId w:val="2"/>
        </w:numPr>
        <w:rPr>
          <w:b/>
          <w:lang w:eastAsia="zh-CN"/>
        </w:rPr>
      </w:pPr>
      <w:bookmarkStart w:id="14" w:name="_Toc144288538"/>
      <w:r>
        <w:rPr>
          <w:b/>
          <w:lang w:eastAsia="zh-CN"/>
        </w:rPr>
        <w:t>t</w:t>
      </w:r>
      <w:r w:rsidRPr="006E4A15">
        <w:rPr>
          <w:b/>
          <w:lang w:eastAsia="zh-CN"/>
        </w:rPr>
        <w:t>emplate</w:t>
      </w:r>
      <w:r w:rsidR="00F93F9E">
        <w:rPr>
          <w:b/>
          <w:lang w:eastAsia="zh-CN"/>
        </w:rPr>
        <w:t>s</w:t>
      </w:r>
      <w:r w:rsidRPr="006E4A15">
        <w:rPr>
          <w:b/>
          <w:lang w:eastAsia="zh-CN"/>
        </w:rPr>
        <w:t xml:space="preserve"> cs_PUCCH_ConfigCommon_711117</w:t>
      </w:r>
      <w:r w:rsidR="009C75CA">
        <w:rPr>
          <w:b/>
          <w:lang w:eastAsia="zh-CN"/>
        </w:rPr>
        <w:t xml:space="preserve">_Step1, </w:t>
      </w:r>
      <w:r w:rsidR="009C75CA" w:rsidRPr="006E4A15">
        <w:rPr>
          <w:b/>
          <w:lang w:eastAsia="zh-CN"/>
        </w:rPr>
        <w:t>cs_PUCCH_ConfigCommon_711117</w:t>
      </w:r>
      <w:r w:rsidR="009C75CA">
        <w:rPr>
          <w:b/>
          <w:lang w:eastAsia="zh-CN"/>
        </w:rPr>
        <w:t>_Step12</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4812" w14:paraId="7443EBA0"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73FB9A54" w14:textId="77777777" w:rsidR="005A4812" w:rsidRPr="009A35BF" w:rsidRDefault="005A4812" w:rsidP="00936BF7">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65C76BD" w14:textId="77777777" w:rsidR="005A4812" w:rsidRPr="009A35BF" w:rsidRDefault="006E4A15" w:rsidP="00936BF7">
            <w:pPr>
              <w:rPr>
                <w:rFonts w:ascii="Arial" w:hAnsi="Arial" w:cs="Arial"/>
                <w:sz w:val="18"/>
                <w:szCs w:val="18"/>
                <w:lang w:eastAsia="en-GB"/>
              </w:rPr>
            </w:pPr>
            <w:r w:rsidRPr="006E4A15">
              <w:rPr>
                <w:rFonts w:ascii="Arial" w:hAnsi="Arial" w:cs="Arial"/>
                <w:sz w:val="18"/>
                <w:szCs w:val="18"/>
                <w:lang w:eastAsia="en-GB"/>
              </w:rPr>
              <w:t>Template</w:t>
            </w:r>
            <w:r w:rsidR="009C75CA">
              <w:rPr>
                <w:rFonts w:ascii="Arial" w:hAnsi="Arial" w:cs="Arial"/>
                <w:sz w:val="18"/>
                <w:szCs w:val="18"/>
                <w:lang w:eastAsia="en-GB"/>
              </w:rPr>
              <w:t>s</w:t>
            </w:r>
            <w:r>
              <w:rPr>
                <w:rFonts w:ascii="Arial" w:hAnsi="Arial" w:cs="Arial"/>
                <w:sz w:val="18"/>
                <w:szCs w:val="18"/>
                <w:lang w:eastAsia="en-GB"/>
              </w:rPr>
              <w:t xml:space="preserve"> </w:t>
            </w:r>
            <w:r w:rsidRPr="006E4A15">
              <w:rPr>
                <w:rFonts w:ascii="Arial" w:hAnsi="Arial" w:cs="Arial"/>
                <w:sz w:val="18"/>
                <w:szCs w:val="18"/>
                <w:lang w:eastAsia="en-GB"/>
              </w:rPr>
              <w:t>cs_PUCCH_ConfigCommon_711117</w:t>
            </w:r>
            <w:r w:rsidR="009C75CA">
              <w:rPr>
                <w:rFonts w:ascii="Arial" w:hAnsi="Arial" w:cs="Arial"/>
                <w:sz w:val="18"/>
                <w:szCs w:val="18"/>
                <w:lang w:eastAsia="en-GB"/>
              </w:rPr>
              <w:t xml:space="preserve">_Step1, </w:t>
            </w:r>
            <w:r w:rsidR="009C75CA" w:rsidRPr="006E4A15">
              <w:rPr>
                <w:rFonts w:ascii="Arial" w:hAnsi="Arial" w:cs="Arial"/>
                <w:sz w:val="18"/>
                <w:szCs w:val="18"/>
                <w:lang w:eastAsia="en-GB"/>
              </w:rPr>
              <w:t>cs_PUCCH_ConfigCommon_711117</w:t>
            </w:r>
            <w:r w:rsidR="009C75CA">
              <w:rPr>
                <w:rFonts w:ascii="Arial" w:hAnsi="Arial" w:cs="Arial"/>
                <w:sz w:val="18"/>
                <w:szCs w:val="18"/>
                <w:lang w:eastAsia="en-GB"/>
              </w:rPr>
              <w:t>_Step12</w:t>
            </w:r>
          </w:p>
        </w:tc>
      </w:tr>
      <w:tr w:rsidR="005A4812" w14:paraId="1C6A1C61" w14:textId="77777777" w:rsidTr="009C75CA">
        <w:trPr>
          <w:trHeight w:val="350"/>
        </w:trPr>
        <w:tc>
          <w:tcPr>
            <w:tcW w:w="1985" w:type="dxa"/>
            <w:tcBorders>
              <w:top w:val="single" w:sz="4" w:space="0" w:color="auto"/>
              <w:left w:val="single" w:sz="4" w:space="0" w:color="auto"/>
              <w:bottom w:val="single" w:sz="4" w:space="0" w:color="auto"/>
              <w:right w:val="single" w:sz="4" w:space="0" w:color="auto"/>
            </w:tcBorders>
            <w:hideMark/>
          </w:tcPr>
          <w:p w14:paraId="6CB35774"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72EE092" w14:textId="77777777" w:rsidR="006E4A15" w:rsidRPr="001E0E8C" w:rsidRDefault="006E4A15" w:rsidP="006E4A15">
            <w:pPr>
              <w:pStyle w:val="CRCoverPage"/>
              <w:spacing w:after="0"/>
              <w:rPr>
                <w:b/>
                <w:noProof/>
                <w:sz w:val="18"/>
                <w:szCs w:val="18"/>
              </w:rPr>
            </w:pPr>
            <w:r w:rsidRPr="00057CD5">
              <w:rPr>
                <w:rFonts w:eastAsiaTheme="minorHAnsi" w:cs="Arial"/>
                <w:sz w:val="18"/>
                <w:szCs w:val="18"/>
                <w:lang w:val="en-US" w:eastAsia="en-GB"/>
              </w:rPr>
              <w:t xml:space="preserve">Current </w:t>
            </w:r>
            <w:proofErr w:type="spellStart"/>
            <w:r w:rsidRPr="00057CD5">
              <w:rPr>
                <w:rFonts w:eastAsiaTheme="minorHAnsi" w:cs="Arial"/>
                <w:sz w:val="18"/>
                <w:szCs w:val="18"/>
                <w:lang w:val="en-US" w:eastAsia="en-GB"/>
              </w:rPr>
              <w:t>tempate</w:t>
            </w:r>
            <w:proofErr w:type="spellEnd"/>
            <w:r w:rsidRPr="00057CD5">
              <w:rPr>
                <w:rFonts w:eastAsiaTheme="minorHAnsi" w:cs="Arial"/>
                <w:sz w:val="18"/>
                <w:szCs w:val="18"/>
                <w:lang w:val="en-US" w:eastAsia="en-GB"/>
              </w:rPr>
              <w:t xml:space="preserve"> </w:t>
            </w:r>
            <w:r w:rsidR="00975B82" w:rsidRPr="006E4A15">
              <w:rPr>
                <w:rFonts w:cs="Arial"/>
                <w:sz w:val="18"/>
                <w:szCs w:val="18"/>
                <w:lang w:eastAsia="en-GB"/>
              </w:rPr>
              <w:t>cs_PUCCH_ConfigCommon_711117</w:t>
            </w:r>
            <w:r w:rsidR="00975B82">
              <w:rPr>
                <w:rFonts w:cs="Arial"/>
                <w:sz w:val="18"/>
                <w:szCs w:val="18"/>
                <w:lang w:eastAsia="en-GB"/>
              </w:rPr>
              <w:t xml:space="preserve"> </w:t>
            </w:r>
            <w:r w:rsidRPr="00057CD5">
              <w:rPr>
                <w:rFonts w:eastAsiaTheme="minorHAnsi" w:cs="Arial"/>
                <w:sz w:val="18"/>
                <w:szCs w:val="18"/>
                <w:lang w:val="en-US" w:eastAsia="en-GB"/>
              </w:rPr>
              <w:t xml:space="preserve">is not </w:t>
            </w:r>
            <w:r w:rsidR="00975B82">
              <w:rPr>
                <w:rFonts w:eastAsiaTheme="minorHAnsi" w:cs="Arial"/>
                <w:sz w:val="18"/>
                <w:szCs w:val="18"/>
                <w:lang w:val="en-US" w:eastAsia="en-GB"/>
              </w:rPr>
              <w:t>suited</w:t>
            </w:r>
            <w:r w:rsidRPr="00057CD5">
              <w:rPr>
                <w:rFonts w:eastAsiaTheme="minorHAnsi" w:cs="Arial"/>
                <w:sz w:val="18"/>
                <w:szCs w:val="18"/>
                <w:lang w:val="en-US" w:eastAsia="en-GB"/>
              </w:rPr>
              <w:t xml:space="preserve"> with test prose requirement at STEP 1 for </w:t>
            </w:r>
            <w:proofErr w:type="spellStart"/>
            <w:r w:rsidRPr="00057CD5">
              <w:rPr>
                <w:rFonts w:eastAsiaTheme="minorHAnsi" w:cs="Arial"/>
                <w:sz w:val="18"/>
                <w:szCs w:val="18"/>
                <w:lang w:val="en-US" w:eastAsia="en-GB"/>
              </w:rPr>
              <w:t>initialUplinkBWP</w:t>
            </w:r>
            <w:proofErr w:type="spellEnd"/>
            <w:r w:rsidRPr="00057CD5">
              <w:rPr>
                <w:rFonts w:eastAsiaTheme="minorHAnsi" w:cs="Arial"/>
                <w:sz w:val="18"/>
                <w:szCs w:val="18"/>
                <w:lang w:val="en-US" w:eastAsia="en-GB"/>
              </w:rPr>
              <w:t xml:space="preserve"> and STE12 for </w:t>
            </w:r>
            <w:proofErr w:type="spellStart"/>
            <w:r w:rsidRPr="00057CD5">
              <w:rPr>
                <w:rFonts w:eastAsiaTheme="minorHAnsi" w:cs="Arial"/>
                <w:sz w:val="18"/>
                <w:szCs w:val="18"/>
                <w:lang w:val="en-US" w:eastAsia="en-GB"/>
              </w:rPr>
              <w:t>initialUplinkBWP-RedCap</w:t>
            </w:r>
            <w:proofErr w:type="spellEnd"/>
            <w:r w:rsidRPr="00057CD5">
              <w:rPr>
                <w:rFonts w:eastAsiaTheme="minorHAnsi" w:cs="Arial"/>
                <w:sz w:val="18"/>
                <w:szCs w:val="18"/>
                <w:lang w:val="en-US" w:eastAsia="en-GB"/>
              </w:rPr>
              <w:t xml:space="preserve"> as per the Section Table 7.1.1.1.17.3.3-6.</w:t>
            </w:r>
          </w:p>
        </w:tc>
      </w:tr>
      <w:tr w:rsidR="005A4812" w14:paraId="3EA8CE0D"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2DCF78D3"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B5B0A5A" w14:textId="77777777" w:rsidR="005A4812" w:rsidRPr="008258DC" w:rsidRDefault="00975B82" w:rsidP="00936BF7">
            <w:pPr>
              <w:pStyle w:val="b10"/>
              <w:rPr>
                <w:rFonts w:ascii="Arial" w:hAnsi="Arial" w:cs="Arial"/>
                <w:sz w:val="18"/>
                <w:szCs w:val="18"/>
                <w:lang w:eastAsia="en-GB"/>
              </w:rPr>
            </w:pPr>
            <w:r>
              <w:rPr>
                <w:rFonts w:ascii="Arial" w:hAnsi="Arial" w:cs="Arial"/>
                <w:sz w:val="18"/>
                <w:szCs w:val="18"/>
                <w:lang w:eastAsia="en-GB"/>
              </w:rPr>
              <w:t>Created two new templates and used those at Step1 and Step12.</w:t>
            </w:r>
          </w:p>
        </w:tc>
      </w:tr>
      <w:tr w:rsidR="005A4812" w14:paraId="088A7B76"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6CF59AC4"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53F4D70" w14:textId="77777777" w:rsidR="005A4812" w:rsidRPr="009A35BF" w:rsidRDefault="006E4A15" w:rsidP="00936BF7">
            <w:pPr>
              <w:spacing w:after="0"/>
              <w:rPr>
                <w:rFonts w:ascii="Arial" w:hAnsi="Arial" w:cs="Arial"/>
                <w:sz w:val="18"/>
                <w:szCs w:val="18"/>
                <w:lang w:eastAsia="en-GB"/>
              </w:rPr>
            </w:pPr>
            <w:proofErr w:type="spellStart"/>
            <w:r w:rsidRPr="006E4A15">
              <w:rPr>
                <w:rFonts w:ascii="Arial" w:hAnsi="Arial" w:cs="Arial"/>
                <w:sz w:val="18"/>
                <w:szCs w:val="18"/>
                <w:lang w:eastAsia="en-GB"/>
              </w:rPr>
              <w:t>NR_TC_Common</w:t>
            </w:r>
            <w:proofErr w:type="spellEnd"/>
            <w:r w:rsidRPr="006E4A15">
              <w:rPr>
                <w:rFonts w:ascii="Arial" w:hAnsi="Arial" w:cs="Arial"/>
                <w:sz w:val="18"/>
                <w:szCs w:val="18"/>
                <w:lang w:eastAsia="en-GB"/>
              </w:rPr>
              <w:t>\7_1_1\MAC_R16_R17_TC_Common_NR.ttcn</w:t>
            </w:r>
          </w:p>
        </w:tc>
      </w:tr>
      <w:tr w:rsidR="005A4812" w14:paraId="4B12A674"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43AF1311" w14:textId="77777777" w:rsidR="005A4812" w:rsidRPr="009A35BF" w:rsidRDefault="005A4812" w:rsidP="00936BF7">
            <w:pPr>
              <w:spacing w:before="40" w:after="40"/>
              <w:rPr>
                <w:rFonts w:ascii="Arial" w:hAnsi="Arial"/>
                <w:b/>
                <w:sz w:val="18"/>
                <w:szCs w:val="18"/>
                <w:highlight w:val="cyan"/>
              </w:rPr>
            </w:pPr>
            <w:r w:rsidRPr="009A35BF">
              <w:rPr>
                <w:rFonts w:ascii="Arial" w:hAnsi="Arial"/>
                <w:b/>
                <w:sz w:val="18"/>
                <w:szCs w:val="18"/>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1374C33E" w14:textId="77777777" w:rsidR="001137AB" w:rsidRDefault="001137AB" w:rsidP="00936BF7">
            <w:pPr>
              <w:rPr>
                <w:rFonts w:ascii="Arial" w:hAnsi="Arial"/>
                <w:sz w:val="18"/>
                <w:szCs w:val="18"/>
                <w:highlight w:val="cyan"/>
                <w:lang w:eastAsia="zh-CN"/>
              </w:rPr>
            </w:pPr>
            <w:r>
              <w:rPr>
                <w:rFonts w:ascii="Arial" w:hAnsi="Arial"/>
                <w:sz w:val="18"/>
                <w:szCs w:val="18"/>
                <w:highlight w:val="cyan"/>
                <w:lang w:eastAsia="zh-CN"/>
              </w:rPr>
              <w:t>Partially accepted.</w:t>
            </w:r>
          </w:p>
          <w:p w14:paraId="1B403318" w14:textId="3536D421" w:rsidR="005A4812" w:rsidRDefault="001137AB" w:rsidP="00936BF7">
            <w:pPr>
              <w:rPr>
                <w:rFonts w:ascii="Arial" w:hAnsi="Arial"/>
                <w:sz w:val="18"/>
                <w:szCs w:val="18"/>
                <w:highlight w:val="cyan"/>
                <w:lang w:eastAsia="zh-CN"/>
              </w:rPr>
            </w:pPr>
            <w:r>
              <w:rPr>
                <w:rFonts w:ascii="Arial" w:hAnsi="Arial"/>
                <w:sz w:val="18"/>
                <w:szCs w:val="18"/>
                <w:highlight w:val="cyan"/>
                <w:lang w:eastAsia="zh-CN"/>
              </w:rPr>
              <w:t>In Step 1 there is no change to PUCCH config common, only in step 12. The default shall be applicable.</w:t>
            </w:r>
          </w:p>
          <w:p w14:paraId="1AC9539A" w14:textId="77777777" w:rsidR="001137AB" w:rsidRDefault="001137AB" w:rsidP="00936BF7">
            <w:pPr>
              <w:rPr>
                <w:rFonts w:ascii="Arial" w:hAnsi="Arial"/>
                <w:sz w:val="18"/>
                <w:szCs w:val="18"/>
                <w:highlight w:val="cyan"/>
                <w:lang w:eastAsia="zh-CN"/>
              </w:rPr>
            </w:pPr>
            <w:r>
              <w:rPr>
                <w:rFonts w:ascii="Arial" w:hAnsi="Arial"/>
                <w:sz w:val="18"/>
                <w:szCs w:val="18"/>
                <w:highlight w:val="cyan"/>
                <w:lang w:eastAsia="zh-CN"/>
              </w:rPr>
              <w:t xml:space="preserve">Updated current template as </w:t>
            </w:r>
          </w:p>
          <w:p w14:paraId="690288DC"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 xml:space="preserve">template(value) </w:t>
            </w:r>
            <w:proofErr w:type="spellStart"/>
            <w:r w:rsidRPr="001137AB">
              <w:rPr>
                <w:rFonts w:ascii="Arial" w:hAnsi="Arial"/>
                <w:sz w:val="18"/>
                <w:szCs w:val="18"/>
                <w:lang w:eastAsia="zh-CN"/>
              </w:rPr>
              <w:t>PUCCH_ConfigCommon</w:t>
            </w:r>
            <w:proofErr w:type="spellEnd"/>
            <w:r w:rsidRPr="001137AB">
              <w:rPr>
                <w:rFonts w:ascii="Arial" w:hAnsi="Arial"/>
                <w:sz w:val="18"/>
                <w:szCs w:val="18"/>
                <w:lang w:eastAsia="zh-CN"/>
              </w:rPr>
              <w:t xml:space="preserve"> cs_PUCCH_ConfigCommon_711117 modifies cs_38508_PUCCH_ConfigCommon:=</w:t>
            </w:r>
          </w:p>
          <w:p w14:paraId="2149435B"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 xml:space="preserve">    { //</w:t>
            </w:r>
            <w:proofErr w:type="spellStart"/>
            <w:r w:rsidRPr="001137AB">
              <w:rPr>
                <w:rFonts w:ascii="Arial" w:hAnsi="Arial"/>
                <w:sz w:val="18"/>
                <w:szCs w:val="18"/>
                <w:lang w:eastAsia="zh-CN"/>
              </w:rPr>
              <w:t>Acc</w:t>
            </w:r>
            <w:proofErr w:type="spellEnd"/>
            <w:r w:rsidRPr="001137AB">
              <w:rPr>
                <w:rFonts w:ascii="Arial" w:hAnsi="Arial"/>
                <w:sz w:val="18"/>
                <w:szCs w:val="18"/>
                <w:lang w:eastAsia="zh-CN"/>
              </w:rPr>
              <w:t xml:space="preserve"> to Table 7.1.1.1.17.3.3-6</w:t>
            </w:r>
          </w:p>
          <w:p w14:paraId="12A9AEF6"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 xml:space="preserve">    </w:t>
            </w:r>
            <w:proofErr w:type="spellStart"/>
            <w:r w:rsidRPr="001137AB">
              <w:rPr>
                <w:rFonts w:ascii="Arial" w:hAnsi="Arial"/>
                <w:sz w:val="18"/>
                <w:szCs w:val="18"/>
                <w:lang w:eastAsia="zh-CN"/>
              </w:rPr>
              <w:t>pucch_ResourceCommon</w:t>
            </w:r>
            <w:proofErr w:type="spellEnd"/>
            <w:r w:rsidRPr="001137AB">
              <w:rPr>
                <w:rFonts w:ascii="Arial" w:hAnsi="Arial"/>
                <w:sz w:val="18"/>
                <w:szCs w:val="18"/>
                <w:lang w:eastAsia="zh-CN"/>
              </w:rPr>
              <w:t xml:space="preserve">  := omit,</w:t>
            </w:r>
          </w:p>
          <w:p w14:paraId="12A9CFFD" w14:textId="77777777" w:rsidR="001137AB" w:rsidRPr="001137AB" w:rsidRDefault="001137AB" w:rsidP="001137AB">
            <w:pPr>
              <w:rPr>
                <w:rFonts w:ascii="Arial" w:hAnsi="Arial"/>
                <w:sz w:val="18"/>
                <w:szCs w:val="18"/>
                <w:lang w:eastAsia="zh-CN"/>
              </w:rPr>
            </w:pPr>
            <w:r w:rsidRPr="001137AB">
              <w:rPr>
                <w:rFonts w:ascii="Arial" w:hAnsi="Arial"/>
                <w:sz w:val="18"/>
                <w:szCs w:val="18"/>
                <w:lang w:eastAsia="zh-CN"/>
              </w:rPr>
              <w:t xml:space="preserve">    pucch_ResourceCommonRedCap_r17 := 0</w:t>
            </w:r>
          </w:p>
          <w:p w14:paraId="2E7B4BAB" w14:textId="179CCE5E" w:rsidR="001137AB" w:rsidRPr="009A35BF" w:rsidRDefault="001137AB" w:rsidP="001137AB">
            <w:pPr>
              <w:rPr>
                <w:rFonts w:ascii="Arial" w:hAnsi="Arial"/>
                <w:sz w:val="18"/>
                <w:szCs w:val="18"/>
                <w:highlight w:val="cyan"/>
                <w:lang w:eastAsia="zh-CN"/>
              </w:rPr>
            </w:pPr>
            <w:r w:rsidRPr="001137AB">
              <w:rPr>
                <w:rFonts w:ascii="Arial" w:hAnsi="Arial"/>
                <w:sz w:val="18"/>
                <w:szCs w:val="18"/>
                <w:lang w:eastAsia="zh-CN"/>
              </w:rPr>
              <w:t xml:space="preserve">    };</w:t>
            </w:r>
          </w:p>
        </w:tc>
      </w:tr>
    </w:tbl>
    <w:p w14:paraId="258886FC" w14:textId="77777777" w:rsidR="00971611" w:rsidRPr="00CD057D" w:rsidRDefault="00971611" w:rsidP="00971611">
      <w:pPr>
        <w:spacing w:after="0"/>
        <w:rPr>
          <w:rFonts w:ascii="Arial" w:hAnsi="Arial"/>
          <w:b/>
          <w:color w:val="000000"/>
          <w:lang w:eastAsia="en-GB"/>
        </w:rPr>
      </w:pPr>
    </w:p>
    <w:p w14:paraId="01AF3908" w14:textId="77777777" w:rsidR="008258DC" w:rsidRDefault="00971611" w:rsidP="008258DC">
      <w:pPr>
        <w:spacing w:after="0"/>
        <w:rPr>
          <w:rFonts w:ascii="Arial" w:hAnsi="Arial"/>
          <w:b/>
          <w:color w:val="000000"/>
          <w:lang w:eastAsia="en-GB"/>
        </w:rPr>
      </w:pPr>
      <w:r>
        <w:rPr>
          <w:rFonts w:ascii="Arial" w:hAnsi="Arial"/>
          <w:b/>
          <w:color w:val="000000"/>
          <w:lang w:eastAsia="en-GB"/>
        </w:rPr>
        <w:t>New Template</w:t>
      </w:r>
      <w:r w:rsidR="009C75CA">
        <w:rPr>
          <w:rFonts w:ascii="Arial" w:hAnsi="Arial"/>
          <w:b/>
          <w:color w:val="000000"/>
          <w:lang w:eastAsia="en-GB"/>
        </w:rPr>
        <w:t>s</w:t>
      </w:r>
      <w:r>
        <w:rPr>
          <w:rFonts w:ascii="Arial" w:hAnsi="Arial"/>
          <w:b/>
          <w:color w:val="000000"/>
          <w:lang w:eastAsia="en-GB"/>
        </w:rPr>
        <w:t>:</w:t>
      </w:r>
      <w:r w:rsidR="006E4A15">
        <w:rPr>
          <w:rFonts w:ascii="Arial" w:hAnsi="Arial"/>
          <w:b/>
          <w:color w:val="000000"/>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14:paraId="295D9D0D" w14:textId="77777777" w:rsidTr="003202C4">
        <w:tc>
          <w:tcPr>
            <w:tcW w:w="9629" w:type="dxa"/>
            <w:tcBorders>
              <w:top w:val="single" w:sz="4" w:space="0" w:color="auto"/>
              <w:left w:val="single" w:sz="4" w:space="0" w:color="auto"/>
              <w:bottom w:val="single" w:sz="4" w:space="0" w:color="auto"/>
              <w:right w:val="single" w:sz="4" w:space="0" w:color="auto"/>
            </w:tcBorders>
          </w:tcPr>
          <w:p w14:paraId="3A2BA652" w14:textId="77777777" w:rsidR="00971611" w:rsidRDefault="00971611" w:rsidP="00971611">
            <w:pPr>
              <w:autoSpaceDE w:val="0"/>
              <w:autoSpaceDN w:val="0"/>
              <w:adjustRightInd w:val="0"/>
              <w:spacing w:after="0"/>
              <w:rPr>
                <w:rFonts w:ascii="Courier New" w:hAnsi="Courier New" w:cs="Courier New"/>
                <w:color w:val="000000"/>
                <w:lang w:eastAsia="de-DE"/>
              </w:rPr>
            </w:pPr>
          </w:p>
          <w:p w14:paraId="37987D65"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template(value) </w:t>
            </w:r>
            <w:proofErr w:type="spellStart"/>
            <w:r w:rsidRPr="003202C4">
              <w:rPr>
                <w:rFonts w:ascii="Courier New" w:hAnsi="Courier New" w:cs="Courier New"/>
                <w:color w:val="000000"/>
                <w:lang w:eastAsia="de-DE"/>
              </w:rPr>
              <w:t>PUCCH_ConfigCommon</w:t>
            </w:r>
            <w:proofErr w:type="spellEnd"/>
            <w:r w:rsidRPr="003202C4">
              <w:rPr>
                <w:rFonts w:ascii="Courier New" w:hAnsi="Courier New" w:cs="Courier New"/>
                <w:color w:val="000000"/>
                <w:lang w:eastAsia="de-DE"/>
              </w:rPr>
              <w:t xml:space="preserve"> cs_PUCCH_ConfigCommon_711117_Step1 :=</w:t>
            </w:r>
          </w:p>
          <w:p w14:paraId="700F61DB"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 //</w:t>
            </w:r>
            <w:proofErr w:type="spellStart"/>
            <w:r w:rsidRPr="003202C4">
              <w:rPr>
                <w:rFonts w:ascii="Courier New" w:hAnsi="Courier New" w:cs="Courier New"/>
                <w:color w:val="000000"/>
                <w:lang w:eastAsia="de-DE"/>
              </w:rPr>
              <w:t>Acc</w:t>
            </w:r>
            <w:proofErr w:type="spellEnd"/>
            <w:r w:rsidRPr="003202C4">
              <w:rPr>
                <w:rFonts w:ascii="Courier New" w:hAnsi="Courier New" w:cs="Courier New"/>
                <w:color w:val="000000"/>
                <w:lang w:eastAsia="de-DE"/>
              </w:rPr>
              <w:t xml:space="preserve"> to Table 7.1.1.1.17.3.3-6</w:t>
            </w:r>
          </w:p>
          <w:p w14:paraId="192A0A6B"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pucch_ResourceCommon</w:t>
            </w:r>
            <w:proofErr w:type="spellEnd"/>
            <w:r w:rsidRPr="003202C4">
              <w:rPr>
                <w:rFonts w:ascii="Courier New" w:hAnsi="Courier New" w:cs="Courier New"/>
                <w:color w:val="000000"/>
                <w:lang w:eastAsia="de-DE"/>
              </w:rPr>
              <w:t xml:space="preserve">  := 0,</w:t>
            </w:r>
          </w:p>
          <w:p w14:paraId="7CDE6816"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pucch_GroupHopping</w:t>
            </w:r>
            <w:proofErr w:type="spellEnd"/>
            <w:r w:rsidRPr="003202C4">
              <w:rPr>
                <w:rFonts w:ascii="Courier New" w:hAnsi="Courier New" w:cs="Courier New"/>
                <w:color w:val="000000"/>
                <w:lang w:eastAsia="de-DE"/>
              </w:rPr>
              <w:t xml:space="preserve">    := enable,</w:t>
            </w:r>
          </w:p>
          <w:p w14:paraId="7B4BFD30"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hoppingId</w:t>
            </w:r>
            <w:proofErr w:type="spellEnd"/>
            <w:r w:rsidRPr="003202C4">
              <w:rPr>
                <w:rFonts w:ascii="Courier New" w:hAnsi="Courier New" w:cs="Courier New"/>
                <w:color w:val="000000"/>
                <w:lang w:eastAsia="de-DE"/>
              </w:rPr>
              <w:t xml:space="preserve">             := omit,</w:t>
            </w:r>
          </w:p>
          <w:p w14:paraId="2D3D1B8A"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p0_nominal            := -90,</w:t>
            </w:r>
          </w:p>
          <w:p w14:paraId="1C5655C7"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nrofPRBs</w:t>
            </w:r>
            <w:proofErr w:type="spellEnd"/>
            <w:r w:rsidRPr="003202C4">
              <w:rPr>
                <w:rFonts w:ascii="Courier New" w:hAnsi="Courier New" w:cs="Courier New"/>
                <w:color w:val="000000"/>
                <w:lang w:eastAsia="de-DE"/>
              </w:rPr>
              <w:t xml:space="preserve">              := omit,</w:t>
            </w:r>
          </w:p>
          <w:p w14:paraId="37256233"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intra_SlotFH_r17      := omit,</w:t>
            </w:r>
          </w:p>
          <w:p w14:paraId="30350D21"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pucch_ResourceCommonRedCap_r17 := omit, //WA#WA=1098062</w:t>
            </w:r>
          </w:p>
          <w:p w14:paraId="7E457337"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 omit</w:t>
            </w:r>
          </w:p>
          <w:p w14:paraId="49620914" w14:textId="77777777" w:rsidR="00971611"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
          <w:p w14:paraId="51032718" w14:textId="77777777" w:rsidR="003202C4" w:rsidRDefault="003202C4" w:rsidP="003202C4">
            <w:pPr>
              <w:autoSpaceDE w:val="0"/>
              <w:autoSpaceDN w:val="0"/>
              <w:adjustRightInd w:val="0"/>
              <w:spacing w:after="0"/>
              <w:rPr>
                <w:rFonts w:ascii="Courier New" w:hAnsi="Courier New" w:cs="Courier New"/>
                <w:b/>
                <w:color w:val="000000"/>
                <w:lang w:eastAsia="de-DE"/>
              </w:rPr>
            </w:pPr>
          </w:p>
          <w:p w14:paraId="00FFB3F7" w14:textId="77777777" w:rsidR="003202C4" w:rsidRDefault="003202C4" w:rsidP="003202C4">
            <w:pPr>
              <w:autoSpaceDE w:val="0"/>
              <w:autoSpaceDN w:val="0"/>
              <w:adjustRightInd w:val="0"/>
              <w:spacing w:after="0"/>
              <w:rPr>
                <w:rFonts w:ascii="Courier New" w:hAnsi="Courier New" w:cs="Courier New"/>
                <w:b/>
                <w:color w:val="000000"/>
                <w:lang w:eastAsia="de-DE"/>
              </w:rPr>
            </w:pPr>
          </w:p>
          <w:p w14:paraId="6CA7C1F3"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template(value) </w:t>
            </w:r>
            <w:proofErr w:type="spellStart"/>
            <w:r w:rsidRPr="003202C4">
              <w:rPr>
                <w:rFonts w:ascii="Courier New" w:hAnsi="Courier New" w:cs="Courier New"/>
                <w:color w:val="000000"/>
                <w:lang w:eastAsia="de-DE"/>
              </w:rPr>
              <w:t>PUCCH_ConfigCommon</w:t>
            </w:r>
            <w:proofErr w:type="spellEnd"/>
            <w:r w:rsidRPr="003202C4">
              <w:rPr>
                <w:rFonts w:ascii="Courier New" w:hAnsi="Courier New" w:cs="Courier New"/>
                <w:color w:val="000000"/>
                <w:lang w:eastAsia="de-DE"/>
              </w:rPr>
              <w:t xml:space="preserve"> cs_PUCCH_ConfigCommon_711117_Step12 :=</w:t>
            </w:r>
          </w:p>
          <w:p w14:paraId="7AC88275"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 //</w:t>
            </w:r>
            <w:proofErr w:type="spellStart"/>
            <w:r w:rsidRPr="003202C4">
              <w:rPr>
                <w:rFonts w:ascii="Courier New" w:hAnsi="Courier New" w:cs="Courier New"/>
                <w:color w:val="000000"/>
                <w:lang w:eastAsia="de-DE"/>
              </w:rPr>
              <w:t>Acc</w:t>
            </w:r>
            <w:proofErr w:type="spellEnd"/>
            <w:r w:rsidRPr="003202C4">
              <w:rPr>
                <w:rFonts w:ascii="Courier New" w:hAnsi="Courier New" w:cs="Courier New"/>
                <w:color w:val="000000"/>
                <w:lang w:eastAsia="de-DE"/>
              </w:rPr>
              <w:t xml:space="preserve"> to Table 7.1.1.1.17.3.3-6</w:t>
            </w:r>
          </w:p>
          <w:p w14:paraId="7941BF8E"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pucch_ResourceCommon</w:t>
            </w:r>
            <w:proofErr w:type="spellEnd"/>
            <w:r w:rsidRPr="003202C4">
              <w:rPr>
                <w:rFonts w:ascii="Courier New" w:hAnsi="Courier New" w:cs="Courier New"/>
                <w:color w:val="000000"/>
                <w:lang w:eastAsia="de-DE"/>
              </w:rPr>
              <w:t xml:space="preserve">  := omit,</w:t>
            </w:r>
          </w:p>
          <w:p w14:paraId="6A5EB0EE"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pucch_GroupHopping</w:t>
            </w:r>
            <w:proofErr w:type="spellEnd"/>
            <w:r w:rsidRPr="003202C4">
              <w:rPr>
                <w:rFonts w:ascii="Courier New" w:hAnsi="Courier New" w:cs="Courier New"/>
                <w:color w:val="000000"/>
                <w:lang w:eastAsia="de-DE"/>
              </w:rPr>
              <w:t xml:space="preserve">    := enable,</w:t>
            </w:r>
          </w:p>
          <w:p w14:paraId="4DB68E86"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hoppingId</w:t>
            </w:r>
            <w:proofErr w:type="spellEnd"/>
            <w:r w:rsidRPr="003202C4">
              <w:rPr>
                <w:rFonts w:ascii="Courier New" w:hAnsi="Courier New" w:cs="Courier New"/>
                <w:color w:val="000000"/>
                <w:lang w:eastAsia="de-DE"/>
              </w:rPr>
              <w:t xml:space="preserve">             := omit,</w:t>
            </w:r>
          </w:p>
          <w:p w14:paraId="6F869261"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p0_nominal            := -90,</w:t>
            </w:r>
          </w:p>
          <w:p w14:paraId="18AA7C11"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nrofPRBs</w:t>
            </w:r>
            <w:proofErr w:type="spellEnd"/>
            <w:r w:rsidRPr="003202C4">
              <w:rPr>
                <w:rFonts w:ascii="Courier New" w:hAnsi="Courier New" w:cs="Courier New"/>
                <w:color w:val="000000"/>
                <w:lang w:eastAsia="de-DE"/>
              </w:rPr>
              <w:t xml:space="preserve">              := omit,</w:t>
            </w:r>
          </w:p>
          <w:p w14:paraId="5F665025"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intra_SlotFH_r17      := omit, //</w:t>
            </w:r>
            <w:proofErr w:type="spellStart"/>
            <w:r w:rsidRPr="003202C4">
              <w:rPr>
                <w:rFonts w:ascii="Courier New" w:hAnsi="Courier New" w:cs="Courier New"/>
                <w:color w:val="000000"/>
                <w:lang w:eastAsia="de-DE"/>
              </w:rPr>
              <w:t>fromLowerEdge</w:t>
            </w:r>
            <w:proofErr w:type="spellEnd"/>
            <w:r w:rsidRPr="003202C4">
              <w:rPr>
                <w:rFonts w:ascii="Courier New" w:hAnsi="Courier New" w:cs="Courier New"/>
                <w:color w:val="000000"/>
                <w:lang w:eastAsia="de-DE"/>
              </w:rPr>
              <w:t>,</w:t>
            </w:r>
          </w:p>
          <w:p w14:paraId="731D8F94"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pucch_ResourceCommonRedCap_r17 := 0, //WA#WA=1098062</w:t>
            </w:r>
          </w:p>
          <w:p w14:paraId="501A0F6F"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 omit //n2</w:t>
            </w:r>
          </w:p>
          <w:p w14:paraId="12CEFA1B" w14:textId="77777777" w:rsidR="003202C4" w:rsidRPr="00971611" w:rsidRDefault="003202C4" w:rsidP="003202C4">
            <w:pPr>
              <w:autoSpaceDE w:val="0"/>
              <w:autoSpaceDN w:val="0"/>
              <w:adjustRightInd w:val="0"/>
              <w:spacing w:after="0"/>
              <w:rPr>
                <w:rFonts w:ascii="Courier New" w:hAnsi="Courier New" w:cs="Courier New"/>
                <w:b/>
                <w:color w:val="000000"/>
                <w:lang w:eastAsia="de-DE"/>
              </w:rPr>
            </w:pPr>
            <w:r w:rsidRPr="003202C4">
              <w:rPr>
                <w:rFonts w:ascii="Courier New" w:hAnsi="Courier New" w:cs="Courier New"/>
                <w:color w:val="000000"/>
                <w:lang w:eastAsia="de-DE"/>
              </w:rPr>
              <w:t xml:space="preserve">    };</w:t>
            </w:r>
          </w:p>
        </w:tc>
      </w:tr>
    </w:tbl>
    <w:p w14:paraId="075EBAE4" w14:textId="77777777" w:rsidR="00971611" w:rsidRPr="00CD057D" w:rsidRDefault="00971611" w:rsidP="00971611">
      <w:pPr>
        <w:spacing w:after="0"/>
        <w:rPr>
          <w:rFonts w:ascii="Arial" w:hAnsi="Arial"/>
          <w:b/>
          <w:color w:val="000000"/>
          <w:lang w:eastAsia="en-GB"/>
        </w:rPr>
      </w:pPr>
    </w:p>
    <w:p w14:paraId="58347506" w14:textId="77777777" w:rsidR="00534420" w:rsidRPr="00F50FD9" w:rsidRDefault="00E3698F" w:rsidP="00534420">
      <w:pPr>
        <w:pStyle w:val="Heading2"/>
        <w:numPr>
          <w:ilvl w:val="1"/>
          <w:numId w:val="2"/>
        </w:numPr>
        <w:rPr>
          <w:b/>
          <w:lang w:eastAsia="zh-CN"/>
        </w:rPr>
      </w:pPr>
      <w:bookmarkStart w:id="15" w:name="_Toc144288539"/>
      <w:r>
        <w:rPr>
          <w:b/>
          <w:lang w:eastAsia="zh-CN"/>
        </w:rPr>
        <w:t xml:space="preserve">function </w:t>
      </w:r>
      <w:r w:rsidRPr="00E3698F">
        <w:rPr>
          <w:b/>
          <w:lang w:eastAsia="zh-CN"/>
        </w:rPr>
        <w:t>f_TC_7_1_1_1_17_NR_TestBody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34420" w14:paraId="0F0219E7"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6F7A49DC" w14:textId="77777777" w:rsidR="00534420" w:rsidRPr="009A35BF" w:rsidRDefault="00534420" w:rsidP="00906A8C">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1705F3A" w14:textId="77777777" w:rsidR="00534420" w:rsidRPr="009A35BF" w:rsidRDefault="00E3698F" w:rsidP="00906A8C">
            <w:pPr>
              <w:rPr>
                <w:rFonts w:ascii="Arial" w:hAnsi="Arial" w:cs="Arial"/>
                <w:sz w:val="18"/>
                <w:szCs w:val="18"/>
                <w:lang w:eastAsia="en-GB"/>
              </w:rPr>
            </w:pPr>
            <w:r w:rsidRPr="00E3698F">
              <w:rPr>
                <w:rFonts w:ascii="Arial" w:hAnsi="Arial" w:cs="Arial"/>
                <w:sz w:val="18"/>
                <w:szCs w:val="18"/>
                <w:lang w:eastAsia="en-GB"/>
              </w:rPr>
              <w:t>f_TC_7_1_1_1_17_NR_TestBody</w:t>
            </w:r>
          </w:p>
        </w:tc>
      </w:tr>
      <w:tr w:rsidR="00534420" w14:paraId="62C103F5" w14:textId="77777777" w:rsidTr="00906A8C">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A8609F"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C8FAC51" w14:textId="77777777" w:rsidR="00534420" w:rsidRDefault="00534420" w:rsidP="00906A8C">
            <w:pPr>
              <w:pStyle w:val="CRCoverPage"/>
              <w:spacing w:after="0"/>
              <w:rPr>
                <w:noProof/>
                <w:sz w:val="18"/>
                <w:szCs w:val="18"/>
              </w:rPr>
            </w:pPr>
            <w:r w:rsidRPr="007148C7">
              <w:rPr>
                <w:noProof/>
                <w:sz w:val="18"/>
                <w:szCs w:val="18"/>
              </w:rPr>
              <w:t>1.</w:t>
            </w:r>
            <w:r>
              <w:rPr>
                <w:noProof/>
                <w:sz w:val="18"/>
                <w:szCs w:val="18"/>
              </w:rPr>
              <w:t xml:space="preserve"> </w:t>
            </w:r>
            <w:r w:rsidR="001214B5">
              <w:rPr>
                <w:noProof/>
                <w:sz w:val="18"/>
                <w:szCs w:val="18"/>
              </w:rPr>
              <w:t>It is not an rrcResume scenario thus UE is not in RRC_INACTIVE state.</w:t>
            </w:r>
          </w:p>
          <w:p w14:paraId="2ED2A998" w14:textId="77777777" w:rsidR="001214B5" w:rsidRPr="003A11AA" w:rsidRDefault="001214B5" w:rsidP="00906A8C">
            <w:pPr>
              <w:pStyle w:val="CRCoverPage"/>
              <w:spacing w:after="0"/>
              <w:rPr>
                <w:noProof/>
                <w:sz w:val="18"/>
                <w:szCs w:val="18"/>
              </w:rPr>
            </w:pPr>
            <w:r>
              <w:rPr>
                <w:noProof/>
                <w:sz w:val="18"/>
                <w:szCs w:val="18"/>
              </w:rPr>
              <w:t>2. ULGrant configurations are missing at Step 8, 19.</w:t>
            </w:r>
          </w:p>
        </w:tc>
      </w:tr>
      <w:tr w:rsidR="00534420" w14:paraId="6122BB9C"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21C1C2BF"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158CCB7" w14:textId="77777777" w:rsidR="00534420" w:rsidRDefault="00534420" w:rsidP="00906A8C">
            <w:pPr>
              <w:pStyle w:val="CRCoverPage"/>
              <w:spacing w:after="0"/>
              <w:rPr>
                <w:noProof/>
                <w:sz w:val="18"/>
                <w:szCs w:val="18"/>
              </w:rPr>
            </w:pPr>
            <w:r>
              <w:rPr>
                <w:noProof/>
                <w:sz w:val="18"/>
                <w:szCs w:val="18"/>
              </w:rPr>
              <w:t xml:space="preserve">1. </w:t>
            </w:r>
            <w:r w:rsidR="001214B5">
              <w:rPr>
                <w:noProof/>
                <w:sz w:val="18"/>
                <w:szCs w:val="18"/>
              </w:rPr>
              <w:t>Corrected the state at Step 2, 13, and Step 4, 15 steps code.</w:t>
            </w:r>
          </w:p>
          <w:p w14:paraId="66B24C37" w14:textId="77777777" w:rsidR="001214B5" w:rsidRPr="00294B22" w:rsidRDefault="001214B5" w:rsidP="00906A8C">
            <w:pPr>
              <w:pStyle w:val="CRCoverPage"/>
              <w:spacing w:after="0"/>
              <w:rPr>
                <w:noProof/>
                <w:sz w:val="18"/>
                <w:szCs w:val="18"/>
              </w:rPr>
            </w:pPr>
            <w:r>
              <w:rPr>
                <w:noProof/>
                <w:sz w:val="18"/>
                <w:szCs w:val="18"/>
              </w:rPr>
              <w:t>2. Added f</w:t>
            </w:r>
            <w:r w:rsidRPr="001214B5">
              <w:rPr>
                <w:noProof/>
                <w:sz w:val="18"/>
                <w:szCs w:val="18"/>
              </w:rPr>
              <w:t>_NR_ULGrantConfiguration_Start</w:t>
            </w:r>
            <w:r w:rsidR="000A7FC4">
              <w:rPr>
                <w:noProof/>
                <w:sz w:val="18"/>
                <w:szCs w:val="18"/>
              </w:rPr>
              <w:t>()</w:t>
            </w:r>
            <w:r w:rsidRPr="001214B5">
              <w:rPr>
                <w:noProof/>
                <w:sz w:val="18"/>
                <w:szCs w:val="18"/>
              </w:rPr>
              <w:t xml:space="preserve"> at </w:t>
            </w:r>
            <w:r>
              <w:rPr>
                <w:noProof/>
                <w:sz w:val="18"/>
                <w:szCs w:val="18"/>
              </w:rPr>
              <w:t>Step 8, 19.</w:t>
            </w:r>
          </w:p>
        </w:tc>
      </w:tr>
      <w:tr w:rsidR="00534420" w14:paraId="3D6D63CA"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0C844384"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91ECB63" w14:textId="77777777" w:rsidR="00534420" w:rsidRPr="009A35BF" w:rsidRDefault="00173008" w:rsidP="00906A8C">
            <w:pPr>
              <w:spacing w:after="0"/>
              <w:rPr>
                <w:rFonts w:ascii="Arial" w:hAnsi="Arial" w:cs="Arial"/>
                <w:sz w:val="18"/>
                <w:szCs w:val="18"/>
                <w:lang w:eastAsia="en-GB"/>
              </w:rPr>
            </w:pPr>
            <w:r w:rsidRPr="00173008">
              <w:rPr>
                <w:rFonts w:ascii="Arial" w:hAnsi="Arial" w:cs="Arial"/>
                <w:sz w:val="18"/>
                <w:szCs w:val="18"/>
                <w:lang w:eastAsia="en-GB"/>
              </w:rPr>
              <w:t>NR5GC\Common\MAC_Common_NR5GC.ttcn</w:t>
            </w:r>
          </w:p>
        </w:tc>
      </w:tr>
      <w:tr w:rsidR="00534420" w14:paraId="1ED947D2"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289A1985" w14:textId="77777777" w:rsidR="00534420" w:rsidRPr="009A35BF" w:rsidRDefault="00534420" w:rsidP="00906A8C">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DC2E21A" w14:textId="77777777" w:rsidR="00534420" w:rsidRDefault="003D6EE7" w:rsidP="003D6EE7">
            <w:pPr>
              <w:pStyle w:val="ListParagraph"/>
              <w:numPr>
                <w:ilvl w:val="0"/>
                <w:numId w:val="36"/>
              </w:numPr>
              <w:rPr>
                <w:rFonts w:ascii="Arial" w:hAnsi="Arial"/>
                <w:sz w:val="18"/>
                <w:szCs w:val="18"/>
                <w:highlight w:val="cyan"/>
                <w:lang w:eastAsia="zh-CN"/>
              </w:rPr>
            </w:pPr>
            <w:r>
              <w:rPr>
                <w:rFonts w:ascii="Arial" w:hAnsi="Arial"/>
                <w:sz w:val="18"/>
                <w:szCs w:val="18"/>
                <w:highlight w:val="cyan"/>
                <w:lang w:eastAsia="zh-CN"/>
              </w:rPr>
              <w:t>Accepted</w:t>
            </w:r>
          </w:p>
          <w:p w14:paraId="3AD1D4B0" w14:textId="188558A8" w:rsidR="003D6EE7" w:rsidRPr="003D6EE7" w:rsidRDefault="00BF7B9B" w:rsidP="003D6EE7">
            <w:pPr>
              <w:pStyle w:val="ListParagraph"/>
              <w:numPr>
                <w:ilvl w:val="0"/>
                <w:numId w:val="36"/>
              </w:numPr>
              <w:rPr>
                <w:rFonts w:ascii="Arial" w:hAnsi="Arial"/>
                <w:sz w:val="18"/>
                <w:szCs w:val="18"/>
                <w:highlight w:val="cyan"/>
                <w:lang w:eastAsia="zh-CN"/>
              </w:rPr>
            </w:pPr>
            <w:r w:rsidRPr="001137AB">
              <w:rPr>
                <w:rFonts w:ascii="Arial" w:hAnsi="Arial"/>
                <w:sz w:val="18"/>
                <w:szCs w:val="18"/>
                <w:highlight w:val="red"/>
                <w:lang w:eastAsia="zh-CN"/>
              </w:rPr>
              <w:t xml:space="preserve">At no place </w:t>
            </w:r>
            <w:r w:rsidR="003D6EE7" w:rsidRPr="001137AB">
              <w:rPr>
                <w:rFonts w:ascii="Arial" w:hAnsi="Arial"/>
                <w:sz w:val="18"/>
                <w:szCs w:val="18"/>
                <w:highlight w:val="red"/>
                <w:lang w:eastAsia="zh-CN"/>
              </w:rPr>
              <w:t xml:space="preserve">the default grant </w:t>
            </w:r>
            <w:r w:rsidRPr="001137AB">
              <w:rPr>
                <w:rFonts w:ascii="Arial" w:hAnsi="Arial"/>
                <w:sz w:val="18"/>
                <w:szCs w:val="18"/>
                <w:highlight w:val="red"/>
                <w:lang w:eastAsia="zh-CN"/>
              </w:rPr>
              <w:t xml:space="preserve">is </w:t>
            </w:r>
            <w:r w:rsidR="003D6EE7" w:rsidRPr="001137AB">
              <w:rPr>
                <w:rFonts w:ascii="Arial" w:hAnsi="Arial"/>
                <w:sz w:val="18"/>
                <w:szCs w:val="18"/>
                <w:highlight w:val="red"/>
                <w:lang w:eastAsia="zh-CN"/>
              </w:rPr>
              <w:t xml:space="preserve">being </w:t>
            </w:r>
            <w:proofErr w:type="gramStart"/>
            <w:r w:rsidR="003D6EE7" w:rsidRPr="001137AB">
              <w:rPr>
                <w:rFonts w:ascii="Arial" w:hAnsi="Arial"/>
                <w:sz w:val="18"/>
                <w:szCs w:val="18"/>
                <w:highlight w:val="red"/>
                <w:lang w:eastAsia="zh-CN"/>
              </w:rPr>
              <w:t>stopped(</w:t>
            </w:r>
            <w:proofErr w:type="gramEnd"/>
            <w:r w:rsidR="003D6EE7" w:rsidRPr="001137AB">
              <w:rPr>
                <w:rFonts w:ascii="Arial" w:hAnsi="Arial"/>
                <w:sz w:val="18"/>
                <w:szCs w:val="18"/>
                <w:highlight w:val="red"/>
                <w:lang w:eastAsia="zh-CN"/>
              </w:rPr>
              <w:t xml:space="preserve"> after preamble) hence the justification for grant config is in sufficient.</w:t>
            </w:r>
          </w:p>
        </w:tc>
      </w:tr>
    </w:tbl>
    <w:p w14:paraId="10A4FBA3" w14:textId="77777777" w:rsidR="00534420" w:rsidRDefault="00534420" w:rsidP="00534420">
      <w:pPr>
        <w:spacing w:after="0"/>
        <w:rPr>
          <w:rFonts w:ascii="Arial" w:hAnsi="Arial"/>
          <w:b/>
          <w:lang w:eastAsia="en-GB"/>
        </w:rPr>
      </w:pPr>
    </w:p>
    <w:p w14:paraId="24566679" w14:textId="77777777" w:rsidR="00534420" w:rsidRDefault="00534420" w:rsidP="005344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14:paraId="6C103B39" w14:textId="77777777" w:rsidTr="00275679">
        <w:tc>
          <w:tcPr>
            <w:tcW w:w="13575" w:type="dxa"/>
            <w:tcBorders>
              <w:top w:val="single" w:sz="4" w:space="0" w:color="auto"/>
              <w:left w:val="single" w:sz="4" w:space="0" w:color="auto"/>
              <w:bottom w:val="single" w:sz="4" w:space="0" w:color="auto"/>
              <w:right w:val="single" w:sz="4" w:space="0" w:color="auto"/>
            </w:tcBorders>
          </w:tcPr>
          <w:p w14:paraId="21A5E3A9" w14:textId="77777777" w:rsidR="00275679" w:rsidRPr="00275679" w:rsidRDefault="00534420" w:rsidP="00275679">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00275679" w:rsidRPr="00275679">
              <w:rPr>
                <w:rFonts w:ascii="Courier New" w:hAnsi="Courier New" w:cs="Courier New"/>
                <w:color w:val="000000"/>
                <w:lang w:eastAsia="de-DE"/>
              </w:rPr>
              <w:t xml:space="preserve">function f_TC_7_1_1_1_17_NR_TestBody(integer </w:t>
            </w:r>
            <w:proofErr w:type="spellStart"/>
            <w:r w:rsidR="00275679" w:rsidRPr="00275679">
              <w:rPr>
                <w:rFonts w:ascii="Courier New" w:hAnsi="Courier New" w:cs="Courier New"/>
                <w:color w:val="000000"/>
                <w:lang w:eastAsia="de-DE"/>
              </w:rPr>
              <w:t>p_StartPreamble</w:t>
            </w:r>
            <w:proofErr w:type="spellEnd"/>
            <w:r w:rsidR="00275679" w:rsidRPr="00275679">
              <w:rPr>
                <w:rFonts w:ascii="Courier New" w:hAnsi="Courier New" w:cs="Courier New"/>
                <w:color w:val="000000"/>
                <w:lang w:eastAsia="de-DE"/>
              </w:rPr>
              <w:t>,</w:t>
            </w:r>
          </w:p>
          <w:p w14:paraId="741B8A9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integer </w:t>
            </w:r>
            <w:proofErr w:type="spellStart"/>
            <w:r w:rsidRPr="00275679">
              <w:rPr>
                <w:rFonts w:ascii="Courier New" w:hAnsi="Courier New" w:cs="Courier New"/>
                <w:color w:val="000000"/>
                <w:lang w:eastAsia="de-DE"/>
              </w:rPr>
              <w:t>p_NumberOfPreamble</w:t>
            </w:r>
            <w:proofErr w:type="spellEnd"/>
            <w:r w:rsidRPr="00275679">
              <w:rPr>
                <w:rFonts w:ascii="Courier New" w:hAnsi="Courier New" w:cs="Courier New"/>
                <w:color w:val="000000"/>
                <w:lang w:eastAsia="de-DE"/>
              </w:rPr>
              <w:t>) runs on NR5GC_PTC</w:t>
            </w:r>
          </w:p>
          <w:p w14:paraId="5FA14FB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4A7B556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var</w:t>
            </w:r>
            <w:proofErr w:type="spellEnd"/>
            <w:r w:rsidRPr="00275679">
              <w:rPr>
                <w:rFonts w:ascii="Courier New" w:hAnsi="Courier New" w:cs="Courier New"/>
                <w:color w:val="000000"/>
                <w:lang w:eastAsia="de-DE"/>
              </w:rPr>
              <w:t xml:space="preserve"> integer </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w:t>
            </w:r>
          </w:p>
          <w:p w14:paraId="78872B6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var</w:t>
            </w:r>
            <w:proofErr w:type="spellEnd"/>
            <w:r w:rsidRPr="00275679">
              <w:rPr>
                <w:rFonts w:ascii="Courier New" w:hAnsi="Courier New" w:cs="Courier New"/>
                <w:color w:val="000000"/>
                <w:lang w:eastAsia="de-DE"/>
              </w:rPr>
              <w:t xml:space="preserve"> float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14:paraId="7499CF7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w:t>
            </w:r>
            <w:proofErr w:type="spellStart"/>
            <w:r w:rsidRPr="00275679">
              <w:rPr>
                <w:rFonts w:ascii="Courier New" w:hAnsi="Courier New" w:cs="Courier New"/>
                <w:color w:val="000000"/>
                <w:lang w:eastAsia="de-DE"/>
              </w:rPr>
              <w:t>v_SrbIndDummy</w:t>
            </w:r>
            <w:proofErr w:type="spellEnd"/>
            <w:r w:rsidRPr="00275679">
              <w:rPr>
                <w:rFonts w:ascii="Courier New" w:hAnsi="Courier New" w:cs="Courier New"/>
                <w:color w:val="000000"/>
                <w:lang w:eastAsia="de-DE"/>
              </w:rPr>
              <w:t xml:space="preserve"> := omit;</w:t>
            </w:r>
          </w:p>
          <w:p w14:paraId="4BB9AEA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v_SysIndDummy1 := omit;</w:t>
            </w:r>
          </w:p>
          <w:p w14:paraId="2D6CFD3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v_SysIndDummy2 := omit;</w:t>
            </w:r>
          </w:p>
          <w:p w14:paraId="493B706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var</w:t>
            </w:r>
            <w:proofErr w:type="spell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NG_NAS_MSG_Indication_Type</w:t>
            </w:r>
            <w:proofErr w:type="spell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14:paraId="0853696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2FF22F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2, 13"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10ECCDA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w:t>
            </w:r>
            <w:proofErr w:type="spellStart"/>
            <w:r w:rsidRPr="00275679">
              <w:rPr>
                <w:rFonts w:ascii="Courier New" w:hAnsi="Courier New" w:cs="Courier New"/>
                <w:color w:val="000000"/>
                <w:lang w:eastAsia="de-DE"/>
              </w:rPr>
              <w:t>systemInfoModification</w:t>
            </w:r>
            <w:proofErr w:type="spellEnd"/>
            <w:r w:rsidRPr="00275679">
              <w:rPr>
                <w:rFonts w:ascii="Courier New" w:hAnsi="Courier New" w:cs="Courier New"/>
                <w:color w:val="000000"/>
                <w:lang w:eastAsia="de-DE"/>
              </w:rPr>
              <w:t>.</w:t>
            </w:r>
          </w:p>
          <w:p w14:paraId="6799249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f_NR_ModifySysinfo</w:t>
            </w:r>
            <w:proofErr w:type="spellEnd"/>
            <w:r w:rsidRPr="00275679">
              <w:rPr>
                <w:rFonts w:ascii="Courier New" w:hAnsi="Courier New" w:cs="Courier New"/>
                <w:color w:val="000000"/>
                <w:lang w:eastAsia="de-DE"/>
              </w:rPr>
              <w:t>(nr_Cell1, true</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14:paraId="791D2E1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6F7EDB0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3, 14"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70A5D3A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14:paraId="24B51FA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 xml:space="preserve"> := </w:t>
            </w:r>
            <w:proofErr w:type="spellStart"/>
            <w:r w:rsidRPr="00275679">
              <w:rPr>
                <w:rFonts w:ascii="Courier New" w:hAnsi="Courier New" w:cs="Courier New"/>
                <w:color w:val="000000"/>
                <w:lang w:eastAsia="de-DE"/>
              </w:rPr>
              <w:t>f_NR_CalculateModificationPeriod</w:t>
            </w:r>
            <w:proofErr w:type="spellEnd"/>
            <w:r w:rsidRPr="00275679">
              <w:rPr>
                <w:rFonts w:ascii="Courier New" w:hAnsi="Courier New" w:cs="Courier New"/>
                <w:color w:val="000000"/>
                <w:lang w:eastAsia="de-DE"/>
              </w:rPr>
              <w:t>(nr_Cell1);</w:t>
            </w:r>
          </w:p>
          <w:p w14:paraId="538C4B3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 xml:space="preserve"> := int2float(</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)/100.0; //Modification period in seconds</w:t>
            </w:r>
          </w:p>
          <w:p w14:paraId="482E7F5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f_Delay</w:t>
            </w:r>
            <w:proofErr w:type="spellEnd"/>
            <w:r w:rsidRPr="00275679">
              <w:rPr>
                <w:rFonts w:ascii="Courier New" w:hAnsi="Courier New" w:cs="Courier New"/>
                <w:color w:val="000000"/>
                <w:lang w:eastAsia="de-DE"/>
              </w:rPr>
              <w:t xml:space="preserve">(2.1 *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14:paraId="3AD8A1F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23CB889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report UL_SRB0_LCID</w:t>
            </w:r>
          </w:p>
          <w:p w14:paraId="52447B6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(nr_Cell1, cds_NR_SystemIndCtrl_UL_SRB0_LCID(enable));</w:t>
            </w:r>
          </w:p>
          <w:p w14:paraId="283ED0C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14:paraId="0CDBF1C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(enable));</w:t>
            </w:r>
          </w:p>
          <w:p w14:paraId="6CD8365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3DA88A0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4, 15 "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05C42F3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w:t>
            </w:r>
            <w:r w:rsidRPr="00D551A9">
              <w:rPr>
                <w:rFonts w:ascii="Courier New" w:hAnsi="Courier New" w:cs="Courier New"/>
                <w:color w:val="000000"/>
                <w:highlight w:val="yellow"/>
                <w:lang w:eastAsia="de-DE"/>
              </w:rPr>
              <w:t xml:space="preserve">matched identity (correct </w:t>
            </w:r>
            <w:proofErr w:type="spellStart"/>
            <w:r w:rsidRPr="00D551A9">
              <w:rPr>
                <w:rFonts w:ascii="Courier New" w:hAnsi="Courier New" w:cs="Courier New"/>
                <w:color w:val="000000"/>
                <w:highlight w:val="yellow"/>
                <w:lang w:eastAsia="de-DE"/>
              </w:rPr>
              <w:t>fullI</w:t>
            </w:r>
            <w:proofErr w:type="spellEnd"/>
            <w:r w:rsidRPr="00D551A9">
              <w:rPr>
                <w:rFonts w:ascii="Courier New" w:hAnsi="Courier New" w:cs="Courier New"/>
                <w:color w:val="000000"/>
                <w:highlight w:val="yellow"/>
                <w:lang w:eastAsia="de-DE"/>
              </w:rPr>
              <w:t>-RNTI).</w:t>
            </w:r>
          </w:p>
          <w:p w14:paraId="5253664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f_NR_Paging_Def</w:t>
            </w:r>
            <w:proofErr w:type="spellEnd"/>
            <w:r w:rsidRPr="00275679">
              <w:rPr>
                <w:rFonts w:ascii="Courier New" w:hAnsi="Courier New" w:cs="Courier New"/>
                <w:color w:val="000000"/>
                <w:lang w:eastAsia="de-DE"/>
              </w:rPr>
              <w:t>(nr_Cell1</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14:paraId="6487BF2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6BE3E8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5-7, 16-18"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0B725DD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w:t>
            </w:r>
            <w:proofErr w:type="spellStart"/>
            <w:r w:rsidRPr="00275679">
              <w:rPr>
                <w:rFonts w:ascii="Courier New" w:hAnsi="Courier New" w:cs="Courier New"/>
                <w:color w:val="000000"/>
                <w:lang w:eastAsia="de-DE"/>
              </w:rPr>
              <w:t>ra-PreambleIndex</w:t>
            </w:r>
            <w:proofErr w:type="spellEnd"/>
            <w:r w:rsidRPr="00275679">
              <w:rPr>
                <w:rFonts w:ascii="Courier New" w:hAnsi="Courier New" w:cs="Courier New"/>
                <w:color w:val="000000"/>
                <w:lang w:eastAsia="de-DE"/>
              </w:rPr>
              <w:t xml:space="preserve"> range from 8 to 11</w:t>
            </w:r>
          </w:p>
          <w:p w14:paraId="3D87114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w:t>
            </w:r>
            <w:proofErr w:type="spellStart"/>
            <w:r w:rsidRPr="00275679">
              <w:rPr>
                <w:rFonts w:ascii="Courier New" w:hAnsi="Courier New" w:cs="Courier New"/>
                <w:color w:val="000000"/>
                <w:lang w:eastAsia="de-DE"/>
              </w:rPr>
              <w:t>RRCSetupRequest</w:t>
            </w:r>
            <w:proofErr w:type="spellEnd"/>
            <w:r w:rsidRPr="00275679">
              <w:rPr>
                <w:rFonts w:ascii="Courier New" w:hAnsi="Courier New" w:cs="Courier New"/>
                <w:color w:val="000000"/>
                <w:lang w:eastAsia="de-DE"/>
              </w:rPr>
              <w:t xml:space="preserve"> message by setting LCID to 35</w:t>
            </w:r>
          </w:p>
          <w:p w14:paraId="01AE49D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a_NR_RacingCond_AwaitRrcMessageAndTwoSysInd</w:t>
            </w:r>
            <w:proofErr w:type="spellEnd"/>
            <w:r w:rsidRPr="00275679">
              <w:rPr>
                <w:rFonts w:ascii="Courier New" w:hAnsi="Courier New" w:cs="Courier New"/>
                <w:color w:val="000000"/>
                <w:lang w:eastAsia="de-DE"/>
              </w:rPr>
              <w:t>(nr_Cell1,</w:t>
            </w:r>
          </w:p>
          <w:p w14:paraId="1653019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SysInd1BeforeMsgBeforeSysInd2,</w:t>
            </w:r>
          </w:p>
          <w:p w14:paraId="0971B55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v_SrbIndDummy</w:t>
            </w:r>
            <w:proofErr w:type="spellEnd"/>
            <w:r w:rsidRPr="00275679">
              <w:rPr>
                <w:rFonts w:ascii="Courier New" w:hAnsi="Courier New" w:cs="Courier New"/>
                <w:color w:val="000000"/>
                <w:lang w:eastAsia="de-DE"/>
              </w:rPr>
              <w:t>,</w:t>
            </w:r>
          </w:p>
          <w:p w14:paraId="6A4671C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14:paraId="2B88528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14:paraId="27D2364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car_NR_SRB0_RrcPdu_IND(nr_Cell1, cr_38508_RRCSetupRequest),</w:t>
            </w:r>
          </w:p>
          <w:p w14:paraId="4679B8C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car_NR_PRACH_Preamble_</w:t>
            </w:r>
            <w:proofErr w:type="gramStart"/>
            <w:r w:rsidRPr="00275679">
              <w:rPr>
                <w:rFonts w:ascii="Courier New" w:hAnsi="Courier New" w:cs="Courier New"/>
                <w:color w:val="000000"/>
                <w:lang w:eastAsia="de-DE"/>
              </w:rPr>
              <w:t>IND</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 (p_</w:t>
            </w:r>
            <w:proofErr w:type="spellStart"/>
            <w:r w:rsidRPr="00275679">
              <w:rPr>
                <w:rFonts w:ascii="Courier New" w:hAnsi="Courier New" w:cs="Courier New"/>
                <w:color w:val="000000"/>
                <w:lang w:eastAsia="de-DE"/>
              </w:rPr>
              <w:t>StartPreamble</w:t>
            </w:r>
            <w:proofErr w:type="spellEnd"/>
            <w:r w:rsidRPr="00275679">
              <w:rPr>
                <w:rFonts w:ascii="Courier New" w:hAnsi="Courier New" w:cs="Courier New"/>
                <w:color w:val="000000"/>
                <w:lang w:eastAsia="de-DE"/>
              </w:rPr>
              <w:t>..</w:t>
            </w:r>
            <w:proofErr w:type="spellStart"/>
            <w:r w:rsidRPr="00275679">
              <w:rPr>
                <w:rFonts w:ascii="Courier New" w:hAnsi="Courier New" w:cs="Courier New"/>
                <w:color w:val="000000"/>
                <w:lang w:eastAsia="de-DE"/>
              </w:rPr>
              <w:t>p_StartPreamble+p_NumberOfPreamble</w:t>
            </w:r>
            <w:proofErr w:type="spellEnd"/>
            <w:r w:rsidRPr="00275679">
              <w:rPr>
                <w:rFonts w:ascii="Courier New" w:hAnsi="Courier New" w:cs="Courier New"/>
                <w:color w:val="000000"/>
                <w:lang w:eastAsia="de-DE"/>
              </w:rPr>
              <w:t>)),</w:t>
            </w:r>
          </w:p>
          <w:p w14:paraId="46B1B85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cr_NR_SystemIndicationUL_SRB0_LCID_IND(nr_Cell1, </w:t>
            </w:r>
            <w:proofErr w:type="spellStart"/>
            <w:r w:rsidRPr="00275679">
              <w:rPr>
                <w:rFonts w:ascii="Courier New" w:hAnsi="Courier New" w:cs="Courier New"/>
                <w:color w:val="000000"/>
                <w:lang w:eastAsia="de-DE"/>
              </w:rPr>
              <w:t>cr_TimingInfo_Any</w:t>
            </w:r>
            <w:proofErr w:type="spellEnd"/>
            <w:r w:rsidRPr="00275679">
              <w:rPr>
                <w:rFonts w:ascii="Courier New" w:hAnsi="Courier New" w:cs="Courier New"/>
                <w:color w:val="000000"/>
                <w:lang w:eastAsia="de-DE"/>
              </w:rPr>
              <w:t>, 35)</w:t>
            </w:r>
          </w:p>
          <w:p w14:paraId="2AF93DC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36C44EF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f_NR_PreliminaryPass</w:t>
            </w:r>
            <w:proofErr w:type="spellEnd"/>
            <w:r w:rsidRPr="00275679">
              <w:rPr>
                <w:rFonts w:ascii="Courier New" w:hAnsi="Courier New" w:cs="Courier New"/>
                <w:color w:val="000000"/>
                <w:lang w:eastAsia="de-DE"/>
              </w:rPr>
              <w:t>(__FILE__, __LINE__, "Step 5, 7, 16, 18");</w:t>
            </w:r>
          </w:p>
          <w:p w14:paraId="241638B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14:paraId="038B90C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(nr_Cell1, cds_NR_SystemIndCtrl_UL_SRB0_LCID(disable));</w:t>
            </w:r>
          </w:p>
          <w:p w14:paraId="1C3E5EF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14:paraId="1FCDEB7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(disable));</w:t>
            </w:r>
          </w:p>
          <w:p w14:paraId="39CE335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3694F3B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8, 19"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0B567C2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//The SS transmits an </w:t>
            </w:r>
            <w:proofErr w:type="spellStart"/>
            <w:r w:rsidRPr="00275679">
              <w:rPr>
                <w:rFonts w:ascii="Courier New" w:hAnsi="Courier New" w:cs="Courier New"/>
                <w:color w:val="000000"/>
                <w:lang w:eastAsia="de-DE"/>
              </w:rPr>
              <w:t>RRCSetup</w:t>
            </w:r>
            <w:proofErr w:type="spellEnd"/>
            <w:r w:rsidRPr="00275679">
              <w:rPr>
                <w:rFonts w:ascii="Courier New" w:hAnsi="Courier New" w:cs="Courier New"/>
                <w:color w:val="000000"/>
                <w:lang w:eastAsia="de-DE"/>
              </w:rPr>
              <w:t xml:space="preserve"> message.</w:t>
            </w:r>
          </w:p>
          <w:p w14:paraId="0FE6121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f_NR_RRCSetup_Def</w:t>
            </w:r>
            <w:proofErr w:type="spellEnd"/>
            <w:r w:rsidRPr="00275679">
              <w:rPr>
                <w:rFonts w:ascii="Courier New" w:hAnsi="Courier New" w:cs="Courier New"/>
                <w:color w:val="000000"/>
                <w:lang w:eastAsia="de-DE"/>
              </w:rPr>
              <w:t xml:space="preserve"> (nr_Cell1);</w:t>
            </w:r>
          </w:p>
          <w:p w14:paraId="0850534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C984FC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9, 20"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4A39052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w:t>
            </w:r>
            <w:proofErr w:type="spellStart"/>
            <w:r w:rsidRPr="00275679">
              <w:rPr>
                <w:rFonts w:ascii="Courier New" w:hAnsi="Courier New" w:cs="Courier New"/>
                <w:color w:val="000000"/>
                <w:lang w:eastAsia="de-DE"/>
              </w:rPr>
              <w:t>RRCSetupComplete</w:t>
            </w:r>
            <w:proofErr w:type="spellEnd"/>
            <w:r w:rsidRPr="00275679">
              <w:rPr>
                <w:rFonts w:ascii="Courier New" w:hAnsi="Courier New" w:cs="Courier New"/>
                <w:color w:val="000000"/>
                <w:lang w:eastAsia="de-DE"/>
              </w:rPr>
              <w:t xml:space="preserve"> message including SERVICE REQUEST to confirm the successful completion of the connection establishment.</w:t>
            </w:r>
          </w:p>
          <w:p w14:paraId="0887285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 xml:space="preserve"> := </w:t>
            </w:r>
            <w:proofErr w:type="spellStart"/>
            <w:r w:rsidRPr="00275679">
              <w:rPr>
                <w:rFonts w:ascii="Courier New" w:hAnsi="Courier New" w:cs="Courier New"/>
                <w:color w:val="000000"/>
                <w:lang w:eastAsia="de-DE"/>
              </w:rPr>
              <w:t>f_NR_RRCSetupComplete_Def</w:t>
            </w:r>
            <w:proofErr w:type="spellEnd"/>
            <w:r w:rsidRPr="00275679">
              <w:rPr>
                <w:rFonts w:ascii="Courier New" w:hAnsi="Courier New" w:cs="Courier New"/>
                <w:color w:val="000000"/>
                <w:lang w:eastAsia="de-DE"/>
              </w:rPr>
              <w:t>(nr_Cell1,</w:t>
            </w:r>
          </w:p>
          <w:p w14:paraId="442391E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w:t>
            </w:r>
            <w:proofErr w:type="spellStart"/>
            <w:r w:rsidRPr="00275679">
              <w:rPr>
                <w:rFonts w:ascii="Courier New" w:hAnsi="Courier New" w:cs="Courier New"/>
                <w:color w:val="000000"/>
                <w:lang w:eastAsia="de-DE"/>
              </w:rPr>
              <w:t>tsc_NR_RRC_TI_Def</w:t>
            </w:r>
            <w:proofErr w:type="spellEnd"/>
            <w:r w:rsidRPr="00275679">
              <w:rPr>
                <w:rFonts w:ascii="Courier New" w:hAnsi="Courier New" w:cs="Courier New"/>
                <w:color w:val="000000"/>
                <w:lang w:eastAsia="de-DE"/>
              </w:rPr>
              <w:t>),</w:t>
            </w:r>
          </w:p>
          <w:p w14:paraId="23A063B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tsc_SHT_IntegrityProtected</w:t>
            </w:r>
            <w:proofErr w:type="spellEnd"/>
            <w:r w:rsidRPr="00275679">
              <w:rPr>
                <w:rFonts w:ascii="Courier New" w:hAnsi="Courier New" w:cs="Courier New"/>
                <w:color w:val="000000"/>
                <w:lang w:eastAsia="de-DE"/>
              </w:rPr>
              <w:t>);</w:t>
            </w:r>
          </w:p>
          <w:p w14:paraId="5B1F454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10, 21"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59B21CD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2109791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14:paraId="0376388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6964359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4469B14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25C40568" w14:textId="77777777" w:rsidR="00534420" w:rsidRPr="005D1DE9" w:rsidRDefault="00275679" w:rsidP="00275679">
            <w:pPr>
              <w:autoSpaceDE w:val="0"/>
              <w:autoSpaceDN w:val="0"/>
              <w:adjustRightInd w:val="0"/>
              <w:spacing w:after="0"/>
              <w:rPr>
                <w:rFonts w:ascii="Courier New" w:hAnsi="Courier New" w:cs="Courier New"/>
                <w:b/>
                <w:color w:val="000000"/>
                <w:lang w:eastAsia="de-DE"/>
              </w:rPr>
            </w:pPr>
            <w:r w:rsidRPr="00275679">
              <w:rPr>
                <w:rFonts w:ascii="Courier New" w:hAnsi="Courier New" w:cs="Courier New"/>
                <w:color w:val="000000"/>
                <w:lang w:eastAsia="de-DE"/>
              </w:rPr>
              <w:t>}</w:t>
            </w:r>
            <w:r w:rsidR="00534420" w:rsidRPr="00836420">
              <w:rPr>
                <w:rFonts w:ascii="Courier New" w:hAnsi="Courier New" w:cs="Courier New"/>
                <w:color w:val="000000"/>
                <w:lang w:eastAsia="de-DE"/>
              </w:rPr>
              <w:t xml:space="preserve"> </w:t>
            </w:r>
            <w:r w:rsidR="00534420" w:rsidRPr="00836420">
              <w:rPr>
                <w:rFonts w:ascii="Courier New" w:hAnsi="Courier New" w:cs="Courier New"/>
                <w:b/>
                <w:color w:val="000000"/>
                <w:lang w:eastAsia="de-DE"/>
              </w:rPr>
              <w:t xml:space="preserve">  </w:t>
            </w:r>
          </w:p>
        </w:tc>
      </w:tr>
    </w:tbl>
    <w:p w14:paraId="45BCEEBF" w14:textId="77777777" w:rsidR="00534420" w:rsidRPr="00CD057D" w:rsidRDefault="00534420" w:rsidP="00534420">
      <w:pPr>
        <w:spacing w:after="0"/>
        <w:rPr>
          <w:rFonts w:ascii="Arial" w:hAnsi="Arial"/>
          <w:b/>
          <w:color w:val="000000"/>
          <w:lang w:eastAsia="en-GB"/>
        </w:rPr>
      </w:pPr>
    </w:p>
    <w:p w14:paraId="7C1FE4BC" w14:textId="77777777" w:rsidR="00534420" w:rsidRDefault="00534420" w:rsidP="0053442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14:paraId="1F647059" w14:textId="77777777" w:rsidTr="00275679">
        <w:tc>
          <w:tcPr>
            <w:tcW w:w="13575" w:type="dxa"/>
            <w:tcBorders>
              <w:top w:val="single" w:sz="4" w:space="0" w:color="auto"/>
              <w:left w:val="single" w:sz="4" w:space="0" w:color="auto"/>
              <w:bottom w:val="single" w:sz="4" w:space="0" w:color="auto"/>
              <w:right w:val="single" w:sz="4" w:space="0" w:color="auto"/>
            </w:tcBorders>
          </w:tcPr>
          <w:p w14:paraId="6E96E7D8" w14:textId="77777777" w:rsidR="00275679" w:rsidRPr="00F351BB" w:rsidRDefault="00275679" w:rsidP="00275679">
            <w:pPr>
              <w:autoSpaceDE w:val="0"/>
              <w:autoSpaceDN w:val="0"/>
              <w:adjustRightInd w:val="0"/>
              <w:spacing w:after="0"/>
              <w:rPr>
                <w:rFonts w:ascii="Courier New" w:hAnsi="Courier New" w:cs="Courier New"/>
                <w:color w:val="000000"/>
                <w:lang w:eastAsia="de-DE"/>
              </w:rPr>
            </w:pPr>
          </w:p>
          <w:p w14:paraId="2E494AD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function f_TC_7_1_1_1_17_NR_TestBody(integer </w:t>
            </w:r>
            <w:proofErr w:type="spellStart"/>
            <w:r w:rsidRPr="00275679">
              <w:rPr>
                <w:rFonts w:ascii="Courier New" w:hAnsi="Courier New" w:cs="Courier New"/>
                <w:color w:val="000000"/>
                <w:lang w:eastAsia="de-DE"/>
              </w:rPr>
              <w:t>p_StartPreamble</w:t>
            </w:r>
            <w:proofErr w:type="spellEnd"/>
            <w:r w:rsidRPr="00275679">
              <w:rPr>
                <w:rFonts w:ascii="Courier New" w:hAnsi="Courier New" w:cs="Courier New"/>
                <w:color w:val="000000"/>
                <w:lang w:eastAsia="de-DE"/>
              </w:rPr>
              <w:t>,</w:t>
            </w:r>
          </w:p>
          <w:p w14:paraId="4CCA1B2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integer </w:t>
            </w:r>
            <w:proofErr w:type="spellStart"/>
            <w:r w:rsidRPr="00275679">
              <w:rPr>
                <w:rFonts w:ascii="Courier New" w:hAnsi="Courier New" w:cs="Courier New"/>
                <w:color w:val="000000"/>
                <w:lang w:eastAsia="de-DE"/>
              </w:rPr>
              <w:t>p_NumberOfPreamble</w:t>
            </w:r>
            <w:proofErr w:type="spellEnd"/>
            <w:r w:rsidRPr="00275679">
              <w:rPr>
                <w:rFonts w:ascii="Courier New" w:hAnsi="Courier New" w:cs="Courier New"/>
                <w:color w:val="000000"/>
                <w:lang w:eastAsia="de-DE"/>
              </w:rPr>
              <w:t>) runs on NR5GC_PTC</w:t>
            </w:r>
          </w:p>
          <w:p w14:paraId="0080DF0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6AF9791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var</w:t>
            </w:r>
            <w:proofErr w:type="spellEnd"/>
            <w:r w:rsidRPr="00275679">
              <w:rPr>
                <w:rFonts w:ascii="Courier New" w:hAnsi="Courier New" w:cs="Courier New"/>
                <w:color w:val="000000"/>
                <w:lang w:eastAsia="de-DE"/>
              </w:rPr>
              <w:t xml:space="preserve"> integer </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w:t>
            </w:r>
          </w:p>
          <w:p w14:paraId="7FA76E3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var</w:t>
            </w:r>
            <w:proofErr w:type="spellEnd"/>
            <w:r w:rsidRPr="00275679">
              <w:rPr>
                <w:rFonts w:ascii="Courier New" w:hAnsi="Courier New" w:cs="Courier New"/>
                <w:color w:val="000000"/>
                <w:lang w:eastAsia="de-DE"/>
              </w:rPr>
              <w:t xml:space="preserve"> float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14:paraId="553C8AA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w:t>
            </w:r>
            <w:proofErr w:type="spellStart"/>
            <w:r w:rsidRPr="00275679">
              <w:rPr>
                <w:rFonts w:ascii="Courier New" w:hAnsi="Courier New" w:cs="Courier New"/>
                <w:color w:val="000000"/>
                <w:lang w:eastAsia="de-DE"/>
              </w:rPr>
              <w:t>v_SrbIndDummy</w:t>
            </w:r>
            <w:proofErr w:type="spellEnd"/>
            <w:r w:rsidRPr="00275679">
              <w:rPr>
                <w:rFonts w:ascii="Courier New" w:hAnsi="Courier New" w:cs="Courier New"/>
                <w:color w:val="000000"/>
                <w:lang w:eastAsia="de-DE"/>
              </w:rPr>
              <w:t xml:space="preserve"> := omit;</w:t>
            </w:r>
          </w:p>
          <w:p w14:paraId="0E9FEB9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v_SysIndDummy1 := omit;</w:t>
            </w:r>
          </w:p>
          <w:p w14:paraId="281D6E7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v_SysIndDummy2 := omit;</w:t>
            </w:r>
          </w:p>
          <w:p w14:paraId="0C23EC6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var</w:t>
            </w:r>
            <w:proofErr w:type="spell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NG_NAS_MSG_Indication_Type</w:t>
            </w:r>
            <w:proofErr w:type="spell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14:paraId="5930FA1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6F739E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2, 13"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1575C5F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w:t>
            </w:r>
            <w:proofErr w:type="spellStart"/>
            <w:r w:rsidRPr="00275679">
              <w:rPr>
                <w:rFonts w:ascii="Courier New" w:hAnsi="Courier New" w:cs="Courier New"/>
                <w:color w:val="000000"/>
                <w:lang w:eastAsia="de-DE"/>
              </w:rPr>
              <w:t>systemInfoModification</w:t>
            </w:r>
            <w:proofErr w:type="spellEnd"/>
            <w:r w:rsidRPr="00275679">
              <w:rPr>
                <w:rFonts w:ascii="Courier New" w:hAnsi="Courier New" w:cs="Courier New"/>
                <w:color w:val="000000"/>
                <w:lang w:eastAsia="de-DE"/>
              </w:rPr>
              <w:t>.</w:t>
            </w:r>
          </w:p>
          <w:p w14:paraId="623937A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f_NR_ModifySysinfo</w:t>
            </w:r>
            <w:proofErr w:type="spellEnd"/>
            <w:r w:rsidRPr="00275679">
              <w:rPr>
                <w:rFonts w:ascii="Courier New" w:hAnsi="Courier New" w:cs="Courier New"/>
                <w:color w:val="000000"/>
                <w:lang w:eastAsia="de-DE"/>
              </w:rPr>
              <w:t>(nr_Cell1, true</w:t>
            </w:r>
            <w:r w:rsidRPr="00D551A9">
              <w:rPr>
                <w:rFonts w:ascii="Courier New" w:hAnsi="Courier New" w:cs="Courier New"/>
                <w:color w:val="000000"/>
                <w:highlight w:val="yellow"/>
                <w:lang w:eastAsia="de-DE"/>
              </w:rPr>
              <w:t>); // WA#WA=1098062</w:t>
            </w:r>
          </w:p>
          <w:p w14:paraId="4819CD9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20F15A0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3, 14"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661854A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14:paraId="4E75544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 xml:space="preserve"> := </w:t>
            </w:r>
            <w:proofErr w:type="spellStart"/>
            <w:r w:rsidRPr="00275679">
              <w:rPr>
                <w:rFonts w:ascii="Courier New" w:hAnsi="Courier New" w:cs="Courier New"/>
                <w:color w:val="000000"/>
                <w:lang w:eastAsia="de-DE"/>
              </w:rPr>
              <w:t>f_NR_CalculateModificationPeriod</w:t>
            </w:r>
            <w:proofErr w:type="spellEnd"/>
            <w:r w:rsidRPr="00275679">
              <w:rPr>
                <w:rFonts w:ascii="Courier New" w:hAnsi="Courier New" w:cs="Courier New"/>
                <w:color w:val="000000"/>
                <w:lang w:eastAsia="de-DE"/>
              </w:rPr>
              <w:t>(nr_Cell1);</w:t>
            </w:r>
          </w:p>
          <w:p w14:paraId="062F030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 xml:space="preserve"> := int2float(</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)/100.0; //Modification period in seconds</w:t>
            </w:r>
          </w:p>
          <w:p w14:paraId="5495131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f_Delay</w:t>
            </w:r>
            <w:proofErr w:type="spellEnd"/>
            <w:r w:rsidRPr="00275679">
              <w:rPr>
                <w:rFonts w:ascii="Courier New" w:hAnsi="Courier New" w:cs="Courier New"/>
                <w:color w:val="000000"/>
                <w:lang w:eastAsia="de-DE"/>
              </w:rPr>
              <w:t xml:space="preserve">(2.1 *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14:paraId="76094AF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5D8EC79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report UL_SRB0_LCID</w:t>
            </w:r>
          </w:p>
          <w:p w14:paraId="498CCE0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(nr_Cell1, cds_NR_SystemIndCtrl_UL_SRB0_LCID(enable));</w:t>
            </w:r>
          </w:p>
          <w:p w14:paraId="39C9471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14:paraId="79B87DE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(enable));</w:t>
            </w:r>
          </w:p>
          <w:p w14:paraId="35C2737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7FD360D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4, 15 "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6B36C0B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matched identity.</w:t>
            </w:r>
          </w:p>
          <w:p w14:paraId="2E8C17B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f_NR_Paging_Def</w:t>
            </w:r>
            <w:proofErr w:type="spellEnd"/>
            <w:r w:rsidRPr="00275679">
              <w:rPr>
                <w:rFonts w:ascii="Courier New" w:hAnsi="Courier New" w:cs="Courier New"/>
                <w:color w:val="000000"/>
                <w:lang w:eastAsia="de-DE"/>
              </w:rPr>
              <w:t xml:space="preserve">(nr_Cell1, </w:t>
            </w:r>
            <w:r w:rsidRPr="00D551A9">
              <w:rPr>
                <w:rFonts w:ascii="Courier New" w:hAnsi="Courier New" w:cs="Courier New"/>
                <w:color w:val="000000"/>
                <w:highlight w:val="yellow"/>
                <w:lang w:eastAsia="de-DE"/>
              </w:rPr>
              <w:t>RRC_IDLE); // WA#WA=1098062</w:t>
            </w:r>
          </w:p>
          <w:p w14:paraId="4F762B8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370E3C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5-7, 16-18"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1CDE842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w:t>
            </w:r>
            <w:proofErr w:type="spellStart"/>
            <w:r w:rsidRPr="00275679">
              <w:rPr>
                <w:rFonts w:ascii="Courier New" w:hAnsi="Courier New" w:cs="Courier New"/>
                <w:color w:val="000000"/>
                <w:lang w:eastAsia="de-DE"/>
              </w:rPr>
              <w:t>ra-PreambleIndex</w:t>
            </w:r>
            <w:proofErr w:type="spellEnd"/>
            <w:r w:rsidRPr="00275679">
              <w:rPr>
                <w:rFonts w:ascii="Courier New" w:hAnsi="Courier New" w:cs="Courier New"/>
                <w:color w:val="000000"/>
                <w:lang w:eastAsia="de-DE"/>
              </w:rPr>
              <w:t xml:space="preserve"> range from 8 to 11</w:t>
            </w:r>
          </w:p>
          <w:p w14:paraId="1F7FF37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w:t>
            </w:r>
            <w:proofErr w:type="spellStart"/>
            <w:r w:rsidRPr="00275679">
              <w:rPr>
                <w:rFonts w:ascii="Courier New" w:hAnsi="Courier New" w:cs="Courier New"/>
                <w:color w:val="000000"/>
                <w:lang w:eastAsia="de-DE"/>
              </w:rPr>
              <w:t>RRCSetupRequest</w:t>
            </w:r>
            <w:proofErr w:type="spellEnd"/>
            <w:r w:rsidRPr="00275679">
              <w:rPr>
                <w:rFonts w:ascii="Courier New" w:hAnsi="Courier New" w:cs="Courier New"/>
                <w:color w:val="000000"/>
                <w:lang w:eastAsia="de-DE"/>
              </w:rPr>
              <w:t xml:space="preserve"> message by setting LCID to 35</w:t>
            </w:r>
          </w:p>
          <w:p w14:paraId="0AAB809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a_NR_RacingCond_AwaitRrcMessageAndTwoSysInd</w:t>
            </w:r>
            <w:proofErr w:type="spellEnd"/>
            <w:r w:rsidRPr="00275679">
              <w:rPr>
                <w:rFonts w:ascii="Courier New" w:hAnsi="Courier New" w:cs="Courier New"/>
                <w:color w:val="000000"/>
                <w:lang w:eastAsia="de-DE"/>
              </w:rPr>
              <w:t>(nr_Cell1,</w:t>
            </w:r>
          </w:p>
          <w:p w14:paraId="7070ACF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SysInd1BeforeMsgBeforeSysInd2,</w:t>
            </w:r>
          </w:p>
          <w:p w14:paraId="2DA9767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v_SrbIndDummy</w:t>
            </w:r>
            <w:proofErr w:type="spellEnd"/>
            <w:r w:rsidRPr="00275679">
              <w:rPr>
                <w:rFonts w:ascii="Courier New" w:hAnsi="Courier New" w:cs="Courier New"/>
                <w:color w:val="000000"/>
                <w:lang w:eastAsia="de-DE"/>
              </w:rPr>
              <w:t>,</w:t>
            </w:r>
          </w:p>
          <w:p w14:paraId="5931DC1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14:paraId="68D52EA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14:paraId="556C984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car_NR_SRB0_RrcPdu_IND(nr_Cell1, cr_38508_RRCSetupRequest),</w:t>
            </w:r>
          </w:p>
          <w:p w14:paraId="421A0E0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car_NR_PRACH_Preamble_</w:t>
            </w:r>
            <w:proofErr w:type="gramStart"/>
            <w:r w:rsidRPr="00275679">
              <w:rPr>
                <w:rFonts w:ascii="Courier New" w:hAnsi="Courier New" w:cs="Courier New"/>
                <w:color w:val="000000"/>
                <w:lang w:eastAsia="de-DE"/>
              </w:rPr>
              <w:t>IND</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 (p_</w:t>
            </w:r>
            <w:proofErr w:type="spellStart"/>
            <w:r w:rsidRPr="00275679">
              <w:rPr>
                <w:rFonts w:ascii="Courier New" w:hAnsi="Courier New" w:cs="Courier New"/>
                <w:color w:val="000000"/>
                <w:lang w:eastAsia="de-DE"/>
              </w:rPr>
              <w:t>StartPreamble</w:t>
            </w:r>
            <w:proofErr w:type="spellEnd"/>
            <w:r w:rsidRPr="00275679">
              <w:rPr>
                <w:rFonts w:ascii="Courier New" w:hAnsi="Courier New" w:cs="Courier New"/>
                <w:color w:val="000000"/>
                <w:lang w:eastAsia="de-DE"/>
              </w:rPr>
              <w:t>..</w:t>
            </w:r>
            <w:proofErr w:type="spellStart"/>
            <w:r w:rsidRPr="00275679">
              <w:rPr>
                <w:rFonts w:ascii="Courier New" w:hAnsi="Courier New" w:cs="Courier New"/>
                <w:color w:val="000000"/>
                <w:lang w:eastAsia="de-DE"/>
              </w:rPr>
              <w:t>p_StartPreamble+p_NumberOfPreamble</w:t>
            </w:r>
            <w:proofErr w:type="spellEnd"/>
            <w:r w:rsidRPr="00275679">
              <w:rPr>
                <w:rFonts w:ascii="Courier New" w:hAnsi="Courier New" w:cs="Courier New"/>
                <w:color w:val="000000"/>
                <w:lang w:eastAsia="de-DE"/>
              </w:rPr>
              <w:t>)),</w:t>
            </w:r>
          </w:p>
          <w:p w14:paraId="7C989AD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cr_NR_SystemIndicationUL_SRB0_LCID_IND(nr_Cell1, </w:t>
            </w:r>
            <w:proofErr w:type="spellStart"/>
            <w:r w:rsidRPr="00275679">
              <w:rPr>
                <w:rFonts w:ascii="Courier New" w:hAnsi="Courier New" w:cs="Courier New"/>
                <w:color w:val="000000"/>
                <w:lang w:eastAsia="de-DE"/>
              </w:rPr>
              <w:t>cr_TimingInfo_Any</w:t>
            </w:r>
            <w:proofErr w:type="spellEnd"/>
            <w:r w:rsidRPr="00275679">
              <w:rPr>
                <w:rFonts w:ascii="Courier New" w:hAnsi="Courier New" w:cs="Courier New"/>
                <w:color w:val="000000"/>
                <w:lang w:eastAsia="de-DE"/>
              </w:rPr>
              <w:t>, 35)</w:t>
            </w:r>
          </w:p>
          <w:p w14:paraId="057875A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7946822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f_NR_PreliminaryPass</w:t>
            </w:r>
            <w:proofErr w:type="spellEnd"/>
            <w:r w:rsidRPr="00275679">
              <w:rPr>
                <w:rFonts w:ascii="Courier New" w:hAnsi="Courier New" w:cs="Courier New"/>
                <w:color w:val="000000"/>
                <w:lang w:eastAsia="de-DE"/>
              </w:rPr>
              <w:t>(__FILE__, __LINE__, "Step 5, 7, 16, 18");</w:t>
            </w:r>
          </w:p>
          <w:p w14:paraId="20FCD18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14:paraId="1DFE6E6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(nr_Cell1, cds_NR_SystemIndCtrl_UL_SRB0_LCID(disable));</w:t>
            </w:r>
          </w:p>
          <w:p w14:paraId="44DF0B4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14:paraId="3BC0D87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f_NR_SS_SystemIndCtrlConfig</w:t>
            </w:r>
            <w:proofErr w:type="spell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(disable));</w:t>
            </w:r>
          </w:p>
          <w:p w14:paraId="703E45F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200F200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8, 19"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7F4C536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D551A9">
              <w:rPr>
                <w:rFonts w:ascii="Courier New" w:hAnsi="Courier New" w:cs="Courier New"/>
                <w:color w:val="000000"/>
                <w:highlight w:val="yellow"/>
                <w:lang w:eastAsia="de-DE"/>
              </w:rPr>
              <w:t>f_NR_ULGrantConfiguration_Start</w:t>
            </w:r>
            <w:proofErr w:type="spellEnd"/>
            <w:r w:rsidRPr="00D551A9">
              <w:rPr>
                <w:rFonts w:ascii="Courier New" w:hAnsi="Courier New" w:cs="Courier New"/>
                <w:color w:val="000000"/>
                <w:highlight w:val="yellow"/>
                <w:lang w:eastAsia="de-DE"/>
              </w:rPr>
              <w:t xml:space="preserve">(nr_Cell1, -, -, -, </w:t>
            </w:r>
            <w:proofErr w:type="spellStart"/>
            <w:r w:rsidRPr="00D551A9">
              <w:rPr>
                <w:rFonts w:ascii="Courier New" w:hAnsi="Courier New" w:cs="Courier New"/>
                <w:color w:val="000000"/>
                <w:highlight w:val="yellow"/>
                <w:lang w:eastAsia="de-DE"/>
              </w:rPr>
              <w:t>cs_NR_UplinkTimeAlignment_Stop</w:t>
            </w:r>
            <w:proofErr w:type="spellEnd"/>
            <w:r w:rsidRPr="00D551A9">
              <w:rPr>
                <w:rFonts w:ascii="Courier New" w:hAnsi="Courier New" w:cs="Courier New"/>
                <w:color w:val="000000"/>
                <w:highlight w:val="yellow"/>
                <w:lang w:eastAsia="de-DE"/>
              </w:rPr>
              <w:t xml:space="preserve">, -, -, </w:t>
            </w:r>
            <w:proofErr w:type="spellStart"/>
            <w:r w:rsidRPr="00D551A9">
              <w:rPr>
                <w:rFonts w:ascii="Courier New" w:hAnsi="Courier New" w:cs="Courier New"/>
                <w:color w:val="000000"/>
                <w:highlight w:val="yellow"/>
                <w:lang w:eastAsia="de-DE"/>
              </w:rPr>
              <w:t>tsc_NoCnfReq</w:t>
            </w:r>
            <w:proofErr w:type="spellEnd"/>
            <w:r w:rsidRPr="00D551A9">
              <w:rPr>
                <w:rFonts w:ascii="Courier New" w:hAnsi="Courier New" w:cs="Courier New"/>
                <w:color w:val="000000"/>
                <w:highlight w:val="yellow"/>
                <w:lang w:eastAsia="de-DE"/>
              </w:rPr>
              <w:t xml:space="preserve"> ); // WA#WA=1098062</w:t>
            </w:r>
          </w:p>
          <w:p w14:paraId="2E29873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an </w:t>
            </w:r>
            <w:proofErr w:type="spellStart"/>
            <w:r w:rsidRPr="00275679">
              <w:rPr>
                <w:rFonts w:ascii="Courier New" w:hAnsi="Courier New" w:cs="Courier New"/>
                <w:color w:val="000000"/>
                <w:lang w:eastAsia="de-DE"/>
              </w:rPr>
              <w:t>RRCSetup</w:t>
            </w:r>
            <w:proofErr w:type="spellEnd"/>
            <w:r w:rsidRPr="00275679">
              <w:rPr>
                <w:rFonts w:ascii="Courier New" w:hAnsi="Courier New" w:cs="Courier New"/>
                <w:color w:val="000000"/>
                <w:lang w:eastAsia="de-DE"/>
              </w:rPr>
              <w:t xml:space="preserve"> message.</w:t>
            </w:r>
          </w:p>
          <w:p w14:paraId="0A35245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f_NR_RRCSetup_Def</w:t>
            </w:r>
            <w:proofErr w:type="spellEnd"/>
            <w:r w:rsidRPr="00275679">
              <w:rPr>
                <w:rFonts w:ascii="Courier New" w:hAnsi="Courier New" w:cs="Courier New"/>
                <w:color w:val="000000"/>
                <w:lang w:eastAsia="de-DE"/>
              </w:rPr>
              <w:t xml:space="preserve"> (nr_Cell1);</w:t>
            </w:r>
          </w:p>
          <w:p w14:paraId="33BF216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670339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9, 20"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59773DC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w:t>
            </w:r>
            <w:proofErr w:type="spellStart"/>
            <w:r w:rsidRPr="00275679">
              <w:rPr>
                <w:rFonts w:ascii="Courier New" w:hAnsi="Courier New" w:cs="Courier New"/>
                <w:color w:val="000000"/>
                <w:lang w:eastAsia="de-DE"/>
              </w:rPr>
              <w:t>RRCSetupComplete</w:t>
            </w:r>
            <w:proofErr w:type="spellEnd"/>
            <w:r w:rsidRPr="00275679">
              <w:rPr>
                <w:rFonts w:ascii="Courier New" w:hAnsi="Courier New" w:cs="Courier New"/>
                <w:color w:val="000000"/>
                <w:lang w:eastAsia="de-DE"/>
              </w:rPr>
              <w:t xml:space="preserve"> message including SERVICE REQUEST to confirm the successful completion of the connection establishment.</w:t>
            </w:r>
          </w:p>
          <w:p w14:paraId="4E890D8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 xml:space="preserve"> := </w:t>
            </w:r>
            <w:proofErr w:type="spellStart"/>
            <w:r w:rsidRPr="00275679">
              <w:rPr>
                <w:rFonts w:ascii="Courier New" w:hAnsi="Courier New" w:cs="Courier New"/>
                <w:color w:val="000000"/>
                <w:lang w:eastAsia="de-DE"/>
              </w:rPr>
              <w:t>f_NR_RRCSetupComplete_Def</w:t>
            </w:r>
            <w:proofErr w:type="spellEnd"/>
            <w:r w:rsidRPr="00275679">
              <w:rPr>
                <w:rFonts w:ascii="Courier New" w:hAnsi="Courier New" w:cs="Courier New"/>
                <w:color w:val="000000"/>
                <w:lang w:eastAsia="de-DE"/>
              </w:rPr>
              <w:t>(nr_Cell1,</w:t>
            </w:r>
          </w:p>
          <w:p w14:paraId="7AD8A38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w:t>
            </w:r>
            <w:proofErr w:type="spellStart"/>
            <w:r w:rsidRPr="00275679">
              <w:rPr>
                <w:rFonts w:ascii="Courier New" w:hAnsi="Courier New" w:cs="Courier New"/>
                <w:color w:val="000000"/>
                <w:lang w:eastAsia="de-DE"/>
              </w:rPr>
              <w:t>tsc_NR_RRC_TI_Def</w:t>
            </w:r>
            <w:proofErr w:type="spellEnd"/>
            <w:r w:rsidRPr="00275679">
              <w:rPr>
                <w:rFonts w:ascii="Courier New" w:hAnsi="Courier New" w:cs="Courier New"/>
                <w:color w:val="000000"/>
                <w:lang w:eastAsia="de-DE"/>
              </w:rPr>
              <w:t>),</w:t>
            </w:r>
          </w:p>
          <w:p w14:paraId="640711D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tsc_SHT_IntegrityProtected</w:t>
            </w:r>
            <w:proofErr w:type="spellEnd"/>
            <w:r w:rsidRPr="00275679">
              <w:rPr>
                <w:rFonts w:ascii="Courier New" w:hAnsi="Courier New" w:cs="Courier New"/>
                <w:color w:val="000000"/>
                <w:lang w:eastAsia="de-DE"/>
              </w:rPr>
              <w:t>);</w:t>
            </w:r>
          </w:p>
          <w:p w14:paraId="7E44592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10, 21"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14:paraId="1F1DAE5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50B5689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14:paraId="5A7B2D4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4285836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170F6C4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5BA83F0" w14:textId="77777777" w:rsidR="00534420" w:rsidRPr="00F351BB"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w:t>
            </w:r>
          </w:p>
        </w:tc>
      </w:tr>
    </w:tbl>
    <w:p w14:paraId="6B36B7DB" w14:textId="77777777" w:rsidR="00C57A97" w:rsidRPr="00C57A97" w:rsidRDefault="00C57A97" w:rsidP="00C57A97">
      <w:pPr>
        <w:rPr>
          <w:lang w:eastAsia="zh-CN"/>
        </w:rPr>
      </w:pPr>
    </w:p>
    <w:p w14:paraId="2D384F3C" w14:textId="77777777" w:rsidR="003436E5" w:rsidRDefault="000B7845" w:rsidP="003436E5">
      <w:pPr>
        <w:pStyle w:val="Heading1"/>
        <w:numPr>
          <w:ilvl w:val="0"/>
          <w:numId w:val="1"/>
        </w:numPr>
        <w:autoSpaceDN w:val="0"/>
        <w:rPr>
          <w:rFonts w:cs="Arial"/>
          <w:b/>
        </w:rPr>
      </w:pPr>
      <w:bookmarkStart w:id="16" w:name="_Toc54888065"/>
      <w:bookmarkStart w:id="17" w:name="_Toc144288540"/>
      <w:bookmarkStart w:id="18" w:name="_Toc122434494"/>
      <w:bookmarkStart w:id="19" w:name="_Toc295288971"/>
      <w:bookmarkStart w:id="20" w:name="_Toc325725666"/>
      <w:r w:rsidRPr="00854C55">
        <w:rPr>
          <w:rFonts w:cs="Arial"/>
          <w:b/>
        </w:rPr>
        <w:t>Branc</w:t>
      </w:r>
      <w:r w:rsidR="003436E5" w:rsidRPr="00854C55">
        <w:rPr>
          <w:rFonts w:cs="Arial"/>
          <w:b/>
        </w:rPr>
        <w:t xml:space="preserve">hes </w:t>
      </w:r>
      <w:r w:rsidR="003436E5">
        <w:rPr>
          <w:rFonts w:cs="Arial"/>
          <w:b/>
        </w:rPr>
        <w:t>executed</w:t>
      </w:r>
      <w:bookmarkEnd w:id="16"/>
      <w:bookmarkEnd w:id="17"/>
    </w:p>
    <w:p w14:paraId="6444823E"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014765">
        <w:rPr>
          <w:rFonts w:ascii="Arial" w:hAnsi="Arial" w:cs="Arial"/>
          <w:lang w:eastAsia="zh-CN"/>
        </w:rPr>
        <w:t>NR5GC</w:t>
      </w:r>
      <w:r>
        <w:rPr>
          <w:rFonts w:ascii="Arial" w:hAnsi="Arial" w:cs="Arial"/>
          <w:lang w:eastAsia="zh-CN"/>
        </w:rPr>
        <w:t xml:space="preserve">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n</w:t>
      </w:r>
      <w:r w:rsidR="00F03D0B">
        <w:rPr>
          <w:rFonts w:ascii="Arial" w:hAnsi="Arial" w:cs="Arial"/>
          <w:color w:val="000000"/>
          <w:shd w:val="clear" w:color="auto" w:fill="FFFFFF"/>
        </w:rPr>
        <w:t>41</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33456F5F" w14:textId="77777777" w:rsidR="00446488" w:rsidRPr="00E24250" w:rsidRDefault="00446488" w:rsidP="0017334A">
      <w:pPr>
        <w:pStyle w:val="Heading1"/>
        <w:numPr>
          <w:ilvl w:val="0"/>
          <w:numId w:val="1"/>
        </w:numPr>
        <w:autoSpaceDN w:val="0"/>
        <w:rPr>
          <w:rFonts w:cs="Arial"/>
          <w:b/>
        </w:rPr>
      </w:pPr>
      <w:bookmarkStart w:id="21" w:name="_Toc144288541"/>
      <w:r w:rsidRPr="00E24250">
        <w:rPr>
          <w:rFonts w:cs="Arial"/>
          <w:b/>
        </w:rPr>
        <w:t>Execution Log Files</w:t>
      </w:r>
      <w:bookmarkEnd w:id="18"/>
      <w:bookmarkEnd w:id="19"/>
      <w:bookmarkEnd w:id="20"/>
      <w:bookmarkEnd w:id="21"/>
      <w:r w:rsidRPr="00E24250">
        <w:rPr>
          <w:rFonts w:cs="Arial"/>
          <w:b/>
        </w:rPr>
        <w:t xml:space="preserve"> </w:t>
      </w:r>
    </w:p>
    <w:p w14:paraId="09CE6A1B"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22" w:name="_Toc144288542"/>
      <w:r>
        <w:rPr>
          <w:rFonts w:cs="Arial"/>
          <w:sz w:val="28"/>
          <w:szCs w:val="28"/>
        </w:rPr>
        <w:t>MediaTek</w:t>
      </w:r>
      <w:bookmarkEnd w:id="22"/>
    </w:p>
    <w:p w14:paraId="4EC93213" w14:textId="77777777" w:rsidR="00446488" w:rsidRDefault="00446488" w:rsidP="00446488">
      <w:pPr>
        <w:rPr>
          <w:rFonts w:cs="Arial"/>
        </w:rPr>
      </w:pPr>
      <w:r>
        <w:rPr>
          <w:rFonts w:cs="Arial"/>
        </w:rPr>
        <w:t>The</w:t>
      </w:r>
      <w:r w:rsidR="00AB3F52" w:rsidRPr="00AB3F52">
        <w:t xml:space="preserve"> </w:t>
      </w:r>
      <w:r w:rsidR="00E620F7">
        <w:t>MediaTek MT6</w:t>
      </w:r>
      <w:r w:rsidR="00951AF8">
        <w:t>815</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1792D973"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838B7">
        <w:rPr>
          <w:rFonts w:cs="Arial"/>
          <w:b/>
        </w:rPr>
        <w:t>1</w:t>
      </w:r>
      <w:r w:rsidR="00994DDC">
        <w:rPr>
          <w:rFonts w:cs="Arial"/>
          <w:b/>
        </w:rPr>
        <w:t>_</w:t>
      </w:r>
      <w:r w:rsidR="00A760FA">
        <w:rPr>
          <w:rFonts w:cs="Arial"/>
          <w:b/>
        </w:rPr>
        <w:t>17</w:t>
      </w:r>
      <w:r w:rsidR="00C82E32">
        <w:rPr>
          <w:rFonts w:cs="Arial"/>
          <w:b/>
        </w:rPr>
        <w:t>_</w:t>
      </w:r>
      <w:r w:rsidR="00F33AC9">
        <w:rPr>
          <w:rFonts w:cs="Arial"/>
          <w:b/>
        </w:rPr>
        <w:t>MTK</w:t>
      </w:r>
      <w:r w:rsidR="00A760FA">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77ACBC62" w14:textId="77777777" w:rsidR="00AB3F52" w:rsidRPr="00EB092E" w:rsidRDefault="00AB3F52" w:rsidP="00873B3B">
      <w:pPr>
        <w:rPr>
          <w:rFonts w:cs="Arial"/>
          <w:color w:val="000000"/>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8C3F0DD" w14:textId="77777777" w:rsidR="00446488" w:rsidRPr="00E24250" w:rsidRDefault="00446488" w:rsidP="0017334A">
      <w:pPr>
        <w:pStyle w:val="Heading1"/>
        <w:numPr>
          <w:ilvl w:val="0"/>
          <w:numId w:val="1"/>
        </w:numPr>
        <w:autoSpaceDN w:val="0"/>
        <w:rPr>
          <w:rFonts w:cs="Arial"/>
          <w:b/>
        </w:rPr>
      </w:pPr>
      <w:bookmarkStart w:id="23" w:name="_Toc122434496"/>
      <w:bookmarkStart w:id="24" w:name="_Toc295288973"/>
      <w:bookmarkStart w:id="25" w:name="_Toc325725668"/>
      <w:bookmarkStart w:id="26" w:name="_Toc144288543"/>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EF64035" w14:textId="77777777" w:rsidTr="00F829B4">
        <w:tc>
          <w:tcPr>
            <w:tcW w:w="709" w:type="dxa"/>
            <w:hideMark/>
          </w:tcPr>
          <w:p w14:paraId="4FFC3277"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1928D374" w14:textId="77777777" w:rsidR="003E5DE2" w:rsidRDefault="00AB3F52" w:rsidP="003E5DE2">
            <w:r w:rsidRPr="00F829B4">
              <w:rPr>
                <w:b/>
              </w:rPr>
              <w:t>R5s</w:t>
            </w:r>
            <w:r w:rsidRPr="00615EC0">
              <w:rPr>
                <w:b/>
              </w:rPr>
              <w:t>2</w:t>
            </w:r>
            <w:r w:rsidR="007E4E70">
              <w:rPr>
                <w:b/>
              </w:rPr>
              <w:t>3</w:t>
            </w:r>
            <w:r w:rsidR="00B83337">
              <w:rPr>
                <w:b/>
              </w:rPr>
              <w:t>0657</w:t>
            </w:r>
            <w:r w:rsidRPr="00F829B4">
              <w:t xml:space="preserve">:   </w:t>
            </w:r>
            <w:r w:rsidR="003E5DE2">
              <w:rPr>
                <w:rFonts w:ascii="Arial" w:eastAsiaTheme="minorEastAsia" w:hAnsi="Arial" w:cs="Arial"/>
              </w:rPr>
              <w:t xml:space="preserve">Supporting information for </w:t>
            </w:r>
            <w:r w:rsidR="003E5DE2">
              <w:rPr>
                <w:rFonts w:ascii="Arial" w:hAnsi="Arial" w:cs="Arial"/>
                <w:color w:val="000000"/>
              </w:rPr>
              <w:t>addition of NR5GC Redcap testcase 7.1.1.1.17 in FR1</w:t>
            </w:r>
          </w:p>
          <w:p w14:paraId="4E44C2E9" w14:textId="77777777" w:rsidR="00446488" w:rsidRPr="00F829B4" w:rsidRDefault="00446488" w:rsidP="00615EC0">
            <w:pPr>
              <w:overflowPunct w:val="0"/>
              <w:autoSpaceDE w:val="0"/>
              <w:autoSpaceDN w:val="0"/>
              <w:adjustRightInd w:val="0"/>
              <w:spacing w:before="40" w:after="40"/>
            </w:pPr>
          </w:p>
        </w:tc>
      </w:tr>
    </w:tbl>
    <w:p w14:paraId="080A09BF" w14:textId="77777777" w:rsidR="00446488" w:rsidRPr="00BD7BEA" w:rsidRDefault="00446488" w:rsidP="00446488">
      <w:pPr>
        <w:rPr>
          <w:noProof/>
          <w:lang w:val="en-US"/>
        </w:rPr>
      </w:pPr>
    </w:p>
    <w:p w14:paraId="0424ABB9"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6386F" w14:textId="77777777" w:rsidR="00A66158" w:rsidRDefault="00A66158">
      <w:r>
        <w:separator/>
      </w:r>
    </w:p>
  </w:endnote>
  <w:endnote w:type="continuationSeparator" w:id="0">
    <w:p w14:paraId="7CC89E3A" w14:textId="77777777" w:rsidR="00A66158" w:rsidRDefault="00A6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A5A2" w14:textId="77777777" w:rsidR="005A73A1" w:rsidRDefault="005A73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C64C9" w14:textId="77777777" w:rsidR="005A73A1" w:rsidRDefault="005A73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006E2" w14:textId="77777777" w:rsidR="005A73A1" w:rsidRDefault="005A73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CBEBB" w14:textId="77777777" w:rsidR="00A66158" w:rsidRDefault="00A66158">
      <w:r>
        <w:separator/>
      </w:r>
    </w:p>
  </w:footnote>
  <w:footnote w:type="continuationSeparator" w:id="0">
    <w:p w14:paraId="06CAA442" w14:textId="77777777" w:rsidR="00A66158" w:rsidRDefault="00A6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D5D93" w14:textId="77777777" w:rsidR="005A73A1" w:rsidRDefault="005A73A1">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42071698" wp14:editId="24FA912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7A43FE0"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07169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67A43FE0" w14:textId="77777777" w:rsidR="005A73A1" w:rsidRPr="00A11327" w:rsidRDefault="005A73A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442AA" w14:textId="77777777" w:rsidR="005A73A1" w:rsidRDefault="005A73A1">
    <w:pPr>
      <w:pStyle w:val="Header"/>
    </w:pPr>
    <w:r w:rsidRPr="002D3E8C">
      <w:rPr>
        <w:lang w:eastAsia="en-GB"/>
      </w:rPr>
      <mc:AlternateContent>
        <mc:Choice Requires="wps">
          <w:drawing>
            <wp:anchor distT="0" distB="0" distL="114300" distR="114300" simplePos="0" relativeHeight="251659264" behindDoc="0" locked="1" layoutInCell="1" allowOverlap="1" wp14:anchorId="3B9E2C2D" wp14:editId="3E1192F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5D795F"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E2C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5D795F" w14:textId="77777777" w:rsidR="005A73A1" w:rsidRPr="00A11327" w:rsidRDefault="005A73A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9CA2E" w14:textId="77777777" w:rsidR="005A73A1" w:rsidRDefault="005A73A1">
    <w:pPr>
      <w:pStyle w:val="Header"/>
    </w:pPr>
    <w:r w:rsidRPr="002D3E8C">
      <w:rPr>
        <w:lang w:eastAsia="en-GB"/>
      </w:rPr>
      <mc:AlternateContent>
        <mc:Choice Requires="wps">
          <w:drawing>
            <wp:anchor distT="0" distB="0" distL="114300" distR="114300" simplePos="0" relativeHeight="251661312" behindDoc="0" locked="1" layoutInCell="1" allowOverlap="1" wp14:anchorId="4340C92E" wp14:editId="2772B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FEF7DEF"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40C92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FEF7DEF" w14:textId="77777777" w:rsidR="005A73A1" w:rsidRPr="00A11327" w:rsidRDefault="005A73A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2BD9" w14:textId="77777777" w:rsidR="005A73A1" w:rsidRDefault="005A73A1">
    <w:pPr>
      <w:pStyle w:val="Header"/>
    </w:pPr>
    <w:r w:rsidRPr="002D3E8C">
      <w:rPr>
        <w:lang w:eastAsia="en-GB"/>
      </w:rPr>
      <mc:AlternateContent>
        <mc:Choice Requires="wps">
          <w:drawing>
            <wp:anchor distT="0" distB="0" distL="114300" distR="114300" simplePos="0" relativeHeight="251669504" behindDoc="0" locked="1" layoutInCell="1" allowOverlap="1" wp14:anchorId="77159D4A" wp14:editId="134023F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1FA09609"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98F96" w14:textId="77777777" w:rsidR="005A73A1" w:rsidRDefault="005A73A1">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1EB13704" wp14:editId="0F985E5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5799D39D"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9172C" w14:textId="77777777" w:rsidR="005A73A1" w:rsidRDefault="005A73A1">
    <w:pPr>
      <w:pStyle w:val="Header"/>
    </w:pPr>
    <w:r w:rsidRPr="002D3E8C">
      <w:rPr>
        <w:lang w:eastAsia="en-GB"/>
      </w:rPr>
      <mc:AlternateContent>
        <mc:Choice Requires="wps">
          <w:drawing>
            <wp:anchor distT="0" distB="0" distL="114300" distR="114300" simplePos="0" relativeHeight="251667456" behindDoc="0" locked="1" layoutInCell="1" allowOverlap="1" wp14:anchorId="6367C076" wp14:editId="1E4F6A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2640CADF" w14:textId="77777777" w:rsidR="005A73A1" w:rsidRPr="00A11327" w:rsidRDefault="005A73A1"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B12A9"/>
    <w:multiLevelType w:val="hybridMultilevel"/>
    <w:tmpl w:val="E67E2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0C56C5"/>
    <w:multiLevelType w:val="singleLevel"/>
    <w:tmpl w:val="640C56C5"/>
    <w:lvl w:ilvl="0">
      <w:start w:val="1"/>
      <w:numFmt w:val="decimal"/>
      <w:lvlText w:val="%1."/>
      <w:lvlJc w:val="left"/>
      <w:pPr>
        <w:tabs>
          <w:tab w:val="num" w:pos="312"/>
        </w:tabs>
      </w:pPr>
    </w:lvl>
  </w:abstractNum>
  <w:abstractNum w:abstractNumId="2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85C436A"/>
    <w:multiLevelType w:val="hybridMultilevel"/>
    <w:tmpl w:val="D5EA0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CEE00D5"/>
    <w:multiLevelType w:val="hybridMultilevel"/>
    <w:tmpl w:val="3A3EE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17"/>
  </w:num>
  <w:num w:numId="5">
    <w:abstractNumId w:val="0"/>
  </w:num>
  <w:num w:numId="6">
    <w:abstractNumId w:val="27"/>
  </w:num>
  <w:num w:numId="7">
    <w:abstractNumId w:val="18"/>
  </w:num>
  <w:num w:numId="8">
    <w:abstractNumId w:val="1"/>
  </w:num>
  <w:num w:numId="9">
    <w:abstractNumId w:val="6"/>
  </w:num>
  <w:num w:numId="10">
    <w:abstractNumId w:val="4"/>
  </w:num>
  <w:num w:numId="11">
    <w:abstractNumId w:val="22"/>
  </w:num>
  <w:num w:numId="12">
    <w:abstractNumId w:val="10"/>
  </w:num>
  <w:num w:numId="13">
    <w:abstractNumId w:val="28"/>
  </w:num>
  <w:num w:numId="14">
    <w:abstractNumId w:val="35"/>
  </w:num>
  <w:num w:numId="15">
    <w:abstractNumId w:val="23"/>
  </w:num>
  <w:num w:numId="16">
    <w:abstractNumId w:val="30"/>
  </w:num>
  <w:num w:numId="17">
    <w:abstractNumId w:val="12"/>
  </w:num>
  <w:num w:numId="18">
    <w:abstractNumId w:val="19"/>
  </w:num>
  <w:num w:numId="19">
    <w:abstractNumId w:val="7"/>
  </w:num>
  <w:num w:numId="20">
    <w:abstractNumId w:val="15"/>
  </w:num>
  <w:num w:numId="21">
    <w:abstractNumId w:val="29"/>
  </w:num>
  <w:num w:numId="22">
    <w:abstractNumId w:val="31"/>
  </w:num>
  <w:num w:numId="23">
    <w:abstractNumId w:val="9"/>
  </w:num>
  <w:num w:numId="24">
    <w:abstractNumId w:val="21"/>
  </w:num>
  <w:num w:numId="25">
    <w:abstractNumId w:val="14"/>
  </w:num>
  <w:num w:numId="26">
    <w:abstractNumId w:val="26"/>
  </w:num>
  <w:num w:numId="27">
    <w:abstractNumId w:val="25"/>
  </w:num>
  <w:num w:numId="28">
    <w:abstractNumId w:val="11"/>
  </w:num>
  <w:num w:numId="29">
    <w:abstractNumId w:val="3"/>
  </w:num>
  <w:num w:numId="30">
    <w:abstractNumId w:val="13"/>
  </w:num>
  <w:num w:numId="31">
    <w:abstractNumId w:val="8"/>
  </w:num>
  <w:num w:numId="32">
    <w:abstractNumId w:val="2"/>
  </w:num>
  <w:num w:numId="33">
    <w:abstractNumId w:val="33"/>
  </w:num>
  <w:num w:numId="34">
    <w:abstractNumId w:val="24"/>
  </w:num>
  <w:num w:numId="35">
    <w:abstractNumId w:val="32"/>
  </w:num>
  <w:num w:numId="36">
    <w:abstractNumId w:val="20"/>
  </w:num>
  <w:num w:numId="37">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F"/>
    <w:rsid w:val="00004509"/>
    <w:rsid w:val="000046A9"/>
    <w:rsid w:val="00004DAD"/>
    <w:rsid w:val="00005DD9"/>
    <w:rsid w:val="0001010A"/>
    <w:rsid w:val="00010986"/>
    <w:rsid w:val="00014765"/>
    <w:rsid w:val="00022E4A"/>
    <w:rsid w:val="000268D1"/>
    <w:rsid w:val="00032587"/>
    <w:rsid w:val="000334E2"/>
    <w:rsid w:val="00037D16"/>
    <w:rsid w:val="00040933"/>
    <w:rsid w:val="0004231C"/>
    <w:rsid w:val="00047CA3"/>
    <w:rsid w:val="000518FF"/>
    <w:rsid w:val="00053111"/>
    <w:rsid w:val="00057CD5"/>
    <w:rsid w:val="0006057E"/>
    <w:rsid w:val="00062E5D"/>
    <w:rsid w:val="00066323"/>
    <w:rsid w:val="00071F52"/>
    <w:rsid w:val="00073745"/>
    <w:rsid w:val="00073B2F"/>
    <w:rsid w:val="00073CDF"/>
    <w:rsid w:val="000837F5"/>
    <w:rsid w:val="00084790"/>
    <w:rsid w:val="00087DC8"/>
    <w:rsid w:val="000922CC"/>
    <w:rsid w:val="000940BD"/>
    <w:rsid w:val="000A1B8F"/>
    <w:rsid w:val="000A1C38"/>
    <w:rsid w:val="000A23BB"/>
    <w:rsid w:val="000A6394"/>
    <w:rsid w:val="000A7FC4"/>
    <w:rsid w:val="000B0A16"/>
    <w:rsid w:val="000B230D"/>
    <w:rsid w:val="000B2E2B"/>
    <w:rsid w:val="000B631B"/>
    <w:rsid w:val="000B7845"/>
    <w:rsid w:val="000B7FED"/>
    <w:rsid w:val="000C038A"/>
    <w:rsid w:val="000C0936"/>
    <w:rsid w:val="000C2F83"/>
    <w:rsid w:val="000C35E5"/>
    <w:rsid w:val="000C4C3D"/>
    <w:rsid w:val="000C6598"/>
    <w:rsid w:val="000D0324"/>
    <w:rsid w:val="000D1BD3"/>
    <w:rsid w:val="000D1BD4"/>
    <w:rsid w:val="000E39DA"/>
    <w:rsid w:val="000E7071"/>
    <w:rsid w:val="000F03C1"/>
    <w:rsid w:val="000F3122"/>
    <w:rsid w:val="000F4C0F"/>
    <w:rsid w:val="000F5913"/>
    <w:rsid w:val="000F5EE8"/>
    <w:rsid w:val="001137AB"/>
    <w:rsid w:val="001170F5"/>
    <w:rsid w:val="00120FCC"/>
    <w:rsid w:val="001214B5"/>
    <w:rsid w:val="00124321"/>
    <w:rsid w:val="00131825"/>
    <w:rsid w:val="001320D4"/>
    <w:rsid w:val="00135459"/>
    <w:rsid w:val="00141562"/>
    <w:rsid w:val="00145D43"/>
    <w:rsid w:val="00147597"/>
    <w:rsid w:val="001530D6"/>
    <w:rsid w:val="0015385C"/>
    <w:rsid w:val="00153BB7"/>
    <w:rsid w:val="001576AA"/>
    <w:rsid w:val="001616C7"/>
    <w:rsid w:val="001620FE"/>
    <w:rsid w:val="00164295"/>
    <w:rsid w:val="00171602"/>
    <w:rsid w:val="00173008"/>
    <w:rsid w:val="0017334A"/>
    <w:rsid w:val="00174F39"/>
    <w:rsid w:val="00180B1E"/>
    <w:rsid w:val="00186D38"/>
    <w:rsid w:val="00192C46"/>
    <w:rsid w:val="001A08B3"/>
    <w:rsid w:val="001A7B60"/>
    <w:rsid w:val="001B0448"/>
    <w:rsid w:val="001B52F0"/>
    <w:rsid w:val="001B79B4"/>
    <w:rsid w:val="001B7A65"/>
    <w:rsid w:val="001C0630"/>
    <w:rsid w:val="001C3AD0"/>
    <w:rsid w:val="001C416F"/>
    <w:rsid w:val="001D0B0F"/>
    <w:rsid w:val="001D0F0C"/>
    <w:rsid w:val="001D2A82"/>
    <w:rsid w:val="001E0E8C"/>
    <w:rsid w:val="001E2AD8"/>
    <w:rsid w:val="001E41F3"/>
    <w:rsid w:val="001E4368"/>
    <w:rsid w:val="001F02F6"/>
    <w:rsid w:val="001F0F1B"/>
    <w:rsid w:val="001F2254"/>
    <w:rsid w:val="001F6BFA"/>
    <w:rsid w:val="00204E81"/>
    <w:rsid w:val="0020627C"/>
    <w:rsid w:val="00212DEE"/>
    <w:rsid w:val="00217811"/>
    <w:rsid w:val="00220412"/>
    <w:rsid w:val="00225237"/>
    <w:rsid w:val="00226C32"/>
    <w:rsid w:val="002274E7"/>
    <w:rsid w:val="00235BC2"/>
    <w:rsid w:val="002367B5"/>
    <w:rsid w:val="002401B2"/>
    <w:rsid w:val="00241D38"/>
    <w:rsid w:val="00256302"/>
    <w:rsid w:val="0026004D"/>
    <w:rsid w:val="002640DD"/>
    <w:rsid w:val="00267486"/>
    <w:rsid w:val="00272062"/>
    <w:rsid w:val="002754C9"/>
    <w:rsid w:val="00275679"/>
    <w:rsid w:val="00275D12"/>
    <w:rsid w:val="00277484"/>
    <w:rsid w:val="00284460"/>
    <w:rsid w:val="002846AC"/>
    <w:rsid w:val="00284FEB"/>
    <w:rsid w:val="002860C4"/>
    <w:rsid w:val="00293A3E"/>
    <w:rsid w:val="00294B22"/>
    <w:rsid w:val="002A6A02"/>
    <w:rsid w:val="002B2159"/>
    <w:rsid w:val="002B3881"/>
    <w:rsid w:val="002B5741"/>
    <w:rsid w:val="002B5F15"/>
    <w:rsid w:val="002B6441"/>
    <w:rsid w:val="002B7C27"/>
    <w:rsid w:val="002C0A87"/>
    <w:rsid w:val="002C0AB3"/>
    <w:rsid w:val="002C114C"/>
    <w:rsid w:val="002D01BA"/>
    <w:rsid w:val="002D0404"/>
    <w:rsid w:val="002D19C7"/>
    <w:rsid w:val="002D1D45"/>
    <w:rsid w:val="002D1EE9"/>
    <w:rsid w:val="002D29C3"/>
    <w:rsid w:val="002D3E22"/>
    <w:rsid w:val="002D466A"/>
    <w:rsid w:val="002D5551"/>
    <w:rsid w:val="002D647F"/>
    <w:rsid w:val="002D6CF7"/>
    <w:rsid w:val="002E32D7"/>
    <w:rsid w:val="002E7B19"/>
    <w:rsid w:val="002F35B4"/>
    <w:rsid w:val="0030082A"/>
    <w:rsid w:val="00300C03"/>
    <w:rsid w:val="00305409"/>
    <w:rsid w:val="0031257D"/>
    <w:rsid w:val="00312E56"/>
    <w:rsid w:val="003202C4"/>
    <w:rsid w:val="003220BE"/>
    <w:rsid w:val="0032279C"/>
    <w:rsid w:val="0032588B"/>
    <w:rsid w:val="00331D12"/>
    <w:rsid w:val="00333B12"/>
    <w:rsid w:val="00335938"/>
    <w:rsid w:val="003436E5"/>
    <w:rsid w:val="00343A3C"/>
    <w:rsid w:val="00346664"/>
    <w:rsid w:val="00346D37"/>
    <w:rsid w:val="003502D7"/>
    <w:rsid w:val="00350710"/>
    <w:rsid w:val="00352158"/>
    <w:rsid w:val="003609EF"/>
    <w:rsid w:val="0036231A"/>
    <w:rsid w:val="00363275"/>
    <w:rsid w:val="0036434E"/>
    <w:rsid w:val="00365AD1"/>
    <w:rsid w:val="00371364"/>
    <w:rsid w:val="0037404D"/>
    <w:rsid w:val="00374DD4"/>
    <w:rsid w:val="00381EA9"/>
    <w:rsid w:val="00384F61"/>
    <w:rsid w:val="00396547"/>
    <w:rsid w:val="00396D8E"/>
    <w:rsid w:val="003A0660"/>
    <w:rsid w:val="003A11AA"/>
    <w:rsid w:val="003A2176"/>
    <w:rsid w:val="003A4A35"/>
    <w:rsid w:val="003C244B"/>
    <w:rsid w:val="003C2FCA"/>
    <w:rsid w:val="003C3100"/>
    <w:rsid w:val="003D31FC"/>
    <w:rsid w:val="003D350C"/>
    <w:rsid w:val="003D3DD3"/>
    <w:rsid w:val="003D5D49"/>
    <w:rsid w:val="003D6EE7"/>
    <w:rsid w:val="003E1305"/>
    <w:rsid w:val="003E1834"/>
    <w:rsid w:val="003E190F"/>
    <w:rsid w:val="003E1A36"/>
    <w:rsid w:val="003E5DE2"/>
    <w:rsid w:val="003F457E"/>
    <w:rsid w:val="00400A1E"/>
    <w:rsid w:val="004026B1"/>
    <w:rsid w:val="00403911"/>
    <w:rsid w:val="00405E5F"/>
    <w:rsid w:val="004062D2"/>
    <w:rsid w:val="00407B10"/>
    <w:rsid w:val="00410371"/>
    <w:rsid w:val="00410D09"/>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57782"/>
    <w:rsid w:val="00461F12"/>
    <w:rsid w:val="00467CA6"/>
    <w:rsid w:val="00474539"/>
    <w:rsid w:val="0048037B"/>
    <w:rsid w:val="00480BDF"/>
    <w:rsid w:val="00480E1E"/>
    <w:rsid w:val="00492A1B"/>
    <w:rsid w:val="004932AE"/>
    <w:rsid w:val="004A1743"/>
    <w:rsid w:val="004A2312"/>
    <w:rsid w:val="004B5AA8"/>
    <w:rsid w:val="004B75B7"/>
    <w:rsid w:val="004C1198"/>
    <w:rsid w:val="004C3F6A"/>
    <w:rsid w:val="004D25B5"/>
    <w:rsid w:val="004E0228"/>
    <w:rsid w:val="004F69EA"/>
    <w:rsid w:val="004F7D61"/>
    <w:rsid w:val="00505579"/>
    <w:rsid w:val="0051580D"/>
    <w:rsid w:val="00516EF5"/>
    <w:rsid w:val="00520AA9"/>
    <w:rsid w:val="005232B2"/>
    <w:rsid w:val="00523A8A"/>
    <w:rsid w:val="00523DD1"/>
    <w:rsid w:val="005245B9"/>
    <w:rsid w:val="00524690"/>
    <w:rsid w:val="00524908"/>
    <w:rsid w:val="00525C0C"/>
    <w:rsid w:val="00526D31"/>
    <w:rsid w:val="00534420"/>
    <w:rsid w:val="00547111"/>
    <w:rsid w:val="00551B60"/>
    <w:rsid w:val="00555A08"/>
    <w:rsid w:val="00566C13"/>
    <w:rsid w:val="00582A00"/>
    <w:rsid w:val="0058550A"/>
    <w:rsid w:val="00585A9E"/>
    <w:rsid w:val="00586F0C"/>
    <w:rsid w:val="00587088"/>
    <w:rsid w:val="00592D74"/>
    <w:rsid w:val="005959BD"/>
    <w:rsid w:val="00597DCA"/>
    <w:rsid w:val="005A1F52"/>
    <w:rsid w:val="005A4812"/>
    <w:rsid w:val="005A5302"/>
    <w:rsid w:val="005A5784"/>
    <w:rsid w:val="005A73A1"/>
    <w:rsid w:val="005B197D"/>
    <w:rsid w:val="005B36BC"/>
    <w:rsid w:val="005B389C"/>
    <w:rsid w:val="005C0806"/>
    <w:rsid w:val="005C2AAE"/>
    <w:rsid w:val="005C3DFA"/>
    <w:rsid w:val="005C5A1B"/>
    <w:rsid w:val="005C6231"/>
    <w:rsid w:val="005D1DE9"/>
    <w:rsid w:val="005D2309"/>
    <w:rsid w:val="005D3169"/>
    <w:rsid w:val="005E2C44"/>
    <w:rsid w:val="005E2D88"/>
    <w:rsid w:val="005F202F"/>
    <w:rsid w:val="00602678"/>
    <w:rsid w:val="00602944"/>
    <w:rsid w:val="006039DF"/>
    <w:rsid w:val="006074DF"/>
    <w:rsid w:val="00610144"/>
    <w:rsid w:val="0061134F"/>
    <w:rsid w:val="0061215C"/>
    <w:rsid w:val="00612AB5"/>
    <w:rsid w:val="00613F2B"/>
    <w:rsid w:val="00614BF9"/>
    <w:rsid w:val="00615810"/>
    <w:rsid w:val="00615EC0"/>
    <w:rsid w:val="00616025"/>
    <w:rsid w:val="00616D4D"/>
    <w:rsid w:val="00617D68"/>
    <w:rsid w:val="00621188"/>
    <w:rsid w:val="00622052"/>
    <w:rsid w:val="00624B10"/>
    <w:rsid w:val="006253CF"/>
    <w:rsid w:val="006257ED"/>
    <w:rsid w:val="00630A6C"/>
    <w:rsid w:val="00630CEE"/>
    <w:rsid w:val="00632E3F"/>
    <w:rsid w:val="00636F6D"/>
    <w:rsid w:val="00641AA9"/>
    <w:rsid w:val="00656E20"/>
    <w:rsid w:val="00662F7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2AE5"/>
    <w:rsid w:val="006C31AE"/>
    <w:rsid w:val="006C438B"/>
    <w:rsid w:val="006C4FD9"/>
    <w:rsid w:val="006C6242"/>
    <w:rsid w:val="006C78C2"/>
    <w:rsid w:val="006D0588"/>
    <w:rsid w:val="006D50D0"/>
    <w:rsid w:val="006D5EE2"/>
    <w:rsid w:val="006D6650"/>
    <w:rsid w:val="006E17B8"/>
    <w:rsid w:val="006E21FB"/>
    <w:rsid w:val="006E3070"/>
    <w:rsid w:val="006E4A15"/>
    <w:rsid w:val="006E4A6B"/>
    <w:rsid w:val="006F2E2B"/>
    <w:rsid w:val="006F605B"/>
    <w:rsid w:val="00700040"/>
    <w:rsid w:val="007005CE"/>
    <w:rsid w:val="00703F26"/>
    <w:rsid w:val="00705E16"/>
    <w:rsid w:val="00710028"/>
    <w:rsid w:val="00710040"/>
    <w:rsid w:val="00710A15"/>
    <w:rsid w:val="00714530"/>
    <w:rsid w:val="007148C7"/>
    <w:rsid w:val="00715143"/>
    <w:rsid w:val="00717AD6"/>
    <w:rsid w:val="00724479"/>
    <w:rsid w:val="00726DAE"/>
    <w:rsid w:val="00730028"/>
    <w:rsid w:val="0073784E"/>
    <w:rsid w:val="007427F8"/>
    <w:rsid w:val="00742C1C"/>
    <w:rsid w:val="00744BA3"/>
    <w:rsid w:val="00745BF7"/>
    <w:rsid w:val="007477C8"/>
    <w:rsid w:val="00753D98"/>
    <w:rsid w:val="00754554"/>
    <w:rsid w:val="00760F43"/>
    <w:rsid w:val="00771DEC"/>
    <w:rsid w:val="00780D4E"/>
    <w:rsid w:val="00792342"/>
    <w:rsid w:val="00793B63"/>
    <w:rsid w:val="007977A8"/>
    <w:rsid w:val="007A3B3B"/>
    <w:rsid w:val="007A4F50"/>
    <w:rsid w:val="007A52C8"/>
    <w:rsid w:val="007B073E"/>
    <w:rsid w:val="007B38A0"/>
    <w:rsid w:val="007B444D"/>
    <w:rsid w:val="007B45B2"/>
    <w:rsid w:val="007B512A"/>
    <w:rsid w:val="007B72FE"/>
    <w:rsid w:val="007C07DB"/>
    <w:rsid w:val="007C2097"/>
    <w:rsid w:val="007C2E1F"/>
    <w:rsid w:val="007C426D"/>
    <w:rsid w:val="007D05C7"/>
    <w:rsid w:val="007D6A07"/>
    <w:rsid w:val="007E4E70"/>
    <w:rsid w:val="007E6207"/>
    <w:rsid w:val="007E7B05"/>
    <w:rsid w:val="007F1BC4"/>
    <w:rsid w:val="007F7259"/>
    <w:rsid w:val="0080105D"/>
    <w:rsid w:val="00802E7F"/>
    <w:rsid w:val="008040A8"/>
    <w:rsid w:val="00804619"/>
    <w:rsid w:val="00804AC4"/>
    <w:rsid w:val="00804E18"/>
    <w:rsid w:val="00804E46"/>
    <w:rsid w:val="00805866"/>
    <w:rsid w:val="00810811"/>
    <w:rsid w:val="008139DF"/>
    <w:rsid w:val="008258DC"/>
    <w:rsid w:val="00825F97"/>
    <w:rsid w:val="008279FA"/>
    <w:rsid w:val="00831641"/>
    <w:rsid w:val="00836420"/>
    <w:rsid w:val="00840522"/>
    <w:rsid w:val="00840DA9"/>
    <w:rsid w:val="00852C11"/>
    <w:rsid w:val="00856CF0"/>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2ECB"/>
    <w:rsid w:val="008B37E5"/>
    <w:rsid w:val="008C12BD"/>
    <w:rsid w:val="008C1BC5"/>
    <w:rsid w:val="008D6EC8"/>
    <w:rsid w:val="008E20AC"/>
    <w:rsid w:val="008E49A5"/>
    <w:rsid w:val="008E6BC2"/>
    <w:rsid w:val="008F362B"/>
    <w:rsid w:val="008F5EB2"/>
    <w:rsid w:val="008F64BD"/>
    <w:rsid w:val="008F686C"/>
    <w:rsid w:val="00900DDA"/>
    <w:rsid w:val="00901095"/>
    <w:rsid w:val="009016FD"/>
    <w:rsid w:val="00901A87"/>
    <w:rsid w:val="00901E12"/>
    <w:rsid w:val="00901E56"/>
    <w:rsid w:val="009040EB"/>
    <w:rsid w:val="00905D0D"/>
    <w:rsid w:val="00906A8C"/>
    <w:rsid w:val="00907DA0"/>
    <w:rsid w:val="009129AC"/>
    <w:rsid w:val="00913097"/>
    <w:rsid w:val="009148DE"/>
    <w:rsid w:val="0092425D"/>
    <w:rsid w:val="00924986"/>
    <w:rsid w:val="00932882"/>
    <w:rsid w:val="00936BF7"/>
    <w:rsid w:val="00937B67"/>
    <w:rsid w:val="00940B85"/>
    <w:rsid w:val="00941E30"/>
    <w:rsid w:val="0094200A"/>
    <w:rsid w:val="009458F4"/>
    <w:rsid w:val="00951AF8"/>
    <w:rsid w:val="00953CB4"/>
    <w:rsid w:val="00955597"/>
    <w:rsid w:val="00957C31"/>
    <w:rsid w:val="00961ED0"/>
    <w:rsid w:val="00964F97"/>
    <w:rsid w:val="00971611"/>
    <w:rsid w:val="009757A6"/>
    <w:rsid w:val="00975B82"/>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68D6"/>
    <w:rsid w:val="009A6C3A"/>
    <w:rsid w:val="009A774E"/>
    <w:rsid w:val="009B0E03"/>
    <w:rsid w:val="009B14EF"/>
    <w:rsid w:val="009B36E3"/>
    <w:rsid w:val="009B758D"/>
    <w:rsid w:val="009C1586"/>
    <w:rsid w:val="009C3C62"/>
    <w:rsid w:val="009C568D"/>
    <w:rsid w:val="009C75CA"/>
    <w:rsid w:val="009D71D2"/>
    <w:rsid w:val="009D742B"/>
    <w:rsid w:val="009E2A59"/>
    <w:rsid w:val="009E3297"/>
    <w:rsid w:val="009E46C3"/>
    <w:rsid w:val="009F0017"/>
    <w:rsid w:val="009F2707"/>
    <w:rsid w:val="009F33B7"/>
    <w:rsid w:val="009F4BF7"/>
    <w:rsid w:val="009F4D59"/>
    <w:rsid w:val="009F734F"/>
    <w:rsid w:val="00A01CF2"/>
    <w:rsid w:val="00A043AF"/>
    <w:rsid w:val="00A15F5D"/>
    <w:rsid w:val="00A21E3D"/>
    <w:rsid w:val="00A2244A"/>
    <w:rsid w:val="00A22612"/>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66158"/>
    <w:rsid w:val="00A760FA"/>
    <w:rsid w:val="00A7671C"/>
    <w:rsid w:val="00A8127D"/>
    <w:rsid w:val="00A82D7A"/>
    <w:rsid w:val="00A83B05"/>
    <w:rsid w:val="00A87B77"/>
    <w:rsid w:val="00A93136"/>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D1CD8"/>
    <w:rsid w:val="00AD2CBF"/>
    <w:rsid w:val="00AE0A90"/>
    <w:rsid w:val="00AE5093"/>
    <w:rsid w:val="00AF172F"/>
    <w:rsid w:val="00B0204F"/>
    <w:rsid w:val="00B036C9"/>
    <w:rsid w:val="00B0402B"/>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56E2F"/>
    <w:rsid w:val="00B60573"/>
    <w:rsid w:val="00B62BF1"/>
    <w:rsid w:val="00B64B6D"/>
    <w:rsid w:val="00B67553"/>
    <w:rsid w:val="00B67B97"/>
    <w:rsid w:val="00B70080"/>
    <w:rsid w:val="00B7030D"/>
    <w:rsid w:val="00B72EF0"/>
    <w:rsid w:val="00B743EF"/>
    <w:rsid w:val="00B74B63"/>
    <w:rsid w:val="00B75E77"/>
    <w:rsid w:val="00B75F92"/>
    <w:rsid w:val="00B83337"/>
    <w:rsid w:val="00B833E7"/>
    <w:rsid w:val="00B8454C"/>
    <w:rsid w:val="00B9351F"/>
    <w:rsid w:val="00B935CD"/>
    <w:rsid w:val="00B954F6"/>
    <w:rsid w:val="00B968C8"/>
    <w:rsid w:val="00BA0645"/>
    <w:rsid w:val="00BA3EC5"/>
    <w:rsid w:val="00BA51D9"/>
    <w:rsid w:val="00BB05D5"/>
    <w:rsid w:val="00BB3051"/>
    <w:rsid w:val="00BB5DFC"/>
    <w:rsid w:val="00BB7D24"/>
    <w:rsid w:val="00BC2243"/>
    <w:rsid w:val="00BC3DB9"/>
    <w:rsid w:val="00BD279D"/>
    <w:rsid w:val="00BD6BB8"/>
    <w:rsid w:val="00BE31CC"/>
    <w:rsid w:val="00BE3A45"/>
    <w:rsid w:val="00BE6728"/>
    <w:rsid w:val="00BF0083"/>
    <w:rsid w:val="00BF1B54"/>
    <w:rsid w:val="00BF28E1"/>
    <w:rsid w:val="00BF4FF0"/>
    <w:rsid w:val="00BF7283"/>
    <w:rsid w:val="00BF7B9B"/>
    <w:rsid w:val="00C018F0"/>
    <w:rsid w:val="00C01C94"/>
    <w:rsid w:val="00C02CAA"/>
    <w:rsid w:val="00C0524A"/>
    <w:rsid w:val="00C15688"/>
    <w:rsid w:val="00C21943"/>
    <w:rsid w:val="00C22FBC"/>
    <w:rsid w:val="00C259BF"/>
    <w:rsid w:val="00C31799"/>
    <w:rsid w:val="00C33A7F"/>
    <w:rsid w:val="00C3662B"/>
    <w:rsid w:val="00C46540"/>
    <w:rsid w:val="00C51E37"/>
    <w:rsid w:val="00C572D0"/>
    <w:rsid w:val="00C57A97"/>
    <w:rsid w:val="00C6013A"/>
    <w:rsid w:val="00C61603"/>
    <w:rsid w:val="00C66BA2"/>
    <w:rsid w:val="00C67C4E"/>
    <w:rsid w:val="00C7056B"/>
    <w:rsid w:val="00C7489A"/>
    <w:rsid w:val="00C7566A"/>
    <w:rsid w:val="00C8019A"/>
    <w:rsid w:val="00C80876"/>
    <w:rsid w:val="00C82E32"/>
    <w:rsid w:val="00C9030E"/>
    <w:rsid w:val="00C94DFE"/>
    <w:rsid w:val="00C95985"/>
    <w:rsid w:val="00C979AE"/>
    <w:rsid w:val="00CB4C33"/>
    <w:rsid w:val="00CC21CD"/>
    <w:rsid w:val="00CC5026"/>
    <w:rsid w:val="00CC576F"/>
    <w:rsid w:val="00CC68D0"/>
    <w:rsid w:val="00CC6BB2"/>
    <w:rsid w:val="00CC7541"/>
    <w:rsid w:val="00CE0D0A"/>
    <w:rsid w:val="00CE3B53"/>
    <w:rsid w:val="00CE6EA9"/>
    <w:rsid w:val="00CF520E"/>
    <w:rsid w:val="00CF560B"/>
    <w:rsid w:val="00CF5E68"/>
    <w:rsid w:val="00CF6845"/>
    <w:rsid w:val="00CF75D6"/>
    <w:rsid w:val="00D03F9A"/>
    <w:rsid w:val="00D0545B"/>
    <w:rsid w:val="00D06D51"/>
    <w:rsid w:val="00D16948"/>
    <w:rsid w:val="00D2018C"/>
    <w:rsid w:val="00D24991"/>
    <w:rsid w:val="00D30560"/>
    <w:rsid w:val="00D31B9E"/>
    <w:rsid w:val="00D3390C"/>
    <w:rsid w:val="00D453DC"/>
    <w:rsid w:val="00D50255"/>
    <w:rsid w:val="00D50D1E"/>
    <w:rsid w:val="00D551A9"/>
    <w:rsid w:val="00D577BB"/>
    <w:rsid w:val="00D605F3"/>
    <w:rsid w:val="00D646F1"/>
    <w:rsid w:val="00D64DA8"/>
    <w:rsid w:val="00D64EE3"/>
    <w:rsid w:val="00D65D9E"/>
    <w:rsid w:val="00D66520"/>
    <w:rsid w:val="00D66E07"/>
    <w:rsid w:val="00D7312C"/>
    <w:rsid w:val="00D74967"/>
    <w:rsid w:val="00D76276"/>
    <w:rsid w:val="00D82CE2"/>
    <w:rsid w:val="00D82D8E"/>
    <w:rsid w:val="00D8365D"/>
    <w:rsid w:val="00D872E2"/>
    <w:rsid w:val="00D87FA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5D6"/>
    <w:rsid w:val="00E11B1F"/>
    <w:rsid w:val="00E11C08"/>
    <w:rsid w:val="00E13F3D"/>
    <w:rsid w:val="00E14D7D"/>
    <w:rsid w:val="00E2304F"/>
    <w:rsid w:val="00E24250"/>
    <w:rsid w:val="00E34898"/>
    <w:rsid w:val="00E35E64"/>
    <w:rsid w:val="00E35FCE"/>
    <w:rsid w:val="00E3693E"/>
    <w:rsid w:val="00E3698F"/>
    <w:rsid w:val="00E37029"/>
    <w:rsid w:val="00E40D3E"/>
    <w:rsid w:val="00E43348"/>
    <w:rsid w:val="00E45CED"/>
    <w:rsid w:val="00E519F0"/>
    <w:rsid w:val="00E53FC6"/>
    <w:rsid w:val="00E620F7"/>
    <w:rsid w:val="00E70995"/>
    <w:rsid w:val="00E726D5"/>
    <w:rsid w:val="00E75B90"/>
    <w:rsid w:val="00E82006"/>
    <w:rsid w:val="00E838B7"/>
    <w:rsid w:val="00E87695"/>
    <w:rsid w:val="00E90A64"/>
    <w:rsid w:val="00E93BF7"/>
    <w:rsid w:val="00E94479"/>
    <w:rsid w:val="00E9595E"/>
    <w:rsid w:val="00EA4DE6"/>
    <w:rsid w:val="00EB092E"/>
    <w:rsid w:val="00EB09B7"/>
    <w:rsid w:val="00EB4183"/>
    <w:rsid w:val="00EB639F"/>
    <w:rsid w:val="00EC302D"/>
    <w:rsid w:val="00EC6C72"/>
    <w:rsid w:val="00ED67D9"/>
    <w:rsid w:val="00EE10C8"/>
    <w:rsid w:val="00EE26B7"/>
    <w:rsid w:val="00EE738B"/>
    <w:rsid w:val="00EE7D7C"/>
    <w:rsid w:val="00EF2877"/>
    <w:rsid w:val="00EF4568"/>
    <w:rsid w:val="00EF7226"/>
    <w:rsid w:val="00EF7FF6"/>
    <w:rsid w:val="00F03D0B"/>
    <w:rsid w:val="00F05234"/>
    <w:rsid w:val="00F06A73"/>
    <w:rsid w:val="00F0711C"/>
    <w:rsid w:val="00F10AB5"/>
    <w:rsid w:val="00F1774A"/>
    <w:rsid w:val="00F25D98"/>
    <w:rsid w:val="00F300FB"/>
    <w:rsid w:val="00F305A9"/>
    <w:rsid w:val="00F30F52"/>
    <w:rsid w:val="00F31650"/>
    <w:rsid w:val="00F319BE"/>
    <w:rsid w:val="00F33432"/>
    <w:rsid w:val="00F33AC9"/>
    <w:rsid w:val="00F35E66"/>
    <w:rsid w:val="00F36403"/>
    <w:rsid w:val="00F415DA"/>
    <w:rsid w:val="00F425E8"/>
    <w:rsid w:val="00F4478D"/>
    <w:rsid w:val="00F524D0"/>
    <w:rsid w:val="00F52602"/>
    <w:rsid w:val="00F71956"/>
    <w:rsid w:val="00F80452"/>
    <w:rsid w:val="00F81942"/>
    <w:rsid w:val="00F829B4"/>
    <w:rsid w:val="00F86AC6"/>
    <w:rsid w:val="00F871BE"/>
    <w:rsid w:val="00F877E3"/>
    <w:rsid w:val="00F91785"/>
    <w:rsid w:val="00F93F9E"/>
    <w:rsid w:val="00F95ACA"/>
    <w:rsid w:val="00FA2152"/>
    <w:rsid w:val="00FA5FD1"/>
    <w:rsid w:val="00FB3C5A"/>
    <w:rsid w:val="00FB4F2D"/>
    <w:rsid w:val="00FB6386"/>
    <w:rsid w:val="00FB667A"/>
    <w:rsid w:val="00FC31B1"/>
    <w:rsid w:val="00FC612A"/>
    <w:rsid w:val="00FC69D2"/>
    <w:rsid w:val="00FD00C3"/>
    <w:rsid w:val="00FD2C12"/>
    <w:rsid w:val="00FD34EE"/>
    <w:rsid w:val="00FE0428"/>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AD60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27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8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8F959-89DB-4152-BF23-C964C1EAE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6847</Words>
  <Characters>39030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2023-09-12T11:54:00Z</dcterms:created>
  <dcterms:modified xsi:type="dcterms:W3CDTF">2023-09-12T11:54:00Z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