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7677B7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1E7B1D">
          <w:rPr>
            <w:b/>
            <w:i/>
            <w:noProof/>
            <w:sz w:val="28"/>
          </w:rPr>
          <w:t>595</w:t>
        </w:r>
      </w:fldSimple>
    </w:p>
    <w:p w14:paraId="210A5493" w14:textId="36EF72AA" w:rsidR="00745C21" w:rsidRDefault="009F504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ED735" w:rsidR="001E41F3" w:rsidRPr="00410371" w:rsidRDefault="009F50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367182">
                <w:rPr>
                  <w:b/>
                  <w:noProof/>
                  <w:sz w:val="28"/>
                </w:rPr>
                <w:t>7</w:t>
              </w:r>
              <w:r w:rsidR="00AC2713">
                <w:rPr>
                  <w:b/>
                  <w:noProof/>
                  <w:sz w:val="28"/>
                </w:rPr>
                <w:t>.</w:t>
              </w:r>
              <w:r w:rsidR="00367182">
                <w:rPr>
                  <w:b/>
                  <w:noProof/>
                  <w:sz w:val="28"/>
                </w:rPr>
                <w:t>571</w:t>
              </w:r>
              <w:r w:rsidR="00AC2713">
                <w:rPr>
                  <w:b/>
                  <w:noProof/>
                  <w:sz w:val="28"/>
                </w:rPr>
                <w:t>-</w:t>
              </w:r>
              <w:r w:rsidR="00367182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C0F79" w:rsidR="001E41F3" w:rsidRPr="00410371" w:rsidRDefault="00975F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79F6">
              <w:rPr>
                <w:b/>
                <w:noProof/>
                <w:sz w:val="28"/>
              </w:rPr>
              <w:t>1</w:t>
            </w:r>
            <w:r w:rsidR="004C63DD">
              <w:rPr>
                <w:b/>
                <w:noProof/>
                <w:sz w:val="28"/>
              </w:rPr>
              <w:t>8</w:t>
            </w:r>
            <w:r w:rsidR="008B3EE0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C36F6" w:rsidR="001E41F3" w:rsidRPr="00410371" w:rsidRDefault="009F50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072BF5">
                <w:rPr>
                  <w:b/>
                  <w:noProof/>
                  <w:sz w:val="28"/>
                </w:rPr>
                <w:t>2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83FB3" w:rsidR="001E41F3" w:rsidRDefault="008B3EE0" w:rsidP="009C5B9C">
            <w:pPr>
              <w:pStyle w:val="CRCoverPage"/>
              <w:spacing w:after="0"/>
              <w:rPr>
                <w:noProof/>
              </w:rPr>
            </w:pPr>
            <w:r w:rsidRPr="008B3EE0">
              <w:t>Correction for GNSS 15s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3578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D072D1">
              <w:rPr>
                <w:noProof/>
              </w:rPr>
              <w:t>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96852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</w:t>
            </w:r>
            <w:r w:rsidR="0077166A">
              <w:rPr>
                <w:noProof/>
              </w:rPr>
              <w:t>7</w:t>
            </w:r>
            <w:r w:rsidR="009F562A">
              <w:rPr>
                <w:noProof/>
              </w:rPr>
              <w:t>-2</w:t>
            </w:r>
            <w:r w:rsidR="0077166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9F50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362AC8" w:rsidR="009F5040" w:rsidRPr="00FB2005" w:rsidRDefault="009F5040" w:rsidP="009F504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F5040">
              <w:rPr>
                <w:rFonts w:cs="Arial"/>
                <w:lang w:val="en-US" w:eastAsia="fr-FR"/>
              </w:rPr>
              <w:t xml:space="preserve">Incorrect template used for GPS </w:t>
            </w:r>
            <w:r w:rsidRPr="009F5040">
              <w:rPr>
                <w:rFonts w:cs="Arial"/>
              </w:rPr>
              <w:t xml:space="preserve">Navigation model in the case of </w:t>
            </w:r>
            <w:r w:rsidRPr="009F5040">
              <w:rPr>
                <w:rFonts w:eastAsia="SimSun" w:cs="Arial"/>
              </w:rPr>
              <w:t xml:space="preserve">px_GnssScenario2012 set to </w:t>
            </w:r>
            <w:r w:rsidRPr="009F5040">
              <w:rPr>
                <w:rFonts w:eastAsia="SimSun" w:cs="Arial"/>
                <w:b/>
                <w:bCs/>
              </w:rPr>
              <w:t>false</w:t>
            </w:r>
          </w:p>
        </w:tc>
      </w:tr>
      <w:tr w:rsidR="009F50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24E19F9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71DBB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  <w:r w:rsidRPr="009F5040">
              <w:rPr>
                <w:rFonts w:cs="Arial"/>
                <w:lang w:val="en-US" w:eastAsia="fr-FR"/>
              </w:rPr>
              <w:t>Corrected template for GPS Navigation model</w:t>
            </w:r>
          </w:p>
        </w:tc>
      </w:tr>
      <w:tr w:rsidR="009F50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9F5040" w14:paraId="034AF533" w14:textId="77777777" w:rsidTr="00547111">
        <w:tc>
          <w:tcPr>
            <w:tcW w:w="2694" w:type="dxa"/>
            <w:gridSpan w:val="2"/>
          </w:tcPr>
          <w:p w14:paraId="39D9EB5B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BDE5F" w:rsidR="009F5040" w:rsidRDefault="009F5040" w:rsidP="009F5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544B66">
              <w:rPr>
                <w:rFonts w:eastAsia="SimSun"/>
              </w:rPr>
              <w:t>f_POS_SelectTemplate_GenericAssistDataElement_GPS</w:t>
            </w:r>
            <w:r>
              <w:rPr>
                <w:rFonts w:eastAsia="SimSun"/>
              </w:rPr>
              <w:t>()</w:t>
            </w:r>
          </w:p>
        </w:tc>
      </w:tr>
      <w:tr w:rsidR="009F50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5040" w:rsidRDefault="009F5040" w:rsidP="009F5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50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5040" w:rsidRDefault="009F5040" w:rsidP="009F5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0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5040" w:rsidRDefault="009F5040" w:rsidP="009F5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0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5040" w:rsidRDefault="009F5040" w:rsidP="009F5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0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5040" w:rsidRDefault="009F5040" w:rsidP="009F5040">
            <w:pPr>
              <w:pStyle w:val="CRCoverPage"/>
              <w:spacing w:after="0"/>
              <w:rPr>
                <w:noProof/>
              </w:rPr>
            </w:pPr>
          </w:p>
        </w:tc>
      </w:tr>
      <w:tr w:rsidR="009F50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50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5040" w:rsidRPr="008863B9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5040" w:rsidRPr="008863B9" w:rsidRDefault="009F5040" w:rsidP="009F50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50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7AE92AFF" w14:textId="77777777" w:rsidR="000579F6" w:rsidRDefault="000579F6" w:rsidP="000579F6"/>
    <w:p w14:paraId="7C6319F3" w14:textId="77777777" w:rsidR="00BD6D9E" w:rsidRPr="000440B2" w:rsidRDefault="00BD6D9E" w:rsidP="00BD6D9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r w:rsidRPr="000440B2">
        <w:rPr>
          <w:rFonts w:ascii="Times New Roman" w:hAnsi="Times New Roman"/>
          <w:b/>
          <w:bCs/>
          <w:lang w:val="en-US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D6D9E" w:rsidRPr="000440B2" w14:paraId="2221A029" w14:textId="77777777" w:rsidTr="0015367C">
        <w:tc>
          <w:tcPr>
            <w:tcW w:w="1985" w:type="dxa"/>
          </w:tcPr>
          <w:p w14:paraId="00E773F2" w14:textId="77777777" w:rsidR="00BD6D9E" w:rsidRPr="000440B2" w:rsidRDefault="00BD6D9E" w:rsidP="0015367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A57B759" w14:textId="77777777" w:rsidR="00BD6D9E" w:rsidRPr="00544B66" w:rsidRDefault="00BD6D9E" w:rsidP="0015367C">
            <w:pPr>
              <w:rPr>
                <w:color w:val="000000"/>
                <w:lang w:val="en-US" w:eastAsia="zh-CN"/>
              </w:rPr>
            </w:pPr>
            <w:r w:rsidRPr="00544B66">
              <w:rPr>
                <w:rFonts w:eastAsia="SimSun"/>
              </w:rPr>
              <w:t>f_POS_SelectTemplate_GenericAssistDataElement_GPS</w:t>
            </w:r>
            <w:r>
              <w:rPr>
                <w:rFonts w:eastAsia="SimSun"/>
              </w:rPr>
              <w:t>()</w:t>
            </w:r>
          </w:p>
        </w:tc>
      </w:tr>
      <w:tr w:rsidR="00BD6D9E" w:rsidRPr="000440B2" w14:paraId="77172EFF" w14:textId="77777777" w:rsidTr="0015367C">
        <w:tc>
          <w:tcPr>
            <w:tcW w:w="1985" w:type="dxa"/>
          </w:tcPr>
          <w:p w14:paraId="7F0A0721" w14:textId="77777777" w:rsidR="00BD6D9E" w:rsidRPr="000440B2" w:rsidRDefault="00BD6D9E" w:rsidP="0015367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EC06CB5" w14:textId="56B49ED8" w:rsidR="00BD6D9E" w:rsidRPr="009F5040" w:rsidRDefault="00BD6D9E" w:rsidP="0015367C">
            <w:pPr>
              <w:spacing w:after="0"/>
              <w:rPr>
                <w:rFonts w:ascii="Arial" w:hAnsi="Arial" w:cs="Arial"/>
                <w:b/>
                <w:bCs/>
                <w:lang w:val="en-US" w:eastAsia="fr-FR"/>
              </w:rPr>
            </w:pPr>
            <w:r w:rsidRPr="009F5040">
              <w:rPr>
                <w:rFonts w:ascii="Arial" w:hAnsi="Arial" w:cs="Arial"/>
                <w:lang w:val="en-US" w:eastAsia="fr-FR"/>
              </w:rPr>
              <w:t xml:space="preserve">Incorrect template used for GPS </w:t>
            </w:r>
            <w:r w:rsidRPr="009F5040">
              <w:rPr>
                <w:rFonts w:ascii="Arial" w:hAnsi="Arial" w:cs="Arial"/>
              </w:rPr>
              <w:t xml:space="preserve">Navigation model </w:t>
            </w:r>
            <w:r w:rsidR="009F5040" w:rsidRPr="009F5040">
              <w:rPr>
                <w:rFonts w:ascii="Arial" w:hAnsi="Arial" w:cs="Arial"/>
              </w:rPr>
              <w:t xml:space="preserve">in the case of </w:t>
            </w:r>
            <w:r w:rsidR="009F5040" w:rsidRPr="009F5040">
              <w:rPr>
                <w:rFonts w:ascii="Arial" w:eastAsia="SimSun" w:hAnsi="Arial" w:cs="Arial"/>
              </w:rPr>
              <w:t xml:space="preserve">px_GnssScenario2012 set to </w:t>
            </w:r>
            <w:r w:rsidR="009F5040" w:rsidRPr="009F5040">
              <w:rPr>
                <w:rFonts w:ascii="Arial" w:eastAsia="SimSun" w:hAnsi="Arial" w:cs="Arial"/>
                <w:b/>
                <w:bCs/>
              </w:rPr>
              <w:t>false</w:t>
            </w:r>
          </w:p>
        </w:tc>
      </w:tr>
      <w:tr w:rsidR="00BD6D9E" w:rsidRPr="000440B2" w14:paraId="75923577" w14:textId="77777777" w:rsidTr="0015367C">
        <w:tc>
          <w:tcPr>
            <w:tcW w:w="1985" w:type="dxa"/>
          </w:tcPr>
          <w:p w14:paraId="4F72E545" w14:textId="77777777" w:rsidR="00BD6D9E" w:rsidRPr="000440B2" w:rsidRDefault="00BD6D9E" w:rsidP="0015367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05D272FE" w14:textId="77777777" w:rsidR="00BD6D9E" w:rsidRPr="009F5040" w:rsidRDefault="00BD6D9E" w:rsidP="0015367C">
            <w:pPr>
              <w:pStyle w:val="CRCoverPage"/>
              <w:spacing w:after="0"/>
              <w:rPr>
                <w:rFonts w:cs="Arial"/>
                <w:lang w:val="en-US" w:eastAsia="fr-FR"/>
              </w:rPr>
            </w:pPr>
            <w:r w:rsidRPr="009F5040">
              <w:rPr>
                <w:rFonts w:cs="Arial"/>
                <w:lang w:val="en-US" w:eastAsia="fr-FR"/>
              </w:rPr>
              <w:t>Corrected template for GPS Navigation model</w:t>
            </w:r>
          </w:p>
        </w:tc>
      </w:tr>
      <w:tr w:rsidR="00BD6D9E" w:rsidRPr="000440B2" w14:paraId="5EBD451B" w14:textId="77777777" w:rsidTr="0015367C">
        <w:tc>
          <w:tcPr>
            <w:tcW w:w="1985" w:type="dxa"/>
          </w:tcPr>
          <w:p w14:paraId="051A031B" w14:textId="77777777" w:rsidR="00BD6D9E" w:rsidRPr="000440B2" w:rsidRDefault="00BD6D9E" w:rsidP="0015367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51F5D370" w14:textId="77777777" w:rsidR="00BD6D9E" w:rsidRPr="009F5040" w:rsidRDefault="00BD6D9E" w:rsidP="0015367C">
            <w:pPr>
              <w:spacing w:after="0"/>
              <w:rPr>
                <w:rFonts w:ascii="Arial" w:hAnsi="Arial" w:cs="Arial"/>
                <w:lang w:val="en-US" w:eastAsia="fr-FR"/>
              </w:rPr>
            </w:pPr>
            <w:r w:rsidRPr="009F5040">
              <w:rPr>
                <w:rFonts w:ascii="Arial" w:hAnsi="Arial" w:cs="Arial"/>
                <w:lang w:val="en-US" w:eastAsia="fr-FR"/>
              </w:rPr>
              <w:t>CommonPOS_Functions.ttcn</w:t>
            </w:r>
          </w:p>
        </w:tc>
      </w:tr>
      <w:tr w:rsidR="00BD6D9E" w:rsidRPr="000440B2" w14:paraId="3CFFA746" w14:textId="77777777" w:rsidTr="0015367C">
        <w:tc>
          <w:tcPr>
            <w:tcW w:w="1985" w:type="dxa"/>
          </w:tcPr>
          <w:p w14:paraId="1E10F959" w14:textId="77777777" w:rsidR="00BD6D9E" w:rsidRPr="000440B2" w:rsidRDefault="00BD6D9E" w:rsidP="0015367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0C3A8B53" w14:textId="6D1E45F4" w:rsidR="00BD6D9E" w:rsidRPr="000440B2" w:rsidRDefault="004949FC" w:rsidP="0015367C">
            <w:r w:rsidRPr="004949FC">
              <w:rPr>
                <w:highlight w:val="cyan"/>
              </w:rPr>
              <w:t>Accepted.</w:t>
            </w:r>
          </w:p>
        </w:tc>
      </w:tr>
    </w:tbl>
    <w:p w14:paraId="36C10425" w14:textId="77777777" w:rsidR="00BD6D9E" w:rsidRPr="000440B2" w:rsidRDefault="00BD6D9E" w:rsidP="00BD6D9E"/>
    <w:p w14:paraId="25C8BF82" w14:textId="77777777" w:rsidR="00BD6D9E" w:rsidRPr="000440B2" w:rsidRDefault="00BD6D9E" w:rsidP="00BD6D9E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21679D5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0440B2">
        <w:rPr>
          <w:rFonts w:eastAsia="SimSun"/>
          <w:sz w:val="16"/>
          <w:szCs w:val="16"/>
        </w:rPr>
        <w:t xml:space="preserve"> </w:t>
      </w:r>
      <w:r w:rsidRPr="00544B66">
        <w:rPr>
          <w:rFonts w:eastAsia="SimSun"/>
          <w:sz w:val="16"/>
          <w:szCs w:val="16"/>
        </w:rPr>
        <w:t>function f_POS_SelectTemplate_GenericAssistDataElement_GPS(GNSS_GenericAssistData p_RetrievedGenericAssistData,</w:t>
      </w:r>
    </w:p>
    <w:p w14:paraId="1F0B0405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boolean p_UEB) return template (value) GNSS_GenericAssistDataElement</w:t>
      </w:r>
    </w:p>
    <w:p w14:paraId="04A5F44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{</w:t>
      </w:r>
    </w:p>
    <w:p w14:paraId="6D98438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var template (value) GNSS_GenericAssistDataElement v_GenericAssistDataElement;</w:t>
      </w:r>
    </w:p>
    <w:p w14:paraId="056414D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var integer i := f_POS_FindIndexForGNSSMethod(p_RetrievedGenericAssistData, cs_GNSS_ID_Gps); //Indicates the position of the GPS data in the retrieved data</w:t>
      </w:r>
    </w:p>
    <w:p w14:paraId="6B808B4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</w:t>
      </w:r>
    </w:p>
    <w:p w14:paraId="3D6C9A8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if (i == -1) {//GPS element was not found in the list</w:t>
      </w:r>
    </w:p>
    <w:p w14:paraId="0A70343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FatalError (__FILE__, __LINE__, "Invalid CellId"); // This function is only called if PICS indicate GPS support. If GPS assistance data is not there, it is a FatalError</w:t>
      </w:r>
    </w:p>
    <w:p w14:paraId="0D8EC971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}</w:t>
      </w:r>
    </w:p>
    <w:p w14:paraId="39D2A9C6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else {</w:t>
      </w:r>
    </w:p>
    <w:p w14:paraId="61C7F3D5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//Include all possible elements in the template</w:t>
      </w:r>
    </w:p>
    <w:p w14:paraId="4EE22997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(px_GnssScenario2012) { // @sic R5-217256, R5s217257 sic@</w:t>
      </w:r>
    </w:p>
    <w:p w14:paraId="55625F5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v_GenericAssistDataElement := cs_GNSS_GenericAssistDataElement(cs_GNSS_ID_Gps,</w:t>
      </w:r>
    </w:p>
    <w:p w14:paraId="39EFA1F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-,</w:t>
      </w:r>
    </w:p>
    <w:p w14:paraId="3926082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cs_NavigationModel_Gps2012(p_RetrievedGenericAssistData[i].gnss_NavigationModel),</w:t>
      </w:r>
    </w:p>
    <w:p w14:paraId="03149911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cs_GNSS_AcquisitionAssistance(cs_GNSS_SignalID(fl_DetermineGPS_SignalID_GNSS_AcquAssist()), // GPS L1 C/A or GPS L5 @sic R5-186628 sic@</w:t>
      </w:r>
    </w:p>
    <w:p w14:paraId="4840D82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fl_Build_cs_GNSS_AcquisitionAssistList(tsc_IntList_1_11_17_20_23_28,</w:t>
      </w:r>
    </w:p>
    <w:p w14:paraId="7AB1F643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  p_RetrievedGenericAssistData[i].gnss_AcquisitionAssistance.gnss_AcquisitionAssistList),</w:t>
      </w:r>
    </w:p>
    <w:p w14:paraId="184156D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p_RetrievedGenericAssistData[i].gnss_AcquisitionAssistance.confidence_r10),</w:t>
      </w:r>
    </w:p>
    <w:p w14:paraId="1DAE0CC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cs_GNSS_Almanac_GPS(p_RetrievedGenericAssistData[i].gnss_Almanac),</w:t>
      </w:r>
    </w:p>
    <w:p w14:paraId="392C82A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cs_GNSS_UTC_Model_1(p_RetrievedGenericAssistData[i].gnss_UTC_Model),</w:t>
      </w:r>
    </w:p>
    <w:p w14:paraId="7B9E585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fl_Build_cs_GNSS_AuxiliaryInformation(tsc_IntList_1_11_17_20_23_28,</w:t>
      </w:r>
    </w:p>
    <w:p w14:paraId="04B05A4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p_RetrievedGenericAssistData[i].gnss_AuxiliaryInformation));</w:t>
      </w:r>
    </w:p>
    <w:p w14:paraId="7C84FB2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14A34C47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else {</w:t>
      </w:r>
    </w:p>
    <w:p w14:paraId="57B1FC4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v_GenericAssistDataElement := cs_GNSS_GenericAssistDataElement(cs_GNSS_ID_Gps,</w:t>
      </w:r>
    </w:p>
    <w:p w14:paraId="62276038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-,</w:t>
      </w:r>
    </w:p>
    <w:p w14:paraId="1BA321E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</w:t>
      </w:r>
      <w:r w:rsidRPr="0094634F">
        <w:rPr>
          <w:rFonts w:eastAsia="SimSun"/>
          <w:sz w:val="16"/>
          <w:szCs w:val="16"/>
          <w:highlight w:val="yellow"/>
        </w:rPr>
        <w:t>cs_NavigationModel_Gps2012</w:t>
      </w:r>
      <w:r w:rsidRPr="00544B66">
        <w:rPr>
          <w:rFonts w:eastAsia="SimSun"/>
          <w:sz w:val="16"/>
          <w:szCs w:val="16"/>
        </w:rPr>
        <w:t>(p_RetrievedGenericAssistData[i].gnss_NavigationModel),</w:t>
      </w:r>
    </w:p>
    <w:p w14:paraId="5C597C47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cs_GNSS_AcquisitionAssistance(cs_GNSS_SignalID(fl_DetermineGPS_SignalID_GNSS_AcquAssist()), // GPS L1 C/A or GPS L5 @sic R5-186628 sic@</w:t>
      </w:r>
    </w:p>
    <w:p w14:paraId="7001A14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fl_Build_cs_GNSS_AcquisitionAssistList(tsc_IntList_3_4_6_17_19_28, // @sic R5-215711 sic@</w:t>
      </w:r>
    </w:p>
    <w:p w14:paraId="099634A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  p_RetrievedGenericAssistData[i].gnss_AcquisitionAssistance.gnss_AcquisitionAssistList),</w:t>
      </w:r>
    </w:p>
    <w:p w14:paraId="626EECA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p_RetrievedGenericAssistData[i].gnss_AcquisitionAssistance.confidence_r10),</w:t>
      </w:r>
    </w:p>
    <w:p w14:paraId="547A3B9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lastRenderedPageBreak/>
        <w:t xml:space="preserve">                                                                       cs_GNSS_Almanac_GPS(p_RetrievedGenericAssistData[i].gnss_Almanac),</w:t>
      </w:r>
    </w:p>
    <w:p w14:paraId="704C8656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cs_GNSS_UTC_Model_1(p_RetrievedGenericAssistData[i].gnss_UTC_Model),</w:t>
      </w:r>
    </w:p>
    <w:p w14:paraId="42CA8ED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fl_Build_cs_GNSS_AuxiliaryInformation(tsc_IntList_3_4_6_17_19_28, // @sic R5-215711 sic@</w:t>
      </w:r>
    </w:p>
    <w:p w14:paraId="6FD5F89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p_RetrievedGenericAssistData[i].gnss_AuxiliaryInformation));</w:t>
      </w:r>
    </w:p>
    <w:p w14:paraId="7EAF6F3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2B4A2BE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//Now remove those elements not needed depending on the case</w:t>
      </w:r>
    </w:p>
    <w:p w14:paraId="578238A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(not pc_A_GLONASS) {// UTC-Model provided only if GLONASS and at least one other GNSS supported by the UE.</w:t>
      </w:r>
    </w:p>
    <w:p w14:paraId="39C4E17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v_GenericAssistDataElement.gnss_UTC_Model := omit;</w:t>
      </w:r>
    </w:p>
    <w:p w14:paraId="510AA145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1FD9A46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(not pc_A_GPS_L1C_A_MGPS) { // UE does not supports multiple GPS signals -&gt; Do not include Auxiliary Information (37.571-2, Table 5.4.1.1-1)</w:t>
      </w:r>
    </w:p>
    <w:p w14:paraId="7B845F6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v_GenericAssistDataElement.gnss_AuxiliaryInformation := omit;</w:t>
      </w:r>
    </w:p>
    <w:p w14:paraId="204BD7E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18A71788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(p_UEB) { // UE-Based case</w:t>
      </w:r>
    </w:p>
    <w:p w14:paraId="5D3E88F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v_GenericAssistDataElement.gnss_AcquisitionAssistance := omit;</w:t>
      </w:r>
    </w:p>
    <w:p w14:paraId="4319F773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v_GenericAssistDataElement.gnss_Almanac := omit;</w:t>
      </w:r>
    </w:p>
    <w:p w14:paraId="5636D0B1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0FF0EEF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else { //UE-Assisted case</w:t>
      </w:r>
    </w:p>
    <w:p w14:paraId="290B68D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if (pc_GNSS_AA) { // UE supports GNSS Acquisition Assistance</w:t>
      </w:r>
    </w:p>
    <w:p w14:paraId="35C10EE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v_GenericAssistDataElement.gnss_NavigationModel := omit;</w:t>
      </w:r>
    </w:p>
    <w:p w14:paraId="4A65090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v_GenericAssistDataElement.gnss_Almanac := omit;</w:t>
      </w:r>
    </w:p>
    <w:p w14:paraId="2119623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}</w:t>
      </w:r>
    </w:p>
    <w:p w14:paraId="65D887D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else { // UE does not supports GNSS Acquisition Assistance</w:t>
      </w:r>
    </w:p>
    <w:p w14:paraId="3EDFB94A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v_GenericAssistDataElement.gnss_AcquisitionAssistance := omit;</w:t>
      </w:r>
    </w:p>
    <w:p w14:paraId="27D42D97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}</w:t>
      </w:r>
    </w:p>
    <w:p w14:paraId="11E5CE4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38282EA6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}</w:t>
      </w:r>
    </w:p>
    <w:p w14:paraId="7892658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return v_GenericAssistDataElement;</w:t>
      </w:r>
    </w:p>
    <w:p w14:paraId="234CDF7B" w14:textId="77777777" w:rsidR="00BD6D9E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}</w:t>
      </w:r>
    </w:p>
    <w:p w14:paraId="57262E73" w14:textId="77777777" w:rsidR="00BD6D9E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ED0D787" w14:textId="77777777" w:rsidR="00BD6D9E" w:rsidRPr="000440B2" w:rsidRDefault="00BD6D9E" w:rsidP="00BD6D9E"/>
    <w:p w14:paraId="5CE94982" w14:textId="77777777" w:rsidR="00BD6D9E" w:rsidRPr="000440B2" w:rsidRDefault="00BD6D9E" w:rsidP="00BD6D9E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7CB5D69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>function f_POS_SelectTemplate_GenericAssistDataElement_GPS(GNSS_GenericAssistData p_RetrievedGenericAssistData,</w:t>
      </w:r>
    </w:p>
    <w:p w14:paraId="66F755C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boolean p_UEB) return template (value) GNSS_GenericAssistDataElement</w:t>
      </w:r>
    </w:p>
    <w:p w14:paraId="39A34A4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{</w:t>
      </w:r>
    </w:p>
    <w:p w14:paraId="48645C9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var template (value) GNSS_GenericAssistDataElement v_GenericAssistDataElement;</w:t>
      </w:r>
    </w:p>
    <w:p w14:paraId="4D417A9A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var integer i := f_POS_FindIndexForGNSSMethod(p_RetrievedGenericAssistData, cs_GNSS_ID_Gps); //Indicates the position of the GPS data in the retrieved data</w:t>
      </w:r>
    </w:p>
    <w:p w14:paraId="64094D0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</w:t>
      </w:r>
    </w:p>
    <w:p w14:paraId="53DD9CC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if (i == -1) {//GPS element was not found in the list</w:t>
      </w:r>
    </w:p>
    <w:p w14:paraId="77D53D56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FatalError (__FILE__, __LINE__, "Invalid CellId"); // This function is only called if PICS indicate GPS support. If GPS assistance data is not there, it is a FatalError</w:t>
      </w:r>
    </w:p>
    <w:p w14:paraId="4A9EF66A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}</w:t>
      </w:r>
    </w:p>
    <w:p w14:paraId="4F60292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else {</w:t>
      </w:r>
    </w:p>
    <w:p w14:paraId="3718C066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//Include all possible elements in the template</w:t>
      </w:r>
    </w:p>
    <w:p w14:paraId="4B99D81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(px_GnssScenario2012) { // @sic R5-217256, R5s217257 sic@</w:t>
      </w:r>
    </w:p>
    <w:p w14:paraId="68044F7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v_GenericAssistDataElement := cs_GNSS_GenericAssistDataElement(cs_GNSS_ID_Gps,</w:t>
      </w:r>
    </w:p>
    <w:p w14:paraId="086A336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-,</w:t>
      </w:r>
    </w:p>
    <w:p w14:paraId="6D4374D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cs_NavigationModel_Gps2012(p_RetrievedGenericAssistData[i].gnss_NavigationModel),</w:t>
      </w:r>
    </w:p>
    <w:p w14:paraId="4FE78985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cs_GNSS_AcquisitionAssistance(cs_GNSS_SignalID(fl_DetermineGPS_SignalID_GNSS_AcquAssist()), // GPS L1 C/A or GPS L5 @sic R5-186628 sic@</w:t>
      </w:r>
    </w:p>
    <w:p w14:paraId="00938C8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fl_Build_cs_GNSS_AcquisitionAssistList(tsc_IntList_1_11_17_20_23_28,</w:t>
      </w:r>
    </w:p>
    <w:p w14:paraId="37840A3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  p_RetrievedGenericAssistData[i].gnss_AcquisitionAssistance.gnss_AcquisitionAssistList),</w:t>
      </w:r>
    </w:p>
    <w:p w14:paraId="5F899A28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p_RetrievedGenericAssistData[i].gnss_AcquisitionAssistance.confidence_r10),</w:t>
      </w:r>
    </w:p>
    <w:p w14:paraId="3CEBC73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cs_GNSS_Almanac_GPS(p_RetrievedGenericAssistData[i].gnss_Almanac),</w:t>
      </w:r>
    </w:p>
    <w:p w14:paraId="3C46B59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cs_GNSS_UTC_Model_1(p_RetrievedGenericAssistData[i].gnss_UTC_Model),</w:t>
      </w:r>
    </w:p>
    <w:p w14:paraId="7FB2350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fl_Build_cs_GNSS_AuxiliaryInformation(tsc_IntList_1_11_17_20_23_28,</w:t>
      </w:r>
    </w:p>
    <w:p w14:paraId="72AA3EF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p_RetrievedGenericAssistData[i].gnss_AuxiliaryInformation));</w:t>
      </w:r>
    </w:p>
    <w:p w14:paraId="083D69EA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3714D8B3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else {</w:t>
      </w:r>
    </w:p>
    <w:p w14:paraId="35CA28B0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v_GenericAssistDataElement := cs_GNSS_GenericAssistDataElement(cs_GNSS_ID_Gps,</w:t>
      </w:r>
    </w:p>
    <w:p w14:paraId="2787C3BA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-,</w:t>
      </w:r>
    </w:p>
    <w:p w14:paraId="1E6C7D9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</w:t>
      </w:r>
      <w:r w:rsidRPr="00544B66">
        <w:rPr>
          <w:rFonts w:eastAsia="SimSun"/>
          <w:sz w:val="16"/>
          <w:szCs w:val="16"/>
          <w:highlight w:val="yellow"/>
        </w:rPr>
        <w:t>cs_NavigationModel_Gps</w:t>
      </w:r>
      <w:r w:rsidRPr="00544B66">
        <w:rPr>
          <w:rFonts w:eastAsia="SimSun"/>
          <w:sz w:val="16"/>
          <w:szCs w:val="16"/>
        </w:rPr>
        <w:t>(p_RetrievedGenericAssistData[i].gnss_NavigationModel),</w:t>
      </w:r>
    </w:p>
    <w:p w14:paraId="431B5E47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cs_GNSS_AcquisitionAssistance(cs_GNSS_SignalID(fl_DetermineGPS_SignalID_GNSS_AcquAssist()), // GPS L1 C/A or GPS L5 @sic R5-186628 sic@</w:t>
      </w:r>
    </w:p>
    <w:p w14:paraId="0BFCA1C3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fl_Build_cs_GNSS_AcquisitionAssistList(tsc_IntList_3_4_6_17_19_28, // @sic R5-215711 sic@</w:t>
      </w:r>
    </w:p>
    <w:p w14:paraId="75D672C1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  p_RetrievedGenericAssistData[i].gnss_AcquisitionAssistance.gnss_AcquisitionAssistList),</w:t>
      </w:r>
    </w:p>
    <w:p w14:paraId="3EFD49C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p_RetrievedGenericAssistData[i].gnss_AcquisitionAssistance.confidence_r10),</w:t>
      </w:r>
    </w:p>
    <w:p w14:paraId="160528B3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cs_GNSS_Almanac_GPS(p_RetrievedGenericAssistData[i].gnss_Almanac),</w:t>
      </w:r>
    </w:p>
    <w:p w14:paraId="5EF70BB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cs_GNSS_UTC_Model_1(p_RetrievedGenericAssistData[i].gnss_UTC_Model),</w:t>
      </w:r>
    </w:p>
    <w:p w14:paraId="4689E15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lastRenderedPageBreak/>
        <w:t xml:space="preserve">                                                                       fl_Build_cs_GNSS_AuxiliaryInformation(tsc_IntList_3_4_6_17_19_28, // @sic R5-215711 sic@</w:t>
      </w:r>
    </w:p>
    <w:p w14:paraId="3295DF35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p_RetrievedGenericAssistData[i].gnss_AuxiliaryInformation));</w:t>
      </w:r>
    </w:p>
    <w:p w14:paraId="3AA0B49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423DEC5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//Now remove those elements not needed depending on the case</w:t>
      </w:r>
    </w:p>
    <w:p w14:paraId="5CA172E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(not pc_A_GLONASS) {// UTC-Model provided only if GLONASS and at least one other GNSS supported by the UE.</w:t>
      </w:r>
    </w:p>
    <w:p w14:paraId="38C17D21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v_GenericAssistDataElement.gnss_UTC_Model := omit;</w:t>
      </w:r>
    </w:p>
    <w:p w14:paraId="71EA2ED5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4013850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(not pc_A_GPS_L1C_A_MGPS) { // UE does not supports multiple GPS signals -&gt; Do not include Auxiliary Information (37.571-2, Table 5.4.1.1-1)</w:t>
      </w:r>
    </w:p>
    <w:p w14:paraId="47E37439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v_GenericAssistDataElement.gnss_AuxiliaryInformation := omit;</w:t>
      </w:r>
    </w:p>
    <w:p w14:paraId="7BEE934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0A94420B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if (p_UEB) { // UE-Based case</w:t>
      </w:r>
    </w:p>
    <w:p w14:paraId="74B6453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v_GenericAssistDataElement.gnss_AcquisitionAssistance := omit;</w:t>
      </w:r>
    </w:p>
    <w:p w14:paraId="0F8AF33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v_GenericAssistDataElement.gnss_Almanac := omit;</w:t>
      </w:r>
    </w:p>
    <w:p w14:paraId="60A0D4A6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150ADE71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else { //UE-Assisted case</w:t>
      </w:r>
    </w:p>
    <w:p w14:paraId="5D044B5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if (pc_GNSS_AA) { // UE supports GNSS Acquisition Assistance</w:t>
      </w:r>
    </w:p>
    <w:p w14:paraId="08CC6FCE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v_GenericAssistDataElement.gnss_NavigationModel := omit;</w:t>
      </w:r>
    </w:p>
    <w:p w14:paraId="25E9E1B8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v_GenericAssistDataElement.gnss_Almanac := omit;</w:t>
      </w:r>
    </w:p>
    <w:p w14:paraId="188505F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}</w:t>
      </w:r>
    </w:p>
    <w:p w14:paraId="4241CDEF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else { // UE does not supports GNSS Acquisition Assistance</w:t>
      </w:r>
    </w:p>
    <w:p w14:paraId="71862C6D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  v_GenericAssistDataElement.gnss_AcquisitionAssistance := omit;</w:t>
      </w:r>
    </w:p>
    <w:p w14:paraId="4363534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  }</w:t>
      </w:r>
    </w:p>
    <w:p w14:paraId="547F74A2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  }</w:t>
      </w:r>
    </w:p>
    <w:p w14:paraId="38AA4584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}</w:t>
      </w:r>
    </w:p>
    <w:p w14:paraId="7739AA8C" w14:textId="77777777" w:rsidR="00BD6D9E" w:rsidRPr="00544B66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544B66">
        <w:rPr>
          <w:rFonts w:eastAsia="SimSun"/>
          <w:sz w:val="16"/>
          <w:szCs w:val="16"/>
        </w:rPr>
        <w:t xml:space="preserve">    return v_GenericAssistDataElement;</w:t>
      </w:r>
    </w:p>
    <w:p w14:paraId="7A50B5A4" w14:textId="77777777" w:rsidR="00BD6D9E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00544B66">
        <w:rPr>
          <w:rFonts w:eastAsia="SimSun"/>
          <w:sz w:val="16"/>
          <w:szCs w:val="16"/>
        </w:rPr>
        <w:t xml:space="preserve">  }</w:t>
      </w:r>
      <w:r w:rsidRPr="00544B66">
        <w:rPr>
          <w:rFonts w:eastAsia="SimSun"/>
          <w:sz w:val="16"/>
          <w:szCs w:val="16"/>
          <w:highlight w:val="yellow"/>
        </w:rPr>
        <w:t xml:space="preserve"> </w:t>
      </w:r>
    </w:p>
    <w:p w14:paraId="05554D4B" w14:textId="77777777" w:rsidR="00BD6D9E" w:rsidRDefault="00BD6D9E" w:rsidP="00BD6D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</w:p>
    <w:p w14:paraId="3482DB56" w14:textId="77777777" w:rsidR="00BD6D9E" w:rsidRDefault="00BD6D9E" w:rsidP="00BD6D9E"/>
    <w:p w14:paraId="6F0EA0A4" w14:textId="77777777" w:rsidR="0077166A" w:rsidRDefault="0077166A" w:rsidP="000579F6"/>
    <w:sectPr w:rsidR="007716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A4A27" w14:textId="77777777" w:rsidR="00AA1ABB" w:rsidRDefault="00AA1ABB">
      <w:r>
        <w:separator/>
      </w:r>
    </w:p>
  </w:endnote>
  <w:endnote w:type="continuationSeparator" w:id="0">
    <w:p w14:paraId="2D09DE26" w14:textId="77777777" w:rsidR="00AA1ABB" w:rsidRDefault="00AA1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489C7" w14:textId="77777777" w:rsidR="00AA1ABB" w:rsidRDefault="00AA1ABB">
      <w:r>
        <w:separator/>
      </w:r>
    </w:p>
  </w:footnote>
  <w:footnote w:type="continuationSeparator" w:id="0">
    <w:p w14:paraId="58F745C4" w14:textId="77777777" w:rsidR="00AA1ABB" w:rsidRDefault="00AA1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72BF5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0E395A"/>
    <w:rsid w:val="00110E0E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E7B1D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2712"/>
    <w:rsid w:val="002B5741"/>
    <w:rsid w:val="002C17AA"/>
    <w:rsid w:val="002D3D5E"/>
    <w:rsid w:val="002E472E"/>
    <w:rsid w:val="00300A0F"/>
    <w:rsid w:val="00300A5B"/>
    <w:rsid w:val="00305409"/>
    <w:rsid w:val="003609EF"/>
    <w:rsid w:val="0036231A"/>
    <w:rsid w:val="00367182"/>
    <w:rsid w:val="00374096"/>
    <w:rsid w:val="00374DD4"/>
    <w:rsid w:val="00392E62"/>
    <w:rsid w:val="00392EC6"/>
    <w:rsid w:val="003C6901"/>
    <w:rsid w:val="003E1A36"/>
    <w:rsid w:val="003E3B97"/>
    <w:rsid w:val="003E3BEE"/>
    <w:rsid w:val="00410141"/>
    <w:rsid w:val="00410371"/>
    <w:rsid w:val="004242F1"/>
    <w:rsid w:val="00441797"/>
    <w:rsid w:val="0044768E"/>
    <w:rsid w:val="00456520"/>
    <w:rsid w:val="00464805"/>
    <w:rsid w:val="004949FC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5F459B"/>
    <w:rsid w:val="005F6722"/>
    <w:rsid w:val="005F6CAF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71421"/>
    <w:rsid w:val="0077166A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C5D8A"/>
    <w:rsid w:val="007C6013"/>
    <w:rsid w:val="007D6A07"/>
    <w:rsid w:val="007F7259"/>
    <w:rsid w:val="00802734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B3EE0"/>
    <w:rsid w:val="008C166F"/>
    <w:rsid w:val="008D3CCC"/>
    <w:rsid w:val="008D4170"/>
    <w:rsid w:val="008F3789"/>
    <w:rsid w:val="008F686C"/>
    <w:rsid w:val="00901A38"/>
    <w:rsid w:val="0091207D"/>
    <w:rsid w:val="009148DE"/>
    <w:rsid w:val="00916574"/>
    <w:rsid w:val="00927946"/>
    <w:rsid w:val="00941E30"/>
    <w:rsid w:val="00973773"/>
    <w:rsid w:val="00975FCA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040"/>
    <w:rsid w:val="009F562A"/>
    <w:rsid w:val="009F734F"/>
    <w:rsid w:val="00A246B6"/>
    <w:rsid w:val="00A308F0"/>
    <w:rsid w:val="00A34D2E"/>
    <w:rsid w:val="00A47E70"/>
    <w:rsid w:val="00A50CF0"/>
    <w:rsid w:val="00A7071B"/>
    <w:rsid w:val="00A71099"/>
    <w:rsid w:val="00A7671C"/>
    <w:rsid w:val="00AA1ABB"/>
    <w:rsid w:val="00AA2CBC"/>
    <w:rsid w:val="00AB66B1"/>
    <w:rsid w:val="00AB76FD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BD6D9E"/>
    <w:rsid w:val="00BE180D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072D1"/>
    <w:rsid w:val="00D14405"/>
    <w:rsid w:val="00D24991"/>
    <w:rsid w:val="00D31026"/>
    <w:rsid w:val="00D35695"/>
    <w:rsid w:val="00D373BD"/>
    <w:rsid w:val="00D50255"/>
    <w:rsid w:val="00D66520"/>
    <w:rsid w:val="00D84AE9"/>
    <w:rsid w:val="00DA1FC7"/>
    <w:rsid w:val="00DB3990"/>
    <w:rsid w:val="00DB3B9F"/>
    <w:rsid w:val="00DD34E0"/>
    <w:rsid w:val="00DD7831"/>
    <w:rsid w:val="00DE12D9"/>
    <w:rsid w:val="00DE34CF"/>
    <w:rsid w:val="00E13F3D"/>
    <w:rsid w:val="00E34898"/>
    <w:rsid w:val="00E35060"/>
    <w:rsid w:val="00E50DF1"/>
    <w:rsid w:val="00E53BB2"/>
    <w:rsid w:val="00E9177E"/>
    <w:rsid w:val="00EA51E8"/>
    <w:rsid w:val="00EB09B7"/>
    <w:rsid w:val="00EC6DB7"/>
    <w:rsid w:val="00EE7D7C"/>
    <w:rsid w:val="00F02F66"/>
    <w:rsid w:val="00F23A4E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2047</Words>
  <Characters>11674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2023-08-08T09:22:00Z</dcterms:created>
  <dcterms:modified xsi:type="dcterms:W3CDTF">2023-08-08T10:00:00Z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