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5C21" w:rsidRDefault="00745C21" w:rsidP="00EA3878">
      <w:pPr>
        <w:pStyle w:val="CRCoverPage"/>
        <w:tabs>
          <w:tab w:val="right" w:pos="9639"/>
        </w:tabs>
        <w:spacing w:after="0"/>
        <w:rPr>
          <w:b/>
          <w:i/>
          <w:noProof/>
          <w:sz w:val="28"/>
        </w:rPr>
      </w:pPr>
      <w:r w:rsidRPr="00D03794">
        <w:rPr>
          <w:b/>
          <w:noProof/>
          <w:sz w:val="24"/>
        </w:rPr>
        <w:t>3GPP TSG-RAN5 Meeting #202</w:t>
      </w:r>
      <w:r w:rsidR="00272C27">
        <w:rPr>
          <w:b/>
          <w:noProof/>
          <w:sz w:val="24"/>
        </w:rPr>
        <w:t>3</w:t>
      </w:r>
      <w:r w:rsidRPr="00D03794">
        <w:rPr>
          <w:b/>
          <w:noProof/>
          <w:sz w:val="24"/>
        </w:rPr>
        <w:t>-TTCN email</w:t>
      </w:r>
      <w:r>
        <w:rPr>
          <w:b/>
          <w:i/>
          <w:noProof/>
          <w:sz w:val="28"/>
        </w:rPr>
        <w:tab/>
      </w:r>
      <w:fldSimple w:instr=" DOCPROPERTY  Tdoc#  \* MERGEFORMAT ">
        <w:r>
          <w:rPr>
            <w:b/>
            <w:i/>
            <w:noProof/>
            <w:sz w:val="28"/>
          </w:rPr>
          <w:t>R5s2</w:t>
        </w:r>
        <w:r w:rsidR="00272C27">
          <w:rPr>
            <w:b/>
            <w:i/>
            <w:noProof/>
            <w:sz w:val="28"/>
          </w:rPr>
          <w:t>3</w:t>
        </w:r>
        <w:r w:rsidR="00AC2713">
          <w:rPr>
            <w:b/>
            <w:i/>
            <w:noProof/>
            <w:sz w:val="28"/>
          </w:rPr>
          <w:t>0</w:t>
        </w:r>
      </w:fldSimple>
      <w:r w:rsidR="00D73341">
        <w:rPr>
          <w:b/>
          <w:i/>
          <w:noProof/>
          <w:sz w:val="28"/>
        </w:rPr>
        <w:t>592</w:t>
      </w:r>
    </w:p>
    <w:p w:rsidR="00745C21" w:rsidRDefault="00621591" w:rsidP="00745C21">
      <w:pPr>
        <w:pStyle w:val="CRCoverPage"/>
        <w:outlineLvl w:val="0"/>
        <w:rPr>
          <w:b/>
          <w:noProof/>
          <w:sz w:val="24"/>
        </w:rPr>
      </w:pPr>
      <w:fldSimple w:instr=" DOCPROPERTY  Location  \* MERGEFORMAT ">
        <w:r w:rsidR="00745C21" w:rsidRPr="00BA51D9">
          <w:rPr>
            <w:b/>
            <w:noProof/>
            <w:sz w:val="24"/>
          </w:rPr>
          <w:t>Online</w:t>
        </w:r>
      </w:fldSimple>
      <w:r w:rsidR="00745C21">
        <w:rPr>
          <w:b/>
          <w:noProof/>
          <w:sz w:val="24"/>
        </w:rPr>
        <w:t xml:space="preserve">, </w:t>
      </w:r>
      <w:r>
        <w:fldChar w:fldCharType="begin"/>
      </w:r>
      <w:r w:rsidR="00745C21">
        <w:instrText xml:space="preserve"> DOCPROPERTY  Country  \* MERGEFORMAT </w:instrText>
      </w:r>
      <w:r>
        <w:fldChar w:fldCharType="end"/>
      </w:r>
      <w:r w:rsidR="00745C21">
        <w:rPr>
          <w:b/>
          <w:noProof/>
          <w:sz w:val="24"/>
        </w:rPr>
        <w:t xml:space="preserve">, </w:t>
      </w:r>
      <w:fldSimple w:instr=" DOCPROPERTY  StartDate  \* MERGEFORMAT ">
        <w:r w:rsidR="00745C21">
          <w:rPr>
            <w:b/>
            <w:noProof/>
            <w:sz w:val="24"/>
          </w:rPr>
          <w:t>1</w:t>
        </w:r>
        <w:r w:rsidR="00272C27">
          <w:rPr>
            <w:b/>
            <w:noProof/>
            <w:sz w:val="24"/>
          </w:rPr>
          <w:t>2</w:t>
        </w:r>
        <w:r w:rsidR="00745C21" w:rsidRPr="00BA51D9">
          <w:rPr>
            <w:b/>
            <w:noProof/>
            <w:sz w:val="24"/>
          </w:rPr>
          <w:t>th Dec 20</w:t>
        </w:r>
        <w:r w:rsidR="00745C21">
          <w:rPr>
            <w:b/>
            <w:noProof/>
            <w:sz w:val="24"/>
          </w:rPr>
          <w:t>2</w:t>
        </w:r>
        <w:r w:rsidR="00272C27">
          <w:rPr>
            <w:b/>
            <w:noProof/>
            <w:sz w:val="24"/>
          </w:rPr>
          <w:t>2</w:t>
        </w:r>
      </w:fldSimple>
      <w:r w:rsidR="00745C21">
        <w:rPr>
          <w:b/>
          <w:noProof/>
          <w:sz w:val="24"/>
        </w:rPr>
        <w:t xml:space="preserve"> - </w:t>
      </w:r>
      <w:fldSimple w:instr=" DOCPROPERTY  EndDate  \* MERGEFORMAT ">
        <w:r w:rsidR="00745C21" w:rsidRPr="00BA51D9">
          <w:rPr>
            <w:b/>
            <w:noProof/>
            <w:sz w:val="24"/>
          </w:rPr>
          <w:t>31st Dec 202</w:t>
        </w:r>
        <w:r w:rsidR="00272C27">
          <w:rPr>
            <w:b/>
            <w:noProof/>
            <w:sz w:val="24"/>
          </w:rPr>
          <w:t>3</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1591" w:rsidP="00E13F3D">
            <w:pPr>
              <w:pStyle w:val="CRCoverPage"/>
              <w:spacing w:after="0"/>
              <w:jc w:val="right"/>
              <w:rPr>
                <w:b/>
                <w:noProof/>
                <w:sz w:val="28"/>
              </w:rPr>
            </w:pPr>
            <w:fldSimple w:instr=" DOCPROPERTY  Spec#  \* MERGEFORMAT ">
              <w:r w:rsidR="00AC2713">
                <w:rPr>
                  <w:b/>
                  <w:noProof/>
                  <w:sz w:val="28"/>
                </w:rPr>
                <w:t>38.523-</w:t>
              </w:r>
              <w:r w:rsidR="00374096">
                <w:rPr>
                  <w:b/>
                  <w:noProof/>
                  <w:sz w:val="28"/>
                </w:rPr>
                <w:t>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D73341" w:rsidRDefault="00D73341" w:rsidP="00547111">
            <w:pPr>
              <w:pStyle w:val="CRCoverPage"/>
              <w:spacing w:after="0"/>
              <w:rPr>
                <w:b/>
                <w:bCs/>
                <w:noProof/>
              </w:rPr>
            </w:pPr>
            <w:r w:rsidRPr="00D73341">
              <w:rPr>
                <w:b/>
                <w:bCs/>
                <w:noProof/>
                <w:sz w:val="28"/>
                <w:szCs w:val="28"/>
              </w:rPr>
              <w:t>3157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21591">
            <w:pPr>
              <w:pStyle w:val="CRCoverPage"/>
              <w:spacing w:after="0"/>
              <w:jc w:val="center"/>
              <w:rPr>
                <w:noProof/>
                <w:sz w:val="28"/>
              </w:rPr>
            </w:pPr>
            <w:fldSimple w:instr=" DOCPROPERTY  Version  \* MERGEFORMAT ">
              <w:r w:rsidR="00040BAC">
                <w:rPr>
                  <w:b/>
                  <w:noProof/>
                  <w:sz w:val="28"/>
                </w:rPr>
                <w:t>17.</w:t>
              </w:r>
              <w:r w:rsidR="00E35060">
                <w:rPr>
                  <w:b/>
                  <w:noProof/>
                  <w:sz w:val="28"/>
                </w:rPr>
                <w:t>7</w:t>
              </w:r>
              <w:r w:rsidR="00040BAC">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F562A" w:rsidP="009C5B9C">
            <w:pPr>
              <w:pStyle w:val="CRCoverPage"/>
              <w:spacing w:after="0"/>
              <w:rPr>
                <w:noProof/>
              </w:rPr>
            </w:pPr>
            <w:r w:rsidRPr="009F562A">
              <w:t>Correction to NR</w:t>
            </w:r>
            <w:r w:rsidR="00A16D18">
              <w:t xml:space="preserve"> RRC </w:t>
            </w:r>
            <w:r w:rsidRPr="009F562A">
              <w:t xml:space="preserve">test case </w:t>
            </w:r>
            <w:r w:rsidR="00296BCF">
              <w:t>8.1.5.8.1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35B43">
            <w:pPr>
              <w:pStyle w:val="CRCoverPage"/>
              <w:spacing w:after="0"/>
              <w:ind w:left="100"/>
              <w:rPr>
                <w:noProof/>
              </w:rPr>
            </w:pPr>
            <w:r>
              <w:t>ANRITSU LTD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85AFF"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C0455">
            <w:pPr>
              <w:pStyle w:val="CRCoverPage"/>
              <w:spacing w:after="0"/>
              <w:ind w:left="100"/>
              <w:rPr>
                <w:noProof/>
              </w:rPr>
            </w:pPr>
            <w:r>
              <w:rPr>
                <w:noProof/>
              </w:rPr>
              <w:t>TEI1</w:t>
            </w:r>
            <w:r w:rsidR="00577E0E">
              <w:rPr>
                <w:noProof/>
              </w:rPr>
              <w:t>5</w:t>
            </w:r>
            <w:r>
              <w:rPr>
                <w:noProof/>
              </w:rPr>
              <w:t>_Test</w:t>
            </w:r>
            <w:r w:rsidR="00577E0E">
              <w:rPr>
                <w:noProof/>
              </w:rPr>
              <w:t xml:space="preserve">, </w:t>
            </w:r>
            <w:r w:rsidR="00577E0E" w:rsidRPr="00577E0E">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D53BE" w:rsidP="009D53BE">
            <w:pPr>
              <w:pStyle w:val="CRCoverPage"/>
              <w:spacing w:after="0"/>
              <w:rPr>
                <w:noProof/>
              </w:rPr>
            </w:pPr>
            <w:r>
              <w:rPr>
                <w:noProof/>
              </w:rPr>
              <w:t>2023-</w:t>
            </w:r>
            <w:r w:rsidR="009F562A">
              <w:rPr>
                <w:noProof/>
              </w:rPr>
              <w:t>0</w:t>
            </w:r>
            <w:r w:rsidR="00296BCF">
              <w:rPr>
                <w:noProof/>
              </w:rPr>
              <w:t>7</w:t>
            </w:r>
            <w:r w:rsidR="009F562A">
              <w:rPr>
                <w:noProof/>
              </w:rPr>
              <w:t>-2</w:t>
            </w:r>
            <w:r w:rsidR="00296BCF">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21591" w:rsidP="00D24991">
            <w:pPr>
              <w:pStyle w:val="CRCoverPage"/>
              <w:spacing w:after="0"/>
              <w:ind w:left="100" w:right="-609"/>
              <w:rPr>
                <w:b/>
                <w:noProof/>
              </w:rPr>
            </w:pPr>
            <w:fldSimple w:instr=" DOCPROPERTY  Cat  \* MERGEFORMAT ">
              <w:r w:rsidR="009D53BE">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D53BE">
            <w:pPr>
              <w:pStyle w:val="CRCoverPage"/>
              <w:spacing w:after="0"/>
              <w:ind w:left="100"/>
              <w:rPr>
                <w:noProof/>
              </w:rPr>
            </w:pPr>
            <w: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534C7" w:rsidTr="00547111">
        <w:tc>
          <w:tcPr>
            <w:tcW w:w="2694" w:type="dxa"/>
            <w:gridSpan w:val="2"/>
            <w:tcBorders>
              <w:top w:val="single" w:sz="4" w:space="0" w:color="auto"/>
              <w:left w:val="single" w:sz="4" w:space="0" w:color="auto"/>
            </w:tcBorders>
          </w:tcPr>
          <w:p w:rsidR="001534C7" w:rsidRDefault="001534C7" w:rsidP="001534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56F78" w:rsidRDefault="00C56F78" w:rsidP="00C56F78">
            <w:pPr>
              <w:pStyle w:val="B2"/>
              <w:ind w:left="0" w:firstLine="0"/>
              <w:rPr>
                <w:rFonts w:ascii="Arial" w:hAnsi="Arial" w:cs="Arial"/>
                <w:lang w:eastAsia="zh-CN"/>
              </w:rPr>
            </w:pPr>
            <w:r>
              <w:rPr>
                <w:rFonts w:ascii="Arial" w:hAnsi="Arial" w:cs="Arial"/>
                <w:lang w:eastAsia="zh-CN"/>
              </w:rPr>
              <w:t xml:space="preserve">When the step 14a1 starts the </w:t>
            </w:r>
            <w:r w:rsidRPr="00CB6076">
              <w:rPr>
                <w:rFonts w:ascii="Arial" w:hAnsi="Arial" w:cs="Arial"/>
                <w:lang w:eastAsia="zh-CN"/>
              </w:rPr>
              <w:t>f_NR_RRC_InactiveDef</w:t>
            </w:r>
            <w:r>
              <w:rPr>
                <w:rFonts w:ascii="Arial" w:hAnsi="Arial" w:cs="Arial"/>
                <w:lang w:eastAsia="zh-CN"/>
              </w:rPr>
              <w:t xml:space="preserve"> function configures SS only with SRBs, but not with DRB. Then after step14a5 the UE will attempt to transmit PDCP status on the DRB for which there is SS configuration missing.</w:t>
            </w:r>
          </w:p>
          <w:p w:rsidR="001534C7" w:rsidRPr="00FB2005" w:rsidRDefault="00C56F78" w:rsidP="00C56F78">
            <w:pPr>
              <w:pStyle w:val="CRCoverPage"/>
              <w:spacing w:after="0"/>
              <w:rPr>
                <w:b/>
                <w:bCs/>
                <w:noProof/>
              </w:rPr>
            </w:pPr>
            <w:r>
              <w:rPr>
                <w:rFonts w:cs="Arial"/>
                <w:lang w:eastAsia="zh-CN"/>
              </w:rPr>
              <w:t>In order to have SS properly configured we suggest to update SS radio bearer configuration.</w:t>
            </w:r>
          </w:p>
        </w:tc>
      </w:tr>
      <w:tr w:rsidR="001534C7" w:rsidTr="00547111">
        <w:tc>
          <w:tcPr>
            <w:tcW w:w="2694" w:type="dxa"/>
            <w:gridSpan w:val="2"/>
            <w:tcBorders>
              <w:left w:val="single" w:sz="4" w:space="0" w:color="auto"/>
            </w:tcBorders>
          </w:tcPr>
          <w:p w:rsidR="001534C7" w:rsidRDefault="001534C7" w:rsidP="001534C7">
            <w:pPr>
              <w:pStyle w:val="CRCoverPage"/>
              <w:spacing w:after="0"/>
              <w:rPr>
                <w:b/>
                <w:i/>
                <w:noProof/>
                <w:sz w:val="8"/>
                <w:szCs w:val="8"/>
              </w:rPr>
            </w:pPr>
          </w:p>
        </w:tc>
        <w:tc>
          <w:tcPr>
            <w:tcW w:w="6946" w:type="dxa"/>
            <w:gridSpan w:val="9"/>
            <w:tcBorders>
              <w:right w:val="single" w:sz="4" w:space="0" w:color="auto"/>
            </w:tcBorders>
          </w:tcPr>
          <w:p w:rsidR="001534C7" w:rsidRDefault="001534C7" w:rsidP="001534C7">
            <w:pPr>
              <w:pStyle w:val="CRCoverPage"/>
              <w:spacing w:after="0"/>
              <w:rPr>
                <w:noProof/>
                <w:sz w:val="8"/>
                <w:szCs w:val="8"/>
              </w:rPr>
            </w:pPr>
          </w:p>
        </w:tc>
      </w:tr>
      <w:tr w:rsidR="001534C7" w:rsidTr="00547111">
        <w:tc>
          <w:tcPr>
            <w:tcW w:w="2694" w:type="dxa"/>
            <w:gridSpan w:val="2"/>
            <w:tcBorders>
              <w:left w:val="single" w:sz="4" w:space="0" w:color="auto"/>
            </w:tcBorders>
          </w:tcPr>
          <w:p w:rsidR="001534C7" w:rsidRDefault="001534C7" w:rsidP="001534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534C7" w:rsidRDefault="00C56F78" w:rsidP="00D73341">
            <w:pPr>
              <w:pStyle w:val="CRCoverPage"/>
              <w:spacing w:after="0"/>
              <w:rPr>
                <w:noProof/>
              </w:rPr>
            </w:pPr>
            <w:r>
              <w:rPr>
                <w:rFonts w:cs="Arial"/>
                <w:lang w:val="en-US" w:eastAsia="zh-CN"/>
              </w:rPr>
              <w:t>Updated SS radio bearer configuration before step 14a5 to include also DRB configuration.</w:t>
            </w:r>
          </w:p>
        </w:tc>
      </w:tr>
      <w:tr w:rsidR="001534C7" w:rsidTr="00547111">
        <w:tc>
          <w:tcPr>
            <w:tcW w:w="2694" w:type="dxa"/>
            <w:gridSpan w:val="2"/>
            <w:tcBorders>
              <w:left w:val="single" w:sz="4" w:space="0" w:color="auto"/>
            </w:tcBorders>
          </w:tcPr>
          <w:p w:rsidR="001534C7" w:rsidRDefault="001534C7" w:rsidP="001534C7">
            <w:pPr>
              <w:pStyle w:val="CRCoverPage"/>
              <w:spacing w:after="0"/>
              <w:rPr>
                <w:b/>
                <w:i/>
                <w:noProof/>
                <w:sz w:val="8"/>
                <w:szCs w:val="8"/>
              </w:rPr>
            </w:pPr>
          </w:p>
        </w:tc>
        <w:tc>
          <w:tcPr>
            <w:tcW w:w="6946" w:type="dxa"/>
            <w:gridSpan w:val="9"/>
            <w:tcBorders>
              <w:right w:val="single" w:sz="4" w:space="0" w:color="auto"/>
            </w:tcBorders>
          </w:tcPr>
          <w:p w:rsidR="001534C7" w:rsidRDefault="001534C7" w:rsidP="001534C7">
            <w:pPr>
              <w:pStyle w:val="CRCoverPage"/>
              <w:spacing w:after="0"/>
              <w:rPr>
                <w:noProof/>
                <w:sz w:val="8"/>
                <w:szCs w:val="8"/>
              </w:rPr>
            </w:pPr>
          </w:p>
        </w:tc>
      </w:tr>
      <w:tr w:rsidR="001534C7" w:rsidTr="00547111">
        <w:tc>
          <w:tcPr>
            <w:tcW w:w="2694" w:type="dxa"/>
            <w:gridSpan w:val="2"/>
            <w:tcBorders>
              <w:left w:val="single" w:sz="4" w:space="0" w:color="auto"/>
              <w:bottom w:val="single" w:sz="4" w:space="0" w:color="auto"/>
            </w:tcBorders>
          </w:tcPr>
          <w:p w:rsidR="001534C7" w:rsidRDefault="001534C7" w:rsidP="001534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534C7" w:rsidRDefault="00C56F78" w:rsidP="00F342B4">
            <w:pPr>
              <w:pStyle w:val="CRCoverPage"/>
              <w:spacing w:after="0"/>
              <w:rPr>
                <w:noProof/>
              </w:rPr>
            </w:pPr>
            <w:r>
              <w:rPr>
                <w:noProof/>
              </w:rPr>
              <w:t xml:space="preserve">In case of </w:t>
            </w:r>
            <w:r w:rsidRPr="00C56F78">
              <w:rPr>
                <w:noProof/>
              </w:rPr>
              <w:t>pc_inactiveState</w:t>
            </w:r>
            <w:r>
              <w:rPr>
                <w:noProof/>
              </w:rPr>
              <w:t xml:space="preserve"> the SS configuration is incomplete which can lead to unspecified behaviour on the SS side.</w:t>
            </w:r>
          </w:p>
        </w:tc>
      </w:tr>
      <w:tr w:rsidR="001534C7" w:rsidTr="00547111">
        <w:tc>
          <w:tcPr>
            <w:tcW w:w="2694" w:type="dxa"/>
            <w:gridSpan w:val="2"/>
          </w:tcPr>
          <w:p w:rsidR="001534C7" w:rsidRDefault="001534C7" w:rsidP="001534C7">
            <w:pPr>
              <w:pStyle w:val="CRCoverPage"/>
              <w:spacing w:after="0"/>
              <w:rPr>
                <w:b/>
                <w:i/>
                <w:noProof/>
                <w:sz w:val="8"/>
                <w:szCs w:val="8"/>
              </w:rPr>
            </w:pPr>
          </w:p>
        </w:tc>
        <w:tc>
          <w:tcPr>
            <w:tcW w:w="6946" w:type="dxa"/>
            <w:gridSpan w:val="9"/>
          </w:tcPr>
          <w:p w:rsidR="001534C7" w:rsidRDefault="001534C7" w:rsidP="001534C7">
            <w:pPr>
              <w:pStyle w:val="CRCoverPage"/>
              <w:spacing w:after="0"/>
              <w:rPr>
                <w:noProof/>
                <w:sz w:val="8"/>
                <w:szCs w:val="8"/>
              </w:rPr>
            </w:pPr>
          </w:p>
        </w:tc>
      </w:tr>
      <w:tr w:rsidR="001534C7" w:rsidTr="00547111">
        <w:tc>
          <w:tcPr>
            <w:tcW w:w="2694" w:type="dxa"/>
            <w:gridSpan w:val="2"/>
            <w:tcBorders>
              <w:top w:val="single" w:sz="4" w:space="0" w:color="auto"/>
              <w:left w:val="single" w:sz="4" w:space="0" w:color="auto"/>
            </w:tcBorders>
          </w:tcPr>
          <w:p w:rsidR="001534C7" w:rsidRDefault="001534C7" w:rsidP="001534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534C7" w:rsidRDefault="00296BCF" w:rsidP="001534C7">
            <w:pPr>
              <w:pStyle w:val="CRCoverPage"/>
              <w:spacing w:after="0"/>
              <w:rPr>
                <w:noProof/>
              </w:rPr>
            </w:pPr>
            <w:r>
              <w:rPr>
                <w:noProof/>
              </w:rPr>
              <w:t>8.1.5.8.1</w:t>
            </w:r>
            <w:r w:rsidR="001534C7">
              <w:rPr>
                <w:noProof/>
              </w:rPr>
              <w:t>.NR5GC</w:t>
            </w:r>
          </w:p>
        </w:tc>
      </w:tr>
      <w:tr w:rsidR="001534C7" w:rsidTr="00547111">
        <w:tc>
          <w:tcPr>
            <w:tcW w:w="2694" w:type="dxa"/>
            <w:gridSpan w:val="2"/>
            <w:tcBorders>
              <w:left w:val="single" w:sz="4" w:space="0" w:color="auto"/>
            </w:tcBorders>
          </w:tcPr>
          <w:p w:rsidR="001534C7" w:rsidRDefault="001534C7" w:rsidP="001534C7">
            <w:pPr>
              <w:pStyle w:val="CRCoverPage"/>
              <w:spacing w:after="0"/>
              <w:rPr>
                <w:b/>
                <w:i/>
                <w:noProof/>
                <w:sz w:val="8"/>
                <w:szCs w:val="8"/>
              </w:rPr>
            </w:pPr>
          </w:p>
        </w:tc>
        <w:tc>
          <w:tcPr>
            <w:tcW w:w="6946" w:type="dxa"/>
            <w:gridSpan w:val="9"/>
            <w:tcBorders>
              <w:right w:val="single" w:sz="4" w:space="0" w:color="auto"/>
            </w:tcBorders>
          </w:tcPr>
          <w:p w:rsidR="001534C7" w:rsidRDefault="001534C7" w:rsidP="001534C7">
            <w:pPr>
              <w:pStyle w:val="CRCoverPage"/>
              <w:spacing w:after="0"/>
              <w:rPr>
                <w:noProof/>
                <w:sz w:val="8"/>
                <w:szCs w:val="8"/>
              </w:rPr>
            </w:pPr>
          </w:p>
        </w:tc>
      </w:tr>
      <w:tr w:rsidR="001534C7" w:rsidTr="00547111">
        <w:tc>
          <w:tcPr>
            <w:tcW w:w="2694" w:type="dxa"/>
            <w:gridSpan w:val="2"/>
            <w:tcBorders>
              <w:left w:val="single" w:sz="4" w:space="0" w:color="auto"/>
            </w:tcBorders>
          </w:tcPr>
          <w:p w:rsidR="001534C7" w:rsidRDefault="001534C7" w:rsidP="001534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534C7" w:rsidRDefault="001534C7" w:rsidP="001534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534C7" w:rsidRDefault="001534C7" w:rsidP="001534C7">
            <w:pPr>
              <w:pStyle w:val="CRCoverPage"/>
              <w:spacing w:after="0"/>
              <w:jc w:val="center"/>
              <w:rPr>
                <w:b/>
                <w:caps/>
                <w:noProof/>
              </w:rPr>
            </w:pPr>
            <w:r>
              <w:rPr>
                <w:b/>
                <w:caps/>
                <w:noProof/>
              </w:rPr>
              <w:t>N</w:t>
            </w:r>
          </w:p>
        </w:tc>
        <w:tc>
          <w:tcPr>
            <w:tcW w:w="2977" w:type="dxa"/>
            <w:gridSpan w:val="4"/>
          </w:tcPr>
          <w:p w:rsidR="001534C7" w:rsidRDefault="001534C7" w:rsidP="001534C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534C7" w:rsidRDefault="001534C7" w:rsidP="001534C7">
            <w:pPr>
              <w:pStyle w:val="CRCoverPage"/>
              <w:spacing w:after="0"/>
              <w:ind w:left="99"/>
              <w:rPr>
                <w:noProof/>
              </w:rPr>
            </w:pPr>
          </w:p>
        </w:tc>
      </w:tr>
      <w:tr w:rsidR="001534C7" w:rsidTr="00547111">
        <w:tc>
          <w:tcPr>
            <w:tcW w:w="2694" w:type="dxa"/>
            <w:gridSpan w:val="2"/>
            <w:tcBorders>
              <w:left w:val="single" w:sz="4" w:space="0" w:color="auto"/>
            </w:tcBorders>
          </w:tcPr>
          <w:p w:rsidR="001534C7" w:rsidRDefault="001534C7" w:rsidP="001534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534C7" w:rsidRDefault="001534C7" w:rsidP="00153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34C7" w:rsidRDefault="001534C7" w:rsidP="001534C7">
            <w:pPr>
              <w:pStyle w:val="CRCoverPage"/>
              <w:spacing w:after="0"/>
              <w:jc w:val="center"/>
              <w:rPr>
                <w:b/>
                <w:caps/>
                <w:noProof/>
              </w:rPr>
            </w:pPr>
            <w:r>
              <w:rPr>
                <w:b/>
                <w:caps/>
                <w:noProof/>
              </w:rPr>
              <w:t>X</w:t>
            </w:r>
          </w:p>
        </w:tc>
        <w:tc>
          <w:tcPr>
            <w:tcW w:w="2977" w:type="dxa"/>
            <w:gridSpan w:val="4"/>
          </w:tcPr>
          <w:p w:rsidR="001534C7" w:rsidRDefault="001534C7" w:rsidP="001534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534C7" w:rsidRDefault="001534C7" w:rsidP="001534C7">
            <w:pPr>
              <w:pStyle w:val="CRCoverPage"/>
              <w:spacing w:after="0"/>
              <w:ind w:left="99"/>
              <w:rPr>
                <w:noProof/>
              </w:rPr>
            </w:pPr>
            <w:r>
              <w:rPr>
                <w:noProof/>
              </w:rPr>
              <w:t xml:space="preserve">TS/TR ... CR ... </w:t>
            </w:r>
          </w:p>
        </w:tc>
      </w:tr>
      <w:tr w:rsidR="001534C7" w:rsidTr="00547111">
        <w:tc>
          <w:tcPr>
            <w:tcW w:w="2694" w:type="dxa"/>
            <w:gridSpan w:val="2"/>
            <w:tcBorders>
              <w:left w:val="single" w:sz="4" w:space="0" w:color="auto"/>
            </w:tcBorders>
          </w:tcPr>
          <w:p w:rsidR="001534C7" w:rsidRDefault="001534C7" w:rsidP="001534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534C7" w:rsidRDefault="001534C7" w:rsidP="00153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34C7" w:rsidRDefault="001534C7" w:rsidP="001534C7">
            <w:pPr>
              <w:pStyle w:val="CRCoverPage"/>
              <w:spacing w:after="0"/>
              <w:jc w:val="center"/>
              <w:rPr>
                <w:b/>
                <w:caps/>
                <w:noProof/>
              </w:rPr>
            </w:pPr>
            <w:r>
              <w:rPr>
                <w:b/>
                <w:caps/>
                <w:noProof/>
              </w:rPr>
              <w:t>X</w:t>
            </w:r>
          </w:p>
        </w:tc>
        <w:tc>
          <w:tcPr>
            <w:tcW w:w="2977" w:type="dxa"/>
            <w:gridSpan w:val="4"/>
          </w:tcPr>
          <w:p w:rsidR="001534C7" w:rsidRDefault="001534C7" w:rsidP="001534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534C7" w:rsidRDefault="001534C7" w:rsidP="001534C7">
            <w:pPr>
              <w:pStyle w:val="CRCoverPage"/>
              <w:spacing w:after="0"/>
              <w:ind w:left="99"/>
              <w:rPr>
                <w:noProof/>
              </w:rPr>
            </w:pPr>
            <w:r>
              <w:rPr>
                <w:noProof/>
              </w:rPr>
              <w:t xml:space="preserve">TS/TR ... CR ... </w:t>
            </w:r>
          </w:p>
        </w:tc>
      </w:tr>
      <w:tr w:rsidR="001534C7" w:rsidTr="00547111">
        <w:tc>
          <w:tcPr>
            <w:tcW w:w="2694" w:type="dxa"/>
            <w:gridSpan w:val="2"/>
            <w:tcBorders>
              <w:left w:val="single" w:sz="4" w:space="0" w:color="auto"/>
            </w:tcBorders>
          </w:tcPr>
          <w:p w:rsidR="001534C7" w:rsidRDefault="001534C7" w:rsidP="001534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534C7" w:rsidRDefault="001534C7" w:rsidP="00153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34C7" w:rsidRDefault="001534C7" w:rsidP="001534C7">
            <w:pPr>
              <w:pStyle w:val="CRCoverPage"/>
              <w:spacing w:after="0"/>
              <w:jc w:val="center"/>
              <w:rPr>
                <w:b/>
                <w:caps/>
                <w:noProof/>
              </w:rPr>
            </w:pPr>
            <w:r>
              <w:rPr>
                <w:b/>
                <w:caps/>
                <w:noProof/>
              </w:rPr>
              <w:t>X</w:t>
            </w:r>
          </w:p>
        </w:tc>
        <w:tc>
          <w:tcPr>
            <w:tcW w:w="2977" w:type="dxa"/>
            <w:gridSpan w:val="4"/>
          </w:tcPr>
          <w:p w:rsidR="001534C7" w:rsidRDefault="001534C7" w:rsidP="001534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534C7" w:rsidRDefault="001534C7" w:rsidP="001534C7">
            <w:pPr>
              <w:pStyle w:val="CRCoverPage"/>
              <w:spacing w:after="0"/>
              <w:ind w:left="99"/>
              <w:rPr>
                <w:noProof/>
              </w:rPr>
            </w:pPr>
            <w:r>
              <w:rPr>
                <w:noProof/>
              </w:rPr>
              <w:t xml:space="preserve">TS/TR ... CR ... </w:t>
            </w:r>
          </w:p>
        </w:tc>
      </w:tr>
      <w:tr w:rsidR="001534C7" w:rsidTr="008863B9">
        <w:tc>
          <w:tcPr>
            <w:tcW w:w="2694" w:type="dxa"/>
            <w:gridSpan w:val="2"/>
            <w:tcBorders>
              <w:left w:val="single" w:sz="4" w:space="0" w:color="auto"/>
            </w:tcBorders>
          </w:tcPr>
          <w:p w:rsidR="001534C7" w:rsidRDefault="001534C7" w:rsidP="001534C7">
            <w:pPr>
              <w:pStyle w:val="CRCoverPage"/>
              <w:spacing w:after="0"/>
              <w:rPr>
                <w:b/>
                <w:i/>
                <w:noProof/>
              </w:rPr>
            </w:pPr>
          </w:p>
        </w:tc>
        <w:tc>
          <w:tcPr>
            <w:tcW w:w="6946" w:type="dxa"/>
            <w:gridSpan w:val="9"/>
            <w:tcBorders>
              <w:right w:val="single" w:sz="4" w:space="0" w:color="auto"/>
            </w:tcBorders>
          </w:tcPr>
          <w:p w:rsidR="001534C7" w:rsidRDefault="001534C7" w:rsidP="001534C7">
            <w:pPr>
              <w:pStyle w:val="CRCoverPage"/>
              <w:spacing w:after="0"/>
              <w:rPr>
                <w:noProof/>
              </w:rPr>
            </w:pPr>
          </w:p>
        </w:tc>
      </w:tr>
      <w:tr w:rsidR="001534C7" w:rsidTr="008863B9">
        <w:tc>
          <w:tcPr>
            <w:tcW w:w="2694" w:type="dxa"/>
            <w:gridSpan w:val="2"/>
            <w:tcBorders>
              <w:left w:val="single" w:sz="4" w:space="0" w:color="auto"/>
              <w:bottom w:val="single" w:sz="4" w:space="0" w:color="auto"/>
            </w:tcBorders>
          </w:tcPr>
          <w:p w:rsidR="001534C7" w:rsidRDefault="001534C7" w:rsidP="001534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534C7" w:rsidRDefault="001534C7" w:rsidP="001534C7">
            <w:pPr>
              <w:pStyle w:val="CRCoverPage"/>
              <w:spacing w:after="0"/>
              <w:ind w:left="100"/>
              <w:rPr>
                <w:noProof/>
              </w:rPr>
            </w:pPr>
          </w:p>
        </w:tc>
      </w:tr>
      <w:tr w:rsidR="001534C7" w:rsidRPr="008863B9" w:rsidTr="008863B9">
        <w:tc>
          <w:tcPr>
            <w:tcW w:w="2694" w:type="dxa"/>
            <w:gridSpan w:val="2"/>
            <w:tcBorders>
              <w:top w:val="single" w:sz="4" w:space="0" w:color="auto"/>
              <w:bottom w:val="single" w:sz="4" w:space="0" w:color="auto"/>
            </w:tcBorders>
          </w:tcPr>
          <w:p w:rsidR="001534C7" w:rsidRPr="008863B9" w:rsidRDefault="001534C7" w:rsidP="001534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534C7" w:rsidRPr="008863B9" w:rsidRDefault="001534C7" w:rsidP="001534C7">
            <w:pPr>
              <w:pStyle w:val="CRCoverPage"/>
              <w:spacing w:after="0"/>
              <w:ind w:left="100"/>
              <w:rPr>
                <w:noProof/>
                <w:sz w:val="8"/>
                <w:szCs w:val="8"/>
              </w:rPr>
            </w:pPr>
          </w:p>
        </w:tc>
      </w:tr>
      <w:tr w:rsidR="001534C7" w:rsidTr="008863B9">
        <w:tc>
          <w:tcPr>
            <w:tcW w:w="2694" w:type="dxa"/>
            <w:gridSpan w:val="2"/>
            <w:tcBorders>
              <w:top w:val="single" w:sz="4" w:space="0" w:color="auto"/>
              <w:left w:val="single" w:sz="4" w:space="0" w:color="auto"/>
              <w:bottom w:val="single" w:sz="4" w:space="0" w:color="auto"/>
            </w:tcBorders>
          </w:tcPr>
          <w:p w:rsidR="001534C7" w:rsidRDefault="001534C7" w:rsidP="001534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534C7" w:rsidRDefault="001534C7" w:rsidP="001534C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07D89" w:rsidRPr="00D83A7A" w:rsidRDefault="00007D89" w:rsidP="00007D89">
      <w:pPr>
        <w:pStyle w:val="af2"/>
        <w:jc w:val="left"/>
        <w:rPr>
          <w:rStyle w:val="af1"/>
          <w:rFonts w:cs="Arial"/>
          <w:i w:val="0"/>
          <w:lang w:eastAsia="en-GB"/>
        </w:rPr>
      </w:pPr>
      <w:bookmarkStart w:id="1" w:name="_Toc141170365"/>
      <w:r w:rsidRPr="00D83A7A">
        <w:rPr>
          <w:rStyle w:val="af1"/>
          <w:rFonts w:cs="Arial"/>
          <w:i w:val="0"/>
        </w:rPr>
        <w:lastRenderedPageBreak/>
        <w:t>Table of Contents</w:t>
      </w:r>
      <w:bookmarkEnd w:id="1"/>
    </w:p>
    <w:p w:rsidR="00E6381C" w:rsidRDefault="00621591">
      <w:pPr>
        <w:pStyle w:val="10"/>
        <w:rPr>
          <w:rFonts w:asciiTheme="minorHAnsi" w:hAnsiTheme="minorHAnsi" w:cstheme="minorBidi"/>
          <w:kern w:val="2"/>
          <w:szCs w:val="22"/>
          <w:lang w:val="en-US"/>
        </w:rPr>
      </w:pPr>
      <w:r w:rsidRPr="00621591">
        <w:rPr>
          <w:rFonts w:cs="Arial"/>
        </w:rPr>
        <w:fldChar w:fldCharType="begin"/>
      </w:r>
      <w:r w:rsidR="00007D89">
        <w:rPr>
          <w:rFonts w:cs="Arial"/>
        </w:rPr>
        <w:instrText xml:space="preserve"> TOC \o "1-3" </w:instrText>
      </w:r>
      <w:r w:rsidRPr="00621591">
        <w:rPr>
          <w:rFonts w:cs="Arial"/>
        </w:rPr>
        <w:fldChar w:fldCharType="separate"/>
      </w:r>
      <w:r w:rsidR="00E6381C" w:rsidRPr="00125B89">
        <w:rPr>
          <w:rFonts w:cs="Arial"/>
          <w:iCs/>
        </w:rPr>
        <w:t>Table of Contents</w:t>
      </w:r>
      <w:r w:rsidR="00E6381C">
        <w:tab/>
      </w:r>
      <w:r>
        <w:fldChar w:fldCharType="begin"/>
      </w:r>
      <w:r w:rsidR="00E6381C">
        <w:instrText xml:space="preserve"> PAGEREF _Toc141170365 \h </w:instrText>
      </w:r>
      <w:r>
        <w:fldChar w:fldCharType="separate"/>
      </w:r>
      <w:r w:rsidR="00E6381C">
        <w:t>2</w:t>
      </w:r>
      <w:r>
        <w:fldChar w:fldCharType="end"/>
      </w:r>
    </w:p>
    <w:p w:rsidR="00E6381C" w:rsidRDefault="00E6381C">
      <w:pPr>
        <w:pStyle w:val="10"/>
        <w:rPr>
          <w:rFonts w:asciiTheme="minorHAnsi" w:hAnsiTheme="minorHAnsi" w:cstheme="minorBidi"/>
          <w:kern w:val="2"/>
          <w:szCs w:val="22"/>
          <w:lang w:val="en-US"/>
        </w:rPr>
      </w:pPr>
      <w:r w:rsidRPr="00125B89">
        <w:rPr>
          <w:b/>
          <w:lang w:eastAsia="ja-JP"/>
        </w:rPr>
        <w:t>1</w:t>
      </w:r>
      <w:r>
        <w:rPr>
          <w:rFonts w:asciiTheme="minorHAnsi" w:hAnsiTheme="minorHAnsi" w:cstheme="minorBidi"/>
          <w:kern w:val="2"/>
          <w:szCs w:val="22"/>
          <w:lang w:val="en-US"/>
        </w:rPr>
        <w:tab/>
      </w:r>
      <w:r w:rsidRPr="00125B89">
        <w:rPr>
          <w:b/>
          <w:lang w:eastAsia="ja-JP"/>
        </w:rPr>
        <w:t>Overview</w:t>
      </w:r>
      <w:r>
        <w:tab/>
      </w:r>
      <w:r w:rsidR="00621591">
        <w:fldChar w:fldCharType="begin"/>
      </w:r>
      <w:r>
        <w:instrText xml:space="preserve"> PAGEREF _Toc141170366 \h </w:instrText>
      </w:r>
      <w:r w:rsidR="00621591">
        <w:fldChar w:fldCharType="separate"/>
      </w:r>
      <w:r>
        <w:t>3</w:t>
      </w:r>
      <w:r w:rsidR="00621591">
        <w:fldChar w:fldCharType="end"/>
      </w:r>
    </w:p>
    <w:p w:rsidR="00E6381C" w:rsidRDefault="00E6381C">
      <w:pPr>
        <w:pStyle w:val="10"/>
        <w:rPr>
          <w:rFonts w:asciiTheme="minorHAnsi" w:hAnsiTheme="minorHAnsi" w:cstheme="minorBidi"/>
          <w:kern w:val="2"/>
          <w:szCs w:val="22"/>
          <w:lang w:val="en-US"/>
        </w:rPr>
      </w:pPr>
      <w:r w:rsidRPr="00125B89">
        <w:rPr>
          <w:b/>
        </w:rPr>
        <w:t>2</w:t>
      </w:r>
      <w:r>
        <w:rPr>
          <w:rFonts w:asciiTheme="minorHAnsi" w:hAnsiTheme="minorHAnsi" w:cstheme="minorBidi"/>
          <w:kern w:val="2"/>
          <w:szCs w:val="22"/>
          <w:lang w:val="en-US"/>
        </w:rPr>
        <w:tab/>
      </w:r>
      <w:r w:rsidRPr="00125B89">
        <w:rPr>
          <w:b/>
        </w:rPr>
        <w:t>Corrections required</w:t>
      </w:r>
      <w:r>
        <w:tab/>
      </w:r>
      <w:r w:rsidR="00621591">
        <w:fldChar w:fldCharType="begin"/>
      </w:r>
      <w:r>
        <w:instrText xml:space="preserve"> PAGEREF _Toc141170367 \h </w:instrText>
      </w:r>
      <w:r w:rsidR="00621591">
        <w:fldChar w:fldCharType="separate"/>
      </w:r>
      <w:r>
        <w:t>3</w:t>
      </w:r>
      <w:r w:rsidR="00621591">
        <w:fldChar w:fldCharType="end"/>
      </w:r>
    </w:p>
    <w:p w:rsidR="00E6381C" w:rsidRDefault="00E6381C">
      <w:pPr>
        <w:pStyle w:val="20"/>
        <w:rPr>
          <w:rFonts w:asciiTheme="minorHAnsi" w:hAnsiTheme="minorHAnsi" w:cstheme="minorBidi"/>
          <w:kern w:val="2"/>
          <w:sz w:val="22"/>
          <w:szCs w:val="22"/>
          <w:lang w:val="en-US"/>
        </w:rPr>
      </w:pPr>
      <w:r w:rsidRPr="00125B89">
        <w:rPr>
          <w:rFonts w:eastAsia="SimSun" w:cs="Arial"/>
          <w:b/>
          <w:lang w:val="en-US" w:eastAsia="zh-CN"/>
        </w:rPr>
        <w:t>2.1</w:t>
      </w:r>
      <w:r>
        <w:rPr>
          <w:rFonts w:asciiTheme="minorHAnsi" w:hAnsiTheme="minorHAnsi" w:cstheme="minorBidi"/>
          <w:kern w:val="2"/>
          <w:sz w:val="22"/>
          <w:szCs w:val="22"/>
          <w:lang w:val="en-US"/>
        </w:rPr>
        <w:tab/>
      </w:r>
      <w:r w:rsidRPr="00125B89">
        <w:rPr>
          <w:rFonts w:cs="Arial"/>
          <w:color w:val="000000"/>
          <w:lang w:eastAsia="en-GB"/>
        </w:rPr>
        <w:t xml:space="preserve">Change </w:t>
      </w:r>
      <w:r w:rsidRPr="00125B89">
        <w:rPr>
          <w:rFonts w:eastAsia="SimSun" w:cs="Arial"/>
          <w:color w:val="000000"/>
          <w:lang w:val="en-US" w:eastAsia="zh-CN"/>
        </w:rPr>
        <w:t>1</w:t>
      </w:r>
      <w:r>
        <w:tab/>
      </w:r>
      <w:r w:rsidR="00621591">
        <w:fldChar w:fldCharType="begin"/>
      </w:r>
      <w:r>
        <w:instrText xml:space="preserve"> PAGEREF _Toc141170368 \h </w:instrText>
      </w:r>
      <w:r w:rsidR="00621591">
        <w:fldChar w:fldCharType="separate"/>
      </w:r>
      <w:r>
        <w:t>3</w:t>
      </w:r>
      <w:r w:rsidR="00621591">
        <w:fldChar w:fldCharType="end"/>
      </w:r>
    </w:p>
    <w:p w:rsidR="00007D89" w:rsidRDefault="00621591" w:rsidP="00007D89">
      <w:pPr>
        <w:rPr>
          <w:b/>
          <w:sz w:val="24"/>
          <w:lang w:eastAsia="ja-JP"/>
        </w:rPr>
      </w:pPr>
      <w:r>
        <w:rPr>
          <w:rFonts w:cs="Arial"/>
          <w:noProof/>
        </w:rPr>
        <w:fldChar w:fldCharType="end"/>
      </w:r>
      <w:r w:rsidR="00007D89">
        <w:rPr>
          <w:lang w:val="pt-BR"/>
        </w:rPr>
        <w:br w:type="page"/>
      </w:r>
    </w:p>
    <w:p w:rsidR="00007D89" w:rsidRDefault="00007D89" w:rsidP="00007D89">
      <w:pPr>
        <w:pStyle w:val="1"/>
        <w:numPr>
          <w:ilvl w:val="0"/>
          <w:numId w:val="1"/>
        </w:numPr>
        <w:autoSpaceDN w:val="0"/>
        <w:rPr>
          <w:b/>
          <w:lang w:eastAsia="ja-JP"/>
        </w:rPr>
      </w:pPr>
      <w:bookmarkStart w:id="2" w:name="_Toc122434485"/>
      <w:bookmarkStart w:id="3" w:name="_Toc141170366"/>
      <w:r>
        <w:rPr>
          <w:b/>
          <w:lang w:eastAsia="ja-JP"/>
        </w:rPr>
        <w:lastRenderedPageBreak/>
        <w:t>Overview</w:t>
      </w:r>
      <w:bookmarkEnd w:id="2"/>
      <w:bookmarkEnd w:id="3"/>
    </w:p>
    <w:p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550F54" w:rsidRPr="00550F54">
        <w:rPr>
          <w:rFonts w:cs="Arial"/>
          <w:lang w:eastAsia="ja-JP"/>
        </w:rPr>
        <w:t>iwd-TTCN3-B2022-09_D2</w:t>
      </w:r>
      <w:r w:rsidR="002A281A">
        <w:rPr>
          <w:rFonts w:cs="Arial"/>
          <w:lang w:eastAsia="ja-JP"/>
        </w:rPr>
        <w:t>3</w:t>
      </w:r>
      <w:r w:rsidR="00550F54" w:rsidRPr="00550F54">
        <w:rPr>
          <w:rFonts w:cs="Arial"/>
          <w:lang w:eastAsia="ja-JP"/>
        </w:rPr>
        <w:t>wk</w:t>
      </w:r>
      <w:r w:rsidR="0098422A">
        <w:rPr>
          <w:rFonts w:cs="Arial"/>
          <w:lang w:eastAsia="ja-JP"/>
        </w:rPr>
        <w:t>24</w:t>
      </w:r>
      <w:r>
        <w:rPr>
          <w:rFonts w:cs="Arial"/>
        </w:rPr>
        <w:t>related to the title of this CR.</w:t>
      </w:r>
    </w:p>
    <w:p w:rsidR="008C14BF" w:rsidRDefault="008C14BF" w:rsidP="00007D89">
      <w:pPr>
        <w:pBdr>
          <w:top w:val="single" w:sz="4" w:space="1" w:color="00B050"/>
          <w:left w:val="single" w:sz="4" w:space="4" w:color="00B050"/>
          <w:bottom w:val="single" w:sz="4" w:space="1" w:color="00B050"/>
          <w:right w:val="single" w:sz="4" w:space="4" w:color="00B050"/>
        </w:pBdr>
        <w:rPr>
          <w:rStyle w:val="aa"/>
          <w:rFonts w:cs="Arial"/>
          <w:lang w:eastAsia="ja-JP"/>
        </w:rPr>
      </w:pPr>
      <w:r>
        <w:rPr>
          <w:rFonts w:cs="Arial"/>
          <w:b/>
          <w:sz w:val="24"/>
          <w:lang w:eastAsia="ja-JP"/>
        </w:rPr>
        <w:t>Contact:</w:t>
      </w:r>
      <w:r>
        <w:rPr>
          <w:rFonts w:cs="Arial"/>
          <w:b/>
          <w:sz w:val="24"/>
          <w:lang w:eastAsia="ja-JP"/>
        </w:rPr>
        <w:tab/>
      </w:r>
      <w:bookmarkStart w:id="4" w:name="_Hlk90298041"/>
      <w:r w:rsidRPr="00741756">
        <w:rPr>
          <w:rFonts w:cs="Arial"/>
          <w:sz w:val="24"/>
          <w:lang w:eastAsia="ja-JP"/>
        </w:rPr>
        <w:t>Kalahasti, Narendra</w:t>
      </w:r>
      <w:r w:rsidRPr="00741756">
        <w:rPr>
          <w:rFonts w:cs="Arial"/>
          <w:sz w:val="24"/>
          <w:lang w:eastAsia="ja-JP"/>
        </w:rPr>
        <w:br/>
      </w:r>
      <w:r w:rsidRPr="00741756">
        <w:rPr>
          <w:rFonts w:cs="Arial"/>
          <w:b/>
          <w:lang w:eastAsia="ja-JP"/>
        </w:rPr>
        <w:tab/>
      </w:r>
      <w:hyperlink r:id="rId13" w:history="1">
        <w:r w:rsidRPr="002570A4">
          <w:rPr>
            <w:rStyle w:val="aa"/>
            <w:rFonts w:cs="Arial"/>
            <w:lang w:eastAsia="ja-JP"/>
          </w:rPr>
          <w:t>Narendra.Kalahasti@anritsu.com</w:t>
        </w:r>
      </w:hyperlink>
      <w:bookmarkEnd w:id="4"/>
    </w:p>
    <w:p w:rsidR="008C14BF" w:rsidRDefault="008C14BF" w:rsidP="00007D89">
      <w:pPr>
        <w:pBdr>
          <w:top w:val="single" w:sz="4" w:space="1" w:color="00B050"/>
          <w:left w:val="single" w:sz="4" w:space="4" w:color="00B050"/>
          <w:bottom w:val="single" w:sz="4" w:space="1" w:color="00B050"/>
          <w:right w:val="single" w:sz="4" w:space="4" w:color="00B050"/>
        </w:pBdr>
        <w:rPr>
          <w:rFonts w:cs="Arial"/>
        </w:rPr>
      </w:pPr>
    </w:p>
    <w:p w:rsidR="00007D89" w:rsidRDefault="00007D89" w:rsidP="00007D89">
      <w:pPr>
        <w:pStyle w:val="1"/>
        <w:numPr>
          <w:ilvl w:val="0"/>
          <w:numId w:val="1"/>
        </w:numPr>
        <w:overflowPunct w:val="0"/>
        <w:autoSpaceDE w:val="0"/>
        <w:autoSpaceDN w:val="0"/>
        <w:adjustRightInd w:val="0"/>
        <w:rPr>
          <w:b/>
        </w:rPr>
      </w:pPr>
      <w:bookmarkStart w:id="5" w:name="_Toc122434488"/>
      <w:bookmarkStart w:id="6" w:name="_Toc295288959"/>
      <w:bookmarkStart w:id="7" w:name="_Toc141170367"/>
      <w:r w:rsidRPr="00854C55">
        <w:rPr>
          <w:b/>
        </w:rPr>
        <w:t>Corrections required</w:t>
      </w:r>
      <w:bookmarkEnd w:id="5"/>
      <w:bookmarkEnd w:id="6"/>
      <w:bookmarkEnd w:id="7"/>
    </w:p>
    <w:p w:rsidR="000579F6" w:rsidRDefault="000579F6" w:rsidP="000579F6"/>
    <w:p w:rsidR="00FD579F" w:rsidRPr="00FD579F" w:rsidRDefault="00464805" w:rsidP="00FD579F">
      <w:pPr>
        <w:pStyle w:val="2"/>
        <w:numPr>
          <w:ilvl w:val="1"/>
          <w:numId w:val="1"/>
        </w:numPr>
        <w:rPr>
          <w:rFonts w:eastAsia="SimSun" w:cs="Arial"/>
          <w:color w:val="000000"/>
          <w:lang w:val="en-US" w:eastAsia="zh-CN"/>
        </w:rPr>
      </w:pPr>
      <w:bookmarkStart w:id="8" w:name="_Toc136279094"/>
      <w:bookmarkStart w:id="9" w:name="_Toc141170368"/>
      <w:r>
        <w:rPr>
          <w:rFonts w:cs="Arial"/>
          <w:color w:val="000000"/>
          <w:lang w:eastAsia="en-GB"/>
        </w:rPr>
        <w:t xml:space="preserve">Change </w:t>
      </w:r>
      <w:r>
        <w:rPr>
          <w:rFonts w:eastAsia="SimSun" w:cs="Arial" w:hint="eastAsia"/>
          <w:color w:val="000000"/>
          <w:lang w:val="en-US" w:eastAsia="zh-CN"/>
        </w:rPr>
        <w:t>1</w:t>
      </w:r>
      <w:bookmarkEnd w:id="8"/>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1985"/>
        <w:gridCol w:w="7513"/>
      </w:tblGrid>
      <w:tr w:rsidR="00464805" w:rsidTr="003B4180">
        <w:tc>
          <w:tcPr>
            <w:tcW w:w="1985" w:type="dxa"/>
            <w:tcBorders>
              <w:top w:val="single" w:sz="4" w:space="0" w:color="auto"/>
              <w:left w:val="single" w:sz="4" w:space="0" w:color="auto"/>
              <w:bottom w:val="single" w:sz="4" w:space="0" w:color="auto"/>
              <w:right w:val="single" w:sz="4" w:space="0" w:color="auto"/>
            </w:tcBorders>
          </w:tcPr>
          <w:p w:rsidR="00464805" w:rsidRDefault="00464805" w:rsidP="003B4180">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rsidR="00464805" w:rsidRPr="00B65B1E" w:rsidRDefault="00E6381C" w:rsidP="00E6381C">
            <w:pPr>
              <w:autoSpaceDE w:val="0"/>
              <w:autoSpaceDN w:val="0"/>
              <w:adjustRightInd w:val="0"/>
              <w:spacing w:after="0"/>
              <w:rPr>
                <w:rFonts w:ascii="Arial" w:hAnsi="Arial" w:cs="Arial"/>
                <w:lang w:val="en-US" w:eastAsia="en-GB"/>
              </w:rPr>
            </w:pPr>
            <w:r w:rsidRPr="00E6381C">
              <w:rPr>
                <w:rFonts w:ascii="Arial" w:hAnsi="Arial" w:cs="Arial"/>
                <w:lang w:val="en-US" w:eastAsia="en-GB"/>
              </w:rPr>
              <w:t>f_TC_8_1_5_8_1_NR5GC_TestBody</w:t>
            </w:r>
          </w:p>
        </w:tc>
      </w:tr>
      <w:tr w:rsidR="00464805" w:rsidTr="003B4180">
        <w:trPr>
          <w:trHeight w:val="350"/>
        </w:trPr>
        <w:tc>
          <w:tcPr>
            <w:tcW w:w="1985" w:type="dxa"/>
            <w:tcBorders>
              <w:top w:val="single" w:sz="4" w:space="0" w:color="auto"/>
              <w:left w:val="single" w:sz="4" w:space="0" w:color="auto"/>
              <w:bottom w:val="single" w:sz="4" w:space="0" w:color="auto"/>
              <w:right w:val="single" w:sz="4" w:space="0" w:color="auto"/>
            </w:tcBorders>
          </w:tcPr>
          <w:p w:rsidR="00464805" w:rsidRDefault="00464805" w:rsidP="003B4180">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CB6076" w:rsidRDefault="00CB6076" w:rsidP="003B4180">
            <w:pPr>
              <w:pStyle w:val="B2"/>
              <w:ind w:left="0" w:firstLine="0"/>
              <w:rPr>
                <w:rFonts w:ascii="Arial" w:hAnsi="Arial" w:cs="Arial"/>
                <w:lang w:eastAsia="zh-CN"/>
              </w:rPr>
            </w:pPr>
            <w:r>
              <w:rPr>
                <w:rFonts w:ascii="Arial" w:hAnsi="Arial" w:cs="Arial"/>
                <w:lang w:eastAsia="zh-CN"/>
              </w:rPr>
              <w:t xml:space="preserve">When the step 14a1 starts the </w:t>
            </w:r>
            <w:r w:rsidRPr="00CB6076">
              <w:rPr>
                <w:rFonts w:ascii="Arial" w:hAnsi="Arial" w:cs="Arial"/>
                <w:lang w:eastAsia="zh-CN"/>
              </w:rPr>
              <w:t>f_NR_RRC_InactiveDef</w:t>
            </w:r>
            <w:r>
              <w:rPr>
                <w:rFonts w:ascii="Arial" w:hAnsi="Arial" w:cs="Arial"/>
                <w:lang w:eastAsia="zh-CN"/>
              </w:rPr>
              <w:t xml:space="preserve"> function configures SS only with SRBs, but not with DRB. Then after step14a5 the UE will attempt to transmit PDCP status on the DRB for which there is SS configuration missing.</w:t>
            </w:r>
          </w:p>
          <w:p w:rsidR="00464805" w:rsidRPr="008D31B6" w:rsidRDefault="00CB6076" w:rsidP="003B4180">
            <w:pPr>
              <w:pStyle w:val="B2"/>
              <w:ind w:left="0" w:firstLine="0"/>
              <w:rPr>
                <w:rFonts w:ascii="Arial" w:hAnsi="Arial" w:cs="Arial"/>
                <w:lang w:eastAsia="zh-CN"/>
              </w:rPr>
            </w:pPr>
            <w:r>
              <w:rPr>
                <w:rFonts w:ascii="Arial" w:hAnsi="Arial" w:cs="Arial"/>
                <w:lang w:eastAsia="zh-CN"/>
              </w:rPr>
              <w:t>In order to have SS properly configured we suggest to update SS radio bearer configuration</w:t>
            </w:r>
            <w:r w:rsidR="00CC7BAC">
              <w:rPr>
                <w:rFonts w:ascii="Arial" w:hAnsi="Arial" w:cs="Arial"/>
                <w:lang w:eastAsia="zh-CN"/>
              </w:rPr>
              <w:t>.</w:t>
            </w:r>
          </w:p>
        </w:tc>
      </w:tr>
      <w:tr w:rsidR="00464805" w:rsidTr="003B4180">
        <w:trPr>
          <w:trHeight w:val="669"/>
        </w:trPr>
        <w:tc>
          <w:tcPr>
            <w:tcW w:w="1985" w:type="dxa"/>
            <w:tcBorders>
              <w:top w:val="single" w:sz="4" w:space="0" w:color="auto"/>
              <w:left w:val="single" w:sz="4" w:space="0" w:color="auto"/>
              <w:bottom w:val="single" w:sz="4" w:space="0" w:color="auto"/>
              <w:right w:val="single" w:sz="4" w:space="0" w:color="auto"/>
            </w:tcBorders>
          </w:tcPr>
          <w:p w:rsidR="00464805" w:rsidRDefault="00464805" w:rsidP="003B4180">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464805" w:rsidRPr="0066224B" w:rsidRDefault="00C56F78" w:rsidP="003B4180">
            <w:pPr>
              <w:pStyle w:val="CRCoverPage"/>
              <w:spacing w:after="0" w:line="259" w:lineRule="auto"/>
              <w:rPr>
                <w:rFonts w:cs="Arial"/>
                <w:lang w:val="en-US" w:eastAsia="zh-CN"/>
              </w:rPr>
            </w:pPr>
            <w:r>
              <w:rPr>
                <w:rFonts w:cs="Arial"/>
                <w:lang w:val="en-US" w:eastAsia="zh-CN"/>
              </w:rPr>
              <w:t>Updated SS radio bearer configuration before step 14a5 to include also DRB configuration.</w:t>
            </w:r>
          </w:p>
        </w:tc>
      </w:tr>
      <w:tr w:rsidR="00464805" w:rsidTr="003B4180">
        <w:tc>
          <w:tcPr>
            <w:tcW w:w="1985" w:type="dxa"/>
            <w:tcBorders>
              <w:top w:val="single" w:sz="4" w:space="0" w:color="auto"/>
              <w:left w:val="single" w:sz="4" w:space="0" w:color="auto"/>
              <w:bottom w:val="single" w:sz="4" w:space="0" w:color="auto"/>
              <w:right w:val="single" w:sz="4" w:space="0" w:color="auto"/>
            </w:tcBorders>
          </w:tcPr>
          <w:p w:rsidR="00464805" w:rsidRDefault="00464805" w:rsidP="003B4180">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464805" w:rsidRDefault="00464805" w:rsidP="003B4180">
            <w:pPr>
              <w:spacing w:after="0"/>
              <w:rPr>
                <w:rFonts w:ascii="Arial" w:hAnsi="Arial" w:cs="Arial"/>
                <w:lang w:eastAsia="en-GB"/>
              </w:rPr>
            </w:pPr>
            <w:r w:rsidRPr="00DF7CEE">
              <w:rPr>
                <w:rFonts w:ascii="Arial" w:hAnsi="Arial" w:cs="Arial"/>
                <w:lang w:eastAsia="zh-CN"/>
              </w:rPr>
              <w:t>.</w:t>
            </w:r>
            <w:r w:rsidR="00380F6D" w:rsidRPr="00380F6D">
              <w:rPr>
                <w:rFonts w:ascii="Arial" w:hAnsi="Arial" w:cs="Arial"/>
                <w:lang w:eastAsia="zh-CN"/>
              </w:rPr>
              <w:t>NR5GC\8_1_5\RRC_Others_NR5GC.ttcn</w:t>
            </w:r>
          </w:p>
        </w:tc>
      </w:tr>
      <w:tr w:rsidR="00464805" w:rsidTr="003B4180">
        <w:tc>
          <w:tcPr>
            <w:tcW w:w="1985" w:type="dxa"/>
            <w:tcBorders>
              <w:top w:val="single" w:sz="4" w:space="0" w:color="auto"/>
              <w:left w:val="single" w:sz="4" w:space="0" w:color="auto"/>
              <w:bottom w:val="single" w:sz="4" w:space="0" w:color="auto"/>
              <w:right w:val="single" w:sz="4" w:space="0" w:color="auto"/>
            </w:tcBorders>
          </w:tcPr>
          <w:p w:rsidR="00464805" w:rsidRDefault="00464805" w:rsidP="003B4180">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464805" w:rsidRDefault="00B14E40" w:rsidP="003B4180">
            <w:pPr>
              <w:rPr>
                <w:rFonts w:ascii="Arial" w:hAnsi="Arial" w:hint="eastAsia"/>
                <w:lang w:eastAsia="zh-CN"/>
              </w:rPr>
            </w:pPr>
            <w:r w:rsidRPr="00FA3082">
              <w:rPr>
                <w:rFonts w:ascii="Arial" w:hAnsi="Arial"/>
                <w:highlight w:val="cyan"/>
                <w:lang w:eastAsia="zh-CN"/>
              </w:rPr>
              <w:t>A</w:t>
            </w:r>
            <w:r w:rsidRPr="00FA3082">
              <w:rPr>
                <w:rFonts w:ascii="Arial" w:hAnsi="Arial" w:hint="eastAsia"/>
                <w:highlight w:val="cyan"/>
                <w:lang w:eastAsia="zh-CN"/>
              </w:rPr>
              <w:t>ccepted</w:t>
            </w:r>
            <w:r w:rsidR="0018148C" w:rsidRPr="0018148C">
              <w:rPr>
                <w:rFonts w:ascii="Arial" w:hAnsi="Arial" w:hint="eastAsia"/>
                <w:highlight w:val="cyan"/>
                <w:lang w:eastAsia="zh-CN"/>
              </w:rPr>
              <w:t xml:space="preserve"> and </w:t>
            </w:r>
            <w:r w:rsidR="0018148C" w:rsidRPr="0018148C">
              <w:rPr>
                <w:rFonts w:ascii="Arial" w:hAnsi="Arial"/>
                <w:highlight w:val="cyan"/>
                <w:lang w:eastAsia="zh-CN"/>
              </w:rPr>
              <w:t>security activation</w:t>
            </w:r>
            <w:r w:rsidR="0018148C" w:rsidRPr="0018148C">
              <w:rPr>
                <w:rFonts w:ascii="Arial" w:hAnsi="Arial" w:hint="eastAsia"/>
                <w:highlight w:val="cyan"/>
                <w:lang w:eastAsia="zh-CN"/>
              </w:rPr>
              <w:t xml:space="preserve"> is added.</w:t>
            </w:r>
          </w:p>
        </w:tc>
      </w:tr>
    </w:tbl>
    <w:p w:rsidR="00464805" w:rsidRDefault="00464805" w:rsidP="00464805">
      <w:pPr>
        <w:rPr>
          <w:lang w:val="en-US" w:eastAsia="zh-CN"/>
        </w:rPr>
      </w:pPr>
    </w:p>
    <w:p w:rsidR="00464805" w:rsidRDefault="00464805" w:rsidP="0046480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5"/>
      </w:tblGrid>
      <w:tr w:rsidR="00464805" w:rsidRPr="00CC2C25" w:rsidTr="003B4180">
        <w:tc>
          <w:tcPr>
            <w:tcW w:w="9855" w:type="dxa"/>
            <w:tcBorders>
              <w:top w:val="single" w:sz="4" w:space="0" w:color="auto"/>
              <w:left w:val="single" w:sz="4" w:space="0" w:color="auto"/>
              <w:bottom w:val="single" w:sz="4" w:space="0" w:color="auto"/>
              <w:right w:val="single" w:sz="4" w:space="0" w:color="auto"/>
            </w:tcBorders>
          </w:tcPr>
          <w:p w:rsidR="00E6381C" w:rsidRPr="00E6381C" w:rsidRDefault="00E6381C" w:rsidP="00E6381C">
            <w:pPr>
              <w:autoSpaceDE w:val="0"/>
              <w:autoSpaceDN w:val="0"/>
              <w:adjustRightInd w:val="0"/>
              <w:spacing w:after="0"/>
              <w:rPr>
                <w:rFonts w:ascii="Arial" w:hAnsi="Arial"/>
                <w:noProof/>
              </w:rPr>
            </w:pPr>
            <w:r w:rsidRPr="00E6381C">
              <w:rPr>
                <w:rFonts w:ascii="Arial" w:hAnsi="Arial"/>
                <w:noProof/>
              </w:rPr>
              <w:t xml:space="preserve">  function f_TC_8_1_5_8_1_NR5GC_TestBody() runs on NR5GC_PTC</w:t>
            </w:r>
          </w:p>
          <w:p w:rsidR="00E6381C" w:rsidRDefault="00E6381C" w:rsidP="00E6381C">
            <w:pPr>
              <w:autoSpaceDE w:val="0"/>
              <w:autoSpaceDN w:val="0"/>
              <w:adjustRightInd w:val="0"/>
              <w:spacing w:after="0"/>
              <w:rPr>
                <w:rFonts w:ascii="Arial" w:hAnsi="Arial"/>
                <w:noProof/>
              </w:rPr>
            </w:pPr>
            <w:r w:rsidRPr="00E6381C">
              <w:rPr>
                <w:rFonts w:ascii="Arial" w:hAnsi="Arial"/>
                <w:noProof/>
              </w:rPr>
              <w:t xml:space="preserve">  {</w:t>
            </w:r>
          </w:p>
          <w:p w:rsidR="00E6381C" w:rsidRDefault="00E6381C" w:rsidP="00E6381C">
            <w:pPr>
              <w:autoSpaceDE w:val="0"/>
              <w:autoSpaceDN w:val="0"/>
              <w:adjustRightInd w:val="0"/>
              <w:spacing w:after="0"/>
              <w:rPr>
                <w:rFonts w:ascii="Arial" w:hAnsi="Arial"/>
                <w:noProof/>
              </w:rPr>
            </w:pPr>
          </w:p>
          <w:p w:rsidR="00E6381C" w:rsidRDefault="00E6381C" w:rsidP="00E6381C">
            <w:pPr>
              <w:autoSpaceDE w:val="0"/>
              <w:autoSpaceDN w:val="0"/>
              <w:adjustRightInd w:val="0"/>
              <w:spacing w:after="0"/>
              <w:rPr>
                <w:rFonts w:ascii="Arial" w:hAnsi="Arial"/>
                <w:noProof/>
              </w:rPr>
            </w:pPr>
            <w:r>
              <w:rPr>
                <w:rFonts w:ascii="Arial" w:hAnsi="Arial"/>
                <w:noProof/>
              </w:rPr>
              <w:t>…</w:t>
            </w:r>
          </w:p>
          <w:p w:rsidR="00E6381C" w:rsidRDefault="00E6381C" w:rsidP="00E6381C">
            <w:pPr>
              <w:autoSpaceDE w:val="0"/>
              <w:autoSpaceDN w:val="0"/>
              <w:adjustRightInd w:val="0"/>
              <w:spacing w:after="0"/>
              <w:rPr>
                <w:rFonts w:ascii="Arial" w:hAnsi="Arial" w:cs="Arial"/>
                <w:lang w:eastAsia="de-DE"/>
              </w:rPr>
            </w:pPr>
          </w:p>
          <w:p w:rsidR="00E6381C" w:rsidRPr="00E6381C" w:rsidRDefault="00E6381C" w:rsidP="00E6381C">
            <w:pPr>
              <w:autoSpaceDE w:val="0"/>
              <w:autoSpaceDN w:val="0"/>
              <w:adjustRightInd w:val="0"/>
              <w:spacing w:after="0"/>
              <w:rPr>
                <w:rFonts w:ascii="Arial" w:hAnsi="Arial" w:cs="Arial"/>
                <w:lang w:eastAsia="de-DE"/>
              </w:rPr>
            </w:pPr>
            <w:r w:rsidRPr="00E6381C">
              <w:rPr>
                <w:rFonts w:ascii="Arial" w:hAnsi="Arial" w:cs="Arial"/>
                <w:lang w:eastAsia="de-DE"/>
              </w:rPr>
              <w:t xml:space="preserve">  //@siclog "Step 14a1-14a7" siclog@</w:t>
            </w:r>
          </w:p>
          <w:p w:rsidR="00E6381C" w:rsidRPr="00E6381C" w:rsidRDefault="00E6381C" w:rsidP="00E6381C">
            <w:pPr>
              <w:autoSpaceDE w:val="0"/>
              <w:autoSpaceDN w:val="0"/>
              <w:adjustRightInd w:val="0"/>
              <w:spacing w:after="0"/>
              <w:rPr>
                <w:rFonts w:ascii="Arial" w:hAnsi="Arial" w:cs="Arial"/>
                <w:lang w:eastAsia="de-DE"/>
              </w:rPr>
            </w:pPr>
            <w:r w:rsidRPr="00E6381C">
              <w:rPr>
                <w:rFonts w:ascii="Arial" w:hAnsi="Arial" w:cs="Arial"/>
                <w:lang w:eastAsia="de-DE"/>
              </w:rPr>
              <w:t xml:space="preserve">    if ( pc_inactiveState ){</w:t>
            </w:r>
          </w:p>
          <w:p w:rsidR="00E6381C" w:rsidRPr="00E6381C" w:rsidRDefault="00E6381C" w:rsidP="00E6381C">
            <w:pPr>
              <w:autoSpaceDE w:val="0"/>
              <w:autoSpaceDN w:val="0"/>
              <w:adjustRightInd w:val="0"/>
              <w:spacing w:after="0"/>
              <w:rPr>
                <w:rFonts w:ascii="Arial" w:hAnsi="Arial" w:cs="Arial"/>
                <w:lang w:eastAsia="de-DE"/>
              </w:rPr>
            </w:pPr>
          </w:p>
          <w:p w:rsidR="00E6381C" w:rsidRPr="00E6381C" w:rsidRDefault="00E6381C" w:rsidP="00E6381C">
            <w:pPr>
              <w:autoSpaceDE w:val="0"/>
              <w:autoSpaceDN w:val="0"/>
              <w:adjustRightInd w:val="0"/>
              <w:spacing w:after="0"/>
              <w:rPr>
                <w:rFonts w:ascii="Arial" w:hAnsi="Arial" w:cs="Arial"/>
                <w:lang w:eastAsia="de-DE"/>
              </w:rPr>
            </w:pPr>
            <w:r w:rsidRPr="00E6381C">
              <w:rPr>
                <w:rFonts w:ascii="Arial" w:hAnsi="Arial" w:cs="Arial"/>
                <w:lang w:eastAsia="de-DE"/>
              </w:rPr>
              <w:t xml:space="preserve">        //@siclog "Step 14a1" siclog@</w:t>
            </w:r>
          </w:p>
          <w:p w:rsidR="00E6381C" w:rsidRPr="00E6381C" w:rsidRDefault="00E6381C" w:rsidP="00E6381C">
            <w:pPr>
              <w:autoSpaceDE w:val="0"/>
              <w:autoSpaceDN w:val="0"/>
              <w:adjustRightInd w:val="0"/>
              <w:spacing w:after="0"/>
              <w:rPr>
                <w:rFonts w:ascii="Arial" w:hAnsi="Arial" w:cs="Arial"/>
                <w:lang w:eastAsia="de-DE"/>
              </w:rPr>
            </w:pPr>
            <w:r w:rsidRPr="00E6381C">
              <w:rPr>
                <w:rFonts w:ascii="Arial" w:hAnsi="Arial" w:cs="Arial"/>
                <w:lang w:eastAsia="de-DE"/>
              </w:rPr>
              <w:t xml:space="preserve">        //The SS transmits an RRCRelease message with suspendConfig.</w:t>
            </w:r>
          </w:p>
          <w:p w:rsidR="00E6381C" w:rsidRPr="00E6381C" w:rsidRDefault="00E6381C" w:rsidP="00E6381C">
            <w:pPr>
              <w:autoSpaceDE w:val="0"/>
              <w:autoSpaceDN w:val="0"/>
              <w:adjustRightInd w:val="0"/>
              <w:spacing w:after="0"/>
              <w:rPr>
                <w:rFonts w:ascii="Arial" w:hAnsi="Arial" w:cs="Arial"/>
                <w:lang w:eastAsia="de-DE"/>
              </w:rPr>
            </w:pPr>
          </w:p>
          <w:p w:rsidR="00E6381C" w:rsidRPr="00E6381C" w:rsidRDefault="00E6381C" w:rsidP="00E6381C">
            <w:pPr>
              <w:autoSpaceDE w:val="0"/>
              <w:autoSpaceDN w:val="0"/>
              <w:adjustRightInd w:val="0"/>
              <w:spacing w:after="0"/>
              <w:rPr>
                <w:rFonts w:ascii="Arial" w:hAnsi="Arial" w:cs="Arial"/>
                <w:lang w:eastAsia="de-DE"/>
              </w:rPr>
            </w:pPr>
            <w:r w:rsidRPr="00E6381C">
              <w:rPr>
                <w:rFonts w:ascii="Arial" w:hAnsi="Arial" w:cs="Arial"/>
                <w:lang w:eastAsia="de-DE"/>
              </w:rPr>
              <w:t>f_NR_RRC_InactiveDef(nr_Cell1);</w:t>
            </w:r>
          </w:p>
          <w:p w:rsidR="00E6381C" w:rsidRPr="00E6381C" w:rsidRDefault="00E6381C" w:rsidP="00E6381C">
            <w:pPr>
              <w:autoSpaceDE w:val="0"/>
              <w:autoSpaceDN w:val="0"/>
              <w:adjustRightInd w:val="0"/>
              <w:spacing w:after="0"/>
              <w:rPr>
                <w:rFonts w:ascii="Arial" w:hAnsi="Arial" w:cs="Arial"/>
                <w:lang w:eastAsia="de-DE"/>
              </w:rPr>
            </w:pPr>
          </w:p>
          <w:p w:rsidR="00E6381C" w:rsidRPr="00E6381C" w:rsidRDefault="00E6381C" w:rsidP="00E6381C">
            <w:pPr>
              <w:autoSpaceDE w:val="0"/>
              <w:autoSpaceDN w:val="0"/>
              <w:adjustRightInd w:val="0"/>
              <w:spacing w:after="0"/>
              <w:rPr>
                <w:rFonts w:ascii="Arial" w:hAnsi="Arial" w:cs="Arial"/>
                <w:lang w:eastAsia="de-DE"/>
              </w:rPr>
            </w:pPr>
            <w:r w:rsidRPr="00E6381C">
              <w:rPr>
                <w:rFonts w:ascii="Arial" w:hAnsi="Arial" w:cs="Arial"/>
                <w:lang w:eastAsia="de-DE"/>
              </w:rPr>
              <w:t xml:space="preserve">        //@siclog "Step 14a2" siclog@</w:t>
            </w:r>
          </w:p>
          <w:p w:rsidR="00E6381C" w:rsidRPr="00E6381C" w:rsidRDefault="00E6381C" w:rsidP="00E6381C">
            <w:pPr>
              <w:autoSpaceDE w:val="0"/>
              <w:autoSpaceDN w:val="0"/>
              <w:adjustRightInd w:val="0"/>
              <w:spacing w:after="0"/>
              <w:rPr>
                <w:rFonts w:ascii="Arial" w:hAnsi="Arial" w:cs="Arial"/>
                <w:lang w:eastAsia="de-DE"/>
              </w:rPr>
            </w:pPr>
            <w:r w:rsidRPr="00E6381C">
              <w:rPr>
                <w:rFonts w:ascii="Arial" w:hAnsi="Arial" w:cs="Arial"/>
                <w:lang w:eastAsia="de-DE"/>
              </w:rPr>
              <w:t xml:space="preserve">        //Wait 1s to let UE enter RRC_INACTIVE state.</w:t>
            </w:r>
          </w:p>
          <w:p w:rsidR="00E6381C" w:rsidRPr="00E6381C" w:rsidRDefault="00E6381C" w:rsidP="00E6381C">
            <w:pPr>
              <w:autoSpaceDE w:val="0"/>
              <w:autoSpaceDN w:val="0"/>
              <w:adjustRightInd w:val="0"/>
              <w:spacing w:after="0"/>
              <w:rPr>
                <w:rFonts w:ascii="Arial" w:hAnsi="Arial" w:cs="Arial"/>
                <w:lang w:eastAsia="de-DE"/>
              </w:rPr>
            </w:pPr>
            <w:r w:rsidRPr="00E6381C">
              <w:rPr>
                <w:rFonts w:ascii="Arial" w:hAnsi="Arial" w:cs="Arial"/>
                <w:lang w:eastAsia="de-DE"/>
              </w:rPr>
              <w:t>f_Delay(1.0);</w:t>
            </w:r>
          </w:p>
          <w:p w:rsidR="00E6381C" w:rsidRPr="00E6381C" w:rsidRDefault="00E6381C" w:rsidP="00E6381C">
            <w:pPr>
              <w:autoSpaceDE w:val="0"/>
              <w:autoSpaceDN w:val="0"/>
              <w:adjustRightInd w:val="0"/>
              <w:spacing w:after="0"/>
              <w:rPr>
                <w:rFonts w:ascii="Arial" w:hAnsi="Arial" w:cs="Arial"/>
                <w:lang w:eastAsia="de-DE"/>
              </w:rPr>
            </w:pPr>
          </w:p>
          <w:p w:rsidR="00E6381C" w:rsidRPr="00E6381C" w:rsidRDefault="00E6381C" w:rsidP="00E6381C">
            <w:pPr>
              <w:autoSpaceDE w:val="0"/>
              <w:autoSpaceDN w:val="0"/>
              <w:adjustRightInd w:val="0"/>
              <w:spacing w:after="0"/>
              <w:rPr>
                <w:rFonts w:ascii="Arial" w:hAnsi="Arial" w:cs="Arial"/>
                <w:lang w:eastAsia="de-DE"/>
              </w:rPr>
            </w:pPr>
            <w:r w:rsidRPr="00E6381C">
              <w:rPr>
                <w:rFonts w:ascii="Arial" w:hAnsi="Arial" w:cs="Arial"/>
                <w:lang w:eastAsia="de-DE"/>
              </w:rPr>
              <w:t xml:space="preserve">        //@siclog "Step 14a3" siclog@</w:t>
            </w:r>
          </w:p>
          <w:p w:rsidR="00E6381C" w:rsidRPr="00E6381C" w:rsidRDefault="00E6381C" w:rsidP="00E6381C">
            <w:pPr>
              <w:autoSpaceDE w:val="0"/>
              <w:autoSpaceDN w:val="0"/>
              <w:adjustRightInd w:val="0"/>
              <w:spacing w:after="0"/>
              <w:rPr>
                <w:rFonts w:ascii="Arial" w:hAnsi="Arial" w:cs="Arial"/>
                <w:lang w:eastAsia="de-DE"/>
              </w:rPr>
            </w:pPr>
            <w:r w:rsidRPr="00E6381C">
              <w:rPr>
                <w:rFonts w:ascii="Arial" w:hAnsi="Arial" w:cs="Arial"/>
                <w:lang w:eastAsia="de-DE"/>
              </w:rPr>
              <w:t xml:space="preserve">        //The SS transmits a Paging message including a matched ng-5G-S-TMSI.</w:t>
            </w:r>
          </w:p>
          <w:p w:rsidR="00E6381C" w:rsidRPr="00E6381C" w:rsidRDefault="00E6381C" w:rsidP="00E6381C">
            <w:pPr>
              <w:autoSpaceDE w:val="0"/>
              <w:autoSpaceDN w:val="0"/>
              <w:adjustRightInd w:val="0"/>
              <w:spacing w:after="0"/>
              <w:rPr>
                <w:rFonts w:ascii="Arial" w:hAnsi="Arial" w:cs="Arial"/>
                <w:lang w:eastAsia="de-DE"/>
              </w:rPr>
            </w:pPr>
            <w:r w:rsidRPr="00E6381C">
              <w:rPr>
                <w:rFonts w:ascii="Arial" w:hAnsi="Arial" w:cs="Arial"/>
                <w:lang w:eastAsia="de-DE"/>
              </w:rPr>
              <w:t>f_NR_Paging_Def(nr_Cell1, RRC_INACTIVE);</w:t>
            </w:r>
          </w:p>
          <w:p w:rsidR="00E6381C" w:rsidRPr="00E6381C" w:rsidRDefault="00E6381C" w:rsidP="00E6381C">
            <w:pPr>
              <w:autoSpaceDE w:val="0"/>
              <w:autoSpaceDN w:val="0"/>
              <w:adjustRightInd w:val="0"/>
              <w:spacing w:after="0"/>
              <w:rPr>
                <w:rFonts w:ascii="Arial" w:hAnsi="Arial" w:cs="Arial"/>
                <w:lang w:eastAsia="de-DE"/>
              </w:rPr>
            </w:pPr>
          </w:p>
          <w:p w:rsidR="00E6381C" w:rsidRPr="00E6381C" w:rsidRDefault="00E6381C" w:rsidP="00E6381C">
            <w:pPr>
              <w:autoSpaceDE w:val="0"/>
              <w:autoSpaceDN w:val="0"/>
              <w:adjustRightInd w:val="0"/>
              <w:spacing w:after="0"/>
              <w:rPr>
                <w:rFonts w:ascii="Arial" w:hAnsi="Arial" w:cs="Arial"/>
                <w:lang w:eastAsia="de-DE"/>
              </w:rPr>
            </w:pPr>
            <w:r w:rsidRPr="00E6381C">
              <w:rPr>
                <w:rFonts w:ascii="Arial" w:hAnsi="Arial" w:cs="Arial"/>
                <w:lang w:eastAsia="de-DE"/>
              </w:rPr>
              <w:t>v_CellGroupConfig := f_NR_GetSCGConfigResume(nr_Cell1);</w:t>
            </w:r>
          </w:p>
          <w:p w:rsidR="00E6381C" w:rsidRPr="00E6381C" w:rsidRDefault="00E6381C" w:rsidP="00E6381C">
            <w:pPr>
              <w:autoSpaceDE w:val="0"/>
              <w:autoSpaceDN w:val="0"/>
              <w:adjustRightInd w:val="0"/>
              <w:spacing w:after="0"/>
              <w:rPr>
                <w:rFonts w:ascii="Arial" w:hAnsi="Arial" w:cs="Arial"/>
                <w:lang w:eastAsia="de-DE"/>
              </w:rPr>
            </w:pPr>
            <w:r w:rsidRPr="00E6381C">
              <w:rPr>
                <w:rFonts w:ascii="Arial" w:hAnsi="Arial" w:cs="Arial"/>
                <w:lang w:eastAsia="de-DE"/>
              </w:rPr>
              <w:t>v_EncodedSCG_Config := bit2oct(encvalue(v_CellGroupConfig));</w:t>
            </w:r>
          </w:p>
          <w:p w:rsidR="00E6381C" w:rsidRPr="00E6381C" w:rsidRDefault="00E6381C" w:rsidP="00E6381C">
            <w:pPr>
              <w:autoSpaceDE w:val="0"/>
              <w:autoSpaceDN w:val="0"/>
              <w:adjustRightInd w:val="0"/>
              <w:spacing w:after="0"/>
              <w:rPr>
                <w:rFonts w:ascii="Arial" w:hAnsi="Arial" w:cs="Arial"/>
                <w:lang w:eastAsia="de-DE"/>
              </w:rPr>
            </w:pPr>
            <w:r w:rsidRPr="00E6381C">
              <w:rPr>
                <w:rFonts w:ascii="Arial" w:hAnsi="Arial" w:cs="Arial"/>
                <w:lang w:eastAsia="de-DE"/>
              </w:rPr>
              <w:t xml:space="preserve">        //@sic R5s220683 sic@</w:t>
            </w:r>
          </w:p>
          <w:p w:rsidR="00E6381C" w:rsidRPr="00E6381C" w:rsidRDefault="00E6381C" w:rsidP="00E6381C">
            <w:pPr>
              <w:autoSpaceDE w:val="0"/>
              <w:autoSpaceDN w:val="0"/>
              <w:adjustRightInd w:val="0"/>
              <w:spacing w:after="0"/>
              <w:rPr>
                <w:rFonts w:ascii="Arial" w:hAnsi="Arial" w:cs="Arial"/>
                <w:lang w:eastAsia="de-DE"/>
              </w:rPr>
            </w:pPr>
            <w:r w:rsidRPr="00E6381C">
              <w:rPr>
                <w:rFonts w:ascii="Arial" w:hAnsi="Arial" w:cs="Arial"/>
                <w:lang w:eastAsia="de-DE"/>
              </w:rPr>
              <w:t xml:space="preserve">        for (i:= 0; i&lt;lengthof(v_ExistingDRBs); i :=i+1) {</w:t>
            </w:r>
          </w:p>
          <w:p w:rsidR="00E6381C" w:rsidRPr="00E6381C" w:rsidRDefault="00E6381C" w:rsidP="00E6381C">
            <w:pPr>
              <w:autoSpaceDE w:val="0"/>
              <w:autoSpaceDN w:val="0"/>
              <w:adjustRightInd w:val="0"/>
              <w:spacing w:after="0"/>
              <w:rPr>
                <w:rFonts w:ascii="Arial" w:hAnsi="Arial" w:cs="Arial"/>
                <w:lang w:eastAsia="de-DE"/>
              </w:rPr>
            </w:pPr>
            <w:r w:rsidRPr="00E6381C">
              <w:rPr>
                <w:rFonts w:ascii="Arial" w:hAnsi="Arial" w:cs="Arial"/>
                <w:lang w:eastAsia="de-DE"/>
              </w:rPr>
              <w:t>v_DRB_ToAddModList[i] := cs_NR_DRB_ToAddMod(omit, v_ExistingDRBs[i].DRB_Id, true_, -, omit);</w:t>
            </w:r>
          </w:p>
          <w:p w:rsidR="00E6381C" w:rsidRPr="00E6381C" w:rsidRDefault="00E6381C" w:rsidP="00E6381C">
            <w:pPr>
              <w:autoSpaceDE w:val="0"/>
              <w:autoSpaceDN w:val="0"/>
              <w:adjustRightInd w:val="0"/>
              <w:spacing w:after="0"/>
              <w:rPr>
                <w:rFonts w:ascii="Arial" w:hAnsi="Arial" w:cs="Arial"/>
                <w:lang w:eastAsia="de-DE"/>
              </w:rPr>
            </w:pPr>
            <w:r w:rsidRPr="00E6381C">
              <w:rPr>
                <w:rFonts w:ascii="Arial" w:hAnsi="Arial" w:cs="Arial"/>
                <w:lang w:eastAsia="de-DE"/>
              </w:rPr>
              <w:lastRenderedPageBreak/>
              <w:t xml:space="preserve">        }</w:t>
            </w:r>
          </w:p>
          <w:p w:rsidR="00E6381C" w:rsidRPr="00E6381C" w:rsidRDefault="00E6381C" w:rsidP="00E6381C">
            <w:pPr>
              <w:autoSpaceDE w:val="0"/>
              <w:autoSpaceDN w:val="0"/>
              <w:adjustRightInd w:val="0"/>
              <w:spacing w:after="0"/>
              <w:rPr>
                <w:rFonts w:ascii="Arial" w:hAnsi="Arial" w:cs="Arial"/>
                <w:lang w:eastAsia="de-DE"/>
              </w:rPr>
            </w:pPr>
            <w:r w:rsidRPr="00E6381C">
              <w:rPr>
                <w:rFonts w:ascii="Arial" w:hAnsi="Arial" w:cs="Arial"/>
                <w:lang w:eastAsia="de-DE"/>
              </w:rPr>
              <w:t>v_RadioBearerConfigResume := cs_38508_RadioBearerConfigDef( {cs_NR_SRB_ToAddMod_ReestablishPDCP(tsc_SRB2)}, v_DRB_ToAddModList);</w:t>
            </w:r>
          </w:p>
          <w:p w:rsidR="00E6381C" w:rsidRPr="00E6381C" w:rsidRDefault="00E6381C" w:rsidP="00E6381C">
            <w:pPr>
              <w:autoSpaceDE w:val="0"/>
              <w:autoSpaceDN w:val="0"/>
              <w:adjustRightInd w:val="0"/>
              <w:spacing w:after="0"/>
              <w:rPr>
                <w:rFonts w:ascii="Arial" w:hAnsi="Arial" w:cs="Arial"/>
                <w:lang w:eastAsia="de-DE"/>
              </w:rPr>
            </w:pPr>
          </w:p>
          <w:p w:rsidR="00E6381C" w:rsidRPr="00E6381C" w:rsidRDefault="00E6381C" w:rsidP="00E6381C">
            <w:pPr>
              <w:autoSpaceDE w:val="0"/>
              <w:autoSpaceDN w:val="0"/>
              <w:adjustRightInd w:val="0"/>
              <w:spacing w:after="0"/>
              <w:rPr>
                <w:rFonts w:ascii="Arial" w:hAnsi="Arial" w:cs="Arial"/>
                <w:lang w:eastAsia="de-DE"/>
              </w:rPr>
            </w:pPr>
          </w:p>
          <w:p w:rsidR="00E6381C" w:rsidRPr="00E6381C" w:rsidRDefault="00E6381C" w:rsidP="00E6381C">
            <w:pPr>
              <w:autoSpaceDE w:val="0"/>
              <w:autoSpaceDN w:val="0"/>
              <w:adjustRightInd w:val="0"/>
              <w:spacing w:after="0"/>
              <w:rPr>
                <w:rFonts w:ascii="Arial" w:hAnsi="Arial" w:cs="Arial"/>
                <w:lang w:eastAsia="de-DE"/>
              </w:rPr>
            </w:pPr>
            <w:r w:rsidRPr="00E6381C">
              <w:rPr>
                <w:rFonts w:ascii="Arial" w:hAnsi="Arial" w:cs="Arial"/>
                <w:lang w:eastAsia="de-DE"/>
              </w:rPr>
              <w:t xml:space="preserve">        //@siclog "Step 14a4" siclog@</w:t>
            </w:r>
          </w:p>
          <w:p w:rsidR="00E6381C" w:rsidRPr="00E6381C" w:rsidRDefault="00E6381C" w:rsidP="00E6381C">
            <w:pPr>
              <w:autoSpaceDE w:val="0"/>
              <w:autoSpaceDN w:val="0"/>
              <w:adjustRightInd w:val="0"/>
              <w:spacing w:after="0"/>
              <w:rPr>
                <w:rFonts w:ascii="Arial" w:hAnsi="Arial" w:cs="Arial"/>
                <w:lang w:eastAsia="de-DE"/>
              </w:rPr>
            </w:pPr>
            <w:r w:rsidRPr="00E6381C">
              <w:rPr>
                <w:rFonts w:ascii="Arial" w:hAnsi="Arial" w:cs="Arial"/>
                <w:lang w:eastAsia="de-DE"/>
              </w:rPr>
              <w:t xml:space="preserve">        //The UE transmits an RRCResumeRequest message</w:t>
            </w:r>
          </w:p>
          <w:p w:rsidR="00E6381C" w:rsidRPr="00E6381C" w:rsidRDefault="00E6381C" w:rsidP="00E6381C">
            <w:pPr>
              <w:autoSpaceDE w:val="0"/>
              <w:autoSpaceDN w:val="0"/>
              <w:adjustRightInd w:val="0"/>
              <w:spacing w:after="0"/>
              <w:rPr>
                <w:rFonts w:ascii="Arial" w:hAnsi="Arial" w:cs="Arial"/>
                <w:lang w:eastAsia="de-DE"/>
              </w:rPr>
            </w:pPr>
            <w:r w:rsidRPr="00E6381C">
              <w:rPr>
                <w:rFonts w:ascii="Arial" w:hAnsi="Arial" w:cs="Arial"/>
                <w:lang w:eastAsia="de-DE"/>
              </w:rPr>
              <w:t>SRB.receive(car_NR_SRB0_RrcPdu_IND(nr_Cell1, cr_38508_RRCResumeRequest(tsc_NR_ShortI_RNTI_Value1, mt_Access)));</w:t>
            </w:r>
          </w:p>
          <w:p w:rsidR="00E6381C" w:rsidRPr="00E6381C" w:rsidRDefault="00E6381C" w:rsidP="00E6381C">
            <w:pPr>
              <w:autoSpaceDE w:val="0"/>
              <w:autoSpaceDN w:val="0"/>
              <w:adjustRightInd w:val="0"/>
              <w:spacing w:after="0"/>
              <w:rPr>
                <w:rFonts w:ascii="Arial" w:hAnsi="Arial" w:cs="Arial"/>
                <w:lang w:eastAsia="de-DE"/>
              </w:rPr>
            </w:pPr>
          </w:p>
          <w:p w:rsidR="00E6381C" w:rsidRPr="00E6381C" w:rsidRDefault="00E6381C" w:rsidP="00E6381C">
            <w:pPr>
              <w:autoSpaceDE w:val="0"/>
              <w:autoSpaceDN w:val="0"/>
              <w:adjustRightInd w:val="0"/>
              <w:spacing w:after="0"/>
              <w:rPr>
                <w:rFonts w:ascii="Arial" w:hAnsi="Arial" w:cs="Arial"/>
                <w:lang w:eastAsia="de-DE"/>
              </w:rPr>
            </w:pPr>
          </w:p>
          <w:p w:rsidR="00E6381C" w:rsidRPr="00E6381C" w:rsidRDefault="00E6381C" w:rsidP="00E6381C">
            <w:pPr>
              <w:autoSpaceDE w:val="0"/>
              <w:autoSpaceDN w:val="0"/>
              <w:adjustRightInd w:val="0"/>
              <w:spacing w:after="0"/>
              <w:rPr>
                <w:rFonts w:ascii="Arial" w:hAnsi="Arial" w:cs="Arial"/>
                <w:lang w:eastAsia="de-DE"/>
              </w:rPr>
            </w:pPr>
            <w:r w:rsidRPr="00E6381C">
              <w:rPr>
                <w:rFonts w:ascii="Arial" w:hAnsi="Arial" w:cs="Arial"/>
                <w:lang w:eastAsia="de-DE"/>
              </w:rPr>
              <w:t xml:space="preserve">        //@siclog "Step 14a5" siclog@</w:t>
            </w:r>
          </w:p>
          <w:p w:rsidR="00380F6D" w:rsidRPr="00CC2C25" w:rsidRDefault="00E6381C" w:rsidP="00E6381C">
            <w:pPr>
              <w:autoSpaceDE w:val="0"/>
              <w:autoSpaceDN w:val="0"/>
              <w:adjustRightInd w:val="0"/>
              <w:spacing w:after="0"/>
              <w:rPr>
                <w:rFonts w:ascii="Arial" w:hAnsi="Arial" w:cs="Arial"/>
                <w:lang w:eastAsia="de-DE"/>
              </w:rPr>
            </w:pPr>
            <w:r w:rsidRPr="00E6381C">
              <w:rPr>
                <w:rFonts w:ascii="Arial" w:hAnsi="Arial" w:cs="Arial"/>
                <w:lang w:eastAsia="de-DE"/>
              </w:rPr>
              <w:t xml:space="preserve">        //The SS transmits an RRCResume message for the UE</w:t>
            </w:r>
          </w:p>
        </w:tc>
      </w:tr>
    </w:tbl>
    <w:p w:rsidR="00464805" w:rsidRDefault="00464805" w:rsidP="00464805">
      <w:pPr>
        <w:spacing w:after="0"/>
        <w:rPr>
          <w:rFonts w:ascii="Arial" w:hAnsi="Arial"/>
          <w:b/>
          <w:lang w:eastAsia="en-GB"/>
        </w:rPr>
      </w:pPr>
    </w:p>
    <w:p w:rsidR="00464805" w:rsidRDefault="00464805" w:rsidP="00464805">
      <w:pPr>
        <w:spacing w:after="0"/>
        <w:rPr>
          <w:rFonts w:ascii="Arial" w:hAnsi="Arial"/>
          <w:b/>
          <w:lang w:eastAsia="en-GB"/>
        </w:rPr>
      </w:pPr>
    </w:p>
    <w:p w:rsidR="00464805" w:rsidRDefault="00464805" w:rsidP="00464805">
      <w:pPr>
        <w:spacing w:after="0"/>
        <w:rPr>
          <w:rFonts w:ascii="Arial" w:hAnsi="Arial"/>
          <w:b/>
          <w:lang w:eastAsia="en-GB"/>
        </w:rPr>
      </w:pPr>
    </w:p>
    <w:p w:rsidR="00464805" w:rsidRDefault="00464805" w:rsidP="00464805">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5"/>
      </w:tblGrid>
      <w:tr w:rsidR="00464805" w:rsidTr="003B4180">
        <w:tc>
          <w:tcPr>
            <w:tcW w:w="9855" w:type="dxa"/>
            <w:tcBorders>
              <w:top w:val="single" w:sz="4" w:space="0" w:color="auto"/>
              <w:left w:val="single" w:sz="4" w:space="0" w:color="auto"/>
              <w:bottom w:val="single" w:sz="4" w:space="0" w:color="auto"/>
              <w:right w:val="single" w:sz="4" w:space="0" w:color="auto"/>
            </w:tcBorders>
          </w:tcPr>
          <w:p w:rsidR="00E6381C" w:rsidRPr="00E6381C" w:rsidRDefault="00E6381C" w:rsidP="00E6381C">
            <w:pPr>
              <w:autoSpaceDE w:val="0"/>
              <w:autoSpaceDN w:val="0"/>
              <w:adjustRightInd w:val="0"/>
              <w:spacing w:after="0"/>
              <w:rPr>
                <w:rFonts w:ascii="Arial" w:hAnsi="Arial"/>
                <w:noProof/>
              </w:rPr>
            </w:pPr>
            <w:r w:rsidRPr="00E6381C">
              <w:rPr>
                <w:rFonts w:ascii="Arial" w:hAnsi="Arial"/>
                <w:noProof/>
              </w:rPr>
              <w:t xml:space="preserve">  function f_TC_8_1_5_8_1_NR5GC_TestBody() runs on NR5GC_PTC</w:t>
            </w:r>
          </w:p>
          <w:p w:rsidR="00E6381C" w:rsidRDefault="00E6381C" w:rsidP="00E6381C">
            <w:pPr>
              <w:autoSpaceDE w:val="0"/>
              <w:autoSpaceDN w:val="0"/>
              <w:adjustRightInd w:val="0"/>
              <w:spacing w:after="0"/>
              <w:rPr>
                <w:rFonts w:ascii="Arial" w:hAnsi="Arial"/>
                <w:noProof/>
              </w:rPr>
            </w:pPr>
            <w:r w:rsidRPr="00E6381C">
              <w:rPr>
                <w:rFonts w:ascii="Arial" w:hAnsi="Arial"/>
                <w:noProof/>
              </w:rPr>
              <w:t xml:space="preserve">  {</w:t>
            </w:r>
          </w:p>
          <w:p w:rsidR="00E6381C" w:rsidRDefault="00E6381C" w:rsidP="00E6381C">
            <w:pPr>
              <w:autoSpaceDE w:val="0"/>
              <w:autoSpaceDN w:val="0"/>
              <w:adjustRightInd w:val="0"/>
              <w:spacing w:after="0"/>
              <w:rPr>
                <w:rFonts w:ascii="Arial" w:hAnsi="Arial"/>
                <w:noProof/>
              </w:rPr>
            </w:pPr>
          </w:p>
          <w:p w:rsidR="00E6381C" w:rsidRDefault="00E6381C" w:rsidP="00E6381C">
            <w:pPr>
              <w:autoSpaceDE w:val="0"/>
              <w:autoSpaceDN w:val="0"/>
              <w:adjustRightInd w:val="0"/>
              <w:spacing w:after="0"/>
              <w:rPr>
                <w:rFonts w:ascii="Arial" w:hAnsi="Arial"/>
                <w:noProof/>
              </w:rPr>
            </w:pPr>
            <w:r>
              <w:rPr>
                <w:rFonts w:ascii="Arial" w:hAnsi="Arial"/>
                <w:noProof/>
              </w:rPr>
              <w:t>…</w:t>
            </w:r>
          </w:p>
          <w:p w:rsidR="00E6381C" w:rsidRDefault="00E6381C" w:rsidP="00E6381C">
            <w:pPr>
              <w:autoSpaceDE w:val="0"/>
              <w:autoSpaceDN w:val="0"/>
              <w:adjustRightInd w:val="0"/>
              <w:spacing w:after="0"/>
              <w:rPr>
                <w:rFonts w:ascii="Arial" w:hAnsi="Arial"/>
                <w:noProof/>
              </w:rPr>
            </w:pPr>
          </w:p>
          <w:p w:rsidR="00E6381C" w:rsidRPr="00E6381C" w:rsidRDefault="00E6381C" w:rsidP="00E6381C">
            <w:pPr>
              <w:autoSpaceDE w:val="0"/>
              <w:autoSpaceDN w:val="0"/>
              <w:adjustRightInd w:val="0"/>
              <w:spacing w:after="0"/>
              <w:rPr>
                <w:rFonts w:ascii="Arial" w:hAnsi="Arial"/>
                <w:noProof/>
              </w:rPr>
            </w:pPr>
            <w:r w:rsidRPr="00E6381C">
              <w:rPr>
                <w:rFonts w:ascii="Arial" w:hAnsi="Arial"/>
                <w:noProof/>
              </w:rPr>
              <w:t xml:space="preserve">   //@siclog "Step 14a1-14a7" siclog@</w:t>
            </w:r>
          </w:p>
          <w:p w:rsidR="00E6381C" w:rsidRPr="00E6381C" w:rsidRDefault="00E6381C" w:rsidP="00E6381C">
            <w:pPr>
              <w:autoSpaceDE w:val="0"/>
              <w:autoSpaceDN w:val="0"/>
              <w:adjustRightInd w:val="0"/>
              <w:spacing w:after="0"/>
              <w:rPr>
                <w:rFonts w:ascii="Arial" w:hAnsi="Arial"/>
                <w:noProof/>
              </w:rPr>
            </w:pPr>
            <w:r w:rsidRPr="00E6381C">
              <w:rPr>
                <w:rFonts w:ascii="Arial" w:hAnsi="Arial"/>
                <w:noProof/>
              </w:rPr>
              <w:t xml:space="preserve">    if ( pc_inactiveState ){</w:t>
            </w:r>
          </w:p>
          <w:p w:rsidR="00E6381C" w:rsidRPr="00E6381C" w:rsidRDefault="00E6381C" w:rsidP="00E6381C">
            <w:pPr>
              <w:autoSpaceDE w:val="0"/>
              <w:autoSpaceDN w:val="0"/>
              <w:adjustRightInd w:val="0"/>
              <w:spacing w:after="0"/>
              <w:rPr>
                <w:rFonts w:ascii="Arial" w:hAnsi="Arial"/>
                <w:noProof/>
              </w:rPr>
            </w:pPr>
          </w:p>
          <w:p w:rsidR="00E6381C" w:rsidRPr="00E6381C" w:rsidRDefault="00E6381C" w:rsidP="00E6381C">
            <w:pPr>
              <w:autoSpaceDE w:val="0"/>
              <w:autoSpaceDN w:val="0"/>
              <w:adjustRightInd w:val="0"/>
              <w:spacing w:after="0"/>
              <w:rPr>
                <w:rFonts w:ascii="Arial" w:hAnsi="Arial"/>
                <w:noProof/>
              </w:rPr>
            </w:pPr>
            <w:r w:rsidRPr="00E6381C">
              <w:rPr>
                <w:rFonts w:ascii="Arial" w:hAnsi="Arial"/>
                <w:noProof/>
              </w:rPr>
              <w:t xml:space="preserve">        //@siclog "Step 14a1" siclog@</w:t>
            </w:r>
          </w:p>
          <w:p w:rsidR="00E6381C" w:rsidRPr="00E6381C" w:rsidRDefault="00E6381C" w:rsidP="00E6381C">
            <w:pPr>
              <w:autoSpaceDE w:val="0"/>
              <w:autoSpaceDN w:val="0"/>
              <w:adjustRightInd w:val="0"/>
              <w:spacing w:after="0"/>
              <w:rPr>
                <w:rFonts w:ascii="Arial" w:hAnsi="Arial"/>
                <w:noProof/>
              </w:rPr>
            </w:pPr>
            <w:r w:rsidRPr="00E6381C">
              <w:rPr>
                <w:rFonts w:ascii="Arial" w:hAnsi="Arial"/>
                <w:noProof/>
              </w:rPr>
              <w:t xml:space="preserve">        //The SS transmits an RRCRelease message with suspendConfig.</w:t>
            </w:r>
          </w:p>
          <w:p w:rsidR="00E6381C" w:rsidRPr="00E6381C" w:rsidRDefault="00E6381C" w:rsidP="00E6381C">
            <w:pPr>
              <w:autoSpaceDE w:val="0"/>
              <w:autoSpaceDN w:val="0"/>
              <w:adjustRightInd w:val="0"/>
              <w:spacing w:after="0"/>
              <w:rPr>
                <w:rFonts w:ascii="Arial" w:hAnsi="Arial"/>
                <w:noProof/>
              </w:rPr>
            </w:pPr>
          </w:p>
          <w:p w:rsidR="00E6381C" w:rsidRPr="00E6381C" w:rsidRDefault="00E6381C" w:rsidP="00E6381C">
            <w:pPr>
              <w:autoSpaceDE w:val="0"/>
              <w:autoSpaceDN w:val="0"/>
              <w:adjustRightInd w:val="0"/>
              <w:spacing w:after="0"/>
              <w:rPr>
                <w:rFonts w:ascii="Arial" w:hAnsi="Arial"/>
                <w:noProof/>
              </w:rPr>
            </w:pPr>
            <w:r w:rsidRPr="00E6381C">
              <w:rPr>
                <w:rFonts w:ascii="Arial" w:hAnsi="Arial"/>
                <w:noProof/>
              </w:rPr>
              <w:t xml:space="preserve">        f_NR_RRC_InactiveDef(nr_Cell1);</w:t>
            </w:r>
          </w:p>
          <w:p w:rsidR="00E6381C" w:rsidRPr="00E6381C" w:rsidRDefault="00E6381C" w:rsidP="00E6381C">
            <w:pPr>
              <w:autoSpaceDE w:val="0"/>
              <w:autoSpaceDN w:val="0"/>
              <w:adjustRightInd w:val="0"/>
              <w:spacing w:after="0"/>
              <w:rPr>
                <w:rFonts w:ascii="Arial" w:hAnsi="Arial"/>
                <w:noProof/>
              </w:rPr>
            </w:pPr>
          </w:p>
          <w:p w:rsidR="00E6381C" w:rsidRPr="00E6381C" w:rsidRDefault="00E6381C" w:rsidP="00E6381C">
            <w:pPr>
              <w:autoSpaceDE w:val="0"/>
              <w:autoSpaceDN w:val="0"/>
              <w:adjustRightInd w:val="0"/>
              <w:spacing w:after="0"/>
              <w:rPr>
                <w:rFonts w:ascii="Arial" w:hAnsi="Arial"/>
                <w:noProof/>
              </w:rPr>
            </w:pPr>
            <w:r w:rsidRPr="00E6381C">
              <w:rPr>
                <w:rFonts w:ascii="Arial" w:hAnsi="Arial"/>
                <w:noProof/>
              </w:rPr>
              <w:t xml:space="preserve">        //@siclog "Step 14a2" siclog@</w:t>
            </w:r>
          </w:p>
          <w:p w:rsidR="00E6381C" w:rsidRPr="00E6381C" w:rsidRDefault="00E6381C" w:rsidP="00E6381C">
            <w:pPr>
              <w:autoSpaceDE w:val="0"/>
              <w:autoSpaceDN w:val="0"/>
              <w:adjustRightInd w:val="0"/>
              <w:spacing w:after="0"/>
              <w:rPr>
                <w:rFonts w:ascii="Arial" w:hAnsi="Arial"/>
                <w:noProof/>
              </w:rPr>
            </w:pPr>
            <w:r w:rsidRPr="00E6381C">
              <w:rPr>
                <w:rFonts w:ascii="Arial" w:hAnsi="Arial"/>
                <w:noProof/>
              </w:rPr>
              <w:t xml:space="preserve">        //Wait 1s to let UE enter RRC_INACTIVE state.</w:t>
            </w:r>
          </w:p>
          <w:p w:rsidR="00E6381C" w:rsidRPr="00E6381C" w:rsidRDefault="00E6381C" w:rsidP="00E6381C">
            <w:pPr>
              <w:autoSpaceDE w:val="0"/>
              <w:autoSpaceDN w:val="0"/>
              <w:adjustRightInd w:val="0"/>
              <w:spacing w:after="0"/>
              <w:rPr>
                <w:rFonts w:ascii="Arial" w:hAnsi="Arial"/>
                <w:noProof/>
              </w:rPr>
            </w:pPr>
            <w:r w:rsidRPr="00E6381C">
              <w:rPr>
                <w:rFonts w:ascii="Arial" w:hAnsi="Arial"/>
                <w:noProof/>
              </w:rPr>
              <w:t xml:space="preserve">        f_Delay(1.0);</w:t>
            </w:r>
          </w:p>
          <w:p w:rsidR="00E6381C" w:rsidRPr="00E6381C" w:rsidRDefault="00E6381C" w:rsidP="00E6381C">
            <w:pPr>
              <w:autoSpaceDE w:val="0"/>
              <w:autoSpaceDN w:val="0"/>
              <w:adjustRightInd w:val="0"/>
              <w:spacing w:after="0"/>
              <w:rPr>
                <w:rFonts w:ascii="Arial" w:hAnsi="Arial"/>
                <w:noProof/>
              </w:rPr>
            </w:pPr>
          </w:p>
          <w:p w:rsidR="00E6381C" w:rsidRPr="00E6381C" w:rsidRDefault="00E6381C" w:rsidP="00E6381C">
            <w:pPr>
              <w:autoSpaceDE w:val="0"/>
              <w:autoSpaceDN w:val="0"/>
              <w:adjustRightInd w:val="0"/>
              <w:spacing w:after="0"/>
              <w:rPr>
                <w:rFonts w:ascii="Arial" w:hAnsi="Arial"/>
                <w:noProof/>
              </w:rPr>
            </w:pPr>
            <w:r w:rsidRPr="00E6381C">
              <w:rPr>
                <w:rFonts w:ascii="Arial" w:hAnsi="Arial"/>
                <w:noProof/>
              </w:rPr>
              <w:t xml:space="preserve">        //@siclog "Step 14a3" siclog@</w:t>
            </w:r>
          </w:p>
          <w:p w:rsidR="00E6381C" w:rsidRPr="00E6381C" w:rsidRDefault="00E6381C" w:rsidP="00E6381C">
            <w:pPr>
              <w:autoSpaceDE w:val="0"/>
              <w:autoSpaceDN w:val="0"/>
              <w:adjustRightInd w:val="0"/>
              <w:spacing w:after="0"/>
              <w:rPr>
                <w:rFonts w:ascii="Arial" w:hAnsi="Arial"/>
                <w:noProof/>
              </w:rPr>
            </w:pPr>
            <w:r w:rsidRPr="00E6381C">
              <w:rPr>
                <w:rFonts w:ascii="Arial" w:hAnsi="Arial"/>
                <w:noProof/>
              </w:rPr>
              <w:t xml:space="preserve">        //The SS transmits a Paging message including a matched ng-5G-S-TMSI.</w:t>
            </w:r>
          </w:p>
          <w:p w:rsidR="00E6381C" w:rsidRPr="00E6381C" w:rsidRDefault="00E6381C" w:rsidP="00E6381C">
            <w:pPr>
              <w:autoSpaceDE w:val="0"/>
              <w:autoSpaceDN w:val="0"/>
              <w:adjustRightInd w:val="0"/>
              <w:spacing w:after="0"/>
              <w:rPr>
                <w:rFonts w:ascii="Arial" w:hAnsi="Arial"/>
                <w:noProof/>
              </w:rPr>
            </w:pPr>
            <w:r w:rsidRPr="00E6381C">
              <w:rPr>
                <w:rFonts w:ascii="Arial" w:hAnsi="Arial"/>
                <w:noProof/>
              </w:rPr>
              <w:t xml:space="preserve">        f_NR_Paging_Def(nr_Cell1, RRC_INACTIVE);</w:t>
            </w:r>
          </w:p>
          <w:p w:rsidR="00E6381C" w:rsidRPr="00E6381C" w:rsidRDefault="00E6381C" w:rsidP="00E6381C">
            <w:pPr>
              <w:autoSpaceDE w:val="0"/>
              <w:autoSpaceDN w:val="0"/>
              <w:adjustRightInd w:val="0"/>
              <w:spacing w:after="0"/>
              <w:rPr>
                <w:rFonts w:ascii="Arial" w:hAnsi="Arial"/>
                <w:noProof/>
              </w:rPr>
            </w:pPr>
          </w:p>
          <w:p w:rsidR="00E6381C" w:rsidRPr="00E6381C" w:rsidRDefault="00E6381C" w:rsidP="00E6381C">
            <w:pPr>
              <w:autoSpaceDE w:val="0"/>
              <w:autoSpaceDN w:val="0"/>
              <w:adjustRightInd w:val="0"/>
              <w:spacing w:after="0"/>
              <w:rPr>
                <w:rFonts w:ascii="Arial" w:hAnsi="Arial"/>
                <w:noProof/>
              </w:rPr>
            </w:pPr>
            <w:r w:rsidRPr="00E6381C">
              <w:rPr>
                <w:rFonts w:ascii="Arial" w:hAnsi="Arial"/>
                <w:noProof/>
              </w:rPr>
              <w:t xml:space="preserve">        v_CellGroupConfig := f_NR_GetSCGConfigResume(nr_Cell1);</w:t>
            </w:r>
          </w:p>
          <w:p w:rsidR="00E6381C" w:rsidRPr="00E6381C" w:rsidRDefault="00E6381C" w:rsidP="00E6381C">
            <w:pPr>
              <w:autoSpaceDE w:val="0"/>
              <w:autoSpaceDN w:val="0"/>
              <w:adjustRightInd w:val="0"/>
              <w:spacing w:after="0"/>
              <w:rPr>
                <w:rFonts w:ascii="Arial" w:hAnsi="Arial"/>
                <w:noProof/>
              </w:rPr>
            </w:pPr>
            <w:r w:rsidRPr="00E6381C">
              <w:rPr>
                <w:rFonts w:ascii="Arial" w:hAnsi="Arial"/>
                <w:noProof/>
              </w:rPr>
              <w:t xml:space="preserve">        v_EncodedSCG_Config := bit2oct(encvalue(v_CellGroupConfig));</w:t>
            </w:r>
          </w:p>
          <w:p w:rsidR="00E6381C" w:rsidRPr="00E6381C" w:rsidRDefault="00E6381C" w:rsidP="00E6381C">
            <w:pPr>
              <w:autoSpaceDE w:val="0"/>
              <w:autoSpaceDN w:val="0"/>
              <w:adjustRightInd w:val="0"/>
              <w:spacing w:after="0"/>
              <w:rPr>
                <w:rFonts w:ascii="Arial" w:hAnsi="Arial"/>
                <w:noProof/>
              </w:rPr>
            </w:pPr>
            <w:r w:rsidRPr="00E6381C">
              <w:rPr>
                <w:rFonts w:ascii="Arial" w:hAnsi="Arial"/>
                <w:noProof/>
              </w:rPr>
              <w:t xml:space="preserve">        //@sic R5s220683 sic@</w:t>
            </w:r>
          </w:p>
          <w:p w:rsidR="00E6381C" w:rsidRPr="00E6381C" w:rsidRDefault="00E6381C" w:rsidP="00E6381C">
            <w:pPr>
              <w:autoSpaceDE w:val="0"/>
              <w:autoSpaceDN w:val="0"/>
              <w:adjustRightInd w:val="0"/>
              <w:spacing w:after="0"/>
              <w:rPr>
                <w:rFonts w:ascii="Arial" w:hAnsi="Arial"/>
                <w:noProof/>
              </w:rPr>
            </w:pPr>
            <w:r w:rsidRPr="00E6381C">
              <w:rPr>
                <w:rFonts w:ascii="Arial" w:hAnsi="Arial"/>
                <w:noProof/>
              </w:rPr>
              <w:t xml:space="preserve">        for (i:= 0; i &lt; lengthof(v_ExistingDRBs); i :=i+1) {</w:t>
            </w:r>
          </w:p>
          <w:p w:rsidR="00E6381C" w:rsidRPr="00E6381C" w:rsidRDefault="00E6381C" w:rsidP="00E6381C">
            <w:pPr>
              <w:autoSpaceDE w:val="0"/>
              <w:autoSpaceDN w:val="0"/>
              <w:adjustRightInd w:val="0"/>
              <w:spacing w:after="0"/>
              <w:rPr>
                <w:rFonts w:ascii="Arial" w:hAnsi="Arial"/>
                <w:noProof/>
              </w:rPr>
            </w:pPr>
            <w:r w:rsidRPr="00E6381C">
              <w:rPr>
                <w:rFonts w:ascii="Arial" w:hAnsi="Arial"/>
                <w:noProof/>
              </w:rPr>
              <w:t xml:space="preserve">            v_DRB_ToAddModList[i] := cs_NR_DRB_ToAddMod(omit, v_ExistingDRBs[i].DRB_Id, true_, -, omit);</w:t>
            </w:r>
          </w:p>
          <w:p w:rsidR="00E6381C" w:rsidRPr="00E6381C" w:rsidRDefault="00E6381C" w:rsidP="00E6381C">
            <w:pPr>
              <w:autoSpaceDE w:val="0"/>
              <w:autoSpaceDN w:val="0"/>
              <w:adjustRightInd w:val="0"/>
              <w:spacing w:after="0"/>
              <w:rPr>
                <w:rFonts w:ascii="Arial" w:hAnsi="Arial"/>
                <w:noProof/>
              </w:rPr>
            </w:pPr>
            <w:r w:rsidRPr="00E6381C">
              <w:rPr>
                <w:rFonts w:ascii="Arial" w:hAnsi="Arial"/>
                <w:noProof/>
              </w:rPr>
              <w:t xml:space="preserve">        }</w:t>
            </w:r>
          </w:p>
          <w:p w:rsidR="00E6381C" w:rsidRPr="00E6381C" w:rsidRDefault="00E6381C" w:rsidP="00E6381C">
            <w:pPr>
              <w:autoSpaceDE w:val="0"/>
              <w:autoSpaceDN w:val="0"/>
              <w:adjustRightInd w:val="0"/>
              <w:spacing w:after="0"/>
              <w:rPr>
                <w:rFonts w:ascii="Arial" w:hAnsi="Arial"/>
                <w:noProof/>
              </w:rPr>
            </w:pPr>
            <w:r w:rsidRPr="00E6381C">
              <w:rPr>
                <w:rFonts w:ascii="Arial" w:hAnsi="Arial"/>
                <w:noProof/>
              </w:rPr>
              <w:t xml:space="preserve">        v_RadioBearerConfigResume := cs_38508_RadioBearerConfigDef( {cs_NR_SRB_ToAddMod_ReestablishPDCP(tsc_SRB2)}, v_DRB_ToAddModList);</w:t>
            </w:r>
          </w:p>
          <w:p w:rsidR="00E6381C" w:rsidRPr="00E6381C" w:rsidRDefault="00E6381C" w:rsidP="00E6381C">
            <w:pPr>
              <w:autoSpaceDE w:val="0"/>
              <w:autoSpaceDN w:val="0"/>
              <w:adjustRightInd w:val="0"/>
              <w:spacing w:after="0"/>
              <w:rPr>
                <w:rFonts w:ascii="Arial" w:hAnsi="Arial"/>
                <w:noProof/>
              </w:rPr>
            </w:pPr>
          </w:p>
          <w:p w:rsidR="00E6381C" w:rsidRPr="00E6381C" w:rsidRDefault="00E6381C" w:rsidP="00E6381C">
            <w:pPr>
              <w:autoSpaceDE w:val="0"/>
              <w:autoSpaceDN w:val="0"/>
              <w:adjustRightInd w:val="0"/>
              <w:spacing w:after="0"/>
              <w:rPr>
                <w:rFonts w:ascii="Arial" w:hAnsi="Arial"/>
                <w:noProof/>
              </w:rPr>
            </w:pPr>
          </w:p>
          <w:p w:rsidR="00E6381C" w:rsidRPr="00E6381C" w:rsidRDefault="00E6381C" w:rsidP="00E6381C">
            <w:pPr>
              <w:autoSpaceDE w:val="0"/>
              <w:autoSpaceDN w:val="0"/>
              <w:adjustRightInd w:val="0"/>
              <w:spacing w:after="0"/>
              <w:rPr>
                <w:rFonts w:ascii="Arial" w:hAnsi="Arial"/>
                <w:noProof/>
              </w:rPr>
            </w:pPr>
            <w:r w:rsidRPr="00E6381C">
              <w:rPr>
                <w:rFonts w:ascii="Arial" w:hAnsi="Arial"/>
                <w:noProof/>
              </w:rPr>
              <w:t xml:space="preserve">        //@siclog "Step 14a4" siclog@</w:t>
            </w:r>
          </w:p>
          <w:p w:rsidR="00E6381C" w:rsidRPr="00E6381C" w:rsidRDefault="00E6381C" w:rsidP="00E6381C">
            <w:pPr>
              <w:autoSpaceDE w:val="0"/>
              <w:autoSpaceDN w:val="0"/>
              <w:adjustRightInd w:val="0"/>
              <w:spacing w:after="0"/>
              <w:rPr>
                <w:rFonts w:ascii="Arial" w:hAnsi="Arial"/>
                <w:noProof/>
              </w:rPr>
            </w:pPr>
            <w:r w:rsidRPr="00E6381C">
              <w:rPr>
                <w:rFonts w:ascii="Arial" w:hAnsi="Arial"/>
                <w:noProof/>
              </w:rPr>
              <w:t xml:space="preserve">        //The UE transmits an RRCResumeRequest message</w:t>
            </w:r>
          </w:p>
          <w:p w:rsidR="00E6381C" w:rsidRPr="00E6381C" w:rsidRDefault="00E6381C" w:rsidP="00E6381C">
            <w:pPr>
              <w:autoSpaceDE w:val="0"/>
              <w:autoSpaceDN w:val="0"/>
              <w:adjustRightInd w:val="0"/>
              <w:spacing w:after="0"/>
              <w:rPr>
                <w:rFonts w:ascii="Arial" w:hAnsi="Arial"/>
                <w:noProof/>
              </w:rPr>
            </w:pPr>
            <w:r w:rsidRPr="00E6381C">
              <w:rPr>
                <w:rFonts w:ascii="Arial" w:hAnsi="Arial"/>
                <w:noProof/>
              </w:rPr>
              <w:t xml:space="preserve">        SRB.receive(car_NR_SRB0_RrcPdu_IND(nr_Cell1, cr_38508_RRCResumeRequest(tsc_NR_ShortI_RNTI_Value1, mt_Access)));</w:t>
            </w:r>
          </w:p>
          <w:p w:rsidR="00E6381C" w:rsidRPr="00E6381C" w:rsidRDefault="00E6381C" w:rsidP="00E6381C">
            <w:pPr>
              <w:autoSpaceDE w:val="0"/>
              <w:autoSpaceDN w:val="0"/>
              <w:adjustRightInd w:val="0"/>
              <w:spacing w:after="0"/>
              <w:rPr>
                <w:rFonts w:ascii="Arial" w:hAnsi="Arial"/>
                <w:noProof/>
              </w:rPr>
            </w:pPr>
          </w:p>
          <w:p w:rsidR="00E6381C" w:rsidRPr="00E6381C" w:rsidRDefault="00E6381C" w:rsidP="00E6381C">
            <w:pPr>
              <w:autoSpaceDE w:val="0"/>
              <w:autoSpaceDN w:val="0"/>
              <w:adjustRightInd w:val="0"/>
              <w:spacing w:after="0"/>
              <w:rPr>
                <w:rFonts w:ascii="Arial" w:hAnsi="Arial"/>
                <w:noProof/>
                <w:highlight w:val="yellow"/>
              </w:rPr>
            </w:pPr>
            <w:r w:rsidRPr="00E6381C">
              <w:rPr>
                <w:rFonts w:ascii="Arial" w:hAnsi="Arial"/>
                <w:noProof/>
                <w:highlight w:val="yellow"/>
              </w:rPr>
              <w:t>f_NR_BuildRRCReconfigExistingDRBs (v_RadioBearerConfig, v_CellGroupConfig, v_SS_Config, nr_Cell1);</w:t>
            </w:r>
          </w:p>
          <w:p w:rsidR="00E6381C" w:rsidRPr="00E6381C" w:rsidRDefault="00E6381C" w:rsidP="00E6381C">
            <w:pPr>
              <w:autoSpaceDE w:val="0"/>
              <w:autoSpaceDN w:val="0"/>
              <w:adjustRightInd w:val="0"/>
              <w:spacing w:after="0"/>
              <w:rPr>
                <w:rFonts w:ascii="Arial" w:hAnsi="Arial"/>
                <w:noProof/>
              </w:rPr>
            </w:pPr>
            <w:r w:rsidRPr="00E6381C">
              <w:rPr>
                <w:rFonts w:ascii="Arial" w:hAnsi="Arial"/>
                <w:noProof/>
                <w:highlight w:val="yellow"/>
              </w:rPr>
              <w:t xml:space="preserve">        f_NR_SS_CommonRadioBearerConfig(nr_Cell1, v_SS_Config);</w:t>
            </w:r>
          </w:p>
          <w:p w:rsidR="00E6381C" w:rsidRPr="00E6381C" w:rsidRDefault="00E6381C" w:rsidP="00E6381C">
            <w:pPr>
              <w:autoSpaceDE w:val="0"/>
              <w:autoSpaceDN w:val="0"/>
              <w:adjustRightInd w:val="0"/>
              <w:spacing w:after="0"/>
              <w:rPr>
                <w:rFonts w:ascii="Arial" w:hAnsi="Arial"/>
                <w:noProof/>
              </w:rPr>
            </w:pPr>
          </w:p>
          <w:p w:rsidR="00E6381C" w:rsidRPr="00E6381C" w:rsidRDefault="00E6381C" w:rsidP="00E6381C">
            <w:pPr>
              <w:autoSpaceDE w:val="0"/>
              <w:autoSpaceDN w:val="0"/>
              <w:adjustRightInd w:val="0"/>
              <w:spacing w:after="0"/>
              <w:rPr>
                <w:rFonts w:ascii="Arial" w:hAnsi="Arial"/>
                <w:noProof/>
              </w:rPr>
            </w:pPr>
            <w:r w:rsidRPr="00E6381C">
              <w:rPr>
                <w:rFonts w:ascii="Arial" w:hAnsi="Arial"/>
                <w:noProof/>
              </w:rPr>
              <w:t xml:space="preserve">        //@siclog "Step 14a5" siclog@</w:t>
            </w:r>
          </w:p>
          <w:p w:rsidR="00380F6D" w:rsidRPr="001C599F" w:rsidRDefault="00E6381C" w:rsidP="00E6381C">
            <w:pPr>
              <w:autoSpaceDE w:val="0"/>
              <w:autoSpaceDN w:val="0"/>
              <w:adjustRightInd w:val="0"/>
              <w:spacing w:after="0"/>
              <w:rPr>
                <w:rFonts w:ascii="Arial" w:hAnsi="Arial"/>
                <w:noProof/>
              </w:rPr>
            </w:pPr>
            <w:r w:rsidRPr="00E6381C">
              <w:rPr>
                <w:rFonts w:ascii="Arial" w:hAnsi="Arial"/>
                <w:noProof/>
              </w:rPr>
              <w:t xml:space="preserve">        //The SS transmits an RRCResume message for the UE</w:t>
            </w:r>
          </w:p>
        </w:tc>
      </w:tr>
    </w:tbl>
    <w:p w:rsidR="004175D2" w:rsidRDefault="008A1213" w:rsidP="00045309">
      <w:pPr>
        <w:rPr>
          <w:rFonts w:cs="Arial" w:hint="eastAsia"/>
          <w:b/>
          <w:szCs w:val="22"/>
          <w:lang w:val="en-US" w:eastAsia="zh-CN"/>
        </w:rPr>
      </w:pPr>
      <w:r w:rsidRPr="007E27C2">
        <w:rPr>
          <w:rFonts w:cs="Arial"/>
          <w:b/>
          <w:szCs w:val="22"/>
          <w:highlight w:val="cyan"/>
          <w:lang w:val="en-US" w:eastAsia="ja-JP"/>
        </w:rPr>
        <w:t>Additional TTCN change identified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5"/>
      </w:tblGrid>
      <w:tr w:rsidR="00AA6ABC" w:rsidRPr="00CC2C25" w:rsidTr="00B57BA5">
        <w:tc>
          <w:tcPr>
            <w:tcW w:w="9855" w:type="dxa"/>
            <w:tcBorders>
              <w:top w:val="single" w:sz="4" w:space="0" w:color="auto"/>
              <w:left w:val="single" w:sz="4" w:space="0" w:color="auto"/>
              <w:bottom w:val="single" w:sz="4" w:space="0" w:color="auto"/>
              <w:right w:val="single" w:sz="4" w:space="0" w:color="auto"/>
            </w:tcBorders>
          </w:tcPr>
          <w:p w:rsidR="00A37BCC" w:rsidRPr="00E6381C" w:rsidRDefault="00A37BCC" w:rsidP="00A37BCC">
            <w:pPr>
              <w:autoSpaceDE w:val="0"/>
              <w:autoSpaceDN w:val="0"/>
              <w:adjustRightInd w:val="0"/>
              <w:spacing w:after="0"/>
              <w:rPr>
                <w:rFonts w:ascii="Arial" w:hAnsi="Arial"/>
                <w:noProof/>
              </w:rPr>
            </w:pPr>
            <w:r w:rsidRPr="00E6381C">
              <w:rPr>
                <w:rFonts w:ascii="Arial" w:hAnsi="Arial"/>
                <w:noProof/>
              </w:rPr>
              <w:lastRenderedPageBreak/>
              <w:t>function f_TC_8_1_5_8_1_NR5GC_TestBody() runs on NR5GC_PTC</w:t>
            </w:r>
          </w:p>
          <w:p w:rsidR="00A37BCC" w:rsidRDefault="00A37BCC" w:rsidP="00A37BCC">
            <w:pPr>
              <w:autoSpaceDE w:val="0"/>
              <w:autoSpaceDN w:val="0"/>
              <w:adjustRightInd w:val="0"/>
              <w:spacing w:after="0"/>
              <w:rPr>
                <w:rFonts w:ascii="Arial" w:hAnsi="Arial"/>
                <w:noProof/>
              </w:rPr>
            </w:pPr>
            <w:r w:rsidRPr="00E6381C">
              <w:rPr>
                <w:rFonts w:ascii="Arial" w:hAnsi="Arial"/>
                <w:noProof/>
              </w:rPr>
              <w:t xml:space="preserve">  {</w:t>
            </w:r>
          </w:p>
          <w:p w:rsidR="00A37BCC" w:rsidRDefault="00A37BCC" w:rsidP="00A37BCC">
            <w:pPr>
              <w:autoSpaceDE w:val="0"/>
              <w:autoSpaceDN w:val="0"/>
              <w:adjustRightInd w:val="0"/>
              <w:spacing w:after="0"/>
              <w:rPr>
                <w:rFonts w:ascii="Arial" w:hAnsi="Arial"/>
                <w:noProof/>
              </w:rPr>
            </w:pPr>
          </w:p>
          <w:p w:rsidR="00A37BCC" w:rsidRDefault="00A37BCC" w:rsidP="00A37BCC">
            <w:pPr>
              <w:autoSpaceDE w:val="0"/>
              <w:autoSpaceDN w:val="0"/>
              <w:adjustRightInd w:val="0"/>
              <w:spacing w:after="0"/>
              <w:rPr>
                <w:rFonts w:ascii="Arial" w:hAnsi="Arial"/>
                <w:noProof/>
              </w:rPr>
            </w:pPr>
            <w:r>
              <w:rPr>
                <w:rFonts w:ascii="Arial" w:hAnsi="Arial"/>
                <w:noProof/>
              </w:rPr>
              <w:t>…</w:t>
            </w:r>
          </w:p>
          <w:p w:rsidR="00A37BCC" w:rsidRDefault="00A37BCC" w:rsidP="00A37BCC">
            <w:pPr>
              <w:autoSpaceDE w:val="0"/>
              <w:autoSpaceDN w:val="0"/>
              <w:adjustRightInd w:val="0"/>
              <w:spacing w:after="0"/>
              <w:rPr>
                <w:rFonts w:ascii="Arial" w:hAnsi="Arial"/>
                <w:noProof/>
              </w:rPr>
            </w:pPr>
          </w:p>
          <w:p w:rsidR="00A37BCC" w:rsidRPr="00E6381C" w:rsidRDefault="00A37BCC" w:rsidP="00A37BCC">
            <w:pPr>
              <w:autoSpaceDE w:val="0"/>
              <w:autoSpaceDN w:val="0"/>
              <w:adjustRightInd w:val="0"/>
              <w:spacing w:after="0"/>
              <w:rPr>
                <w:rFonts w:ascii="Arial" w:hAnsi="Arial"/>
                <w:noProof/>
              </w:rPr>
            </w:pPr>
            <w:r w:rsidRPr="00E6381C">
              <w:rPr>
                <w:rFonts w:ascii="Arial" w:hAnsi="Arial"/>
                <w:noProof/>
              </w:rPr>
              <w:t xml:space="preserve">   //@siclog "Step 14a1-14a7" siclog@</w:t>
            </w:r>
          </w:p>
          <w:p w:rsidR="00A37BCC" w:rsidRPr="00E6381C" w:rsidRDefault="00A37BCC" w:rsidP="00A37BCC">
            <w:pPr>
              <w:autoSpaceDE w:val="0"/>
              <w:autoSpaceDN w:val="0"/>
              <w:adjustRightInd w:val="0"/>
              <w:spacing w:after="0"/>
              <w:rPr>
                <w:rFonts w:ascii="Arial" w:hAnsi="Arial"/>
                <w:noProof/>
              </w:rPr>
            </w:pPr>
            <w:r w:rsidRPr="00E6381C">
              <w:rPr>
                <w:rFonts w:ascii="Arial" w:hAnsi="Arial"/>
                <w:noProof/>
              </w:rPr>
              <w:t xml:space="preserve">    if ( pc_inactiveState ){</w:t>
            </w:r>
          </w:p>
          <w:p w:rsidR="00A37BCC" w:rsidRPr="00E6381C" w:rsidRDefault="00A37BCC" w:rsidP="00A37BCC">
            <w:pPr>
              <w:autoSpaceDE w:val="0"/>
              <w:autoSpaceDN w:val="0"/>
              <w:adjustRightInd w:val="0"/>
              <w:spacing w:after="0"/>
              <w:rPr>
                <w:rFonts w:ascii="Arial" w:hAnsi="Arial"/>
                <w:noProof/>
              </w:rPr>
            </w:pPr>
          </w:p>
          <w:p w:rsidR="00A37BCC" w:rsidRPr="00E6381C" w:rsidRDefault="00A37BCC" w:rsidP="00A37BCC">
            <w:pPr>
              <w:autoSpaceDE w:val="0"/>
              <w:autoSpaceDN w:val="0"/>
              <w:adjustRightInd w:val="0"/>
              <w:spacing w:after="0"/>
              <w:rPr>
                <w:rFonts w:ascii="Arial" w:hAnsi="Arial"/>
                <w:noProof/>
              </w:rPr>
            </w:pPr>
            <w:r w:rsidRPr="00E6381C">
              <w:rPr>
                <w:rFonts w:ascii="Arial" w:hAnsi="Arial"/>
                <w:noProof/>
              </w:rPr>
              <w:t xml:space="preserve">        //@siclog "Step 14a1" siclog@</w:t>
            </w:r>
          </w:p>
          <w:p w:rsidR="00A37BCC" w:rsidRPr="00E6381C" w:rsidRDefault="00A37BCC" w:rsidP="00A37BCC">
            <w:pPr>
              <w:autoSpaceDE w:val="0"/>
              <w:autoSpaceDN w:val="0"/>
              <w:adjustRightInd w:val="0"/>
              <w:spacing w:after="0"/>
              <w:rPr>
                <w:rFonts w:ascii="Arial" w:hAnsi="Arial"/>
                <w:noProof/>
              </w:rPr>
            </w:pPr>
            <w:r w:rsidRPr="00E6381C">
              <w:rPr>
                <w:rFonts w:ascii="Arial" w:hAnsi="Arial"/>
                <w:noProof/>
              </w:rPr>
              <w:t xml:space="preserve">        //The SS transmits an RRCRelease message with suspendConfig.</w:t>
            </w:r>
          </w:p>
          <w:p w:rsidR="00A37BCC" w:rsidRPr="00E6381C" w:rsidRDefault="00A37BCC" w:rsidP="00A37BCC">
            <w:pPr>
              <w:autoSpaceDE w:val="0"/>
              <w:autoSpaceDN w:val="0"/>
              <w:adjustRightInd w:val="0"/>
              <w:spacing w:after="0"/>
              <w:rPr>
                <w:rFonts w:ascii="Arial" w:hAnsi="Arial"/>
                <w:noProof/>
              </w:rPr>
            </w:pPr>
          </w:p>
          <w:p w:rsidR="00A37BCC" w:rsidRPr="00E6381C" w:rsidRDefault="00A37BCC" w:rsidP="00A37BCC">
            <w:pPr>
              <w:autoSpaceDE w:val="0"/>
              <w:autoSpaceDN w:val="0"/>
              <w:adjustRightInd w:val="0"/>
              <w:spacing w:after="0"/>
              <w:rPr>
                <w:rFonts w:ascii="Arial" w:hAnsi="Arial"/>
                <w:noProof/>
              </w:rPr>
            </w:pPr>
            <w:r w:rsidRPr="00E6381C">
              <w:rPr>
                <w:rFonts w:ascii="Arial" w:hAnsi="Arial"/>
                <w:noProof/>
              </w:rPr>
              <w:t xml:space="preserve">        f_NR_RRC_InactiveDef(nr_Cell1);</w:t>
            </w:r>
          </w:p>
          <w:p w:rsidR="00A37BCC" w:rsidRPr="00E6381C" w:rsidRDefault="00A37BCC" w:rsidP="00A37BCC">
            <w:pPr>
              <w:autoSpaceDE w:val="0"/>
              <w:autoSpaceDN w:val="0"/>
              <w:adjustRightInd w:val="0"/>
              <w:spacing w:after="0"/>
              <w:rPr>
                <w:rFonts w:ascii="Arial" w:hAnsi="Arial"/>
                <w:noProof/>
              </w:rPr>
            </w:pPr>
          </w:p>
          <w:p w:rsidR="00A37BCC" w:rsidRPr="00E6381C" w:rsidRDefault="00A37BCC" w:rsidP="00A37BCC">
            <w:pPr>
              <w:autoSpaceDE w:val="0"/>
              <w:autoSpaceDN w:val="0"/>
              <w:adjustRightInd w:val="0"/>
              <w:spacing w:after="0"/>
              <w:rPr>
                <w:rFonts w:ascii="Arial" w:hAnsi="Arial"/>
                <w:noProof/>
              </w:rPr>
            </w:pPr>
            <w:r w:rsidRPr="00E6381C">
              <w:rPr>
                <w:rFonts w:ascii="Arial" w:hAnsi="Arial"/>
                <w:noProof/>
              </w:rPr>
              <w:t xml:space="preserve">        //@siclog "Step 14a2" siclog@</w:t>
            </w:r>
          </w:p>
          <w:p w:rsidR="00A37BCC" w:rsidRPr="00E6381C" w:rsidRDefault="00A37BCC" w:rsidP="00A37BCC">
            <w:pPr>
              <w:autoSpaceDE w:val="0"/>
              <w:autoSpaceDN w:val="0"/>
              <w:adjustRightInd w:val="0"/>
              <w:spacing w:after="0"/>
              <w:rPr>
                <w:rFonts w:ascii="Arial" w:hAnsi="Arial"/>
                <w:noProof/>
              </w:rPr>
            </w:pPr>
            <w:r w:rsidRPr="00E6381C">
              <w:rPr>
                <w:rFonts w:ascii="Arial" w:hAnsi="Arial"/>
                <w:noProof/>
              </w:rPr>
              <w:t xml:space="preserve">        //Wait 1s to let UE enter RRC_INACTIVE state.</w:t>
            </w:r>
          </w:p>
          <w:p w:rsidR="00A37BCC" w:rsidRPr="00E6381C" w:rsidRDefault="00A37BCC" w:rsidP="00A37BCC">
            <w:pPr>
              <w:autoSpaceDE w:val="0"/>
              <w:autoSpaceDN w:val="0"/>
              <w:adjustRightInd w:val="0"/>
              <w:spacing w:after="0"/>
              <w:rPr>
                <w:rFonts w:ascii="Arial" w:hAnsi="Arial"/>
                <w:noProof/>
              </w:rPr>
            </w:pPr>
            <w:r w:rsidRPr="00E6381C">
              <w:rPr>
                <w:rFonts w:ascii="Arial" w:hAnsi="Arial"/>
                <w:noProof/>
              </w:rPr>
              <w:t xml:space="preserve">        f_Delay(1.0);</w:t>
            </w:r>
          </w:p>
          <w:p w:rsidR="00A37BCC" w:rsidRPr="00E6381C" w:rsidRDefault="00A37BCC" w:rsidP="00A37BCC">
            <w:pPr>
              <w:autoSpaceDE w:val="0"/>
              <w:autoSpaceDN w:val="0"/>
              <w:adjustRightInd w:val="0"/>
              <w:spacing w:after="0"/>
              <w:rPr>
                <w:rFonts w:ascii="Arial" w:hAnsi="Arial"/>
                <w:noProof/>
              </w:rPr>
            </w:pPr>
          </w:p>
          <w:p w:rsidR="00A37BCC" w:rsidRPr="00E6381C" w:rsidRDefault="00A37BCC" w:rsidP="00A37BCC">
            <w:pPr>
              <w:autoSpaceDE w:val="0"/>
              <w:autoSpaceDN w:val="0"/>
              <w:adjustRightInd w:val="0"/>
              <w:spacing w:after="0"/>
              <w:rPr>
                <w:rFonts w:ascii="Arial" w:hAnsi="Arial"/>
                <w:noProof/>
              </w:rPr>
            </w:pPr>
            <w:r w:rsidRPr="00E6381C">
              <w:rPr>
                <w:rFonts w:ascii="Arial" w:hAnsi="Arial"/>
                <w:noProof/>
              </w:rPr>
              <w:t xml:space="preserve">        //@siclog "Step 14a3" siclog@</w:t>
            </w:r>
          </w:p>
          <w:p w:rsidR="00A37BCC" w:rsidRPr="00E6381C" w:rsidRDefault="00A37BCC" w:rsidP="00A37BCC">
            <w:pPr>
              <w:autoSpaceDE w:val="0"/>
              <w:autoSpaceDN w:val="0"/>
              <w:adjustRightInd w:val="0"/>
              <w:spacing w:after="0"/>
              <w:rPr>
                <w:rFonts w:ascii="Arial" w:hAnsi="Arial"/>
                <w:noProof/>
              </w:rPr>
            </w:pPr>
            <w:r w:rsidRPr="00E6381C">
              <w:rPr>
                <w:rFonts w:ascii="Arial" w:hAnsi="Arial"/>
                <w:noProof/>
              </w:rPr>
              <w:t xml:space="preserve">        //The SS transmits a Paging message including a matched ng-5G-S-TMSI.</w:t>
            </w:r>
          </w:p>
          <w:p w:rsidR="00A37BCC" w:rsidRPr="00E6381C" w:rsidRDefault="00A37BCC" w:rsidP="00A37BCC">
            <w:pPr>
              <w:autoSpaceDE w:val="0"/>
              <w:autoSpaceDN w:val="0"/>
              <w:adjustRightInd w:val="0"/>
              <w:spacing w:after="0"/>
              <w:rPr>
                <w:rFonts w:ascii="Arial" w:hAnsi="Arial"/>
                <w:noProof/>
              </w:rPr>
            </w:pPr>
            <w:r w:rsidRPr="00E6381C">
              <w:rPr>
                <w:rFonts w:ascii="Arial" w:hAnsi="Arial"/>
                <w:noProof/>
              </w:rPr>
              <w:t xml:space="preserve">        f_NR_Paging_Def(nr_Cell1, RRC_INACTIVE);</w:t>
            </w:r>
          </w:p>
          <w:p w:rsidR="00A37BCC" w:rsidRPr="00E6381C" w:rsidRDefault="00A37BCC" w:rsidP="00A37BCC">
            <w:pPr>
              <w:autoSpaceDE w:val="0"/>
              <w:autoSpaceDN w:val="0"/>
              <w:adjustRightInd w:val="0"/>
              <w:spacing w:after="0"/>
              <w:rPr>
                <w:rFonts w:ascii="Arial" w:hAnsi="Arial"/>
                <w:noProof/>
              </w:rPr>
            </w:pPr>
          </w:p>
          <w:p w:rsidR="00A37BCC" w:rsidRPr="00E6381C" w:rsidRDefault="00A37BCC" w:rsidP="00A37BCC">
            <w:pPr>
              <w:autoSpaceDE w:val="0"/>
              <w:autoSpaceDN w:val="0"/>
              <w:adjustRightInd w:val="0"/>
              <w:spacing w:after="0"/>
              <w:rPr>
                <w:rFonts w:ascii="Arial" w:hAnsi="Arial"/>
                <w:noProof/>
              </w:rPr>
            </w:pPr>
            <w:r w:rsidRPr="00E6381C">
              <w:rPr>
                <w:rFonts w:ascii="Arial" w:hAnsi="Arial"/>
                <w:noProof/>
              </w:rPr>
              <w:t xml:space="preserve">        v_CellGroupConfig := f_NR_GetSCGConfigResume(nr_Cell1);</w:t>
            </w:r>
          </w:p>
          <w:p w:rsidR="00A37BCC" w:rsidRPr="00E6381C" w:rsidRDefault="00A37BCC" w:rsidP="00A37BCC">
            <w:pPr>
              <w:autoSpaceDE w:val="0"/>
              <w:autoSpaceDN w:val="0"/>
              <w:adjustRightInd w:val="0"/>
              <w:spacing w:after="0"/>
              <w:rPr>
                <w:rFonts w:ascii="Arial" w:hAnsi="Arial"/>
                <w:noProof/>
              </w:rPr>
            </w:pPr>
            <w:r w:rsidRPr="00E6381C">
              <w:rPr>
                <w:rFonts w:ascii="Arial" w:hAnsi="Arial"/>
                <w:noProof/>
              </w:rPr>
              <w:t xml:space="preserve">        v_EncodedSCG_Config := bit2oct(encvalue(v_CellGroupConfig));</w:t>
            </w:r>
          </w:p>
          <w:p w:rsidR="00A37BCC" w:rsidRPr="00E6381C" w:rsidRDefault="00A37BCC" w:rsidP="00A37BCC">
            <w:pPr>
              <w:autoSpaceDE w:val="0"/>
              <w:autoSpaceDN w:val="0"/>
              <w:adjustRightInd w:val="0"/>
              <w:spacing w:after="0"/>
              <w:rPr>
                <w:rFonts w:ascii="Arial" w:hAnsi="Arial"/>
                <w:noProof/>
              </w:rPr>
            </w:pPr>
            <w:r w:rsidRPr="00E6381C">
              <w:rPr>
                <w:rFonts w:ascii="Arial" w:hAnsi="Arial"/>
                <w:noProof/>
              </w:rPr>
              <w:t xml:space="preserve">        //@sic R5s220683 sic@</w:t>
            </w:r>
          </w:p>
          <w:p w:rsidR="00A37BCC" w:rsidRPr="00E6381C" w:rsidRDefault="00A37BCC" w:rsidP="00A37BCC">
            <w:pPr>
              <w:autoSpaceDE w:val="0"/>
              <w:autoSpaceDN w:val="0"/>
              <w:adjustRightInd w:val="0"/>
              <w:spacing w:after="0"/>
              <w:rPr>
                <w:rFonts w:ascii="Arial" w:hAnsi="Arial"/>
                <w:noProof/>
              </w:rPr>
            </w:pPr>
            <w:r w:rsidRPr="00E6381C">
              <w:rPr>
                <w:rFonts w:ascii="Arial" w:hAnsi="Arial"/>
                <w:noProof/>
              </w:rPr>
              <w:t xml:space="preserve">        for (i:= 0; i &lt; lengthof(v_ExistingDRBs); i :=i+1) {</w:t>
            </w:r>
          </w:p>
          <w:p w:rsidR="00A37BCC" w:rsidRPr="00E6381C" w:rsidRDefault="00A37BCC" w:rsidP="00A37BCC">
            <w:pPr>
              <w:autoSpaceDE w:val="0"/>
              <w:autoSpaceDN w:val="0"/>
              <w:adjustRightInd w:val="0"/>
              <w:spacing w:after="0"/>
              <w:rPr>
                <w:rFonts w:ascii="Arial" w:hAnsi="Arial"/>
                <w:noProof/>
              </w:rPr>
            </w:pPr>
            <w:r w:rsidRPr="00E6381C">
              <w:rPr>
                <w:rFonts w:ascii="Arial" w:hAnsi="Arial"/>
                <w:noProof/>
              </w:rPr>
              <w:t xml:space="preserve">            v_DRB_ToAddModList[i] := cs_NR_DRB_ToAddMod(omit, v_ExistingDRBs[i].DRB_Id, true_, -, omit);</w:t>
            </w:r>
          </w:p>
          <w:p w:rsidR="00A37BCC" w:rsidRPr="00E6381C" w:rsidRDefault="00A37BCC" w:rsidP="00A37BCC">
            <w:pPr>
              <w:autoSpaceDE w:val="0"/>
              <w:autoSpaceDN w:val="0"/>
              <w:adjustRightInd w:val="0"/>
              <w:spacing w:after="0"/>
              <w:rPr>
                <w:rFonts w:ascii="Arial" w:hAnsi="Arial"/>
                <w:noProof/>
              </w:rPr>
            </w:pPr>
            <w:r w:rsidRPr="00E6381C">
              <w:rPr>
                <w:rFonts w:ascii="Arial" w:hAnsi="Arial"/>
                <w:noProof/>
              </w:rPr>
              <w:t xml:space="preserve">        }</w:t>
            </w:r>
          </w:p>
          <w:p w:rsidR="00A37BCC" w:rsidRPr="00E6381C" w:rsidRDefault="00A37BCC" w:rsidP="00A37BCC">
            <w:pPr>
              <w:autoSpaceDE w:val="0"/>
              <w:autoSpaceDN w:val="0"/>
              <w:adjustRightInd w:val="0"/>
              <w:spacing w:after="0"/>
              <w:rPr>
                <w:rFonts w:ascii="Arial" w:hAnsi="Arial"/>
                <w:noProof/>
              </w:rPr>
            </w:pPr>
            <w:r w:rsidRPr="00E6381C">
              <w:rPr>
                <w:rFonts w:ascii="Arial" w:hAnsi="Arial"/>
                <w:noProof/>
              </w:rPr>
              <w:t xml:space="preserve">        v_RadioBearerConfigResume := cs_38508_RadioBearerConfigDef( {cs_NR_SRB_ToAddMod_ReestablishPDCP(tsc_SRB2)}, v_DRB_ToAddModList);</w:t>
            </w:r>
          </w:p>
          <w:p w:rsidR="00A37BCC" w:rsidRPr="00E6381C" w:rsidRDefault="00A37BCC" w:rsidP="00A37BCC">
            <w:pPr>
              <w:autoSpaceDE w:val="0"/>
              <w:autoSpaceDN w:val="0"/>
              <w:adjustRightInd w:val="0"/>
              <w:spacing w:after="0"/>
              <w:rPr>
                <w:rFonts w:ascii="Arial" w:hAnsi="Arial"/>
                <w:noProof/>
              </w:rPr>
            </w:pPr>
          </w:p>
          <w:p w:rsidR="00A37BCC" w:rsidRPr="00E6381C" w:rsidRDefault="00A37BCC" w:rsidP="00A37BCC">
            <w:pPr>
              <w:autoSpaceDE w:val="0"/>
              <w:autoSpaceDN w:val="0"/>
              <w:adjustRightInd w:val="0"/>
              <w:spacing w:after="0"/>
              <w:rPr>
                <w:rFonts w:ascii="Arial" w:hAnsi="Arial"/>
                <w:noProof/>
              </w:rPr>
            </w:pPr>
          </w:p>
          <w:p w:rsidR="00A37BCC" w:rsidRPr="00E6381C" w:rsidRDefault="00A37BCC" w:rsidP="00A37BCC">
            <w:pPr>
              <w:autoSpaceDE w:val="0"/>
              <w:autoSpaceDN w:val="0"/>
              <w:adjustRightInd w:val="0"/>
              <w:spacing w:after="0"/>
              <w:rPr>
                <w:rFonts w:ascii="Arial" w:hAnsi="Arial"/>
                <w:noProof/>
              </w:rPr>
            </w:pPr>
            <w:r w:rsidRPr="00E6381C">
              <w:rPr>
                <w:rFonts w:ascii="Arial" w:hAnsi="Arial"/>
                <w:noProof/>
              </w:rPr>
              <w:t xml:space="preserve">        //@siclog "Step 14a4" siclog@</w:t>
            </w:r>
          </w:p>
          <w:p w:rsidR="00A37BCC" w:rsidRPr="00E6381C" w:rsidRDefault="00A37BCC" w:rsidP="00A37BCC">
            <w:pPr>
              <w:autoSpaceDE w:val="0"/>
              <w:autoSpaceDN w:val="0"/>
              <w:adjustRightInd w:val="0"/>
              <w:spacing w:after="0"/>
              <w:rPr>
                <w:rFonts w:ascii="Arial" w:hAnsi="Arial"/>
                <w:noProof/>
              </w:rPr>
            </w:pPr>
            <w:r w:rsidRPr="00E6381C">
              <w:rPr>
                <w:rFonts w:ascii="Arial" w:hAnsi="Arial"/>
                <w:noProof/>
              </w:rPr>
              <w:t xml:space="preserve">        //The UE transmits an RRCResumeRequest message</w:t>
            </w:r>
          </w:p>
          <w:p w:rsidR="00A37BCC" w:rsidRPr="00E6381C" w:rsidRDefault="00A37BCC" w:rsidP="00A37BCC">
            <w:pPr>
              <w:autoSpaceDE w:val="0"/>
              <w:autoSpaceDN w:val="0"/>
              <w:adjustRightInd w:val="0"/>
              <w:spacing w:after="0"/>
              <w:rPr>
                <w:rFonts w:ascii="Arial" w:hAnsi="Arial"/>
                <w:noProof/>
              </w:rPr>
            </w:pPr>
            <w:r w:rsidRPr="00E6381C">
              <w:rPr>
                <w:rFonts w:ascii="Arial" w:hAnsi="Arial"/>
                <w:noProof/>
              </w:rPr>
              <w:t xml:space="preserve">        SRB.receive(car_NR_SRB0_RrcPdu_IND(nr_Cell1, cr_38508_RRCResumeRequest(tsc_NR_ShortI_RNTI_Value1, mt_Access)));</w:t>
            </w:r>
          </w:p>
          <w:p w:rsidR="00A37BCC" w:rsidRPr="00E6381C" w:rsidRDefault="00A37BCC" w:rsidP="00A37BCC">
            <w:pPr>
              <w:autoSpaceDE w:val="0"/>
              <w:autoSpaceDN w:val="0"/>
              <w:adjustRightInd w:val="0"/>
              <w:spacing w:after="0"/>
              <w:rPr>
                <w:rFonts w:ascii="Arial" w:hAnsi="Arial"/>
                <w:noProof/>
              </w:rPr>
            </w:pPr>
          </w:p>
          <w:p w:rsidR="00BD38E8" w:rsidRPr="00BD38E8" w:rsidRDefault="00BD38E8" w:rsidP="00BD38E8">
            <w:pPr>
              <w:autoSpaceDE w:val="0"/>
              <w:autoSpaceDN w:val="0"/>
              <w:adjustRightInd w:val="0"/>
              <w:spacing w:after="0"/>
              <w:rPr>
                <w:rFonts w:ascii="Arial" w:hAnsi="Arial"/>
                <w:noProof/>
                <w:highlight w:val="yellow"/>
                <w:lang w:val="en-US" w:eastAsia="zh-CN"/>
              </w:rPr>
            </w:pPr>
            <w:r w:rsidRPr="00BD38E8">
              <w:rPr>
                <w:rFonts w:ascii="Arial" w:hAnsi="Arial"/>
                <w:noProof/>
                <w:lang w:val="en-US" w:eastAsia="zh-CN"/>
              </w:rPr>
              <w:tab/>
            </w:r>
            <w:r w:rsidRPr="00BD38E8">
              <w:rPr>
                <w:rFonts w:ascii="Arial" w:hAnsi="Arial"/>
                <w:noProof/>
                <w:lang w:val="en-US" w:eastAsia="zh-CN"/>
              </w:rPr>
              <w:tab/>
            </w:r>
            <w:r w:rsidRPr="00BD38E8">
              <w:rPr>
                <w:rFonts w:ascii="Arial" w:hAnsi="Arial"/>
                <w:noProof/>
                <w:highlight w:val="yellow"/>
                <w:lang w:val="en-US" w:eastAsia="zh-CN"/>
              </w:rPr>
              <w:t>fl_NR_BuildRRCReconfigExistingDRBs (v_RadioBearerConfig, v_CellGroupConfig, v_SS_Config, nr_Cell1);</w:t>
            </w:r>
            <w:r w:rsidRPr="00BD38E8">
              <w:rPr>
                <w:rFonts w:ascii="Arial" w:hAnsi="Arial"/>
                <w:noProof/>
                <w:highlight w:val="yellow"/>
                <w:lang w:val="en-US" w:eastAsia="zh-CN"/>
              </w:rPr>
              <w:tab/>
              <w:t xml:space="preserve">   </w:t>
            </w:r>
          </w:p>
          <w:p w:rsidR="00BD38E8" w:rsidRPr="00BD38E8" w:rsidRDefault="00BD38E8" w:rsidP="00BD38E8">
            <w:pPr>
              <w:autoSpaceDE w:val="0"/>
              <w:autoSpaceDN w:val="0"/>
              <w:adjustRightInd w:val="0"/>
              <w:spacing w:after="0"/>
              <w:rPr>
                <w:rFonts w:ascii="Arial" w:hAnsi="Arial"/>
                <w:noProof/>
                <w:lang w:val="en-US" w:eastAsia="zh-CN"/>
              </w:rPr>
            </w:pPr>
            <w:r w:rsidRPr="00BD38E8">
              <w:rPr>
                <w:rFonts w:ascii="Arial" w:hAnsi="Arial"/>
                <w:noProof/>
                <w:highlight w:val="yellow"/>
                <w:lang w:val="en-US" w:eastAsia="zh-CN"/>
              </w:rPr>
              <w:t xml:space="preserve">        f_NR_SS_CommonRadioBearerConfig(nr_Cell1, v_SS_Config);</w:t>
            </w:r>
          </w:p>
          <w:p w:rsidR="00BD38E8" w:rsidRPr="00BD38E8" w:rsidRDefault="00BD38E8" w:rsidP="00BD38E8">
            <w:pPr>
              <w:autoSpaceDE w:val="0"/>
              <w:autoSpaceDN w:val="0"/>
              <w:adjustRightInd w:val="0"/>
              <w:spacing w:after="0"/>
              <w:rPr>
                <w:rFonts w:ascii="Arial" w:hAnsi="Arial"/>
                <w:noProof/>
                <w:highlight w:val="cyan"/>
                <w:lang w:val="en-US" w:eastAsia="zh-CN"/>
              </w:rPr>
            </w:pPr>
            <w:r>
              <w:rPr>
                <w:rFonts w:ascii="Arial" w:hAnsi="Arial"/>
                <w:noProof/>
                <w:lang w:val="en-US" w:eastAsia="zh-CN"/>
              </w:rPr>
              <w:tab/>
            </w:r>
            <w:r>
              <w:rPr>
                <w:rFonts w:ascii="Arial" w:hAnsi="Arial" w:hint="eastAsia"/>
                <w:noProof/>
                <w:lang w:val="en-US" w:eastAsia="zh-CN"/>
              </w:rPr>
              <w:t xml:space="preserve">  </w:t>
            </w:r>
            <w:r w:rsidRPr="00BD38E8">
              <w:rPr>
                <w:rFonts w:ascii="Arial" w:hAnsi="Arial"/>
                <w:noProof/>
                <w:highlight w:val="cyan"/>
                <w:lang w:val="en-US" w:eastAsia="zh-CN"/>
              </w:rPr>
              <w:t>//Activate security on newly configured DRB</w:t>
            </w:r>
          </w:p>
          <w:p w:rsidR="00A37BCC" w:rsidRPr="00A37BCC" w:rsidRDefault="00BD38E8" w:rsidP="00BD38E8">
            <w:pPr>
              <w:autoSpaceDE w:val="0"/>
              <w:autoSpaceDN w:val="0"/>
              <w:adjustRightInd w:val="0"/>
              <w:spacing w:after="0"/>
              <w:rPr>
                <w:rFonts w:ascii="Arial" w:hAnsi="Arial" w:hint="eastAsia"/>
                <w:noProof/>
                <w:lang w:val="en-US" w:eastAsia="zh-CN"/>
              </w:rPr>
            </w:pPr>
            <w:r w:rsidRPr="00BD38E8">
              <w:rPr>
                <w:rFonts w:ascii="Arial" w:hAnsi="Arial"/>
                <w:noProof/>
                <w:highlight w:val="cyan"/>
                <w:lang w:val="en-US" w:eastAsia="zh-CN"/>
              </w:rPr>
              <w:t xml:space="preserve">        f_NR_SS_AS_ActivateSecurity_NoRefresh(nr_Cell1, cs_TimingInfo_Now);</w:t>
            </w:r>
          </w:p>
          <w:p w:rsidR="00A37BCC" w:rsidRPr="00E6381C" w:rsidRDefault="00A37BCC" w:rsidP="00A37BCC">
            <w:pPr>
              <w:autoSpaceDE w:val="0"/>
              <w:autoSpaceDN w:val="0"/>
              <w:adjustRightInd w:val="0"/>
              <w:spacing w:after="0"/>
              <w:rPr>
                <w:rFonts w:ascii="Arial" w:hAnsi="Arial"/>
                <w:noProof/>
              </w:rPr>
            </w:pPr>
          </w:p>
          <w:p w:rsidR="00A37BCC" w:rsidRPr="00E6381C" w:rsidRDefault="00A37BCC" w:rsidP="00A37BCC">
            <w:pPr>
              <w:autoSpaceDE w:val="0"/>
              <w:autoSpaceDN w:val="0"/>
              <w:adjustRightInd w:val="0"/>
              <w:spacing w:after="0"/>
              <w:rPr>
                <w:rFonts w:ascii="Arial" w:hAnsi="Arial"/>
                <w:noProof/>
              </w:rPr>
            </w:pPr>
            <w:r w:rsidRPr="00E6381C">
              <w:rPr>
                <w:rFonts w:ascii="Arial" w:hAnsi="Arial"/>
                <w:noProof/>
              </w:rPr>
              <w:t xml:space="preserve">        //@siclog "Step 14a5" siclog@</w:t>
            </w:r>
          </w:p>
          <w:p w:rsidR="00AA6ABC" w:rsidRPr="00CC2C25" w:rsidRDefault="00A37BCC" w:rsidP="00A37BCC">
            <w:pPr>
              <w:autoSpaceDE w:val="0"/>
              <w:autoSpaceDN w:val="0"/>
              <w:adjustRightInd w:val="0"/>
              <w:spacing w:after="0"/>
              <w:rPr>
                <w:rFonts w:ascii="Arial" w:hAnsi="Arial" w:cs="Arial"/>
                <w:lang w:eastAsia="de-DE"/>
              </w:rPr>
            </w:pPr>
            <w:r w:rsidRPr="00E6381C">
              <w:rPr>
                <w:rFonts w:ascii="Arial" w:hAnsi="Arial"/>
                <w:noProof/>
              </w:rPr>
              <w:t xml:space="preserve">        //The SS transmits an RRCResume message for the UE</w:t>
            </w:r>
            <w:r w:rsidRPr="00CC2C25">
              <w:rPr>
                <w:rFonts w:ascii="Arial" w:hAnsi="Arial" w:cs="Arial"/>
                <w:lang w:eastAsia="de-DE"/>
              </w:rPr>
              <w:t xml:space="preserve"> </w:t>
            </w:r>
          </w:p>
        </w:tc>
      </w:tr>
    </w:tbl>
    <w:p w:rsidR="00AA6ABC" w:rsidRPr="00AA6ABC" w:rsidRDefault="00AA6ABC" w:rsidP="00AA6ABC">
      <w:pPr>
        <w:spacing w:after="0"/>
        <w:rPr>
          <w:rFonts w:cs="Arial" w:hint="eastAsia"/>
          <w:b/>
          <w:szCs w:val="22"/>
          <w:lang w:eastAsia="zh-CN"/>
        </w:rPr>
      </w:pPr>
    </w:p>
    <w:sectPr w:rsidR="00AA6ABC" w:rsidRPr="00AA6AB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3E19" w:rsidRDefault="00103E19">
      <w:r>
        <w:separator/>
      </w:r>
    </w:p>
  </w:endnote>
  <w:endnote w:type="continuationSeparator" w:id="1">
    <w:p w:rsidR="00103E19" w:rsidRDefault="00103E1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3E19" w:rsidRDefault="00103E19">
      <w:r>
        <w:separator/>
      </w:r>
    </w:p>
  </w:footnote>
  <w:footnote w:type="continuationSeparator" w:id="1">
    <w:p w:rsidR="00103E19" w:rsidRDefault="00103E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621591">
      <w:fldChar w:fldCharType="begin"/>
    </w:r>
    <w:r w:rsidR="00374DD4">
      <w:instrText>PAGE</w:instrText>
    </w:r>
    <w:r w:rsidR="00621591">
      <w:fldChar w:fldCharType="separate"/>
    </w:r>
    <w:r>
      <w:rPr>
        <w:noProof/>
      </w:rPr>
      <w:t>1</w:t>
    </w:r>
    <w:r w:rsidR="00621591">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0"/>
    <w:footnote w:id="1"/>
  </w:footnotePr>
  <w:endnotePr>
    <w:endnote w:id="0"/>
    <w:endnote w:id="1"/>
  </w:endnotePr>
  <w:compat>
    <w:useFELayout/>
  </w:compat>
  <w:rsids>
    <w:rsidRoot w:val="00022E4A"/>
    <w:rsid w:val="000048FE"/>
    <w:rsid w:val="00007D89"/>
    <w:rsid w:val="00022E4A"/>
    <w:rsid w:val="00040BAC"/>
    <w:rsid w:val="00045309"/>
    <w:rsid w:val="000579F6"/>
    <w:rsid w:val="0008307F"/>
    <w:rsid w:val="00095A97"/>
    <w:rsid w:val="0009779D"/>
    <w:rsid w:val="000A461F"/>
    <w:rsid w:val="000A6394"/>
    <w:rsid w:val="000A724E"/>
    <w:rsid w:val="000B7FED"/>
    <w:rsid w:val="000C038A"/>
    <w:rsid w:val="000C6598"/>
    <w:rsid w:val="000D44B3"/>
    <w:rsid w:val="00103E19"/>
    <w:rsid w:val="00110E0E"/>
    <w:rsid w:val="0011283B"/>
    <w:rsid w:val="00113CF5"/>
    <w:rsid w:val="00135B43"/>
    <w:rsid w:val="00145D43"/>
    <w:rsid w:val="001534C7"/>
    <w:rsid w:val="001765AE"/>
    <w:rsid w:val="00177A0C"/>
    <w:rsid w:val="0018148C"/>
    <w:rsid w:val="00185D73"/>
    <w:rsid w:val="00192C46"/>
    <w:rsid w:val="00193983"/>
    <w:rsid w:val="001A08B3"/>
    <w:rsid w:val="001A7B60"/>
    <w:rsid w:val="001B3F7C"/>
    <w:rsid w:val="001B52F0"/>
    <w:rsid w:val="001B7A65"/>
    <w:rsid w:val="001E0548"/>
    <w:rsid w:val="001E41F3"/>
    <w:rsid w:val="001E790C"/>
    <w:rsid w:val="001F215C"/>
    <w:rsid w:val="00226281"/>
    <w:rsid w:val="00227518"/>
    <w:rsid w:val="0024706E"/>
    <w:rsid w:val="0026004D"/>
    <w:rsid w:val="002640DD"/>
    <w:rsid w:val="0026582C"/>
    <w:rsid w:val="002678F4"/>
    <w:rsid w:val="00272C27"/>
    <w:rsid w:val="00275D12"/>
    <w:rsid w:val="00281A4E"/>
    <w:rsid w:val="00284FEB"/>
    <w:rsid w:val="002860C4"/>
    <w:rsid w:val="00290A2B"/>
    <w:rsid w:val="00293B86"/>
    <w:rsid w:val="00296BCF"/>
    <w:rsid w:val="002A281A"/>
    <w:rsid w:val="002A388C"/>
    <w:rsid w:val="002B5741"/>
    <w:rsid w:val="002C17AA"/>
    <w:rsid w:val="002E472E"/>
    <w:rsid w:val="00300A0F"/>
    <w:rsid w:val="00300A5B"/>
    <w:rsid w:val="00305409"/>
    <w:rsid w:val="003609EF"/>
    <w:rsid w:val="0036231A"/>
    <w:rsid w:val="00374096"/>
    <w:rsid w:val="00374DD4"/>
    <w:rsid w:val="00380F6D"/>
    <w:rsid w:val="00392E62"/>
    <w:rsid w:val="00392EC6"/>
    <w:rsid w:val="003E1A36"/>
    <w:rsid w:val="003E3B97"/>
    <w:rsid w:val="003E3BEE"/>
    <w:rsid w:val="003F0032"/>
    <w:rsid w:val="00410371"/>
    <w:rsid w:val="004175D2"/>
    <w:rsid w:val="004242F1"/>
    <w:rsid w:val="00441797"/>
    <w:rsid w:val="0044768E"/>
    <w:rsid w:val="00451E16"/>
    <w:rsid w:val="00456520"/>
    <w:rsid w:val="00464805"/>
    <w:rsid w:val="00497DD7"/>
    <w:rsid w:val="004A56B1"/>
    <w:rsid w:val="004B75B7"/>
    <w:rsid w:val="004C07BC"/>
    <w:rsid w:val="004C63DD"/>
    <w:rsid w:val="004D2284"/>
    <w:rsid w:val="005141D9"/>
    <w:rsid w:val="0051580D"/>
    <w:rsid w:val="00547111"/>
    <w:rsid w:val="00547B31"/>
    <w:rsid w:val="00550F54"/>
    <w:rsid w:val="00560950"/>
    <w:rsid w:val="00563934"/>
    <w:rsid w:val="00574F78"/>
    <w:rsid w:val="005767EB"/>
    <w:rsid w:val="00577E0E"/>
    <w:rsid w:val="005907E2"/>
    <w:rsid w:val="00592D74"/>
    <w:rsid w:val="005A5A9C"/>
    <w:rsid w:val="005D5DDE"/>
    <w:rsid w:val="005E2C44"/>
    <w:rsid w:val="00621188"/>
    <w:rsid w:val="00621591"/>
    <w:rsid w:val="006257ED"/>
    <w:rsid w:val="00650E43"/>
    <w:rsid w:val="00653DE4"/>
    <w:rsid w:val="00663D89"/>
    <w:rsid w:val="00665C47"/>
    <w:rsid w:val="00670255"/>
    <w:rsid w:val="00672CBB"/>
    <w:rsid w:val="00695808"/>
    <w:rsid w:val="00696E59"/>
    <w:rsid w:val="006B46FB"/>
    <w:rsid w:val="006B6F80"/>
    <w:rsid w:val="006C5486"/>
    <w:rsid w:val="006E21FB"/>
    <w:rsid w:val="006F4AD0"/>
    <w:rsid w:val="00732F5A"/>
    <w:rsid w:val="0073410E"/>
    <w:rsid w:val="00745C21"/>
    <w:rsid w:val="00771F32"/>
    <w:rsid w:val="00785AFF"/>
    <w:rsid w:val="00792342"/>
    <w:rsid w:val="007977A8"/>
    <w:rsid w:val="007B512A"/>
    <w:rsid w:val="007C0455"/>
    <w:rsid w:val="007C09AD"/>
    <w:rsid w:val="007C2097"/>
    <w:rsid w:val="007C24E2"/>
    <w:rsid w:val="007D6A07"/>
    <w:rsid w:val="007F7259"/>
    <w:rsid w:val="008040A8"/>
    <w:rsid w:val="00805E6E"/>
    <w:rsid w:val="00807EA0"/>
    <w:rsid w:val="008279FA"/>
    <w:rsid w:val="008626E7"/>
    <w:rsid w:val="00870EE7"/>
    <w:rsid w:val="00873374"/>
    <w:rsid w:val="008863B9"/>
    <w:rsid w:val="008A0AAC"/>
    <w:rsid w:val="008A1213"/>
    <w:rsid w:val="008A45A6"/>
    <w:rsid w:val="008C14BF"/>
    <w:rsid w:val="008C166F"/>
    <w:rsid w:val="008D3CCC"/>
    <w:rsid w:val="008D4170"/>
    <w:rsid w:val="008F3789"/>
    <w:rsid w:val="008F686C"/>
    <w:rsid w:val="00910F5C"/>
    <w:rsid w:val="0091207D"/>
    <w:rsid w:val="009148DE"/>
    <w:rsid w:val="00916574"/>
    <w:rsid w:val="00927946"/>
    <w:rsid w:val="00941E30"/>
    <w:rsid w:val="00973773"/>
    <w:rsid w:val="009777D9"/>
    <w:rsid w:val="0098422A"/>
    <w:rsid w:val="00991B88"/>
    <w:rsid w:val="009A5753"/>
    <w:rsid w:val="009A579D"/>
    <w:rsid w:val="009B13F9"/>
    <w:rsid w:val="009C5B9C"/>
    <w:rsid w:val="009D452D"/>
    <w:rsid w:val="009D53BE"/>
    <w:rsid w:val="009E3297"/>
    <w:rsid w:val="009E4B4C"/>
    <w:rsid w:val="009F4828"/>
    <w:rsid w:val="009F562A"/>
    <w:rsid w:val="009F734F"/>
    <w:rsid w:val="00A00B37"/>
    <w:rsid w:val="00A16D18"/>
    <w:rsid w:val="00A246B6"/>
    <w:rsid w:val="00A308F0"/>
    <w:rsid w:val="00A34D2E"/>
    <w:rsid w:val="00A37BCC"/>
    <w:rsid w:val="00A47E70"/>
    <w:rsid w:val="00A50CF0"/>
    <w:rsid w:val="00A600D1"/>
    <w:rsid w:val="00A7071B"/>
    <w:rsid w:val="00A71099"/>
    <w:rsid w:val="00A7671C"/>
    <w:rsid w:val="00AA2CBC"/>
    <w:rsid w:val="00AA6ABC"/>
    <w:rsid w:val="00AB66B1"/>
    <w:rsid w:val="00AC2713"/>
    <w:rsid w:val="00AC5820"/>
    <w:rsid w:val="00AD1CD8"/>
    <w:rsid w:val="00AE319C"/>
    <w:rsid w:val="00B0233C"/>
    <w:rsid w:val="00B03E98"/>
    <w:rsid w:val="00B05011"/>
    <w:rsid w:val="00B14E40"/>
    <w:rsid w:val="00B258BB"/>
    <w:rsid w:val="00B36D49"/>
    <w:rsid w:val="00B37FA6"/>
    <w:rsid w:val="00B61F5A"/>
    <w:rsid w:val="00B65467"/>
    <w:rsid w:val="00B67B97"/>
    <w:rsid w:val="00B87461"/>
    <w:rsid w:val="00B968C8"/>
    <w:rsid w:val="00BA2388"/>
    <w:rsid w:val="00BA3EC5"/>
    <w:rsid w:val="00BA51D9"/>
    <w:rsid w:val="00BB2463"/>
    <w:rsid w:val="00BB5DFC"/>
    <w:rsid w:val="00BD279D"/>
    <w:rsid w:val="00BD38E8"/>
    <w:rsid w:val="00BD6BB8"/>
    <w:rsid w:val="00C1073C"/>
    <w:rsid w:val="00C56F78"/>
    <w:rsid w:val="00C66BA2"/>
    <w:rsid w:val="00C82D50"/>
    <w:rsid w:val="00C86234"/>
    <w:rsid w:val="00C86A18"/>
    <w:rsid w:val="00C870F6"/>
    <w:rsid w:val="00C87A22"/>
    <w:rsid w:val="00C92A5D"/>
    <w:rsid w:val="00C95985"/>
    <w:rsid w:val="00C95A97"/>
    <w:rsid w:val="00CB2D5A"/>
    <w:rsid w:val="00CB6076"/>
    <w:rsid w:val="00CC2C25"/>
    <w:rsid w:val="00CC5026"/>
    <w:rsid w:val="00CC68D0"/>
    <w:rsid w:val="00CC7BAC"/>
    <w:rsid w:val="00CE6FBF"/>
    <w:rsid w:val="00CE79B5"/>
    <w:rsid w:val="00D00148"/>
    <w:rsid w:val="00D03F9A"/>
    <w:rsid w:val="00D06D51"/>
    <w:rsid w:val="00D14405"/>
    <w:rsid w:val="00D24991"/>
    <w:rsid w:val="00D31026"/>
    <w:rsid w:val="00D35695"/>
    <w:rsid w:val="00D373BD"/>
    <w:rsid w:val="00D50255"/>
    <w:rsid w:val="00D66520"/>
    <w:rsid w:val="00D73341"/>
    <w:rsid w:val="00D84AE9"/>
    <w:rsid w:val="00D8677E"/>
    <w:rsid w:val="00DA1FC7"/>
    <w:rsid w:val="00DB3990"/>
    <w:rsid w:val="00DB3B9F"/>
    <w:rsid w:val="00DD34E0"/>
    <w:rsid w:val="00DE12D9"/>
    <w:rsid w:val="00DE34CF"/>
    <w:rsid w:val="00E13F3D"/>
    <w:rsid w:val="00E14DDB"/>
    <w:rsid w:val="00E34898"/>
    <w:rsid w:val="00E35060"/>
    <w:rsid w:val="00E50DF1"/>
    <w:rsid w:val="00E53BB2"/>
    <w:rsid w:val="00E6381C"/>
    <w:rsid w:val="00E9177E"/>
    <w:rsid w:val="00EA51E8"/>
    <w:rsid w:val="00EB09B7"/>
    <w:rsid w:val="00EC6DB7"/>
    <w:rsid w:val="00EE7D7C"/>
    <w:rsid w:val="00F02F66"/>
    <w:rsid w:val="00F17B7B"/>
    <w:rsid w:val="00F25D98"/>
    <w:rsid w:val="00F2700A"/>
    <w:rsid w:val="00F300FB"/>
    <w:rsid w:val="00F342B4"/>
    <w:rsid w:val="00F52F3E"/>
    <w:rsid w:val="00F7391B"/>
    <w:rsid w:val="00F8417E"/>
    <w:rsid w:val="00F93526"/>
    <w:rsid w:val="00FA0AC9"/>
    <w:rsid w:val="00FB0699"/>
    <w:rsid w:val="00FB2005"/>
    <w:rsid w:val="00FB6386"/>
    <w:rsid w:val="00FC7A00"/>
    <w:rsid w:val="00FD579F"/>
    <w:rsid w:val="00FE4C17"/>
    <w:rsid w:val="00FE699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ode"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af1">
    <w:name w:val="Emphasis"/>
    <w:qFormat/>
    <w:rsid w:val="00007D89"/>
    <w:rPr>
      <w:i/>
      <w:iCs/>
    </w:rPr>
  </w:style>
  <w:style w:type="paragraph" w:styleId="af2">
    <w:name w:val="Title"/>
    <w:basedOn w:val="a"/>
    <w:next w:val="a"/>
    <w:link w:val="Char"/>
    <w:qFormat/>
    <w:rsid w:val="00007D89"/>
    <w:pPr>
      <w:spacing w:before="240" w:after="60"/>
      <w:jc w:val="center"/>
      <w:outlineLvl w:val="0"/>
    </w:pPr>
    <w:rPr>
      <w:rFonts w:ascii="Cambria" w:hAnsi="Cambria"/>
      <w:b/>
      <w:bCs/>
      <w:kern w:val="28"/>
      <w:sz w:val="32"/>
      <w:szCs w:val="32"/>
    </w:rPr>
  </w:style>
  <w:style w:type="character" w:customStyle="1" w:styleId="Char">
    <w:name w:val="标题 Char"/>
    <w:basedOn w:val="a0"/>
    <w:link w:val="af2"/>
    <w:rsid w:val="00007D89"/>
    <w:rPr>
      <w:rFonts w:ascii="Cambria" w:hAnsi="Cambria"/>
      <w:b/>
      <w:bCs/>
      <w:kern w:val="28"/>
      <w:sz w:val="32"/>
      <w:szCs w:val="32"/>
      <w:lang w:val="en-GB" w:eastAsia="en-US"/>
    </w:rPr>
  </w:style>
  <w:style w:type="character" w:customStyle="1" w:styleId="2Char">
    <w:name w:val="标题 2 Char"/>
    <w:aliases w:val="Head2A Char,2 Char,H2 Char,h2 Char"/>
    <w:link w:val="2"/>
    <w:rsid w:val="00973773"/>
    <w:rPr>
      <w:rFonts w:ascii="Arial" w:hAnsi="Arial"/>
      <w:sz w:val="32"/>
      <w:lang w:val="en-GB" w:eastAsia="en-US"/>
    </w:rPr>
  </w:style>
  <w:style w:type="character" w:styleId="HTML">
    <w:name w:val="HTML Code"/>
    <w:basedOn w:val="a0"/>
    <w:uiPriority w:val="99"/>
    <w:semiHidden/>
    <w:unhideWhenUsed/>
    <w:rsid w:val="00226281"/>
    <w:rPr>
      <w:rFonts w:ascii="Courier New" w:eastAsia="Times New Roman" w:hAnsi="Courier New" w:cs="Courier New"/>
      <w:sz w:val="20"/>
      <w:szCs w:val="20"/>
    </w:rPr>
  </w:style>
  <w:style w:type="character" w:customStyle="1" w:styleId="B2Char">
    <w:name w:val="B2 Char"/>
    <w:link w:val="B2"/>
    <w:qFormat/>
    <w:rsid w:val="00456520"/>
    <w:rPr>
      <w:rFonts w:ascii="Times New Roman" w:hAnsi="Times New Roman"/>
      <w:lang w:val="en-GB" w:eastAsia="en-US"/>
    </w:rPr>
  </w:style>
  <w:style w:type="paragraph" w:styleId="af3">
    <w:name w:val="List Paragraph"/>
    <w:basedOn w:val="a"/>
    <w:uiPriority w:val="34"/>
    <w:qFormat/>
    <w:rsid w:val="00FD579F"/>
    <w:pPr>
      <w:ind w:left="720"/>
      <w:contextualSpacing/>
    </w:pPr>
  </w:style>
</w:styles>
</file>

<file path=word/webSettings.xml><?xml version="1.0" encoding="utf-8"?>
<w:webSettings xmlns:r="http://schemas.openxmlformats.org/officeDocument/2006/relationships" xmlns:w="http://schemas.openxmlformats.org/wordprocessingml/2006/main">
  <w:divs>
    <w:div w:id="172184184">
      <w:bodyDiv w:val="1"/>
      <w:marLeft w:val="0"/>
      <w:marRight w:val="0"/>
      <w:marTop w:val="0"/>
      <w:marBottom w:val="0"/>
      <w:divBdr>
        <w:top w:val="none" w:sz="0" w:space="0" w:color="auto"/>
        <w:left w:val="none" w:sz="0" w:space="0" w:color="auto"/>
        <w:bottom w:val="none" w:sz="0" w:space="0" w:color="auto"/>
        <w:right w:val="none" w:sz="0" w:space="0" w:color="auto"/>
      </w:divBdr>
    </w:div>
    <w:div w:id="475992405">
      <w:bodyDiv w:val="1"/>
      <w:marLeft w:val="0"/>
      <w:marRight w:val="0"/>
      <w:marTop w:val="0"/>
      <w:marBottom w:val="0"/>
      <w:divBdr>
        <w:top w:val="none" w:sz="0" w:space="0" w:color="auto"/>
        <w:left w:val="none" w:sz="0" w:space="0" w:color="auto"/>
        <w:bottom w:val="none" w:sz="0" w:space="0" w:color="auto"/>
        <w:right w:val="none" w:sz="0" w:space="0" w:color="auto"/>
      </w:divBdr>
    </w:div>
    <w:div w:id="547499459">
      <w:bodyDiv w:val="1"/>
      <w:marLeft w:val="0"/>
      <w:marRight w:val="0"/>
      <w:marTop w:val="0"/>
      <w:marBottom w:val="0"/>
      <w:divBdr>
        <w:top w:val="none" w:sz="0" w:space="0" w:color="auto"/>
        <w:left w:val="none" w:sz="0" w:space="0" w:color="auto"/>
        <w:bottom w:val="none" w:sz="0" w:space="0" w:color="auto"/>
        <w:right w:val="none" w:sz="0" w:space="0" w:color="auto"/>
      </w:divBdr>
    </w:div>
    <w:div w:id="549537725">
      <w:bodyDiv w:val="1"/>
      <w:marLeft w:val="0"/>
      <w:marRight w:val="0"/>
      <w:marTop w:val="0"/>
      <w:marBottom w:val="0"/>
      <w:divBdr>
        <w:top w:val="none" w:sz="0" w:space="0" w:color="auto"/>
        <w:left w:val="none" w:sz="0" w:space="0" w:color="auto"/>
        <w:bottom w:val="none" w:sz="0" w:space="0" w:color="auto"/>
        <w:right w:val="none" w:sz="0" w:space="0" w:color="auto"/>
      </w:divBdr>
    </w:div>
    <w:div w:id="879511576">
      <w:bodyDiv w:val="1"/>
      <w:marLeft w:val="0"/>
      <w:marRight w:val="0"/>
      <w:marTop w:val="0"/>
      <w:marBottom w:val="0"/>
      <w:divBdr>
        <w:top w:val="none" w:sz="0" w:space="0" w:color="auto"/>
        <w:left w:val="none" w:sz="0" w:space="0" w:color="auto"/>
        <w:bottom w:val="none" w:sz="0" w:space="0" w:color="auto"/>
        <w:right w:val="none" w:sz="0" w:space="0" w:color="auto"/>
      </w:divBdr>
    </w:div>
    <w:div w:id="1356466633">
      <w:bodyDiv w:val="1"/>
      <w:marLeft w:val="0"/>
      <w:marRight w:val="0"/>
      <w:marTop w:val="0"/>
      <w:marBottom w:val="0"/>
      <w:divBdr>
        <w:top w:val="none" w:sz="0" w:space="0" w:color="auto"/>
        <w:left w:val="none" w:sz="0" w:space="0" w:color="auto"/>
        <w:bottom w:val="none" w:sz="0" w:space="0" w:color="auto"/>
        <w:right w:val="none" w:sz="0" w:space="0" w:color="auto"/>
      </w:divBdr>
    </w:div>
    <w:div w:id="1697002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Narendra.Kalahasti@anritsu.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Local\Microsoft\Windows\INetCache\Content.Outlook\IVXPX1OG\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244</TotalTime>
  <Pages>5</Pages>
  <Words>1208</Words>
  <Characters>6888</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ph</cp:lastModifiedBy>
  <cp:revision>19</cp:revision>
  <cp:lastPrinted>1900-01-01T00:00:00Z</cp:lastPrinted>
  <dcterms:created xsi:type="dcterms:W3CDTF">2023-07-26T12:02:00Z</dcterms:created>
  <dcterms:modified xsi:type="dcterms:W3CDTF">2023-08-09T09:48:00Z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