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711F99F8" w:rsidR="001E41F3" w:rsidRDefault="00D03794">
      <w:pPr>
        <w:pStyle w:val="CRCoverPage"/>
        <w:tabs>
          <w:tab w:val="right" w:pos="9639"/>
        </w:tabs>
        <w:spacing w:after="0"/>
        <w:rPr>
          <w:b/>
          <w:i/>
          <w:noProof/>
          <w:sz w:val="28"/>
        </w:rPr>
      </w:pPr>
      <w:r w:rsidRPr="00D03794">
        <w:rPr>
          <w:b/>
          <w:noProof/>
          <w:sz w:val="24"/>
        </w:rPr>
        <w:t>3GPP TSG-RAN5 Meeting #202</w:t>
      </w:r>
      <w:r w:rsidR="00EF5E7A">
        <w:rPr>
          <w:b/>
          <w:noProof/>
          <w:sz w:val="24"/>
        </w:rPr>
        <w:t>3</w:t>
      </w:r>
      <w:r w:rsidRPr="00D03794">
        <w:rPr>
          <w:b/>
          <w:noProof/>
          <w:sz w:val="24"/>
        </w:rPr>
        <w:t>-TTCN email</w:t>
      </w:r>
      <w:r w:rsidR="001E41F3">
        <w:rPr>
          <w:b/>
          <w:i/>
          <w:noProof/>
          <w:sz w:val="28"/>
        </w:rPr>
        <w:tab/>
      </w:r>
      <w:r w:rsidR="00825920" w:rsidRPr="00825920">
        <w:rPr>
          <w:b/>
          <w:bCs/>
          <w:i/>
          <w:iCs/>
          <w:sz w:val="24"/>
          <w:szCs w:val="24"/>
        </w:rPr>
        <w:t>R5s230538</w:t>
      </w:r>
    </w:p>
    <w:p w14:paraId="5D6FC58C" w14:textId="1E109B63" w:rsidR="001A09A3" w:rsidRDefault="00000000"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9943F9">
          <w:rPr>
            <w:b/>
            <w:noProof/>
            <w:sz w:val="24"/>
          </w:rPr>
          <w:t>13</w:t>
        </w:r>
        <w:r w:rsidR="001A09A3" w:rsidRPr="00BA51D9">
          <w:rPr>
            <w:b/>
            <w:noProof/>
            <w:sz w:val="24"/>
          </w:rPr>
          <w:t>th Dec 20</w:t>
        </w:r>
        <w:r w:rsidR="0025709B">
          <w:rPr>
            <w:b/>
            <w:noProof/>
            <w:sz w:val="24"/>
          </w:rPr>
          <w:t>2</w:t>
        </w:r>
      </w:fldSimple>
      <w:r w:rsidR="00EF5E7A">
        <w:rPr>
          <w:b/>
          <w:noProof/>
          <w:sz w:val="24"/>
        </w:rPr>
        <w:t>2</w:t>
      </w:r>
      <w:r w:rsidR="001A09A3">
        <w:rPr>
          <w:b/>
          <w:noProof/>
          <w:sz w:val="24"/>
        </w:rPr>
        <w:t xml:space="preserve"> - </w:t>
      </w:r>
      <w:fldSimple w:instr=" DOCPROPERTY  EndDate  \* MERGEFORMAT ">
        <w:r w:rsidR="001A09A3" w:rsidRPr="00BA51D9">
          <w:rPr>
            <w:b/>
            <w:noProof/>
            <w:sz w:val="24"/>
          </w:rPr>
          <w:t>31st Dec 202</w:t>
        </w:r>
      </w:fldSimple>
      <w:r w:rsidR="004C545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07FE7FDF" w:rsidR="001E41F3" w:rsidRDefault="00305409" w:rsidP="00E34898">
            <w:pPr>
              <w:pStyle w:val="CRCoverPage"/>
              <w:spacing w:after="0"/>
              <w:jc w:val="right"/>
              <w:rPr>
                <w:i/>
                <w:noProof/>
              </w:rPr>
            </w:pPr>
            <w:r>
              <w:rPr>
                <w:i/>
                <w:noProof/>
                <w:sz w:val="14"/>
              </w:rPr>
              <w:t>CR-Form-v</w:t>
            </w:r>
            <w:r w:rsidR="008863B9">
              <w:rPr>
                <w:i/>
                <w:noProof/>
                <w:sz w:val="14"/>
              </w:rPr>
              <w:t>12.</w:t>
            </w:r>
            <w:r w:rsidR="00D618AB">
              <w:rPr>
                <w:i/>
                <w:noProof/>
                <w:sz w:val="14"/>
              </w:rPr>
              <w:t>2</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2490D87A" w:rsidR="001E41F3" w:rsidRPr="005F0EEB" w:rsidRDefault="005F0EEB" w:rsidP="00E13F3D">
            <w:pPr>
              <w:pStyle w:val="CRCoverPage"/>
              <w:spacing w:after="0"/>
              <w:jc w:val="right"/>
              <w:rPr>
                <w:b/>
                <w:bCs/>
                <w:noProof/>
                <w:sz w:val="28"/>
              </w:rPr>
            </w:pPr>
            <w:r w:rsidRPr="005F0EEB">
              <w:rPr>
                <w:b/>
                <w:bCs/>
                <w:sz w:val="24"/>
                <w:szCs w:val="24"/>
              </w:rPr>
              <w:t>3</w:t>
            </w:r>
            <w:r w:rsidR="002E5A93">
              <w:rPr>
                <w:b/>
                <w:bCs/>
                <w:sz w:val="24"/>
                <w:szCs w:val="24"/>
              </w:rPr>
              <w:t>8</w:t>
            </w:r>
            <w:r w:rsidRPr="005F0EEB">
              <w:rPr>
                <w:b/>
                <w:bCs/>
                <w:sz w:val="24"/>
                <w:szCs w:val="24"/>
              </w:rPr>
              <w:t>.</w:t>
            </w:r>
            <w:r w:rsidR="002E5A93">
              <w:rPr>
                <w:b/>
                <w:bCs/>
                <w:sz w:val="24"/>
                <w:szCs w:val="24"/>
              </w:rPr>
              <w:t>523</w:t>
            </w:r>
            <w:r w:rsidRPr="005F0EEB">
              <w:rPr>
                <w:b/>
                <w:bCs/>
                <w:sz w:val="24"/>
                <w:szCs w:val="24"/>
              </w:rPr>
              <w:t>-3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67C9EA9" w:rsidR="001E41F3" w:rsidRPr="005F0EEB" w:rsidRDefault="00825920" w:rsidP="00547111">
            <w:pPr>
              <w:pStyle w:val="CRCoverPage"/>
              <w:spacing w:after="0"/>
              <w:rPr>
                <w:b/>
                <w:bCs/>
                <w:noProof/>
              </w:rPr>
            </w:pPr>
            <w:r w:rsidRPr="00825920">
              <w:rPr>
                <w:b/>
                <w:bCs/>
                <w:sz w:val="24"/>
                <w:szCs w:val="24"/>
              </w:rPr>
              <w:t>3139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6391B9B0" w:rsidR="001E41F3" w:rsidRPr="00410371" w:rsidRDefault="00000000">
            <w:pPr>
              <w:pStyle w:val="CRCoverPage"/>
              <w:spacing w:after="0"/>
              <w:jc w:val="center"/>
              <w:rPr>
                <w:noProof/>
                <w:sz w:val="28"/>
              </w:rPr>
            </w:pPr>
            <w:fldSimple w:instr=" DOCPROPERTY  Version  \* MERGEFORMAT ">
              <w:r w:rsidR="005F0EEB" w:rsidRPr="005F0EEB">
                <w:rPr>
                  <w:b/>
                  <w:noProof/>
                  <w:sz w:val="28"/>
                </w:rPr>
                <w:t>1</w:t>
              </w:r>
              <w:r w:rsidR="002E5A93">
                <w:rPr>
                  <w:b/>
                  <w:noProof/>
                  <w:sz w:val="28"/>
                </w:rPr>
                <w:t>7</w:t>
              </w:r>
              <w:r w:rsidR="005F0EEB" w:rsidRPr="005F0EEB">
                <w:rPr>
                  <w:b/>
                  <w:noProof/>
                  <w:sz w:val="28"/>
                </w:rPr>
                <w:t>.</w:t>
              </w:r>
              <w:r w:rsidR="006D5574">
                <w:rPr>
                  <w:b/>
                  <w:noProof/>
                  <w:sz w:val="28"/>
                </w:rPr>
                <w:t>7</w:t>
              </w:r>
              <w:r w:rsidR="005F0EEB" w:rsidRPr="005F0EE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DD40252" w:rsidR="001E41F3" w:rsidRDefault="00D652C7">
            <w:pPr>
              <w:pStyle w:val="CRCoverPage"/>
              <w:spacing w:after="0"/>
              <w:ind w:left="100"/>
              <w:rPr>
                <w:noProof/>
              </w:rPr>
            </w:pPr>
            <w:r>
              <w:t xml:space="preserve">Correction to the NR5GC testcases </w:t>
            </w:r>
            <w:r w:rsidR="004B3FCA">
              <w:t>7.1.1.2.3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FC1370D" w:rsidR="001E41F3" w:rsidRDefault="005F0EEB">
            <w:pPr>
              <w:pStyle w:val="CRCoverPage"/>
              <w:spacing w:after="0"/>
              <w:ind w:left="100"/>
              <w:rPr>
                <w:noProof/>
              </w:rPr>
            </w:pPr>
            <w:r w:rsidRPr="005F0EEB">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27ECE3A0" w:rsidR="001E41F3" w:rsidRDefault="004B68FC" w:rsidP="004B68FC">
            <w:pPr>
              <w:pStyle w:val="CRCoverPage"/>
              <w:spacing w:after="0"/>
              <w:rPr>
                <w:noProof/>
              </w:rPr>
            </w:pPr>
            <w:r>
              <w:rPr>
                <w:noProof/>
              </w:rP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5C6A6A7F" w:rsidR="001E41F3" w:rsidRDefault="00123AF2">
            <w:pPr>
              <w:pStyle w:val="CRCoverPage"/>
              <w:spacing w:after="0"/>
              <w:ind w:left="100"/>
              <w:rPr>
                <w:noProof/>
              </w:rPr>
            </w:pPr>
            <w:r w:rsidRPr="00123AF2">
              <w:t>TEI15_Test</w:t>
            </w:r>
            <w:r>
              <w:t xml:space="preserve">, </w:t>
            </w:r>
            <w:r w:rsidR="00D652C7">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A79D4FE" w:rsidR="001E41F3" w:rsidRDefault="005F0EEB">
            <w:pPr>
              <w:pStyle w:val="CRCoverPage"/>
              <w:spacing w:after="0"/>
              <w:ind w:left="100"/>
              <w:rPr>
                <w:noProof/>
              </w:rPr>
            </w:pPr>
            <w:r w:rsidRPr="005F0EEB">
              <w:t>202</w:t>
            </w:r>
            <w:r w:rsidR="00640CB8">
              <w:t>3</w:t>
            </w:r>
            <w:r w:rsidR="00310194">
              <w:t>-0</w:t>
            </w:r>
            <w:r w:rsidR="00825920">
              <w:t>7</w:t>
            </w:r>
            <w:r w:rsidR="00963E55">
              <w:t>-1</w:t>
            </w:r>
            <w:r w:rsidR="00640CB8">
              <w:t>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5275D55B" w:rsidR="001E41F3" w:rsidRDefault="0037427D"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FC87DC6" w:rsidR="001E41F3" w:rsidRDefault="005F0EEB">
            <w:pPr>
              <w:pStyle w:val="CRCoverPage"/>
              <w:spacing w:after="0"/>
              <w:ind w:left="100"/>
              <w:rPr>
                <w:noProof/>
              </w:rPr>
            </w:pPr>
            <w:r w:rsidRPr="005F0EEB">
              <w:t>Rel-1</w:t>
            </w:r>
            <w:r w:rsidR="002E5A93">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666B5" w14:paraId="32D3317F" w14:textId="77777777" w:rsidTr="00547111">
        <w:tc>
          <w:tcPr>
            <w:tcW w:w="2694" w:type="dxa"/>
            <w:gridSpan w:val="2"/>
            <w:tcBorders>
              <w:top w:val="single" w:sz="4" w:space="0" w:color="auto"/>
              <w:left w:val="single" w:sz="4" w:space="0" w:color="auto"/>
            </w:tcBorders>
          </w:tcPr>
          <w:p w14:paraId="5B0B5504" w14:textId="77777777" w:rsidR="008666B5" w:rsidRDefault="008666B5" w:rsidP="00866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10DED" w14:textId="77777777" w:rsidR="00825920" w:rsidRPr="00825920" w:rsidRDefault="00825920" w:rsidP="008816F6">
            <w:pPr>
              <w:pStyle w:val="ListParagraph"/>
              <w:numPr>
                <w:ilvl w:val="0"/>
                <w:numId w:val="18"/>
              </w:numPr>
            </w:pPr>
            <w:r>
              <w:rPr>
                <w:rFonts w:ascii="Arial" w:hAnsi="Arial"/>
                <w:noProof/>
                <w:lang w:val="en-SG"/>
              </w:rPr>
              <w:t xml:space="preserve">This test may fail at step21 due to reception of HARQ ACK for RLC STATUS for RRCSetupComplete.  Upon reception of RRCSetupComplete at RLC, SS would be RLC STATUS to UE. While </w:t>
            </w:r>
            <w:r w:rsidRPr="00C116D4">
              <w:rPr>
                <w:rFonts w:ascii="Arial" w:hAnsi="Arial"/>
                <w:noProof/>
                <w:lang w:val="en-SG"/>
              </w:rPr>
              <w:t>a_NR_RacingCond_AwaitRrcMessageAndSysInd</w:t>
            </w:r>
            <w:r>
              <w:rPr>
                <w:rFonts w:ascii="Arial" w:hAnsi="Arial"/>
                <w:noProof/>
                <w:lang w:val="en-SG"/>
              </w:rPr>
              <w:t xml:space="preserve"> h</w:t>
            </w:r>
            <w:r w:rsidRPr="00C116D4">
              <w:rPr>
                <w:rFonts w:ascii="Arial" w:hAnsi="Arial"/>
                <w:noProof/>
                <w:lang w:val="en-SG"/>
              </w:rPr>
              <w:t>andling RRCsetupcomplete</w:t>
            </w:r>
            <w:r>
              <w:rPr>
                <w:rFonts w:ascii="Arial" w:hAnsi="Arial"/>
                <w:noProof/>
                <w:lang w:val="en-SG"/>
              </w:rPr>
              <w:t xml:space="preserve">, </w:t>
            </w:r>
            <w:r w:rsidRPr="00C116D4">
              <w:rPr>
                <w:rFonts w:ascii="Arial" w:hAnsi="Arial"/>
                <w:noProof/>
                <w:lang w:val="en-SG"/>
              </w:rPr>
              <w:t xml:space="preserve"> </w:t>
            </w:r>
            <w:r>
              <w:rPr>
                <w:rFonts w:ascii="Arial" w:hAnsi="Arial"/>
                <w:noProof/>
                <w:lang w:val="en-SG"/>
              </w:rPr>
              <w:t>UE sends</w:t>
            </w:r>
            <w:r w:rsidRPr="00C116D4">
              <w:rPr>
                <w:rFonts w:ascii="Arial" w:hAnsi="Arial"/>
                <w:noProof/>
                <w:lang w:val="en-SG"/>
              </w:rPr>
              <w:t xml:space="preserve"> HARQ </w:t>
            </w:r>
            <w:r>
              <w:rPr>
                <w:rFonts w:ascii="Arial" w:hAnsi="Arial"/>
                <w:noProof/>
                <w:lang w:val="en-SG"/>
              </w:rPr>
              <w:t>ACK</w:t>
            </w:r>
            <w:r w:rsidRPr="00C116D4">
              <w:rPr>
                <w:rFonts w:ascii="Arial" w:hAnsi="Arial"/>
                <w:noProof/>
                <w:lang w:val="en-SG"/>
              </w:rPr>
              <w:t xml:space="preserve"> </w:t>
            </w:r>
            <w:r>
              <w:rPr>
                <w:rFonts w:ascii="Arial" w:hAnsi="Arial"/>
                <w:noProof/>
                <w:lang w:val="en-SG"/>
              </w:rPr>
              <w:t xml:space="preserve">for RLC STATUS of RRCSetupComplete while leads to failure. HARQ Inds are disable after exit of </w:t>
            </w:r>
            <w:r w:rsidRPr="00C116D4">
              <w:rPr>
                <w:rFonts w:ascii="Arial" w:hAnsi="Arial"/>
                <w:noProof/>
                <w:lang w:val="en-SG"/>
              </w:rPr>
              <w:t>a_NR_RacingCond_AwaitRrcMessageAndSysInd</w:t>
            </w:r>
            <w:r>
              <w:rPr>
                <w:rFonts w:ascii="Arial" w:hAnsi="Arial"/>
                <w:noProof/>
                <w:lang w:val="en-SG"/>
              </w:rPr>
              <w:t>. So, it is propsoed to disable HARQ indication immediately after receiving HARQ ack at step20</w:t>
            </w:r>
          </w:p>
          <w:p w14:paraId="5CC9551D" w14:textId="4B91323C" w:rsidR="008816F6" w:rsidRDefault="008816F6" w:rsidP="008816F6">
            <w:pPr>
              <w:pStyle w:val="ListParagraph"/>
              <w:numPr>
                <w:ilvl w:val="0"/>
                <w:numId w:val="18"/>
              </w:numPr>
            </w:pPr>
            <w:r>
              <w:rPr>
                <w:rFonts w:ascii="Arial" w:hAnsi="Arial"/>
                <w:noProof/>
                <w:lang w:val="en-SG"/>
              </w:rPr>
              <w:t>Added new template for the Racecondition between System Indications and SRB messages which can disable HARQ indication immediately after received System Indication for HARQ from UE.</w:t>
            </w:r>
          </w:p>
        </w:tc>
      </w:tr>
      <w:tr w:rsidR="008666B5" w14:paraId="61658E0F" w14:textId="77777777" w:rsidTr="00547111">
        <w:tc>
          <w:tcPr>
            <w:tcW w:w="2694" w:type="dxa"/>
            <w:gridSpan w:val="2"/>
            <w:tcBorders>
              <w:left w:val="single" w:sz="4" w:space="0" w:color="auto"/>
            </w:tcBorders>
          </w:tcPr>
          <w:p w14:paraId="6B1EA78E" w14:textId="77777777" w:rsidR="008666B5" w:rsidRDefault="008666B5" w:rsidP="008666B5">
            <w:pPr>
              <w:pStyle w:val="CRCoverPage"/>
              <w:spacing w:after="0"/>
              <w:rPr>
                <w:b/>
                <w:i/>
                <w:noProof/>
                <w:sz w:val="8"/>
                <w:szCs w:val="8"/>
              </w:rPr>
            </w:pPr>
          </w:p>
        </w:tc>
        <w:tc>
          <w:tcPr>
            <w:tcW w:w="6946" w:type="dxa"/>
            <w:gridSpan w:val="9"/>
            <w:tcBorders>
              <w:right w:val="single" w:sz="4" w:space="0" w:color="auto"/>
            </w:tcBorders>
          </w:tcPr>
          <w:p w14:paraId="120EEB4C" w14:textId="77777777" w:rsidR="008666B5" w:rsidRDefault="008666B5" w:rsidP="008666B5">
            <w:pPr>
              <w:pStyle w:val="CRCoverPage"/>
              <w:spacing w:after="0"/>
              <w:rPr>
                <w:noProof/>
                <w:sz w:val="8"/>
                <w:szCs w:val="8"/>
              </w:rPr>
            </w:pPr>
          </w:p>
        </w:tc>
      </w:tr>
      <w:tr w:rsidR="008666B5" w14:paraId="7CEFFAE9" w14:textId="77777777" w:rsidTr="00547111">
        <w:tc>
          <w:tcPr>
            <w:tcW w:w="2694" w:type="dxa"/>
            <w:gridSpan w:val="2"/>
            <w:tcBorders>
              <w:left w:val="single" w:sz="4" w:space="0" w:color="auto"/>
            </w:tcBorders>
          </w:tcPr>
          <w:p w14:paraId="1007D248" w14:textId="77777777" w:rsidR="008666B5" w:rsidRDefault="008666B5" w:rsidP="00866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EB656" w14:textId="33ACF4A5" w:rsidR="004636A0" w:rsidRPr="004636A0" w:rsidRDefault="00797AA8" w:rsidP="004636A0">
            <w:pPr>
              <w:pStyle w:val="CRCoverPage"/>
              <w:numPr>
                <w:ilvl w:val="0"/>
                <w:numId w:val="19"/>
              </w:numPr>
              <w:spacing w:after="0"/>
              <w:rPr>
                <w:noProof/>
              </w:rPr>
            </w:pPr>
            <w:r>
              <w:rPr>
                <w:noProof/>
                <w:lang w:val="en-SG"/>
              </w:rPr>
              <w:t>C</w:t>
            </w:r>
            <w:r w:rsidR="004636A0">
              <w:rPr>
                <w:noProof/>
                <w:lang w:val="en-SG"/>
              </w:rPr>
              <w:t xml:space="preserve">alled new template </w:t>
            </w:r>
            <w:r w:rsidR="004636A0" w:rsidRPr="0076518E">
              <w:rPr>
                <w:noProof/>
                <w:lang w:val="en-SG"/>
              </w:rPr>
              <w:t>a_NR_RacingCond_AwaitRrcMessageAndSysInd_harqInd which will disable HARQ indication immediately afte receiving System Ind from UE.</w:t>
            </w:r>
            <w:r>
              <w:rPr>
                <w:noProof/>
                <w:lang w:val="en-SG"/>
              </w:rPr>
              <w:t xml:space="preserve"> And commented function for disable HARQ indications</w:t>
            </w:r>
          </w:p>
          <w:p w14:paraId="171ADF2A" w14:textId="1476F2D6" w:rsidR="00EC3C5D" w:rsidRDefault="004636A0" w:rsidP="004636A0">
            <w:pPr>
              <w:pStyle w:val="CRCoverPage"/>
              <w:numPr>
                <w:ilvl w:val="0"/>
                <w:numId w:val="19"/>
              </w:numPr>
              <w:spacing w:after="0"/>
              <w:rPr>
                <w:noProof/>
              </w:rPr>
            </w:pPr>
            <w:r>
              <w:rPr>
                <w:noProof/>
                <w:lang w:val="en-SG"/>
              </w:rPr>
              <w:t xml:space="preserve">Added new tamplate similar to </w:t>
            </w:r>
            <w:r w:rsidRPr="002C1C6B">
              <w:rPr>
                <w:noProof/>
                <w:lang w:val="en-SG"/>
              </w:rPr>
              <w:t>altstep a_NR_RacingCond_AwaitRrcMessageAndSysInd</w:t>
            </w:r>
            <w:r>
              <w:rPr>
                <w:noProof/>
                <w:lang w:val="en-SG"/>
              </w:rPr>
              <w:t xml:space="preserve"> with functionality of disable HARQ System Indications</w:t>
            </w:r>
          </w:p>
        </w:tc>
      </w:tr>
      <w:tr w:rsidR="008666B5" w14:paraId="5A0E81B1" w14:textId="77777777" w:rsidTr="00547111">
        <w:tc>
          <w:tcPr>
            <w:tcW w:w="2694" w:type="dxa"/>
            <w:gridSpan w:val="2"/>
            <w:tcBorders>
              <w:left w:val="single" w:sz="4" w:space="0" w:color="auto"/>
            </w:tcBorders>
          </w:tcPr>
          <w:p w14:paraId="1D79C6BD" w14:textId="77777777" w:rsidR="008666B5" w:rsidRDefault="008666B5" w:rsidP="008666B5">
            <w:pPr>
              <w:pStyle w:val="CRCoverPage"/>
              <w:spacing w:after="0"/>
              <w:rPr>
                <w:b/>
                <w:i/>
                <w:noProof/>
                <w:sz w:val="8"/>
                <w:szCs w:val="8"/>
              </w:rPr>
            </w:pPr>
          </w:p>
        </w:tc>
        <w:tc>
          <w:tcPr>
            <w:tcW w:w="6946" w:type="dxa"/>
            <w:gridSpan w:val="9"/>
            <w:tcBorders>
              <w:right w:val="single" w:sz="4" w:space="0" w:color="auto"/>
            </w:tcBorders>
          </w:tcPr>
          <w:p w14:paraId="63CA1182" w14:textId="77777777" w:rsidR="008666B5" w:rsidRDefault="008666B5" w:rsidP="008666B5">
            <w:pPr>
              <w:pStyle w:val="CRCoverPage"/>
              <w:spacing w:after="0"/>
              <w:rPr>
                <w:noProof/>
                <w:sz w:val="8"/>
                <w:szCs w:val="8"/>
              </w:rPr>
            </w:pPr>
          </w:p>
        </w:tc>
      </w:tr>
      <w:tr w:rsidR="008666B5" w14:paraId="5D987CEB" w14:textId="77777777" w:rsidTr="00547111">
        <w:tc>
          <w:tcPr>
            <w:tcW w:w="2694" w:type="dxa"/>
            <w:gridSpan w:val="2"/>
            <w:tcBorders>
              <w:left w:val="single" w:sz="4" w:space="0" w:color="auto"/>
              <w:bottom w:val="single" w:sz="4" w:space="0" w:color="auto"/>
            </w:tcBorders>
          </w:tcPr>
          <w:p w14:paraId="7992387E" w14:textId="77777777" w:rsidR="008666B5" w:rsidRDefault="008666B5" w:rsidP="00866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C1B54D3" w:rsidR="008666B5" w:rsidRDefault="00504F3F" w:rsidP="008666B5">
            <w:pPr>
              <w:pStyle w:val="CRCoverPage"/>
              <w:spacing w:after="0"/>
              <w:ind w:left="100"/>
              <w:rPr>
                <w:noProof/>
              </w:rPr>
            </w:pPr>
            <w:r>
              <w:rPr>
                <w:noProof/>
              </w:rPr>
              <w:t>Conforma</w:t>
            </w:r>
            <w:r w:rsidR="004A2A42">
              <w:rPr>
                <w:noProof/>
              </w:rPr>
              <w:t>n</w:t>
            </w:r>
            <w:r>
              <w:rPr>
                <w:noProof/>
              </w:rPr>
              <w:t>t UE will fail the case</w:t>
            </w:r>
          </w:p>
        </w:tc>
      </w:tr>
      <w:tr w:rsidR="008666B5" w14:paraId="669F3506" w14:textId="77777777" w:rsidTr="00547111">
        <w:tc>
          <w:tcPr>
            <w:tcW w:w="2694" w:type="dxa"/>
            <w:gridSpan w:val="2"/>
          </w:tcPr>
          <w:p w14:paraId="3DFD20CF" w14:textId="77777777" w:rsidR="008666B5" w:rsidRDefault="008666B5" w:rsidP="008666B5">
            <w:pPr>
              <w:pStyle w:val="CRCoverPage"/>
              <w:spacing w:after="0"/>
              <w:rPr>
                <w:b/>
                <w:i/>
                <w:noProof/>
                <w:sz w:val="8"/>
                <w:szCs w:val="8"/>
              </w:rPr>
            </w:pPr>
          </w:p>
        </w:tc>
        <w:tc>
          <w:tcPr>
            <w:tcW w:w="6946" w:type="dxa"/>
            <w:gridSpan w:val="9"/>
          </w:tcPr>
          <w:p w14:paraId="32E06C15" w14:textId="77777777" w:rsidR="008666B5" w:rsidRDefault="008666B5" w:rsidP="008666B5">
            <w:pPr>
              <w:pStyle w:val="CRCoverPage"/>
              <w:spacing w:after="0"/>
              <w:rPr>
                <w:noProof/>
                <w:sz w:val="8"/>
                <w:szCs w:val="8"/>
              </w:rPr>
            </w:pPr>
          </w:p>
        </w:tc>
      </w:tr>
      <w:tr w:rsidR="008666B5" w14:paraId="46043382" w14:textId="77777777" w:rsidTr="00547111">
        <w:tc>
          <w:tcPr>
            <w:tcW w:w="2694" w:type="dxa"/>
            <w:gridSpan w:val="2"/>
            <w:tcBorders>
              <w:top w:val="single" w:sz="4" w:space="0" w:color="auto"/>
              <w:left w:val="single" w:sz="4" w:space="0" w:color="auto"/>
            </w:tcBorders>
          </w:tcPr>
          <w:p w14:paraId="04C20764" w14:textId="77777777" w:rsidR="008666B5" w:rsidRDefault="008666B5" w:rsidP="00866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0A0100F" w:rsidR="008666B5" w:rsidRDefault="008816F6" w:rsidP="008666B5">
            <w:pPr>
              <w:pStyle w:val="CRCoverPage"/>
              <w:spacing w:after="0"/>
              <w:ind w:left="100"/>
              <w:rPr>
                <w:noProof/>
              </w:rPr>
            </w:pPr>
            <w:r>
              <w:rPr>
                <w:rFonts w:cs="Arial"/>
                <w:szCs w:val="18"/>
              </w:rPr>
              <w:t>7.1.1.2.3</w:t>
            </w:r>
            <w:r w:rsidR="00D652C7">
              <w:rPr>
                <w:rFonts w:cs="Arial"/>
                <w:szCs w:val="18"/>
              </w:rPr>
              <w:t>.</w:t>
            </w:r>
            <w:r w:rsidR="00D652C7">
              <w:rPr>
                <w:noProof/>
              </w:rPr>
              <w:t>NR5GC</w:t>
            </w:r>
          </w:p>
        </w:tc>
      </w:tr>
      <w:tr w:rsidR="008666B5" w14:paraId="3E10C9AE" w14:textId="77777777" w:rsidTr="00547111">
        <w:tc>
          <w:tcPr>
            <w:tcW w:w="2694" w:type="dxa"/>
            <w:gridSpan w:val="2"/>
            <w:tcBorders>
              <w:left w:val="single" w:sz="4" w:space="0" w:color="auto"/>
            </w:tcBorders>
          </w:tcPr>
          <w:p w14:paraId="2A38C9EF" w14:textId="77777777" w:rsidR="008666B5" w:rsidRDefault="008666B5" w:rsidP="008666B5">
            <w:pPr>
              <w:pStyle w:val="CRCoverPage"/>
              <w:spacing w:after="0"/>
              <w:rPr>
                <w:b/>
                <w:i/>
                <w:noProof/>
                <w:sz w:val="8"/>
                <w:szCs w:val="8"/>
              </w:rPr>
            </w:pPr>
          </w:p>
        </w:tc>
        <w:tc>
          <w:tcPr>
            <w:tcW w:w="6946" w:type="dxa"/>
            <w:gridSpan w:val="9"/>
            <w:tcBorders>
              <w:right w:val="single" w:sz="4" w:space="0" w:color="auto"/>
            </w:tcBorders>
          </w:tcPr>
          <w:p w14:paraId="5FA7A925" w14:textId="77777777" w:rsidR="008666B5" w:rsidRDefault="008666B5" w:rsidP="008666B5">
            <w:pPr>
              <w:pStyle w:val="CRCoverPage"/>
              <w:spacing w:after="0"/>
              <w:rPr>
                <w:noProof/>
                <w:sz w:val="8"/>
                <w:szCs w:val="8"/>
              </w:rPr>
            </w:pPr>
          </w:p>
        </w:tc>
      </w:tr>
      <w:tr w:rsidR="008666B5" w14:paraId="7E93480A" w14:textId="77777777" w:rsidTr="00547111">
        <w:tc>
          <w:tcPr>
            <w:tcW w:w="2694" w:type="dxa"/>
            <w:gridSpan w:val="2"/>
            <w:tcBorders>
              <w:left w:val="single" w:sz="4" w:space="0" w:color="auto"/>
            </w:tcBorders>
          </w:tcPr>
          <w:p w14:paraId="2515FEDD" w14:textId="77777777" w:rsidR="008666B5" w:rsidRDefault="008666B5" w:rsidP="00866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666B5" w:rsidRDefault="008666B5" w:rsidP="00866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666B5" w:rsidRDefault="008666B5" w:rsidP="008666B5">
            <w:pPr>
              <w:pStyle w:val="CRCoverPage"/>
              <w:spacing w:after="0"/>
              <w:jc w:val="center"/>
              <w:rPr>
                <w:b/>
                <w:caps/>
                <w:noProof/>
              </w:rPr>
            </w:pPr>
            <w:r>
              <w:rPr>
                <w:b/>
                <w:caps/>
                <w:noProof/>
              </w:rPr>
              <w:t>N</w:t>
            </w:r>
          </w:p>
        </w:tc>
        <w:tc>
          <w:tcPr>
            <w:tcW w:w="2977" w:type="dxa"/>
            <w:gridSpan w:val="4"/>
          </w:tcPr>
          <w:p w14:paraId="0565B088" w14:textId="77777777" w:rsidR="008666B5" w:rsidRDefault="008666B5" w:rsidP="00866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666B5" w:rsidRDefault="008666B5" w:rsidP="008666B5">
            <w:pPr>
              <w:pStyle w:val="CRCoverPage"/>
              <w:spacing w:after="0"/>
              <w:ind w:left="99"/>
              <w:rPr>
                <w:noProof/>
              </w:rPr>
            </w:pPr>
          </w:p>
        </w:tc>
      </w:tr>
      <w:tr w:rsidR="008666B5" w14:paraId="23D357B0" w14:textId="77777777" w:rsidTr="00547111">
        <w:tc>
          <w:tcPr>
            <w:tcW w:w="2694" w:type="dxa"/>
            <w:gridSpan w:val="2"/>
            <w:tcBorders>
              <w:left w:val="single" w:sz="4" w:space="0" w:color="auto"/>
            </w:tcBorders>
          </w:tcPr>
          <w:p w14:paraId="733F95ED" w14:textId="77777777" w:rsidR="008666B5" w:rsidRDefault="008666B5" w:rsidP="00866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666B5" w:rsidRDefault="008666B5" w:rsidP="00866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666B5" w:rsidRDefault="008666B5" w:rsidP="008666B5">
            <w:pPr>
              <w:pStyle w:val="CRCoverPage"/>
              <w:spacing w:after="0"/>
              <w:jc w:val="center"/>
              <w:rPr>
                <w:b/>
                <w:caps/>
                <w:noProof/>
              </w:rPr>
            </w:pPr>
            <w:r>
              <w:rPr>
                <w:b/>
                <w:caps/>
                <w:noProof/>
              </w:rPr>
              <w:t>X</w:t>
            </w:r>
          </w:p>
        </w:tc>
        <w:tc>
          <w:tcPr>
            <w:tcW w:w="2977" w:type="dxa"/>
            <w:gridSpan w:val="4"/>
          </w:tcPr>
          <w:p w14:paraId="1AB0B231" w14:textId="77777777" w:rsidR="008666B5" w:rsidRDefault="008666B5" w:rsidP="00866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666B5" w:rsidRDefault="008666B5" w:rsidP="008666B5">
            <w:pPr>
              <w:pStyle w:val="CRCoverPage"/>
              <w:spacing w:after="0"/>
              <w:ind w:left="99"/>
              <w:rPr>
                <w:noProof/>
              </w:rPr>
            </w:pPr>
            <w:r>
              <w:rPr>
                <w:noProof/>
              </w:rPr>
              <w:t xml:space="preserve">TS/TR ... CR ... </w:t>
            </w:r>
          </w:p>
        </w:tc>
      </w:tr>
      <w:tr w:rsidR="008666B5" w14:paraId="550B5955" w14:textId="77777777" w:rsidTr="00547111">
        <w:tc>
          <w:tcPr>
            <w:tcW w:w="2694" w:type="dxa"/>
            <w:gridSpan w:val="2"/>
            <w:tcBorders>
              <w:left w:val="single" w:sz="4" w:space="0" w:color="auto"/>
            </w:tcBorders>
          </w:tcPr>
          <w:p w14:paraId="7DD7BE98" w14:textId="77777777" w:rsidR="008666B5" w:rsidRDefault="008666B5" w:rsidP="00866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74B7642" w:rsidR="008666B5" w:rsidRDefault="008666B5" w:rsidP="00866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C90BA64" w:rsidR="008666B5" w:rsidRDefault="00132624" w:rsidP="008666B5">
            <w:pPr>
              <w:pStyle w:val="CRCoverPage"/>
              <w:spacing w:after="0"/>
              <w:jc w:val="center"/>
              <w:rPr>
                <w:b/>
                <w:caps/>
                <w:noProof/>
              </w:rPr>
            </w:pPr>
            <w:r>
              <w:rPr>
                <w:b/>
                <w:caps/>
                <w:noProof/>
              </w:rPr>
              <w:t>X</w:t>
            </w:r>
          </w:p>
        </w:tc>
        <w:tc>
          <w:tcPr>
            <w:tcW w:w="2977" w:type="dxa"/>
            <w:gridSpan w:val="4"/>
          </w:tcPr>
          <w:p w14:paraId="4D6DDF35" w14:textId="77777777" w:rsidR="008666B5" w:rsidRDefault="008666B5" w:rsidP="00866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9A30C1" w:rsidR="008666B5" w:rsidRDefault="008666B5" w:rsidP="008666B5">
            <w:pPr>
              <w:pStyle w:val="CRCoverPage"/>
              <w:spacing w:after="0"/>
              <w:ind w:left="99"/>
              <w:rPr>
                <w:noProof/>
              </w:rPr>
            </w:pPr>
            <w:r>
              <w:rPr>
                <w:noProof/>
              </w:rPr>
              <w:t xml:space="preserve">TS/TR </w:t>
            </w:r>
            <w:r w:rsidR="00132624">
              <w:rPr>
                <w:noProof/>
              </w:rPr>
              <w:t>... CR…</w:t>
            </w:r>
          </w:p>
        </w:tc>
      </w:tr>
      <w:tr w:rsidR="008666B5" w14:paraId="5B107C3A" w14:textId="77777777" w:rsidTr="00547111">
        <w:tc>
          <w:tcPr>
            <w:tcW w:w="2694" w:type="dxa"/>
            <w:gridSpan w:val="2"/>
            <w:tcBorders>
              <w:left w:val="single" w:sz="4" w:space="0" w:color="auto"/>
            </w:tcBorders>
          </w:tcPr>
          <w:p w14:paraId="2F6F00B3" w14:textId="77777777" w:rsidR="008666B5" w:rsidRDefault="008666B5" w:rsidP="008666B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666B5" w:rsidRDefault="008666B5" w:rsidP="00866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666B5" w:rsidRDefault="008666B5" w:rsidP="008666B5">
            <w:pPr>
              <w:pStyle w:val="CRCoverPage"/>
              <w:spacing w:after="0"/>
              <w:jc w:val="center"/>
              <w:rPr>
                <w:b/>
                <w:caps/>
                <w:noProof/>
              </w:rPr>
            </w:pPr>
            <w:r>
              <w:rPr>
                <w:b/>
                <w:caps/>
                <w:noProof/>
              </w:rPr>
              <w:t>X</w:t>
            </w:r>
          </w:p>
        </w:tc>
        <w:tc>
          <w:tcPr>
            <w:tcW w:w="2977" w:type="dxa"/>
            <w:gridSpan w:val="4"/>
          </w:tcPr>
          <w:p w14:paraId="6F9F4EF7" w14:textId="77777777" w:rsidR="008666B5" w:rsidRDefault="008666B5" w:rsidP="00866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666B5" w:rsidRDefault="008666B5" w:rsidP="008666B5">
            <w:pPr>
              <w:pStyle w:val="CRCoverPage"/>
              <w:spacing w:after="0"/>
              <w:ind w:left="99"/>
              <w:rPr>
                <w:noProof/>
              </w:rPr>
            </w:pPr>
            <w:r>
              <w:rPr>
                <w:noProof/>
              </w:rPr>
              <w:t xml:space="preserve">TS/TR ... CR ... </w:t>
            </w:r>
          </w:p>
        </w:tc>
      </w:tr>
      <w:tr w:rsidR="008666B5" w14:paraId="3D8FEABD" w14:textId="77777777" w:rsidTr="008863B9">
        <w:tc>
          <w:tcPr>
            <w:tcW w:w="2694" w:type="dxa"/>
            <w:gridSpan w:val="2"/>
            <w:tcBorders>
              <w:left w:val="single" w:sz="4" w:space="0" w:color="auto"/>
            </w:tcBorders>
          </w:tcPr>
          <w:p w14:paraId="227A9856" w14:textId="77777777" w:rsidR="008666B5" w:rsidRDefault="008666B5" w:rsidP="008666B5">
            <w:pPr>
              <w:pStyle w:val="CRCoverPage"/>
              <w:spacing w:after="0"/>
              <w:rPr>
                <w:b/>
                <w:i/>
                <w:noProof/>
              </w:rPr>
            </w:pPr>
          </w:p>
        </w:tc>
        <w:tc>
          <w:tcPr>
            <w:tcW w:w="6946" w:type="dxa"/>
            <w:gridSpan w:val="9"/>
            <w:tcBorders>
              <w:right w:val="single" w:sz="4" w:space="0" w:color="auto"/>
            </w:tcBorders>
          </w:tcPr>
          <w:p w14:paraId="5432D7DC" w14:textId="77777777" w:rsidR="008666B5" w:rsidRDefault="008666B5" w:rsidP="008666B5">
            <w:pPr>
              <w:pStyle w:val="CRCoverPage"/>
              <w:spacing w:after="0"/>
              <w:rPr>
                <w:noProof/>
              </w:rPr>
            </w:pPr>
          </w:p>
        </w:tc>
      </w:tr>
      <w:tr w:rsidR="008666B5" w14:paraId="6AA1BDEF" w14:textId="77777777" w:rsidTr="008863B9">
        <w:tc>
          <w:tcPr>
            <w:tcW w:w="2694" w:type="dxa"/>
            <w:gridSpan w:val="2"/>
            <w:tcBorders>
              <w:left w:val="single" w:sz="4" w:space="0" w:color="auto"/>
              <w:bottom w:val="single" w:sz="4" w:space="0" w:color="auto"/>
            </w:tcBorders>
          </w:tcPr>
          <w:p w14:paraId="552D2A01" w14:textId="77777777" w:rsidR="008666B5" w:rsidRDefault="008666B5" w:rsidP="00866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666B5" w:rsidRDefault="008666B5" w:rsidP="008666B5">
            <w:pPr>
              <w:pStyle w:val="CRCoverPage"/>
              <w:spacing w:after="0"/>
              <w:ind w:left="100"/>
              <w:rPr>
                <w:noProof/>
              </w:rPr>
            </w:pPr>
          </w:p>
        </w:tc>
      </w:tr>
      <w:tr w:rsidR="008666B5" w:rsidRPr="008863B9" w14:paraId="095E531F" w14:textId="77777777" w:rsidTr="00937A5E">
        <w:tc>
          <w:tcPr>
            <w:tcW w:w="2694" w:type="dxa"/>
            <w:gridSpan w:val="2"/>
            <w:tcBorders>
              <w:top w:val="single" w:sz="4" w:space="0" w:color="auto"/>
              <w:bottom w:val="single" w:sz="4" w:space="0" w:color="auto"/>
            </w:tcBorders>
          </w:tcPr>
          <w:p w14:paraId="5A0057EF" w14:textId="77777777" w:rsidR="008666B5" w:rsidRPr="008863B9" w:rsidRDefault="008666B5" w:rsidP="00866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666B5" w:rsidRPr="008863B9" w:rsidRDefault="008666B5" w:rsidP="008666B5">
            <w:pPr>
              <w:pStyle w:val="CRCoverPage"/>
              <w:spacing w:after="0"/>
              <w:ind w:left="100"/>
              <w:rPr>
                <w:noProof/>
                <w:sz w:val="8"/>
                <w:szCs w:val="8"/>
              </w:rPr>
            </w:pPr>
          </w:p>
        </w:tc>
      </w:tr>
      <w:tr w:rsidR="008666B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666B5" w:rsidRDefault="008666B5" w:rsidP="00866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666B5" w:rsidRDefault="008666B5" w:rsidP="008666B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0552902"/>
      <w:r w:rsidRPr="00D83A7A">
        <w:rPr>
          <w:rStyle w:val="Emphasis"/>
          <w:rFonts w:cs="Arial"/>
          <w:i w:val="0"/>
        </w:rPr>
        <w:lastRenderedPageBreak/>
        <w:t>Table of Contents</w:t>
      </w:r>
      <w:bookmarkEnd w:id="1"/>
    </w:p>
    <w:p w14:paraId="2D9B8715" w14:textId="3DCE3C0D" w:rsidR="007C5353"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C5353" w:rsidRPr="00955C7F">
        <w:rPr>
          <w:rFonts w:cs="Arial"/>
          <w:iCs/>
        </w:rPr>
        <w:t>Table of Contents</w:t>
      </w:r>
      <w:r w:rsidR="007C5353">
        <w:tab/>
      </w:r>
      <w:r w:rsidR="007C5353">
        <w:fldChar w:fldCharType="begin"/>
      </w:r>
      <w:r w:rsidR="007C5353">
        <w:instrText xml:space="preserve"> PAGEREF _Toc90552902 \h </w:instrText>
      </w:r>
      <w:r w:rsidR="007C5353">
        <w:fldChar w:fldCharType="separate"/>
      </w:r>
      <w:r w:rsidR="007C5353">
        <w:t>2</w:t>
      </w:r>
      <w:r w:rsidR="007C5353">
        <w:fldChar w:fldCharType="end"/>
      </w:r>
    </w:p>
    <w:p w14:paraId="429A0A65" w14:textId="1AF308CE" w:rsidR="007C5353" w:rsidRDefault="007C5353">
      <w:pPr>
        <w:pStyle w:val="TOC1"/>
        <w:rPr>
          <w:rFonts w:asciiTheme="minorHAnsi" w:eastAsiaTheme="minorEastAsia" w:hAnsiTheme="minorHAnsi" w:cstheme="minorBidi"/>
          <w:szCs w:val="22"/>
          <w:lang w:eastAsia="en-GB"/>
        </w:rPr>
      </w:pPr>
      <w:r w:rsidRPr="00955C7F">
        <w:rPr>
          <w:b/>
          <w:lang w:eastAsia="ja-JP"/>
        </w:rPr>
        <w:t>1</w:t>
      </w:r>
      <w:r>
        <w:rPr>
          <w:rFonts w:asciiTheme="minorHAnsi" w:eastAsiaTheme="minorEastAsia" w:hAnsiTheme="minorHAnsi" w:cstheme="minorBidi"/>
          <w:szCs w:val="22"/>
          <w:lang w:eastAsia="en-GB"/>
        </w:rPr>
        <w:tab/>
      </w:r>
      <w:r w:rsidRPr="00955C7F">
        <w:rPr>
          <w:b/>
          <w:lang w:eastAsia="ja-JP"/>
        </w:rPr>
        <w:t>Overview</w:t>
      </w:r>
      <w:r>
        <w:tab/>
      </w:r>
      <w:r>
        <w:fldChar w:fldCharType="begin"/>
      </w:r>
      <w:r>
        <w:instrText xml:space="preserve"> PAGEREF _Toc90552903 \h </w:instrText>
      </w:r>
      <w:r>
        <w:fldChar w:fldCharType="separate"/>
      </w:r>
      <w:r>
        <w:t>3</w:t>
      </w:r>
      <w:r>
        <w:fldChar w:fldCharType="end"/>
      </w:r>
    </w:p>
    <w:p w14:paraId="6AA2CDCF" w14:textId="1DFE29B8" w:rsidR="007C5353" w:rsidRDefault="007C5353" w:rsidP="00EF5E7A">
      <w:pPr>
        <w:pStyle w:val="TOC1"/>
        <w:rPr>
          <w:rFonts w:asciiTheme="minorHAnsi" w:eastAsiaTheme="minorEastAsia" w:hAnsiTheme="minorHAnsi" w:cstheme="minorBidi"/>
          <w:szCs w:val="22"/>
          <w:lang w:eastAsia="en-GB"/>
        </w:rPr>
      </w:pPr>
      <w:r w:rsidRPr="00955C7F">
        <w:rPr>
          <w:b/>
        </w:rPr>
        <w:t>2</w:t>
      </w:r>
      <w:r>
        <w:rPr>
          <w:rFonts w:asciiTheme="minorHAnsi" w:eastAsiaTheme="minorEastAsia" w:hAnsiTheme="minorHAnsi" w:cstheme="minorBidi"/>
          <w:szCs w:val="22"/>
          <w:lang w:eastAsia="en-GB"/>
        </w:rPr>
        <w:tab/>
      </w:r>
      <w:r w:rsidRPr="00955C7F">
        <w:rPr>
          <w:b/>
        </w:rPr>
        <w:t>Corrections required</w:t>
      </w:r>
      <w:r>
        <w:tab/>
      </w:r>
      <w:r>
        <w:fldChar w:fldCharType="begin"/>
      </w:r>
      <w:r>
        <w:instrText xml:space="preserve"> PAGEREF _Toc90552905 \h </w:instrText>
      </w:r>
      <w:r>
        <w:fldChar w:fldCharType="separate"/>
      </w:r>
      <w:r>
        <w:t>3</w:t>
      </w:r>
      <w:r>
        <w:fldChar w:fldCharType="end"/>
      </w:r>
    </w:p>
    <w:p w14:paraId="2E4D4796" w14:textId="02BE645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0552903"/>
      <w:r>
        <w:rPr>
          <w:b/>
          <w:lang w:eastAsia="ja-JP"/>
        </w:rPr>
        <w:lastRenderedPageBreak/>
        <w:t>Overview</w:t>
      </w:r>
      <w:bookmarkEnd w:id="2"/>
      <w:bookmarkEnd w:id="3"/>
    </w:p>
    <w:p w14:paraId="79DFA1B9" w14:textId="3A592AAC"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w:t>
      </w:r>
      <w:r w:rsidR="0074044E">
        <w:rPr>
          <w:rFonts w:cs="Arial"/>
        </w:rPr>
        <w:t xml:space="preserve">in </w:t>
      </w:r>
      <w:r w:rsidR="0074044E" w:rsidRPr="0074044E">
        <w:rPr>
          <w:rFonts w:cs="Arial"/>
        </w:rPr>
        <w:t>the iwd-TTCN3-B2022-09_D23wk</w:t>
      </w:r>
      <w:r w:rsidR="004636A0">
        <w:rPr>
          <w:rFonts w:cs="Arial"/>
        </w:rPr>
        <w:t>24</w:t>
      </w:r>
      <w:r w:rsidR="0074044E" w:rsidRPr="0074044E">
        <w:rPr>
          <w:rFonts w:cs="Arial"/>
        </w:rPr>
        <w:t xml:space="preserve"> </w:t>
      </w:r>
      <w:r>
        <w:rPr>
          <w:rFonts w:cs="Arial"/>
        </w:rPr>
        <w:t>of test case</w:t>
      </w:r>
      <w:r w:rsidR="005F0EEB">
        <w:rPr>
          <w:rFonts w:cs="Arial"/>
        </w:rPr>
        <w:t xml:space="preserve"> </w:t>
      </w:r>
      <w:r w:rsidR="008816F6">
        <w:rPr>
          <w:rFonts w:cs="Arial"/>
        </w:rPr>
        <w:t>7.1.1.2.3</w:t>
      </w:r>
      <w:r w:rsidR="00760C1E">
        <w:rPr>
          <w:rFonts w:cs="Arial"/>
        </w:rPr>
        <w:t xml:space="preserve"> </w:t>
      </w:r>
      <w:r>
        <w:rPr>
          <w:rFonts w:cs="Arial"/>
        </w:rPr>
        <w:t>which is part of the</w:t>
      </w:r>
      <w:r w:rsidR="005F0EEB">
        <w:rPr>
          <w:rFonts w:cs="Arial"/>
        </w:rPr>
        <w:t xml:space="preserve"> NR5GC</w:t>
      </w:r>
      <w:r>
        <w:rPr>
          <w:rFonts w:cs="Arial"/>
        </w:rPr>
        <w:t xml:space="preserve"> test suite. </w:t>
      </w:r>
    </w:p>
    <w:p w14:paraId="0103D9A3" w14:textId="75C9C379" w:rsidR="005D6D5B" w:rsidRPr="004B68FC"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color w:val="0000FF"/>
          <w:u w:val="single"/>
          <w:lang w:eastAsia="ja-JP"/>
        </w:rPr>
      </w:pPr>
      <w:r>
        <w:rPr>
          <w:rFonts w:cs="Arial"/>
          <w:b/>
          <w:sz w:val="24"/>
          <w:lang w:eastAsia="ja-JP"/>
        </w:rPr>
        <w:t>Contact:</w:t>
      </w:r>
      <w:r>
        <w:rPr>
          <w:rFonts w:cs="Arial"/>
          <w:b/>
          <w:sz w:val="24"/>
          <w:lang w:eastAsia="ja-JP"/>
        </w:rPr>
        <w:tab/>
      </w:r>
      <w:bookmarkStart w:id="4" w:name="_Hlk90298041"/>
      <w:r w:rsidR="00DC6827" w:rsidRPr="00741756">
        <w:rPr>
          <w:rFonts w:cs="Arial"/>
          <w:sz w:val="24"/>
          <w:lang w:eastAsia="ja-JP"/>
        </w:rPr>
        <w:t>Kalahasti, Narendra</w:t>
      </w:r>
      <w:r w:rsidR="00DC6827" w:rsidRPr="00741756">
        <w:rPr>
          <w:rFonts w:cs="Arial"/>
          <w:sz w:val="24"/>
          <w:lang w:eastAsia="ja-JP"/>
        </w:rPr>
        <w:br/>
      </w:r>
      <w:r w:rsidR="00DC6827" w:rsidRPr="00741756">
        <w:rPr>
          <w:rFonts w:cs="Arial"/>
          <w:b/>
          <w:lang w:eastAsia="ja-JP"/>
        </w:rPr>
        <w:tab/>
      </w:r>
      <w:hyperlink r:id="rId13" w:history="1">
        <w:r w:rsidR="00DC6827" w:rsidRPr="002570A4">
          <w:rPr>
            <w:rStyle w:val="Hyperlink"/>
            <w:rFonts w:cs="Arial"/>
            <w:lang w:eastAsia="ja-JP"/>
          </w:rPr>
          <w:t>Narendra.Kalahasti@anritsu.com</w:t>
        </w:r>
      </w:hyperlink>
      <w:bookmarkEnd w:id="4"/>
      <w:r w:rsidR="005D6D5B">
        <w:br/>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90552905"/>
      <w:r w:rsidRPr="00854C55">
        <w:rPr>
          <w:b/>
        </w:rPr>
        <w:t>Corrections required</w:t>
      </w:r>
      <w:bookmarkEnd w:id="5"/>
      <w:bookmarkEnd w:id="6"/>
      <w:bookmarkEnd w:id="7"/>
    </w:p>
    <w:p w14:paraId="1D6BA9A3" w14:textId="77777777" w:rsidR="008C32EF" w:rsidRDefault="008C32EF" w:rsidP="008C32EF">
      <w:pPr>
        <w:pStyle w:val="Heading2"/>
        <w:numPr>
          <w:ilvl w:val="1"/>
          <w:numId w:val="1"/>
        </w:numPr>
        <w:overflowPunct w:val="0"/>
        <w:autoSpaceDE w:val="0"/>
        <w:autoSpaceDN w:val="0"/>
        <w:adjustRightInd w:val="0"/>
        <w:spacing w:before="480"/>
        <w:rPr>
          <w:b/>
          <w:lang w:val="pt-BR"/>
        </w:rPr>
      </w:pPr>
      <w:bookmarkStart w:id="8" w:name="_Toc54888063"/>
      <w:bookmarkStart w:id="9" w:name="_Toc93508300"/>
      <w:bookmarkStart w:id="10" w:name="_Toc122434493"/>
      <w:bookmarkStart w:id="11" w:name="_Toc295288970"/>
      <w:bookmarkStart w:id="12" w:name="_Toc325725665"/>
      <w:bookmarkStart w:id="13" w:name="_Toc90552906"/>
      <w:r>
        <w:rPr>
          <w:b/>
          <w:lang w:val="pt-BR"/>
        </w:rPr>
        <w:t>Change 1</w:t>
      </w:r>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C32EF" w14:paraId="586F6635" w14:textId="77777777" w:rsidTr="0024404C">
        <w:trPr>
          <w:trHeight w:val="447"/>
        </w:trPr>
        <w:tc>
          <w:tcPr>
            <w:tcW w:w="1985" w:type="dxa"/>
            <w:tcBorders>
              <w:top w:val="single" w:sz="4" w:space="0" w:color="auto"/>
              <w:left w:val="single" w:sz="4" w:space="0" w:color="auto"/>
              <w:bottom w:val="single" w:sz="4" w:space="0" w:color="auto"/>
              <w:right w:val="single" w:sz="4" w:space="0" w:color="auto"/>
            </w:tcBorders>
            <w:hideMark/>
          </w:tcPr>
          <w:p w14:paraId="465786D0" w14:textId="77777777" w:rsidR="008C32EF" w:rsidRPr="003C0071" w:rsidRDefault="008C32EF" w:rsidP="0024404C">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6DBC709" w14:textId="7C1C6C30" w:rsidR="008C32EF" w:rsidRPr="000077FF" w:rsidRDefault="00E12294" w:rsidP="0024404C">
            <w:pPr>
              <w:spacing w:after="0"/>
              <w:rPr>
                <w:rFonts w:ascii="Arial" w:hAnsi="Arial"/>
                <w:noProof/>
                <w:lang w:val="en-SG"/>
              </w:rPr>
            </w:pPr>
            <w:r w:rsidRPr="00825920">
              <w:rPr>
                <w:rFonts w:ascii="Arial" w:hAnsi="Arial"/>
                <w:noProof/>
                <w:lang w:val="en-SG"/>
              </w:rPr>
              <w:t xml:space="preserve">function f_TC_7_1_1_2_3_NR_TestBody </w:t>
            </w:r>
            <w:r w:rsidR="000132B8" w:rsidRPr="00825920">
              <w:rPr>
                <w:rFonts w:ascii="Arial" w:hAnsi="Arial"/>
                <w:noProof/>
                <w:lang w:val="en-SG"/>
              </w:rPr>
              <w:t>()</w:t>
            </w:r>
          </w:p>
        </w:tc>
      </w:tr>
      <w:tr w:rsidR="008C32EF" w14:paraId="4FDCA177" w14:textId="77777777" w:rsidTr="0024404C">
        <w:trPr>
          <w:trHeight w:val="452"/>
        </w:trPr>
        <w:tc>
          <w:tcPr>
            <w:tcW w:w="1985" w:type="dxa"/>
            <w:tcBorders>
              <w:top w:val="single" w:sz="4" w:space="0" w:color="auto"/>
              <w:left w:val="single" w:sz="4" w:space="0" w:color="auto"/>
              <w:bottom w:val="single" w:sz="4" w:space="0" w:color="auto"/>
              <w:right w:val="single" w:sz="4" w:space="0" w:color="auto"/>
            </w:tcBorders>
            <w:hideMark/>
          </w:tcPr>
          <w:p w14:paraId="44B0D319" w14:textId="77777777" w:rsidR="008C32EF" w:rsidRDefault="008C32EF" w:rsidP="0024404C">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E9F49BC" w14:textId="1D9FD2F9" w:rsidR="00825920" w:rsidRPr="00825920" w:rsidRDefault="00694933" w:rsidP="00825920">
            <w:pPr>
              <w:pStyle w:val="ListParagraph"/>
              <w:ind w:left="360"/>
              <w:rPr>
                <w:rFonts w:ascii="Arial" w:hAnsi="Arial"/>
                <w:noProof/>
                <w:lang w:val="en-SG"/>
              </w:rPr>
            </w:pPr>
            <w:r>
              <w:rPr>
                <w:rFonts w:ascii="Arial" w:hAnsi="Arial"/>
                <w:noProof/>
                <w:lang w:val="en-SG"/>
              </w:rPr>
              <w:t>This test may fail</w:t>
            </w:r>
            <w:r w:rsidR="001A41B0">
              <w:rPr>
                <w:rFonts w:ascii="Arial" w:hAnsi="Arial"/>
                <w:noProof/>
                <w:lang w:val="en-SG"/>
              </w:rPr>
              <w:t xml:space="preserve"> at step21</w:t>
            </w:r>
            <w:r>
              <w:rPr>
                <w:rFonts w:ascii="Arial" w:hAnsi="Arial"/>
                <w:noProof/>
                <w:lang w:val="en-SG"/>
              </w:rPr>
              <w:t xml:space="preserve"> </w:t>
            </w:r>
            <w:r w:rsidR="00825920">
              <w:rPr>
                <w:rFonts w:ascii="Arial" w:hAnsi="Arial"/>
                <w:noProof/>
                <w:lang w:val="en-SG"/>
              </w:rPr>
              <w:t xml:space="preserve">due to reception of HARQ ACK for RLC STATUS for RRCSetupComplete. </w:t>
            </w:r>
            <w:r w:rsidR="001A41B0">
              <w:rPr>
                <w:rFonts w:ascii="Arial" w:hAnsi="Arial"/>
                <w:noProof/>
                <w:lang w:val="en-SG"/>
              </w:rPr>
              <w:t xml:space="preserve"> </w:t>
            </w:r>
            <w:r w:rsidR="00825920">
              <w:rPr>
                <w:rFonts w:ascii="Arial" w:hAnsi="Arial"/>
                <w:noProof/>
                <w:lang w:val="en-SG"/>
              </w:rPr>
              <w:t xml:space="preserve">Upon reception of RRCSetupComplete at RLC, SS would be RLC STATUS to UE. While </w:t>
            </w:r>
            <w:r w:rsidR="001A41B0" w:rsidRPr="00C116D4">
              <w:rPr>
                <w:rFonts w:ascii="Arial" w:hAnsi="Arial"/>
                <w:noProof/>
                <w:lang w:val="en-SG"/>
              </w:rPr>
              <w:t>a_NR_RacingCond_AwaitRrcMessageAndSysInd</w:t>
            </w:r>
            <w:r w:rsidR="00825920">
              <w:rPr>
                <w:rFonts w:ascii="Arial" w:hAnsi="Arial"/>
                <w:noProof/>
                <w:lang w:val="en-SG"/>
              </w:rPr>
              <w:t xml:space="preserve"> h</w:t>
            </w:r>
            <w:r w:rsidR="001A41B0" w:rsidRPr="00C116D4">
              <w:rPr>
                <w:rFonts w:ascii="Arial" w:hAnsi="Arial"/>
                <w:noProof/>
                <w:lang w:val="en-SG"/>
              </w:rPr>
              <w:t>andling RRCsetupcom</w:t>
            </w:r>
            <w:r w:rsidR="003A2CE4" w:rsidRPr="00C116D4">
              <w:rPr>
                <w:rFonts w:ascii="Arial" w:hAnsi="Arial"/>
                <w:noProof/>
                <w:lang w:val="en-SG"/>
              </w:rPr>
              <w:t>plete</w:t>
            </w:r>
            <w:r w:rsidR="00825920">
              <w:rPr>
                <w:rFonts w:ascii="Arial" w:hAnsi="Arial"/>
                <w:noProof/>
                <w:lang w:val="en-SG"/>
              </w:rPr>
              <w:t xml:space="preserve">, </w:t>
            </w:r>
            <w:r w:rsidR="003A2CE4" w:rsidRPr="00C116D4">
              <w:rPr>
                <w:rFonts w:ascii="Arial" w:hAnsi="Arial"/>
                <w:noProof/>
                <w:lang w:val="en-SG"/>
              </w:rPr>
              <w:t xml:space="preserve"> </w:t>
            </w:r>
            <w:r w:rsidR="00825920">
              <w:rPr>
                <w:rFonts w:ascii="Arial" w:hAnsi="Arial"/>
                <w:noProof/>
                <w:lang w:val="en-SG"/>
              </w:rPr>
              <w:t>UE sends</w:t>
            </w:r>
            <w:r w:rsidR="00171AED" w:rsidRPr="00C116D4">
              <w:rPr>
                <w:rFonts w:ascii="Arial" w:hAnsi="Arial"/>
                <w:noProof/>
                <w:lang w:val="en-SG"/>
              </w:rPr>
              <w:t xml:space="preserve"> HARQ </w:t>
            </w:r>
            <w:r w:rsidR="00825920">
              <w:rPr>
                <w:rFonts w:ascii="Arial" w:hAnsi="Arial"/>
                <w:noProof/>
                <w:lang w:val="en-SG"/>
              </w:rPr>
              <w:t>ACK</w:t>
            </w:r>
            <w:r w:rsidR="00171AED" w:rsidRPr="00C116D4">
              <w:rPr>
                <w:rFonts w:ascii="Arial" w:hAnsi="Arial"/>
                <w:noProof/>
                <w:lang w:val="en-SG"/>
              </w:rPr>
              <w:t xml:space="preserve"> </w:t>
            </w:r>
            <w:r w:rsidR="00825920">
              <w:rPr>
                <w:rFonts w:ascii="Arial" w:hAnsi="Arial"/>
                <w:noProof/>
                <w:lang w:val="en-SG"/>
              </w:rPr>
              <w:t>for</w:t>
            </w:r>
            <w:r w:rsidR="00E10A31">
              <w:rPr>
                <w:rFonts w:ascii="Arial" w:hAnsi="Arial"/>
                <w:noProof/>
                <w:lang w:val="en-SG"/>
              </w:rPr>
              <w:t xml:space="preserve"> RLC</w:t>
            </w:r>
            <w:r w:rsidR="00825920">
              <w:rPr>
                <w:rFonts w:ascii="Arial" w:hAnsi="Arial"/>
                <w:noProof/>
                <w:lang w:val="en-SG"/>
              </w:rPr>
              <w:t xml:space="preserve"> STATUS of RRCSetupComplete while leads to failure. HARQ Inds are disable after exit of </w:t>
            </w:r>
            <w:r w:rsidR="00825920" w:rsidRPr="00C116D4">
              <w:rPr>
                <w:rFonts w:ascii="Arial" w:hAnsi="Arial"/>
                <w:noProof/>
                <w:lang w:val="en-SG"/>
              </w:rPr>
              <w:t>a_NR_RacingCond_AwaitRrcMessageAndSysInd</w:t>
            </w:r>
            <w:r w:rsidR="00825920">
              <w:rPr>
                <w:rFonts w:ascii="Arial" w:hAnsi="Arial"/>
                <w:noProof/>
                <w:lang w:val="en-SG"/>
              </w:rPr>
              <w:t xml:space="preserve">. </w:t>
            </w:r>
            <w:r w:rsidR="00CB2AD5">
              <w:rPr>
                <w:rFonts w:ascii="Arial" w:hAnsi="Arial"/>
                <w:noProof/>
                <w:lang w:val="en-SG"/>
              </w:rPr>
              <w:t>So</w:t>
            </w:r>
            <w:r w:rsidR="00825920">
              <w:rPr>
                <w:rFonts w:ascii="Arial" w:hAnsi="Arial"/>
                <w:noProof/>
                <w:lang w:val="en-SG"/>
              </w:rPr>
              <w:t xml:space="preserve">, it is propsoed to </w:t>
            </w:r>
            <w:r w:rsidR="00CB2AD5">
              <w:rPr>
                <w:rFonts w:ascii="Arial" w:hAnsi="Arial"/>
                <w:noProof/>
                <w:lang w:val="en-SG"/>
              </w:rPr>
              <w:t xml:space="preserve">disable HARQ indication immediately after receiving HARQ ack </w:t>
            </w:r>
            <w:r w:rsidR="00C116D4">
              <w:rPr>
                <w:rFonts w:ascii="Arial" w:hAnsi="Arial"/>
                <w:noProof/>
                <w:lang w:val="en-SG"/>
              </w:rPr>
              <w:t>at step20.</w:t>
            </w:r>
          </w:p>
        </w:tc>
      </w:tr>
      <w:tr w:rsidR="008C32EF" w14:paraId="5ADDA7B5" w14:textId="77777777" w:rsidTr="0024404C">
        <w:tc>
          <w:tcPr>
            <w:tcW w:w="1985" w:type="dxa"/>
            <w:tcBorders>
              <w:top w:val="single" w:sz="4" w:space="0" w:color="auto"/>
              <w:left w:val="single" w:sz="4" w:space="0" w:color="auto"/>
              <w:bottom w:val="single" w:sz="4" w:space="0" w:color="auto"/>
              <w:right w:val="single" w:sz="4" w:space="0" w:color="auto"/>
            </w:tcBorders>
            <w:hideMark/>
          </w:tcPr>
          <w:p w14:paraId="5E2B28D9" w14:textId="77777777" w:rsidR="008C32EF" w:rsidRDefault="008C32EF" w:rsidP="0024404C">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8CAE5C6" w14:textId="7E8DBAB1" w:rsidR="008C32EF" w:rsidRDefault="00F82FD0" w:rsidP="000077FF">
            <w:pPr>
              <w:pStyle w:val="CRCoverPage"/>
              <w:spacing w:after="0"/>
              <w:ind w:left="360"/>
              <w:rPr>
                <w:noProof/>
                <w:lang w:val="en-SG"/>
              </w:rPr>
            </w:pPr>
            <w:r>
              <w:rPr>
                <w:noProof/>
                <w:lang w:val="en-SG"/>
              </w:rPr>
              <w:t xml:space="preserve">Added new template </w:t>
            </w:r>
            <w:r w:rsidRPr="0076518E">
              <w:rPr>
                <w:noProof/>
                <w:lang w:val="en-SG"/>
              </w:rPr>
              <w:t>a_NR_RacingCond_AwaitRrcMessageAndSysInd_harqInd</w:t>
            </w:r>
            <w:r w:rsidR="0076518E" w:rsidRPr="0076518E">
              <w:rPr>
                <w:noProof/>
                <w:lang w:val="en-SG"/>
              </w:rPr>
              <w:t xml:space="preserve"> which will disable HARQ indication immediately afte receiving System Ind from UE.</w:t>
            </w:r>
            <w:r w:rsidR="00DA26A1">
              <w:rPr>
                <w:noProof/>
                <w:lang w:val="en-SG"/>
              </w:rPr>
              <w:t xml:space="preserve"> And commented function for disable HARQ indications</w:t>
            </w:r>
          </w:p>
        </w:tc>
      </w:tr>
      <w:tr w:rsidR="008C32EF" w14:paraId="1CBFBCB2" w14:textId="77777777" w:rsidTr="0024404C">
        <w:tc>
          <w:tcPr>
            <w:tcW w:w="1985" w:type="dxa"/>
            <w:tcBorders>
              <w:top w:val="single" w:sz="4" w:space="0" w:color="auto"/>
              <w:left w:val="single" w:sz="4" w:space="0" w:color="auto"/>
              <w:bottom w:val="single" w:sz="4" w:space="0" w:color="auto"/>
              <w:right w:val="single" w:sz="4" w:space="0" w:color="auto"/>
            </w:tcBorders>
            <w:hideMark/>
          </w:tcPr>
          <w:p w14:paraId="0477AF3D" w14:textId="77777777" w:rsidR="008C32EF" w:rsidRDefault="008C32EF" w:rsidP="0024404C">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8A5A86" w14:textId="5F896D93" w:rsidR="008C32EF" w:rsidRDefault="00E12294" w:rsidP="0024404C">
            <w:pPr>
              <w:spacing w:after="0"/>
              <w:rPr>
                <w:rFonts w:ascii="Arial" w:hAnsi="Arial" w:cs="Arial"/>
                <w:noProof/>
              </w:rPr>
            </w:pPr>
            <w:r w:rsidRPr="00E12294">
              <w:rPr>
                <w:rFonts w:ascii="Arial" w:hAnsi="Arial" w:cs="Arial"/>
                <w:noProof/>
              </w:rPr>
              <w:t>MAC_NR5GC</w:t>
            </w:r>
            <w:r w:rsidR="008C32EF">
              <w:rPr>
                <w:rFonts w:ascii="Arial" w:hAnsi="Arial" w:cs="Arial"/>
                <w:noProof/>
              </w:rPr>
              <w:t>.ttcn</w:t>
            </w:r>
          </w:p>
        </w:tc>
      </w:tr>
      <w:tr w:rsidR="008C32EF" w14:paraId="6B4E7C54" w14:textId="77777777" w:rsidTr="0024404C">
        <w:tc>
          <w:tcPr>
            <w:tcW w:w="1985" w:type="dxa"/>
            <w:tcBorders>
              <w:top w:val="single" w:sz="4" w:space="0" w:color="auto"/>
              <w:left w:val="single" w:sz="4" w:space="0" w:color="auto"/>
              <w:bottom w:val="single" w:sz="4" w:space="0" w:color="auto"/>
              <w:right w:val="single" w:sz="4" w:space="0" w:color="auto"/>
            </w:tcBorders>
            <w:hideMark/>
          </w:tcPr>
          <w:p w14:paraId="02B6AF71" w14:textId="77777777" w:rsidR="008C32EF" w:rsidRPr="0055310B" w:rsidRDefault="008C32EF" w:rsidP="0024404C">
            <w:pPr>
              <w:spacing w:before="40" w:after="40"/>
              <w:rPr>
                <w:rFonts w:ascii="Arial" w:hAnsi="Arial"/>
                <w:b/>
                <w:highlight w:val="cyan"/>
              </w:rPr>
            </w:pPr>
            <w:r w:rsidRPr="0055310B">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1835EBBF" w14:textId="3A329DBB" w:rsidR="008C32EF" w:rsidRPr="0055310B" w:rsidRDefault="0055310B" w:rsidP="0024404C">
            <w:pPr>
              <w:rPr>
                <w:rFonts w:ascii="Arial" w:hAnsi="Arial"/>
                <w:highlight w:val="cyan"/>
              </w:rPr>
            </w:pPr>
            <w:r w:rsidRPr="0055310B">
              <w:rPr>
                <w:rFonts w:ascii="Arial" w:hAnsi="Arial"/>
                <w:highlight w:val="cyan"/>
              </w:rPr>
              <w:t>Accepted as improvement.</w:t>
            </w:r>
            <w:r>
              <w:rPr>
                <w:rFonts w:ascii="Arial" w:hAnsi="Arial"/>
                <w:highlight w:val="cyan"/>
              </w:rPr>
              <w:t xml:space="preserve"> Propose implementation to allow receiving of HARK ACK for RLC Status PDU.</w:t>
            </w:r>
          </w:p>
          <w:p w14:paraId="5A1C02FA" w14:textId="77777777" w:rsidR="0055310B" w:rsidRPr="0055310B" w:rsidRDefault="0055310B" w:rsidP="0024404C">
            <w:pPr>
              <w:rPr>
                <w:rFonts w:ascii="Arial" w:hAnsi="Arial"/>
                <w:highlight w:val="cyan"/>
              </w:rPr>
            </w:pPr>
            <w:r w:rsidRPr="0055310B">
              <w:rPr>
                <w:rFonts w:ascii="Arial" w:hAnsi="Arial"/>
                <w:highlight w:val="cyan"/>
              </w:rPr>
              <w:t>Use &gt;&gt;&gt;</w:t>
            </w:r>
          </w:p>
          <w:p w14:paraId="13164EBD" w14:textId="77777777" w:rsidR="0055310B" w:rsidRPr="0055310B" w:rsidRDefault="0055310B" w:rsidP="0055310B">
            <w:pPr>
              <w:rPr>
                <w:rFonts w:ascii="Arial" w:hAnsi="Arial"/>
                <w:highlight w:val="cyan"/>
              </w:rPr>
            </w:pPr>
            <w:proofErr w:type="spellStart"/>
            <w:r w:rsidRPr="0055310B">
              <w:rPr>
                <w:rFonts w:ascii="Arial" w:hAnsi="Arial"/>
                <w:highlight w:val="cyan"/>
              </w:rPr>
              <w:t>a_NR_RacingCond_</w:t>
            </w:r>
            <w:proofErr w:type="gramStart"/>
            <w:r w:rsidRPr="0055310B">
              <w:rPr>
                <w:rFonts w:ascii="Arial" w:hAnsi="Arial"/>
                <w:highlight w:val="cyan"/>
              </w:rPr>
              <w:t>AwaitRrcMessageAndTwoSysInd</w:t>
            </w:r>
            <w:proofErr w:type="spellEnd"/>
            <w:r w:rsidRPr="0055310B">
              <w:rPr>
                <w:rFonts w:ascii="Arial" w:hAnsi="Arial"/>
                <w:highlight w:val="cyan"/>
              </w:rPr>
              <w:t>(</w:t>
            </w:r>
            <w:proofErr w:type="gramEnd"/>
            <w:r w:rsidRPr="0055310B">
              <w:rPr>
                <w:rFonts w:ascii="Arial" w:hAnsi="Arial"/>
                <w:highlight w:val="cyan"/>
              </w:rPr>
              <w:t>nr_Cell1,</w:t>
            </w:r>
          </w:p>
          <w:p w14:paraId="59D76F04" w14:textId="77777777" w:rsidR="0055310B" w:rsidRPr="0055310B" w:rsidRDefault="0055310B" w:rsidP="0055310B">
            <w:pPr>
              <w:rPr>
                <w:rFonts w:ascii="Arial" w:hAnsi="Arial"/>
                <w:highlight w:val="cyan"/>
              </w:rPr>
            </w:pPr>
            <w:r w:rsidRPr="0055310B">
              <w:rPr>
                <w:rFonts w:ascii="Arial" w:hAnsi="Arial"/>
                <w:highlight w:val="cyan"/>
              </w:rPr>
              <w:t xml:space="preserve">                                              SysInd1BeforeMsgBeforeSysInd2,</w:t>
            </w:r>
          </w:p>
          <w:p w14:paraId="38CADBCC" w14:textId="77777777" w:rsidR="0055310B" w:rsidRPr="0055310B" w:rsidRDefault="0055310B" w:rsidP="0055310B">
            <w:pPr>
              <w:rPr>
                <w:rFonts w:ascii="Arial" w:hAnsi="Arial"/>
                <w:highlight w:val="cyan"/>
              </w:rPr>
            </w:pPr>
            <w:r w:rsidRPr="0055310B">
              <w:rPr>
                <w:rFonts w:ascii="Arial" w:hAnsi="Arial"/>
                <w:highlight w:val="cyan"/>
              </w:rPr>
              <w:t xml:space="preserve">                                              </w:t>
            </w:r>
            <w:proofErr w:type="spellStart"/>
            <w:r w:rsidRPr="0055310B">
              <w:rPr>
                <w:rFonts w:ascii="Arial" w:hAnsi="Arial"/>
                <w:highlight w:val="cyan"/>
              </w:rPr>
              <w:t>v_SrbIndDummy</w:t>
            </w:r>
            <w:proofErr w:type="spellEnd"/>
            <w:r w:rsidRPr="0055310B">
              <w:rPr>
                <w:rFonts w:ascii="Arial" w:hAnsi="Arial"/>
                <w:highlight w:val="cyan"/>
              </w:rPr>
              <w:t>,</w:t>
            </w:r>
          </w:p>
          <w:p w14:paraId="595EF7CD" w14:textId="77777777" w:rsidR="0055310B" w:rsidRPr="0055310B" w:rsidRDefault="0055310B" w:rsidP="0055310B">
            <w:pPr>
              <w:rPr>
                <w:rFonts w:ascii="Arial" w:hAnsi="Arial"/>
                <w:highlight w:val="cyan"/>
              </w:rPr>
            </w:pPr>
            <w:r w:rsidRPr="0055310B">
              <w:rPr>
                <w:rFonts w:ascii="Arial" w:hAnsi="Arial"/>
                <w:highlight w:val="cyan"/>
              </w:rPr>
              <w:t xml:space="preserve">                                              </w:t>
            </w:r>
            <w:proofErr w:type="spellStart"/>
            <w:r w:rsidRPr="0055310B">
              <w:rPr>
                <w:rFonts w:ascii="Arial" w:hAnsi="Arial"/>
                <w:highlight w:val="cyan"/>
              </w:rPr>
              <w:t>v_SysIndDummy</w:t>
            </w:r>
            <w:proofErr w:type="spellEnd"/>
            <w:r w:rsidRPr="0055310B">
              <w:rPr>
                <w:rFonts w:ascii="Arial" w:hAnsi="Arial"/>
                <w:highlight w:val="cyan"/>
              </w:rPr>
              <w:t>,</w:t>
            </w:r>
          </w:p>
          <w:p w14:paraId="2B555362" w14:textId="77777777" w:rsidR="0055310B" w:rsidRPr="0055310B" w:rsidRDefault="0055310B" w:rsidP="0055310B">
            <w:pPr>
              <w:rPr>
                <w:rFonts w:ascii="Arial" w:hAnsi="Arial"/>
                <w:highlight w:val="cyan"/>
              </w:rPr>
            </w:pP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t xml:space="preserve">  v_SysIndDummy1,</w:t>
            </w:r>
          </w:p>
          <w:p w14:paraId="036C9D43" w14:textId="77777777" w:rsidR="0055310B" w:rsidRPr="0055310B" w:rsidRDefault="0055310B" w:rsidP="0055310B">
            <w:pPr>
              <w:rPr>
                <w:rFonts w:ascii="Arial" w:hAnsi="Arial"/>
                <w:highlight w:val="cyan"/>
              </w:rPr>
            </w:pP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t xml:space="preserve">   car_NR_SRB1_RrcNasPdu_</w:t>
            </w:r>
            <w:proofErr w:type="gramStart"/>
            <w:r w:rsidRPr="0055310B">
              <w:rPr>
                <w:rFonts w:ascii="Arial" w:hAnsi="Arial"/>
                <w:highlight w:val="cyan"/>
              </w:rPr>
              <w:t>IND(</w:t>
            </w:r>
            <w:proofErr w:type="gramEnd"/>
            <w:r w:rsidRPr="0055310B">
              <w:rPr>
                <w:rFonts w:ascii="Arial" w:hAnsi="Arial"/>
                <w:highlight w:val="cyan"/>
              </w:rPr>
              <w:t>nr_Cell1, cr_38508_RRCSetupComplete(</w:t>
            </w:r>
            <w:proofErr w:type="spellStart"/>
            <w:r w:rsidRPr="0055310B">
              <w:rPr>
                <w:rFonts w:ascii="Arial" w:hAnsi="Arial"/>
                <w:highlight w:val="cyan"/>
              </w:rPr>
              <w:t>tsc_NR_RRC_TI_Def</w:t>
            </w:r>
            <w:proofErr w:type="spellEnd"/>
            <w:r w:rsidRPr="0055310B">
              <w:rPr>
                <w:rFonts w:ascii="Arial" w:hAnsi="Arial"/>
                <w:highlight w:val="cyan"/>
              </w:rPr>
              <w:t xml:space="preserve">), </w:t>
            </w:r>
            <w:proofErr w:type="spellStart"/>
            <w:r w:rsidRPr="0055310B">
              <w:rPr>
                <w:rFonts w:ascii="Arial" w:hAnsi="Arial"/>
                <w:highlight w:val="cyan"/>
              </w:rPr>
              <w:t>cr_NG_NAS_IndWithPiggybacking</w:t>
            </w:r>
            <w:proofErr w:type="spellEnd"/>
            <w:r w:rsidRPr="0055310B">
              <w:rPr>
                <w:rFonts w:ascii="Arial" w:hAnsi="Arial"/>
                <w:highlight w:val="cyan"/>
              </w:rPr>
              <w:t>(</w:t>
            </w:r>
            <w:proofErr w:type="spellStart"/>
            <w:r w:rsidRPr="0055310B">
              <w:rPr>
                <w:rFonts w:ascii="Arial" w:hAnsi="Arial"/>
                <w:highlight w:val="cyan"/>
              </w:rPr>
              <w:t>tsc_SHT_IntegrityProtected</w:t>
            </w:r>
            <w:proofErr w:type="spellEnd"/>
            <w:r w:rsidRPr="0055310B">
              <w:rPr>
                <w:rFonts w:ascii="Arial" w:hAnsi="Arial"/>
                <w:highlight w:val="cyan"/>
              </w:rPr>
              <w:t>), omit),</w:t>
            </w:r>
          </w:p>
          <w:p w14:paraId="78D9D1D4" w14:textId="77777777" w:rsidR="0055310B" w:rsidRPr="0055310B" w:rsidRDefault="0055310B" w:rsidP="0055310B">
            <w:pPr>
              <w:rPr>
                <w:rFonts w:ascii="Arial" w:hAnsi="Arial"/>
                <w:highlight w:val="cyan"/>
              </w:rPr>
            </w:pPr>
            <w:r w:rsidRPr="0055310B">
              <w:rPr>
                <w:rFonts w:ascii="Arial" w:hAnsi="Arial"/>
                <w:highlight w:val="cyan"/>
              </w:rPr>
              <w:t xml:space="preserve">                                              </w:t>
            </w:r>
            <w:proofErr w:type="spellStart"/>
            <w:r w:rsidRPr="0055310B">
              <w:rPr>
                <w:rFonts w:ascii="Arial" w:hAnsi="Arial"/>
                <w:highlight w:val="cyan"/>
              </w:rPr>
              <w:t>car_NR_SYSTEM_UL_HARQ_</w:t>
            </w:r>
            <w:proofErr w:type="gramStart"/>
            <w:r w:rsidRPr="0055310B">
              <w:rPr>
                <w:rFonts w:ascii="Arial" w:hAnsi="Arial"/>
                <w:highlight w:val="cyan"/>
              </w:rPr>
              <w:t>IND</w:t>
            </w:r>
            <w:proofErr w:type="spellEnd"/>
            <w:r w:rsidRPr="0055310B">
              <w:rPr>
                <w:rFonts w:ascii="Arial" w:hAnsi="Arial"/>
                <w:highlight w:val="cyan"/>
              </w:rPr>
              <w:t>(</w:t>
            </w:r>
            <w:proofErr w:type="gramEnd"/>
            <w:r w:rsidRPr="0055310B">
              <w:rPr>
                <w:rFonts w:ascii="Arial" w:hAnsi="Arial"/>
                <w:highlight w:val="cyan"/>
              </w:rPr>
              <w:t>nr_Cell1, ack),</w:t>
            </w:r>
          </w:p>
          <w:p w14:paraId="57539E96" w14:textId="77777777" w:rsidR="0055310B" w:rsidRPr="0055310B" w:rsidRDefault="0055310B" w:rsidP="0055310B">
            <w:pPr>
              <w:rPr>
                <w:rFonts w:ascii="Arial" w:hAnsi="Arial"/>
                <w:highlight w:val="cyan"/>
              </w:rPr>
            </w:pP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t xml:space="preserve">  </w:t>
            </w:r>
            <w:proofErr w:type="spellStart"/>
            <w:r w:rsidRPr="0055310B">
              <w:rPr>
                <w:rFonts w:ascii="Arial" w:hAnsi="Arial"/>
                <w:highlight w:val="cyan"/>
              </w:rPr>
              <w:t>car_NR_SYSTEM_UL_HARQ_</w:t>
            </w:r>
            <w:proofErr w:type="gramStart"/>
            <w:r w:rsidRPr="0055310B">
              <w:rPr>
                <w:rFonts w:ascii="Arial" w:hAnsi="Arial"/>
                <w:highlight w:val="cyan"/>
              </w:rPr>
              <w:t>IND</w:t>
            </w:r>
            <w:proofErr w:type="spellEnd"/>
            <w:r w:rsidRPr="0055310B">
              <w:rPr>
                <w:rFonts w:ascii="Arial" w:hAnsi="Arial"/>
                <w:highlight w:val="cyan"/>
              </w:rPr>
              <w:t>(</w:t>
            </w:r>
            <w:proofErr w:type="gramEnd"/>
            <w:r w:rsidRPr="0055310B">
              <w:rPr>
                <w:rFonts w:ascii="Arial" w:hAnsi="Arial"/>
                <w:highlight w:val="cyan"/>
              </w:rPr>
              <w:t>nr_Cell1, ack)</w:t>
            </w:r>
          </w:p>
          <w:p w14:paraId="005FCB77" w14:textId="77777777" w:rsidR="0055310B" w:rsidRPr="0055310B" w:rsidRDefault="0055310B" w:rsidP="0055310B">
            <w:pPr>
              <w:rPr>
                <w:rFonts w:ascii="Arial" w:hAnsi="Arial"/>
                <w:highlight w:val="cyan"/>
              </w:rPr>
            </w:pP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r>
            <w:r w:rsidRPr="0055310B">
              <w:rPr>
                <w:rFonts w:ascii="Arial" w:hAnsi="Arial"/>
                <w:highlight w:val="cyan"/>
              </w:rPr>
              <w:tab/>
              <w:t xml:space="preserve">  );</w:t>
            </w:r>
          </w:p>
          <w:p w14:paraId="35752D10" w14:textId="3C0E989D" w:rsidR="0055310B" w:rsidRPr="0055310B" w:rsidRDefault="0055310B" w:rsidP="0055310B">
            <w:pPr>
              <w:rPr>
                <w:rFonts w:ascii="Arial" w:hAnsi="Arial"/>
                <w:highlight w:val="cyan"/>
              </w:rPr>
            </w:pPr>
            <w:r w:rsidRPr="0055310B">
              <w:rPr>
                <w:rFonts w:ascii="Arial" w:hAnsi="Arial"/>
                <w:highlight w:val="cyan"/>
              </w:rPr>
              <w:t>&lt;&lt;&lt;</w:t>
            </w:r>
          </w:p>
        </w:tc>
      </w:tr>
    </w:tbl>
    <w:p w14:paraId="3D04983A" w14:textId="77777777" w:rsidR="008C32EF" w:rsidRDefault="008C32EF" w:rsidP="008C32EF">
      <w:pPr>
        <w:spacing w:after="0"/>
        <w:rPr>
          <w:rFonts w:ascii="Arial" w:hAnsi="Arial"/>
          <w:b/>
          <w:sz w:val="32"/>
          <w:lang w:val="pt-BR"/>
        </w:rPr>
      </w:pPr>
    </w:p>
    <w:p w14:paraId="7450D0B1" w14:textId="77777777" w:rsidR="008C32EF" w:rsidRDefault="008C32EF" w:rsidP="008C32E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32EF" w14:paraId="15E6B16D" w14:textId="77777777" w:rsidTr="0024404C">
        <w:tc>
          <w:tcPr>
            <w:tcW w:w="9629" w:type="dxa"/>
            <w:tcBorders>
              <w:top w:val="single" w:sz="4" w:space="0" w:color="auto"/>
              <w:left w:val="single" w:sz="4" w:space="0" w:color="auto"/>
              <w:bottom w:val="single" w:sz="4" w:space="0" w:color="auto"/>
              <w:right w:val="single" w:sz="4" w:space="0" w:color="auto"/>
            </w:tcBorders>
          </w:tcPr>
          <w:p w14:paraId="159EB0D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function f_TC_7_1_1_2_3_NR_</w:t>
            </w:r>
            <w:proofErr w:type="gramStart"/>
            <w:r w:rsidRPr="00950B91">
              <w:rPr>
                <w:rFonts w:ascii="Courier New" w:hAnsi="Courier New" w:cs="Courier New"/>
                <w:lang w:eastAsia="de-DE"/>
              </w:rPr>
              <w:t>TestBody(</w:t>
            </w:r>
            <w:proofErr w:type="gramEnd"/>
            <w:r w:rsidRPr="00950B91">
              <w:rPr>
                <w:rFonts w:ascii="Courier New" w:hAnsi="Courier New" w:cs="Courier New"/>
                <w:lang w:eastAsia="de-DE"/>
              </w:rPr>
              <w:t>) runs on NR5GC_PTC</w:t>
            </w:r>
          </w:p>
          <w:p w14:paraId="03F3B14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lastRenderedPageBreak/>
              <w:t xml:space="preserve">  {</w:t>
            </w:r>
          </w:p>
          <w:p w14:paraId="36E4C3F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013EA60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var template (omit) NR_SRB_COMMON_IND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SrbIndDummy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w:t>
            </w:r>
          </w:p>
          <w:p w14:paraId="5B746FC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gramStart"/>
            <w:r w:rsidRPr="00950B91">
              <w:rPr>
                <w:rFonts w:ascii="Courier New" w:hAnsi="Courier New" w:cs="Courier New"/>
                <w:lang w:eastAsia="de-DE"/>
              </w:rPr>
              <w:t>var  template</w:t>
            </w:r>
            <w:proofErr w:type="gramEnd"/>
            <w:r w:rsidRPr="00950B91">
              <w:rPr>
                <w:rFonts w:ascii="Courier New" w:hAnsi="Courier New" w:cs="Courier New"/>
                <w:lang w:eastAsia="de-DE"/>
              </w:rPr>
              <w:t xml:space="preserve"> (omit) NR_SYSTEM_IND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 xml:space="preserve"> := omit;</w:t>
            </w:r>
          </w:p>
          <w:p w14:paraId="1CF1DEB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var </w:t>
            </w:r>
            <w:proofErr w:type="spellStart"/>
            <w:r w:rsidRPr="00950B91">
              <w:rPr>
                <w:rFonts w:ascii="Courier New" w:hAnsi="Courier New" w:cs="Courier New"/>
                <w:lang w:eastAsia="de-DE"/>
              </w:rPr>
              <w:t>NG_NAS_MSG_Indication_Type</w:t>
            </w:r>
            <w:proofErr w:type="spellEnd"/>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NasInd</w:t>
            </w:r>
            <w:proofErr w:type="spellEnd"/>
            <w:r w:rsidRPr="00950B91">
              <w:rPr>
                <w:rFonts w:ascii="Courier New" w:hAnsi="Courier New" w:cs="Courier New"/>
                <w:lang w:eastAsia="de-DE"/>
              </w:rPr>
              <w:t>;</w:t>
            </w:r>
            <w:proofErr w:type="gramEnd"/>
          </w:p>
          <w:p w14:paraId="05FA169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timer </w:t>
            </w:r>
            <w:proofErr w:type="spellStart"/>
            <w:r w:rsidRPr="00950B91">
              <w:rPr>
                <w:rFonts w:ascii="Courier New" w:hAnsi="Courier New" w:cs="Courier New"/>
                <w:lang w:eastAsia="de-DE"/>
              </w:rPr>
              <w:t>t_</w:t>
            </w:r>
            <w:proofErr w:type="gramStart"/>
            <w:r w:rsidRPr="00950B91">
              <w:rPr>
                <w:rFonts w:ascii="Courier New" w:hAnsi="Courier New" w:cs="Courier New"/>
                <w:lang w:eastAsia="de-DE"/>
              </w:rPr>
              <w:t>Watchdog</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5.0;</w:t>
            </w:r>
          </w:p>
          <w:p w14:paraId="66410E85" w14:textId="77777777" w:rsidR="00950B91" w:rsidRPr="00950B91" w:rsidRDefault="00950B91" w:rsidP="00950B91">
            <w:pPr>
              <w:autoSpaceDE w:val="0"/>
              <w:autoSpaceDN w:val="0"/>
              <w:adjustRightInd w:val="0"/>
              <w:spacing w:after="0"/>
              <w:rPr>
                <w:rFonts w:ascii="Courier New" w:hAnsi="Courier New" w:cs="Courier New"/>
                <w:lang w:eastAsia="de-DE"/>
              </w:rPr>
            </w:pPr>
          </w:p>
          <w:p w14:paraId="68D6ED9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18659B9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f_NR_ULGrantConfiguration_Start</w:t>
            </w:r>
            <w:proofErr w:type="spellEnd"/>
            <w:r w:rsidRPr="00950B91">
              <w:rPr>
                <w:rFonts w:ascii="Courier New" w:hAnsi="Courier New" w:cs="Courier New"/>
                <w:lang w:eastAsia="de-DE"/>
              </w:rPr>
              <w:t>(nr_Cell1</w:t>
            </w:r>
            <w:proofErr w:type="gramStart"/>
            <w:r w:rsidRPr="00950B91">
              <w:rPr>
                <w:rFonts w:ascii="Courier New" w:hAnsi="Courier New" w:cs="Courier New"/>
                <w:lang w:eastAsia="de-DE"/>
              </w:rPr>
              <w:t>);</w:t>
            </w:r>
            <w:proofErr w:type="gramEnd"/>
          </w:p>
          <w:p w14:paraId="0D0DB7C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w:t>
            </w:r>
            <w:proofErr w:type="gramStart"/>
            <w:r w:rsidRPr="00950B91">
              <w:rPr>
                <w:rFonts w:ascii="Courier New" w:hAnsi="Courier New" w:cs="Courier New"/>
                <w:lang w:eastAsia="de-DE"/>
              </w:rPr>
              <w:t>start</w:t>
            </w:r>
            <w:proofErr w:type="spellEnd"/>
            <w:r w:rsidRPr="00950B91">
              <w:rPr>
                <w:rFonts w:ascii="Courier New" w:hAnsi="Courier New" w:cs="Courier New"/>
                <w:lang w:eastAsia="de-DE"/>
              </w:rPr>
              <w:t>;</w:t>
            </w:r>
            <w:proofErr w:type="gramEnd"/>
          </w:p>
          <w:p w14:paraId="624F5C2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2"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198F135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SYSIND.receive</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car_NR_PRACH_Preamble_</w:t>
            </w:r>
            <w:proofErr w:type="gramStart"/>
            <w:r w:rsidRPr="00950B91">
              <w:rPr>
                <w:rFonts w:ascii="Courier New" w:hAnsi="Courier New" w:cs="Courier New"/>
                <w:lang w:eastAsia="de-DE"/>
              </w:rPr>
              <w:t>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20E6D6C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PreliminaryPass</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 2");</w:t>
            </w:r>
          </w:p>
          <w:p w14:paraId="52C9D9F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3"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24BBE4D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574725E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4-7"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5F87182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R5s210091 sic@</w:t>
            </w:r>
          </w:p>
          <w:p w14:paraId="5CB6008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alt {</w:t>
            </w:r>
          </w:p>
          <w:p w14:paraId="4D3E567D"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a_NR_RacingCond_</w:t>
            </w:r>
            <w:proofErr w:type="gramStart"/>
            <w:r w:rsidRPr="00950B91">
              <w:rPr>
                <w:rFonts w:ascii="Courier New" w:hAnsi="Courier New" w:cs="Courier New"/>
                <w:lang w:eastAsia="de-DE"/>
              </w:rPr>
              <w:t>AwaitRrcMessageAndSysInd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nr_Cell1,</w:t>
            </w:r>
          </w:p>
          <w:p w14:paraId="6B88DC6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7C7BC02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328720C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050194A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car_NR_SRB0_RrcPdu_</w:t>
            </w:r>
            <w:proofErr w:type="gramStart"/>
            <w:r w:rsidRPr="00950B91">
              <w:rPr>
                <w:rFonts w:ascii="Courier New" w:hAnsi="Courier New" w:cs="Courier New"/>
                <w:lang w:eastAsia="de-DE"/>
              </w:rPr>
              <w:t>IND(</w:t>
            </w:r>
            <w:proofErr w:type="gramEnd"/>
            <w:r w:rsidRPr="00950B91">
              <w:rPr>
                <w:rFonts w:ascii="Courier New" w:hAnsi="Courier New" w:cs="Courier New"/>
                <w:lang w:eastAsia="de-DE"/>
              </w:rPr>
              <w:t>nr_Cell1, cr_38508_RRCSetupRequest),</w:t>
            </w:r>
          </w:p>
          <w:p w14:paraId="28B108D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car_NR_PRACH_Preamble_</w:t>
            </w:r>
            <w:proofErr w:type="gramStart"/>
            <w:r w:rsidRPr="00950B91">
              <w:rPr>
                <w:rFonts w:ascii="Courier New" w:hAnsi="Courier New" w:cs="Courier New"/>
                <w:lang w:eastAsia="de-DE"/>
              </w:rPr>
              <w:t>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2AACD3BC" w14:textId="77777777" w:rsidR="00950B91" w:rsidRPr="00950B91" w:rsidRDefault="00950B91" w:rsidP="00950B91">
            <w:pPr>
              <w:autoSpaceDE w:val="0"/>
              <w:autoSpaceDN w:val="0"/>
              <w:adjustRightInd w:val="0"/>
              <w:spacing w:after="0"/>
              <w:rPr>
                <w:rFonts w:ascii="Courier New" w:hAnsi="Courier New" w:cs="Courier New"/>
                <w:lang w:eastAsia="de-DE"/>
              </w:rPr>
            </w:pPr>
          </w:p>
          <w:p w14:paraId="43438C8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117381A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PreliminaryPass</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"Steps 5 7");</w:t>
            </w:r>
          </w:p>
          <w:p w14:paraId="174165E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2EFAD1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gramStart"/>
            <w:r w:rsidRPr="00950B91">
              <w:rPr>
                <w:rFonts w:ascii="Courier New" w:hAnsi="Courier New" w:cs="Courier New"/>
                <w:lang w:eastAsia="de-DE"/>
              </w:rPr>
              <w:t xml:space="preserve">[]  </w:t>
            </w:r>
            <w:proofErr w:type="spellStart"/>
            <w:r w:rsidRPr="00950B91">
              <w:rPr>
                <w:rFonts w:ascii="Courier New" w:hAnsi="Courier New" w:cs="Courier New"/>
                <w:lang w:eastAsia="de-DE"/>
              </w:rPr>
              <w:t>SYSIND.receive</w:t>
            </w:r>
            <w:proofErr w:type="spellEnd"/>
            <w:proofErr w:type="gramEnd"/>
            <w:r w:rsidRPr="00950B91">
              <w:rPr>
                <w:rFonts w:ascii="Courier New" w:hAnsi="Courier New" w:cs="Courier New"/>
                <w:lang w:eastAsia="de-DE"/>
              </w:rPr>
              <w:t>(</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 xml:space="preserve">(nr_Cell1, (ack, </w:t>
            </w:r>
            <w:proofErr w:type="spellStart"/>
            <w:r w:rsidRPr="00950B91">
              <w:rPr>
                <w:rFonts w:ascii="Courier New" w:hAnsi="Courier New" w:cs="Courier New"/>
                <w:lang w:eastAsia="de-DE"/>
              </w:rPr>
              <w:t>nack</w:t>
            </w:r>
            <w:proofErr w:type="spellEnd"/>
            <w:r w:rsidRPr="00950B91">
              <w:rPr>
                <w:rFonts w:ascii="Courier New" w:hAnsi="Courier New" w:cs="Courier New"/>
                <w:lang w:eastAsia="de-DE"/>
              </w:rPr>
              <w:t>)))</w:t>
            </w:r>
          </w:p>
          <w:p w14:paraId="7FCFC7C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612F421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w:t>
            </w:r>
            <w:proofErr w:type="gramStart"/>
            <w:r w:rsidRPr="00950B91">
              <w:rPr>
                <w:rFonts w:ascii="Courier New" w:hAnsi="Courier New" w:cs="Courier New"/>
                <w:lang w:eastAsia="de-DE"/>
              </w:rPr>
              <w:t>stop</w:t>
            </w:r>
            <w:proofErr w:type="spellEnd"/>
            <w:r w:rsidRPr="00950B91">
              <w:rPr>
                <w:rFonts w:ascii="Courier New" w:hAnsi="Courier New" w:cs="Courier New"/>
                <w:lang w:eastAsia="de-DE"/>
              </w:rPr>
              <w:t>;</w:t>
            </w:r>
            <w:proofErr w:type="gramEnd"/>
          </w:p>
          <w:p w14:paraId="6D07DD8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SetVerdictFailOrInconc</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 4: UE is sending HARQ ACK/NACK ");</w:t>
            </w:r>
          </w:p>
          <w:p w14:paraId="61CB389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C471F6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5F8D43E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SrbIndDummy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omit;//@sic  R5s210426 sic@</w:t>
            </w:r>
          </w:p>
          <w:p w14:paraId="4972F4A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SysIndDummy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omit;//@sic  R5s210426 sic@</w:t>
            </w:r>
          </w:p>
          <w:p w14:paraId="5A2138B5" w14:textId="77777777" w:rsidR="00950B91" w:rsidRPr="00950B91" w:rsidRDefault="00950B91" w:rsidP="00950B91">
            <w:pPr>
              <w:autoSpaceDE w:val="0"/>
              <w:autoSpaceDN w:val="0"/>
              <w:adjustRightInd w:val="0"/>
              <w:spacing w:after="0"/>
              <w:rPr>
                <w:rFonts w:ascii="Courier New" w:hAnsi="Courier New" w:cs="Courier New"/>
                <w:lang w:eastAsia="de-DE"/>
              </w:rPr>
            </w:pPr>
          </w:p>
          <w:p w14:paraId="478969D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7DAF5BF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9"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4B68D9C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1078155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10-13"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69D7873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0C6B364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alt {</w:t>
            </w:r>
          </w:p>
          <w:p w14:paraId="080F025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a_NR_RacingCond_</w:t>
            </w:r>
            <w:proofErr w:type="gramStart"/>
            <w:r w:rsidRPr="00950B91">
              <w:rPr>
                <w:rFonts w:ascii="Courier New" w:hAnsi="Courier New" w:cs="Courier New"/>
                <w:lang w:eastAsia="de-DE"/>
              </w:rPr>
              <w:t>AwaitRrcMessageAndSysInd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nr_Cell1,</w:t>
            </w:r>
          </w:p>
          <w:p w14:paraId="42D9795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2C106E6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0D68F61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0EB55D1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car_NR_SRB0_RrcPdu_</w:t>
            </w:r>
            <w:proofErr w:type="gramStart"/>
            <w:r w:rsidRPr="00950B91">
              <w:rPr>
                <w:rFonts w:ascii="Courier New" w:hAnsi="Courier New" w:cs="Courier New"/>
                <w:lang w:eastAsia="de-DE"/>
              </w:rPr>
              <w:t>IND(</w:t>
            </w:r>
            <w:proofErr w:type="gramEnd"/>
            <w:r w:rsidRPr="00950B91">
              <w:rPr>
                <w:rFonts w:ascii="Courier New" w:hAnsi="Courier New" w:cs="Courier New"/>
                <w:lang w:eastAsia="de-DE"/>
              </w:rPr>
              <w:t>nr_Cell1, cr_38508_RRCSetupRequest),</w:t>
            </w:r>
          </w:p>
          <w:p w14:paraId="5EC136E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car_NR_PRACH_Preamble_</w:t>
            </w:r>
            <w:proofErr w:type="gramStart"/>
            <w:r w:rsidRPr="00950B91">
              <w:rPr>
                <w:rFonts w:ascii="Courier New" w:hAnsi="Courier New" w:cs="Courier New"/>
                <w:lang w:eastAsia="de-DE"/>
              </w:rPr>
              <w:t>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356476A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6A283DE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PreliminaryPass</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"Steps 11 13");</w:t>
            </w:r>
          </w:p>
          <w:p w14:paraId="24DCB0D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1784E9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gramStart"/>
            <w:r w:rsidRPr="00950B91">
              <w:rPr>
                <w:rFonts w:ascii="Courier New" w:hAnsi="Courier New" w:cs="Courier New"/>
                <w:lang w:eastAsia="de-DE"/>
              </w:rPr>
              <w:t xml:space="preserve">[]  </w:t>
            </w:r>
            <w:proofErr w:type="spellStart"/>
            <w:r w:rsidRPr="00950B91">
              <w:rPr>
                <w:rFonts w:ascii="Courier New" w:hAnsi="Courier New" w:cs="Courier New"/>
                <w:lang w:eastAsia="de-DE"/>
              </w:rPr>
              <w:t>SYSIND.receive</w:t>
            </w:r>
            <w:proofErr w:type="spellEnd"/>
            <w:proofErr w:type="gramEnd"/>
            <w:r w:rsidRPr="00950B91">
              <w:rPr>
                <w:rFonts w:ascii="Courier New" w:hAnsi="Courier New" w:cs="Courier New"/>
                <w:lang w:eastAsia="de-DE"/>
              </w:rPr>
              <w:t>(</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 xml:space="preserve">(nr_Cell1, (ack, </w:t>
            </w:r>
            <w:proofErr w:type="spellStart"/>
            <w:r w:rsidRPr="00950B91">
              <w:rPr>
                <w:rFonts w:ascii="Courier New" w:hAnsi="Courier New" w:cs="Courier New"/>
                <w:lang w:eastAsia="de-DE"/>
              </w:rPr>
              <w:t>nack</w:t>
            </w:r>
            <w:proofErr w:type="spellEnd"/>
            <w:r w:rsidRPr="00950B91">
              <w:rPr>
                <w:rFonts w:ascii="Courier New" w:hAnsi="Courier New" w:cs="Courier New"/>
                <w:lang w:eastAsia="de-DE"/>
              </w:rPr>
              <w:t>)))</w:t>
            </w:r>
          </w:p>
          <w:p w14:paraId="3F6AE83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035A7FA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w:t>
            </w:r>
            <w:proofErr w:type="gramStart"/>
            <w:r w:rsidRPr="00950B91">
              <w:rPr>
                <w:rFonts w:ascii="Courier New" w:hAnsi="Courier New" w:cs="Courier New"/>
                <w:lang w:eastAsia="de-DE"/>
              </w:rPr>
              <w:t>stop</w:t>
            </w:r>
            <w:proofErr w:type="spellEnd"/>
            <w:r w:rsidRPr="00950B91">
              <w:rPr>
                <w:rFonts w:ascii="Courier New" w:hAnsi="Courier New" w:cs="Courier New"/>
                <w:lang w:eastAsia="de-DE"/>
              </w:rPr>
              <w:t>;</w:t>
            </w:r>
            <w:proofErr w:type="gramEnd"/>
          </w:p>
          <w:p w14:paraId="41DF4FE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lastRenderedPageBreak/>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SetVerdictFailOrInconc</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 10: UE is sending HARQ ACK/NACK ");</w:t>
            </w:r>
          </w:p>
          <w:p w14:paraId="2F0939E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0FFECC0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3CE5E71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SrbIndDummy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omit;//@sic  R5s210426 sic@</w:t>
            </w:r>
          </w:p>
          <w:p w14:paraId="5ADFEA5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SysIndDummy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omit;//@sic  R5s210426 sic@</w:t>
            </w:r>
          </w:p>
          <w:p w14:paraId="5B2E359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14"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16CBCDB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239F746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15-18"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3740FFC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53A1AB9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alt {</w:t>
            </w:r>
          </w:p>
          <w:p w14:paraId="7C40BD6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a_NR_RacingCond_</w:t>
            </w:r>
            <w:proofErr w:type="gramStart"/>
            <w:r w:rsidRPr="00950B91">
              <w:rPr>
                <w:rFonts w:ascii="Courier New" w:hAnsi="Courier New" w:cs="Courier New"/>
                <w:lang w:eastAsia="de-DE"/>
              </w:rPr>
              <w:t>AwaitRrcMessageAndSysInd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nr_Cell1,</w:t>
            </w:r>
          </w:p>
          <w:p w14:paraId="5AB035A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3506F18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666D9CA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16201BE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car_NR_SRB0_RrcPdu_</w:t>
            </w:r>
            <w:proofErr w:type="gramStart"/>
            <w:r w:rsidRPr="00950B91">
              <w:rPr>
                <w:rFonts w:ascii="Courier New" w:hAnsi="Courier New" w:cs="Courier New"/>
                <w:lang w:eastAsia="de-DE"/>
              </w:rPr>
              <w:t>IND(</w:t>
            </w:r>
            <w:proofErr w:type="gramEnd"/>
            <w:r w:rsidRPr="00950B91">
              <w:rPr>
                <w:rFonts w:ascii="Courier New" w:hAnsi="Courier New" w:cs="Courier New"/>
                <w:lang w:eastAsia="de-DE"/>
              </w:rPr>
              <w:t>nr_Cell1, cr_38508_RRCSetupRequest),</w:t>
            </w:r>
          </w:p>
          <w:p w14:paraId="68DBF15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car_NR_PRACH_Preamble_</w:t>
            </w:r>
            <w:proofErr w:type="gramStart"/>
            <w:r w:rsidRPr="00950B91">
              <w:rPr>
                <w:rFonts w:ascii="Courier New" w:hAnsi="Courier New" w:cs="Courier New"/>
                <w:lang w:eastAsia="de-DE"/>
              </w:rPr>
              <w:t>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58C78BAC" w14:textId="77777777" w:rsidR="00950B91" w:rsidRPr="00950B91" w:rsidRDefault="00950B91" w:rsidP="00950B91">
            <w:pPr>
              <w:autoSpaceDE w:val="0"/>
              <w:autoSpaceDN w:val="0"/>
              <w:adjustRightInd w:val="0"/>
              <w:spacing w:after="0"/>
              <w:rPr>
                <w:rFonts w:ascii="Courier New" w:hAnsi="Courier New" w:cs="Courier New"/>
                <w:lang w:eastAsia="de-DE"/>
              </w:rPr>
            </w:pPr>
          </w:p>
          <w:p w14:paraId="7A462E3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71688B1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PreliminaryPass</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"Steps 16 18");</w:t>
            </w:r>
          </w:p>
          <w:p w14:paraId="52ACBC5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7C2E88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gramStart"/>
            <w:r w:rsidRPr="00950B91">
              <w:rPr>
                <w:rFonts w:ascii="Courier New" w:hAnsi="Courier New" w:cs="Courier New"/>
                <w:lang w:eastAsia="de-DE"/>
              </w:rPr>
              <w:t xml:space="preserve">[]  </w:t>
            </w:r>
            <w:proofErr w:type="spellStart"/>
            <w:r w:rsidRPr="00950B91">
              <w:rPr>
                <w:rFonts w:ascii="Courier New" w:hAnsi="Courier New" w:cs="Courier New"/>
                <w:lang w:eastAsia="de-DE"/>
              </w:rPr>
              <w:t>SYSIND.receive</w:t>
            </w:r>
            <w:proofErr w:type="spellEnd"/>
            <w:proofErr w:type="gramEnd"/>
            <w:r w:rsidRPr="00950B91">
              <w:rPr>
                <w:rFonts w:ascii="Courier New" w:hAnsi="Courier New" w:cs="Courier New"/>
                <w:lang w:eastAsia="de-DE"/>
              </w:rPr>
              <w:t>(</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 xml:space="preserve">(nr_Cell1, (ack, </w:t>
            </w:r>
            <w:proofErr w:type="spellStart"/>
            <w:r w:rsidRPr="00950B91">
              <w:rPr>
                <w:rFonts w:ascii="Courier New" w:hAnsi="Courier New" w:cs="Courier New"/>
                <w:lang w:eastAsia="de-DE"/>
              </w:rPr>
              <w:t>nack</w:t>
            </w:r>
            <w:proofErr w:type="spellEnd"/>
            <w:r w:rsidRPr="00950B91">
              <w:rPr>
                <w:rFonts w:ascii="Courier New" w:hAnsi="Courier New" w:cs="Courier New"/>
                <w:lang w:eastAsia="de-DE"/>
              </w:rPr>
              <w:t>)))</w:t>
            </w:r>
          </w:p>
          <w:p w14:paraId="1B5EFAA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25C2A55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w:t>
            </w:r>
            <w:proofErr w:type="gramStart"/>
            <w:r w:rsidRPr="00950B91">
              <w:rPr>
                <w:rFonts w:ascii="Courier New" w:hAnsi="Courier New" w:cs="Courier New"/>
                <w:lang w:eastAsia="de-DE"/>
              </w:rPr>
              <w:t>stop</w:t>
            </w:r>
            <w:proofErr w:type="spellEnd"/>
            <w:r w:rsidRPr="00950B91">
              <w:rPr>
                <w:rFonts w:ascii="Courier New" w:hAnsi="Courier New" w:cs="Courier New"/>
                <w:lang w:eastAsia="de-DE"/>
              </w:rPr>
              <w:t>;</w:t>
            </w:r>
            <w:proofErr w:type="gramEnd"/>
          </w:p>
          <w:p w14:paraId="374D0DA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SetVerdictFailOrInconc</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 15: UE is sending HARQ ACK/NACK ");</w:t>
            </w:r>
          </w:p>
          <w:p w14:paraId="2211E23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231F247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7CC647E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5DC0AFD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19"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4425FBE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003DCD5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20-21"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5DFB8F8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 R5s200080 R5s201287 R5s210426 sic@</w:t>
            </w:r>
          </w:p>
          <w:p w14:paraId="16BEBAE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SrbIndDummy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w:t>
            </w:r>
          </w:p>
          <w:p w14:paraId="2E14743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SysIndDummy</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omit;</w:t>
            </w:r>
          </w:p>
          <w:p w14:paraId="61BAAB4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highlight w:val="yellow"/>
                <w:lang w:eastAsia="de-DE"/>
              </w:rPr>
              <w:t>a_NR_RacingCond_</w:t>
            </w:r>
            <w:proofErr w:type="gramStart"/>
            <w:r w:rsidRPr="00950B91">
              <w:rPr>
                <w:rFonts w:ascii="Courier New" w:hAnsi="Courier New" w:cs="Courier New"/>
                <w:highlight w:val="yellow"/>
                <w:lang w:eastAsia="de-DE"/>
              </w:rPr>
              <w:t>AwaitRrcMessageAndSysInd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nr_Cell1,</w:t>
            </w:r>
          </w:p>
          <w:p w14:paraId="5149D26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181AA7A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519F1F9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608ACC5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car_NR_SRB1_RrcNasPdu_</w:t>
            </w:r>
            <w:proofErr w:type="gramStart"/>
            <w:r w:rsidRPr="00950B91">
              <w:rPr>
                <w:rFonts w:ascii="Courier New" w:hAnsi="Courier New" w:cs="Courier New"/>
                <w:lang w:eastAsia="de-DE"/>
              </w:rPr>
              <w:t>IND(</w:t>
            </w:r>
            <w:proofErr w:type="gramEnd"/>
            <w:r w:rsidRPr="00950B91">
              <w:rPr>
                <w:rFonts w:ascii="Courier New" w:hAnsi="Courier New" w:cs="Courier New"/>
                <w:lang w:eastAsia="de-DE"/>
              </w:rPr>
              <w:t>nr_Cell1, cr_38508_RRCSetupComplete(</w:t>
            </w:r>
            <w:proofErr w:type="spellStart"/>
            <w:r w:rsidRPr="00950B91">
              <w:rPr>
                <w:rFonts w:ascii="Courier New" w:hAnsi="Courier New" w:cs="Courier New"/>
                <w:lang w:eastAsia="de-DE"/>
              </w:rPr>
              <w:t>tsc_NR_RRC_TI_Def</w:t>
            </w:r>
            <w:proofErr w:type="spellEnd"/>
            <w:r w:rsidRPr="00950B91">
              <w:rPr>
                <w:rFonts w:ascii="Courier New" w:hAnsi="Courier New" w:cs="Courier New"/>
                <w:lang w:eastAsia="de-DE"/>
              </w:rPr>
              <w:t xml:space="preserve">), </w:t>
            </w:r>
            <w:proofErr w:type="spellStart"/>
            <w:r w:rsidRPr="00950B91">
              <w:rPr>
                <w:rFonts w:ascii="Courier New" w:hAnsi="Courier New" w:cs="Courier New"/>
                <w:lang w:eastAsia="de-DE"/>
              </w:rPr>
              <w:t>cr_NG_NAS_IndWithPiggybacking</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tsc_SHT_IntegrityProtected</w:t>
            </w:r>
            <w:proofErr w:type="spellEnd"/>
            <w:r w:rsidRPr="00950B91">
              <w:rPr>
                <w:rFonts w:ascii="Courier New" w:hAnsi="Courier New" w:cs="Courier New"/>
                <w:lang w:eastAsia="de-DE"/>
              </w:rPr>
              <w:t>), omit),</w:t>
            </w:r>
          </w:p>
          <w:p w14:paraId="47CE67E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car_NR_SYSTEM_UL_HARQ_</w:t>
            </w:r>
            <w:proofErr w:type="gramStart"/>
            <w:r w:rsidRPr="00950B91">
              <w:rPr>
                <w:rFonts w:ascii="Courier New" w:hAnsi="Courier New" w:cs="Courier New"/>
                <w:lang w:eastAsia="de-DE"/>
              </w:rPr>
              <w:t>IND</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nr_Cell1, ack)</w:t>
            </w:r>
          </w:p>
          <w:p w14:paraId="547495C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17A3E2F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disable HARQ reception indication</w:t>
            </w:r>
          </w:p>
          <w:p w14:paraId="0547037D"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highlight w:val="yellow"/>
                <w:lang w:eastAsia="de-DE"/>
              </w:rPr>
              <w:t>f_NR_SS_</w:t>
            </w:r>
            <w:proofErr w:type="gramStart"/>
            <w:r w:rsidRPr="00950B91">
              <w:rPr>
                <w:rFonts w:ascii="Courier New" w:hAnsi="Courier New" w:cs="Courier New"/>
                <w:highlight w:val="yellow"/>
                <w:lang w:eastAsia="de-DE"/>
              </w:rPr>
              <w:t>SystemIndCtrlConfig</w:t>
            </w:r>
            <w:proofErr w:type="spellEnd"/>
            <w:r w:rsidRPr="00950B91">
              <w:rPr>
                <w:rFonts w:ascii="Courier New" w:hAnsi="Courier New" w:cs="Courier New"/>
                <w:highlight w:val="yellow"/>
                <w:lang w:eastAsia="de-DE"/>
              </w:rPr>
              <w:t>(</w:t>
            </w:r>
            <w:proofErr w:type="gramEnd"/>
            <w:r w:rsidRPr="00950B91">
              <w:rPr>
                <w:rFonts w:ascii="Courier New" w:hAnsi="Courier New" w:cs="Courier New"/>
                <w:highlight w:val="yellow"/>
                <w:lang w:eastAsia="de-DE"/>
              </w:rPr>
              <w:t xml:space="preserve">nr_Cell1, </w:t>
            </w:r>
            <w:proofErr w:type="spellStart"/>
            <w:r w:rsidRPr="00950B91">
              <w:rPr>
                <w:rFonts w:ascii="Courier New" w:hAnsi="Courier New" w:cs="Courier New"/>
                <w:highlight w:val="yellow"/>
                <w:lang w:eastAsia="de-DE"/>
              </w:rPr>
              <w:t>cds_NR_SystemIndCtrl_UL_HARQ</w:t>
            </w:r>
            <w:proofErr w:type="spellEnd"/>
            <w:r w:rsidRPr="00950B91">
              <w:rPr>
                <w:rFonts w:ascii="Courier New" w:hAnsi="Courier New" w:cs="Courier New"/>
                <w:highlight w:val="yellow"/>
                <w:lang w:eastAsia="de-DE"/>
              </w:rPr>
              <w:t>(disable));</w:t>
            </w:r>
          </w:p>
          <w:p w14:paraId="105D792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w:t>
            </w:r>
            <w:proofErr w:type="gramStart"/>
            <w:r w:rsidRPr="00950B91">
              <w:rPr>
                <w:rFonts w:ascii="Courier New" w:hAnsi="Courier New" w:cs="Courier New"/>
                <w:lang w:eastAsia="de-DE"/>
              </w:rPr>
              <w:t>NasInd</w:t>
            </w:r>
            <w:proofErr w:type="spellEnd"/>
            <w:r w:rsidRPr="00950B91">
              <w:rPr>
                <w:rFonts w:ascii="Courier New" w:hAnsi="Courier New" w:cs="Courier New"/>
                <w:lang w:eastAsia="de-DE"/>
              </w:rPr>
              <w:t xml:space="preserve">  :</w:t>
            </w:r>
            <w:proofErr w:type="gramEnd"/>
            <w:r w:rsidRPr="00950B91">
              <w:rPr>
                <w:rFonts w:ascii="Courier New" w:hAnsi="Courier New" w:cs="Courier New"/>
                <w:lang w:eastAsia="de-DE"/>
              </w:rPr>
              <w:t xml:space="preserve">= </w:t>
            </w:r>
            <w:proofErr w:type="spellStart"/>
            <w:r w:rsidRPr="00950B91">
              <w:rPr>
                <w:rFonts w:ascii="Courier New" w:hAnsi="Courier New" w:cs="Courier New"/>
                <w:lang w:eastAsia="de-DE"/>
              </w:rPr>
              <w:t>valueof</w:t>
            </w:r>
            <w:proofErr w:type="spellEnd"/>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v_SrbIndDummy.Signalling.Nas</w:t>
            </w:r>
            <w:proofErr w:type="spellEnd"/>
            <w:r w:rsidRPr="00950B91">
              <w:rPr>
                <w:rFonts w:ascii="Courier New" w:hAnsi="Courier New" w:cs="Courier New"/>
                <w:lang w:eastAsia="de-DE"/>
              </w:rPr>
              <w:t>[0]);</w:t>
            </w:r>
          </w:p>
          <w:p w14:paraId="6CFD7D1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w:t>
            </w:r>
            <w:proofErr w:type="gramStart"/>
            <w:r w:rsidRPr="00950B91">
              <w:rPr>
                <w:rFonts w:ascii="Courier New" w:hAnsi="Courier New" w:cs="Courier New"/>
                <w:lang w:eastAsia="de-DE"/>
              </w:rPr>
              <w:t>PreliminaryPass</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__FILE__, __LINE__, "Step 21");</w:t>
            </w:r>
          </w:p>
          <w:p w14:paraId="53B5F1B1" w14:textId="77777777" w:rsidR="00950B91" w:rsidRPr="00950B91" w:rsidRDefault="00950B91" w:rsidP="00950B91">
            <w:pPr>
              <w:autoSpaceDE w:val="0"/>
              <w:autoSpaceDN w:val="0"/>
              <w:adjustRightInd w:val="0"/>
              <w:spacing w:after="0"/>
              <w:rPr>
                <w:rFonts w:ascii="Courier New" w:hAnsi="Courier New" w:cs="Courier New"/>
                <w:lang w:eastAsia="de-DE"/>
              </w:rPr>
            </w:pPr>
          </w:p>
          <w:p w14:paraId="0605EEA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disable PRACH reception indication</w:t>
            </w:r>
          </w:p>
          <w:p w14:paraId="2CA0CD2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f_NR_SS_</w:t>
            </w:r>
            <w:proofErr w:type="gramStart"/>
            <w:r w:rsidRPr="00950B91">
              <w:rPr>
                <w:rFonts w:ascii="Courier New" w:hAnsi="Courier New" w:cs="Courier New"/>
                <w:lang w:eastAsia="de-DE"/>
              </w:rPr>
              <w:t>SystemIndCtrlConfig</w:t>
            </w:r>
            <w:proofErr w:type="spellEnd"/>
            <w:r w:rsidRPr="00950B91">
              <w:rPr>
                <w:rFonts w:ascii="Courier New" w:hAnsi="Courier New" w:cs="Courier New"/>
                <w:lang w:eastAsia="de-DE"/>
              </w:rPr>
              <w:t>(</w:t>
            </w:r>
            <w:proofErr w:type="gram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cds_NR_SystemIndCtrl_RachPreamble</w:t>
            </w:r>
            <w:proofErr w:type="spellEnd"/>
            <w:r w:rsidRPr="00950B91">
              <w:rPr>
                <w:rFonts w:ascii="Courier New" w:hAnsi="Courier New" w:cs="Courier New"/>
                <w:lang w:eastAsia="de-DE"/>
              </w:rPr>
              <w:t>(disable));</w:t>
            </w:r>
          </w:p>
          <w:p w14:paraId="2FEB97F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22-25"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7C31415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f_NR5GC_RRC_ConnectedState3N_Steps5_8(nr_Cell1, </w:t>
            </w:r>
            <w:proofErr w:type="spellStart"/>
            <w:r w:rsidRPr="00950B91">
              <w:rPr>
                <w:rFonts w:ascii="Courier New" w:hAnsi="Courier New" w:cs="Courier New"/>
                <w:lang w:eastAsia="de-DE"/>
              </w:rPr>
              <w:t>v_NasInd</w:t>
            </w:r>
            <w:proofErr w:type="spellEnd"/>
            <w:proofErr w:type="gramStart"/>
            <w:r w:rsidRPr="00950B91">
              <w:rPr>
                <w:rFonts w:ascii="Courier New" w:hAnsi="Courier New" w:cs="Courier New"/>
                <w:lang w:eastAsia="de-DE"/>
              </w:rPr>
              <w:t>);</w:t>
            </w:r>
            <w:proofErr w:type="gramEnd"/>
          </w:p>
          <w:p w14:paraId="08A53879" w14:textId="77777777" w:rsidR="00950B91" w:rsidRPr="00950B91" w:rsidRDefault="00950B91" w:rsidP="00950B91">
            <w:pPr>
              <w:autoSpaceDE w:val="0"/>
              <w:autoSpaceDN w:val="0"/>
              <w:adjustRightInd w:val="0"/>
              <w:spacing w:after="0"/>
              <w:rPr>
                <w:rFonts w:ascii="Courier New" w:hAnsi="Courier New" w:cs="Courier New"/>
                <w:lang w:eastAsia="de-DE"/>
              </w:rPr>
            </w:pPr>
          </w:p>
          <w:p w14:paraId="2C42B356" w14:textId="45742989" w:rsidR="008C32EF" w:rsidRPr="00CA4CF2" w:rsidRDefault="00950B91" w:rsidP="00950B91">
            <w:pPr>
              <w:autoSpaceDE w:val="0"/>
              <w:autoSpaceDN w:val="0"/>
              <w:adjustRightInd w:val="0"/>
              <w:spacing w:after="0"/>
              <w:rPr>
                <w:rFonts w:ascii="Courier New" w:hAnsi="Courier New" w:cs="Courier New"/>
                <w:b/>
                <w:lang w:eastAsia="de-DE"/>
              </w:rPr>
            </w:pPr>
            <w:r w:rsidRPr="00950B91">
              <w:rPr>
                <w:rFonts w:ascii="Courier New" w:hAnsi="Courier New" w:cs="Courier New"/>
                <w:lang w:eastAsia="de-DE"/>
              </w:rPr>
              <w:t xml:space="preserve">    };</w:t>
            </w:r>
          </w:p>
        </w:tc>
      </w:tr>
    </w:tbl>
    <w:p w14:paraId="4E316B81" w14:textId="77777777" w:rsidR="008C32EF" w:rsidRDefault="008C32EF" w:rsidP="008C32EF">
      <w:pPr>
        <w:spacing w:after="0"/>
        <w:rPr>
          <w:rFonts w:ascii="Arial" w:hAnsi="Arial"/>
          <w:b/>
        </w:rPr>
      </w:pPr>
    </w:p>
    <w:p w14:paraId="58F60396" w14:textId="77777777" w:rsidR="008C32EF" w:rsidRDefault="008C32EF" w:rsidP="008C32EF">
      <w:pPr>
        <w:spacing w:after="0"/>
        <w:rPr>
          <w:rFonts w:ascii="Arial" w:hAnsi="Arial"/>
          <w:b/>
        </w:rPr>
      </w:pPr>
      <w:r>
        <w:rPr>
          <w:rFonts w:ascii="Arial" w:hAnsi="Arial"/>
          <w: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32EF" w14:paraId="2D228BFF" w14:textId="77777777" w:rsidTr="0024404C">
        <w:tc>
          <w:tcPr>
            <w:tcW w:w="9855" w:type="dxa"/>
            <w:tcBorders>
              <w:top w:val="single" w:sz="4" w:space="0" w:color="auto"/>
              <w:left w:val="single" w:sz="4" w:space="0" w:color="auto"/>
              <w:bottom w:val="single" w:sz="4" w:space="0" w:color="auto"/>
              <w:right w:val="single" w:sz="4" w:space="0" w:color="auto"/>
            </w:tcBorders>
          </w:tcPr>
          <w:p w14:paraId="31AE1B9A" w14:textId="77777777" w:rsidR="00220398" w:rsidRPr="00220398" w:rsidRDefault="0037427D" w:rsidP="00220398">
            <w:pPr>
              <w:autoSpaceDE w:val="0"/>
              <w:autoSpaceDN w:val="0"/>
              <w:adjustRightInd w:val="0"/>
              <w:spacing w:after="0"/>
              <w:rPr>
                <w:rFonts w:ascii="Courier New" w:hAnsi="Courier New" w:cs="Courier New"/>
              </w:rPr>
            </w:pPr>
            <w:r w:rsidRPr="0037427D">
              <w:rPr>
                <w:rFonts w:ascii="Courier New" w:hAnsi="Courier New" w:cs="Courier New"/>
              </w:rPr>
              <w:t xml:space="preserve">  </w:t>
            </w:r>
            <w:r w:rsidR="00D652C7" w:rsidRPr="00D652C7">
              <w:rPr>
                <w:rFonts w:ascii="Courier New" w:hAnsi="Courier New" w:cs="Courier New"/>
              </w:rPr>
              <w:t xml:space="preserve"> </w:t>
            </w:r>
            <w:r w:rsidR="00220398" w:rsidRPr="00220398">
              <w:rPr>
                <w:rFonts w:ascii="Courier New" w:hAnsi="Courier New" w:cs="Courier New"/>
              </w:rPr>
              <w:t xml:space="preserve">  function f_TC_7_1_1_2_3_NR_</w:t>
            </w:r>
            <w:proofErr w:type="gramStart"/>
            <w:r w:rsidR="00220398" w:rsidRPr="00220398">
              <w:rPr>
                <w:rFonts w:ascii="Courier New" w:hAnsi="Courier New" w:cs="Courier New"/>
              </w:rPr>
              <w:t>TestBody(</w:t>
            </w:r>
            <w:proofErr w:type="gramEnd"/>
            <w:r w:rsidR="00220398" w:rsidRPr="00220398">
              <w:rPr>
                <w:rFonts w:ascii="Courier New" w:hAnsi="Courier New" w:cs="Courier New"/>
              </w:rPr>
              <w:t>) runs on NR5GC_PTC</w:t>
            </w:r>
          </w:p>
          <w:p w14:paraId="7F65B2D1"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B89EDE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7578284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var template (omit) NR_SRB_COMMON_IND </w:t>
            </w:r>
            <w:proofErr w:type="spellStart"/>
            <w:r w:rsidRPr="00220398">
              <w:rPr>
                <w:rFonts w:ascii="Courier New" w:hAnsi="Courier New" w:cs="Courier New"/>
              </w:rPr>
              <w:t>v_</w:t>
            </w:r>
            <w:proofErr w:type="gramStart"/>
            <w:r w:rsidRPr="00220398">
              <w:rPr>
                <w:rFonts w:ascii="Courier New" w:hAnsi="Courier New" w:cs="Courier New"/>
              </w:rPr>
              <w:t>SrbIndDummy</w:t>
            </w:r>
            <w:proofErr w:type="spellEnd"/>
            <w:r w:rsidRPr="00220398">
              <w:rPr>
                <w:rFonts w:ascii="Courier New" w:hAnsi="Courier New" w:cs="Courier New"/>
              </w:rPr>
              <w:t xml:space="preserve"> :</w:t>
            </w:r>
            <w:proofErr w:type="gramEnd"/>
            <w:r w:rsidRPr="00220398">
              <w:rPr>
                <w:rFonts w:ascii="Courier New" w:hAnsi="Courier New" w:cs="Courier New"/>
              </w:rPr>
              <w:t>= omit;</w:t>
            </w:r>
          </w:p>
          <w:p w14:paraId="1DAF288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gramStart"/>
            <w:r w:rsidRPr="00220398">
              <w:rPr>
                <w:rFonts w:ascii="Courier New" w:hAnsi="Courier New" w:cs="Courier New"/>
              </w:rPr>
              <w:t>var  template</w:t>
            </w:r>
            <w:proofErr w:type="gramEnd"/>
            <w:r w:rsidRPr="00220398">
              <w:rPr>
                <w:rFonts w:ascii="Courier New" w:hAnsi="Courier New" w:cs="Courier New"/>
              </w:rPr>
              <w:t xml:space="preserve"> (omit) NR_SYSTEM_IND </w:t>
            </w:r>
            <w:proofErr w:type="spellStart"/>
            <w:r w:rsidRPr="00220398">
              <w:rPr>
                <w:rFonts w:ascii="Courier New" w:hAnsi="Courier New" w:cs="Courier New"/>
              </w:rPr>
              <w:t>v_SysIndDummy</w:t>
            </w:r>
            <w:proofErr w:type="spellEnd"/>
            <w:r w:rsidRPr="00220398">
              <w:rPr>
                <w:rFonts w:ascii="Courier New" w:hAnsi="Courier New" w:cs="Courier New"/>
              </w:rPr>
              <w:t xml:space="preserve"> := omit;</w:t>
            </w:r>
          </w:p>
          <w:p w14:paraId="63B1B38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var </w:t>
            </w:r>
            <w:proofErr w:type="spellStart"/>
            <w:r w:rsidRPr="00220398">
              <w:rPr>
                <w:rFonts w:ascii="Courier New" w:hAnsi="Courier New" w:cs="Courier New"/>
              </w:rPr>
              <w:t>NG_NAS_MSG_Indication_Type</w:t>
            </w:r>
            <w:proofErr w:type="spellEnd"/>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NasInd</w:t>
            </w:r>
            <w:proofErr w:type="spellEnd"/>
            <w:r w:rsidRPr="00220398">
              <w:rPr>
                <w:rFonts w:ascii="Courier New" w:hAnsi="Courier New" w:cs="Courier New"/>
              </w:rPr>
              <w:t>;</w:t>
            </w:r>
            <w:proofErr w:type="gramEnd"/>
          </w:p>
          <w:p w14:paraId="33422E7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timer </w:t>
            </w:r>
            <w:proofErr w:type="spellStart"/>
            <w:r w:rsidRPr="00220398">
              <w:rPr>
                <w:rFonts w:ascii="Courier New" w:hAnsi="Courier New" w:cs="Courier New"/>
              </w:rPr>
              <w:t>t_</w:t>
            </w:r>
            <w:proofErr w:type="gramStart"/>
            <w:r w:rsidRPr="00220398">
              <w:rPr>
                <w:rFonts w:ascii="Courier New" w:hAnsi="Courier New" w:cs="Courier New"/>
              </w:rPr>
              <w:t>Watchdog</w:t>
            </w:r>
            <w:proofErr w:type="spellEnd"/>
            <w:r w:rsidRPr="00220398">
              <w:rPr>
                <w:rFonts w:ascii="Courier New" w:hAnsi="Courier New" w:cs="Courier New"/>
              </w:rPr>
              <w:t xml:space="preserve"> :</w:t>
            </w:r>
            <w:proofErr w:type="gramEnd"/>
            <w:r w:rsidRPr="00220398">
              <w:rPr>
                <w:rFonts w:ascii="Courier New" w:hAnsi="Courier New" w:cs="Courier New"/>
              </w:rPr>
              <w:t>= 5.0;</w:t>
            </w:r>
          </w:p>
          <w:p w14:paraId="0CFE84CC" w14:textId="77777777" w:rsidR="00220398" w:rsidRPr="00220398" w:rsidRDefault="00220398" w:rsidP="00220398">
            <w:pPr>
              <w:autoSpaceDE w:val="0"/>
              <w:autoSpaceDN w:val="0"/>
              <w:adjustRightInd w:val="0"/>
              <w:spacing w:after="0"/>
              <w:rPr>
                <w:rFonts w:ascii="Courier New" w:hAnsi="Courier New" w:cs="Courier New"/>
              </w:rPr>
            </w:pPr>
          </w:p>
          <w:p w14:paraId="1B39449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7F098E2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f_NR_ULGrantConfiguration_Start</w:t>
            </w:r>
            <w:proofErr w:type="spellEnd"/>
            <w:r w:rsidRPr="00220398">
              <w:rPr>
                <w:rFonts w:ascii="Courier New" w:hAnsi="Courier New" w:cs="Courier New"/>
              </w:rPr>
              <w:t>(nr_Cell1</w:t>
            </w:r>
            <w:proofErr w:type="gramStart"/>
            <w:r w:rsidRPr="00220398">
              <w:rPr>
                <w:rFonts w:ascii="Courier New" w:hAnsi="Courier New" w:cs="Courier New"/>
              </w:rPr>
              <w:t>);</w:t>
            </w:r>
            <w:proofErr w:type="gramEnd"/>
          </w:p>
          <w:p w14:paraId="2C9F4F9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w:t>
            </w:r>
            <w:proofErr w:type="gramStart"/>
            <w:r w:rsidRPr="00220398">
              <w:rPr>
                <w:rFonts w:ascii="Courier New" w:hAnsi="Courier New" w:cs="Courier New"/>
              </w:rPr>
              <w:t>start</w:t>
            </w:r>
            <w:proofErr w:type="spellEnd"/>
            <w:r w:rsidRPr="00220398">
              <w:rPr>
                <w:rFonts w:ascii="Courier New" w:hAnsi="Courier New" w:cs="Courier New"/>
              </w:rPr>
              <w:t>;</w:t>
            </w:r>
            <w:proofErr w:type="gramEnd"/>
          </w:p>
          <w:p w14:paraId="76BC9955"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2" </w:t>
            </w:r>
            <w:proofErr w:type="spellStart"/>
            <w:r w:rsidRPr="00220398">
              <w:rPr>
                <w:rFonts w:ascii="Courier New" w:hAnsi="Courier New" w:cs="Courier New"/>
              </w:rPr>
              <w:t>siclog</w:t>
            </w:r>
            <w:proofErr w:type="spellEnd"/>
            <w:r w:rsidRPr="00220398">
              <w:rPr>
                <w:rFonts w:ascii="Courier New" w:hAnsi="Courier New" w:cs="Courier New"/>
              </w:rPr>
              <w:t>@</w:t>
            </w:r>
          </w:p>
          <w:p w14:paraId="3C53576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SYSIND.receive</w:t>
            </w:r>
            <w:proofErr w:type="spellEnd"/>
            <w:r w:rsidRPr="00220398">
              <w:rPr>
                <w:rFonts w:ascii="Courier New" w:hAnsi="Courier New" w:cs="Courier New"/>
              </w:rPr>
              <w:t>(</w:t>
            </w:r>
            <w:proofErr w:type="spellStart"/>
            <w:r w:rsidRPr="00220398">
              <w:rPr>
                <w:rFonts w:ascii="Courier New" w:hAnsi="Courier New" w:cs="Courier New"/>
              </w:rPr>
              <w:t>car_NR_PRACH_Preamble_</w:t>
            </w:r>
            <w:proofErr w:type="gramStart"/>
            <w:r w:rsidRPr="00220398">
              <w:rPr>
                <w:rFonts w:ascii="Courier New" w:hAnsi="Courier New" w:cs="Courier New"/>
              </w:rPr>
              <w:t>IND</w:t>
            </w:r>
            <w:proofErr w:type="spellEnd"/>
            <w:r w:rsidRPr="00220398">
              <w:rPr>
                <w:rFonts w:ascii="Courier New" w:hAnsi="Courier New" w:cs="Courier New"/>
              </w:rPr>
              <w:t>(</w:t>
            </w:r>
            <w:proofErr w:type="gram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644CD84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PreliminaryPass</w:t>
            </w:r>
            <w:proofErr w:type="spellEnd"/>
            <w:r w:rsidRPr="00220398">
              <w:rPr>
                <w:rFonts w:ascii="Courier New" w:hAnsi="Courier New" w:cs="Courier New"/>
              </w:rPr>
              <w:t>(</w:t>
            </w:r>
            <w:proofErr w:type="gramEnd"/>
            <w:r w:rsidRPr="00220398">
              <w:rPr>
                <w:rFonts w:ascii="Courier New" w:hAnsi="Courier New" w:cs="Courier New"/>
              </w:rPr>
              <w:t>__FILE__, __LINE__, "Step 2");</w:t>
            </w:r>
          </w:p>
          <w:p w14:paraId="73119E5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3" </w:t>
            </w:r>
            <w:proofErr w:type="spellStart"/>
            <w:r w:rsidRPr="00220398">
              <w:rPr>
                <w:rFonts w:ascii="Courier New" w:hAnsi="Courier New" w:cs="Courier New"/>
              </w:rPr>
              <w:t>siclog</w:t>
            </w:r>
            <w:proofErr w:type="spellEnd"/>
            <w:r w:rsidRPr="00220398">
              <w:rPr>
                <w:rFonts w:ascii="Courier New" w:hAnsi="Courier New" w:cs="Courier New"/>
              </w:rPr>
              <w:t>@</w:t>
            </w:r>
          </w:p>
          <w:p w14:paraId="05F45031"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08B5208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4-7" </w:t>
            </w:r>
            <w:proofErr w:type="spellStart"/>
            <w:r w:rsidRPr="00220398">
              <w:rPr>
                <w:rFonts w:ascii="Courier New" w:hAnsi="Courier New" w:cs="Courier New"/>
              </w:rPr>
              <w:t>siclog</w:t>
            </w:r>
            <w:proofErr w:type="spellEnd"/>
            <w:r w:rsidRPr="00220398">
              <w:rPr>
                <w:rFonts w:ascii="Courier New" w:hAnsi="Courier New" w:cs="Courier New"/>
              </w:rPr>
              <w:t>@</w:t>
            </w:r>
          </w:p>
          <w:p w14:paraId="27AD7B6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R5s210091 sic@</w:t>
            </w:r>
          </w:p>
          <w:p w14:paraId="456456F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alt {</w:t>
            </w:r>
          </w:p>
          <w:p w14:paraId="35692A2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a_NR_RacingCond_</w:t>
            </w:r>
            <w:proofErr w:type="gramStart"/>
            <w:r w:rsidRPr="00220398">
              <w:rPr>
                <w:rFonts w:ascii="Courier New" w:hAnsi="Courier New" w:cs="Courier New"/>
              </w:rPr>
              <w:t>AwaitRrcMessageAndSysInd</w:t>
            </w:r>
            <w:proofErr w:type="spellEnd"/>
            <w:r w:rsidRPr="00220398">
              <w:rPr>
                <w:rFonts w:ascii="Courier New" w:hAnsi="Courier New" w:cs="Courier New"/>
              </w:rPr>
              <w:t>(</w:t>
            </w:r>
            <w:proofErr w:type="gramEnd"/>
            <w:r w:rsidRPr="00220398">
              <w:rPr>
                <w:rFonts w:ascii="Courier New" w:hAnsi="Courier New" w:cs="Courier New"/>
              </w:rPr>
              <w:t>nr_Cell1,</w:t>
            </w:r>
          </w:p>
          <w:p w14:paraId="1E84087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4A46A53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133BECF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7CFF9BD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car_NR_SRB0_RrcPdu_</w:t>
            </w:r>
            <w:proofErr w:type="gramStart"/>
            <w:r w:rsidRPr="00220398">
              <w:rPr>
                <w:rFonts w:ascii="Courier New" w:hAnsi="Courier New" w:cs="Courier New"/>
              </w:rPr>
              <w:t>IND(</w:t>
            </w:r>
            <w:proofErr w:type="gramEnd"/>
            <w:r w:rsidRPr="00220398">
              <w:rPr>
                <w:rFonts w:ascii="Courier New" w:hAnsi="Courier New" w:cs="Courier New"/>
              </w:rPr>
              <w:t>nr_Cell1, cr_38508_RRCSetupRequest),</w:t>
            </w:r>
          </w:p>
          <w:p w14:paraId="750AA9E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car_NR_PRACH_Preamble_</w:t>
            </w:r>
            <w:proofErr w:type="gramStart"/>
            <w:r w:rsidRPr="00220398">
              <w:rPr>
                <w:rFonts w:ascii="Courier New" w:hAnsi="Courier New" w:cs="Courier New"/>
              </w:rPr>
              <w:t>IND</w:t>
            </w:r>
            <w:proofErr w:type="spellEnd"/>
            <w:r w:rsidRPr="00220398">
              <w:rPr>
                <w:rFonts w:ascii="Courier New" w:hAnsi="Courier New" w:cs="Courier New"/>
              </w:rPr>
              <w:t>(</w:t>
            </w:r>
            <w:proofErr w:type="gramEnd"/>
            <w:r w:rsidRPr="00220398">
              <w:rPr>
                <w:rFonts w:ascii="Courier New" w:hAnsi="Courier New" w:cs="Courier New"/>
              </w:rPr>
              <w:t>nr_Cell1, cr_TimingInfo_Any, ?))</w:t>
            </w:r>
          </w:p>
          <w:p w14:paraId="3525B7B3" w14:textId="77777777" w:rsidR="00220398" w:rsidRPr="00220398" w:rsidRDefault="00220398" w:rsidP="00220398">
            <w:pPr>
              <w:autoSpaceDE w:val="0"/>
              <w:autoSpaceDN w:val="0"/>
              <w:adjustRightInd w:val="0"/>
              <w:spacing w:after="0"/>
              <w:rPr>
                <w:rFonts w:ascii="Courier New" w:hAnsi="Courier New" w:cs="Courier New"/>
              </w:rPr>
            </w:pPr>
          </w:p>
          <w:p w14:paraId="0305165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5369F9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PreliminaryPass</w:t>
            </w:r>
            <w:proofErr w:type="spellEnd"/>
            <w:r w:rsidRPr="00220398">
              <w:rPr>
                <w:rFonts w:ascii="Courier New" w:hAnsi="Courier New" w:cs="Courier New"/>
              </w:rPr>
              <w:t>(</w:t>
            </w:r>
            <w:proofErr w:type="gramEnd"/>
            <w:r w:rsidRPr="00220398">
              <w:rPr>
                <w:rFonts w:ascii="Courier New" w:hAnsi="Courier New" w:cs="Courier New"/>
              </w:rPr>
              <w:t>__FILE__, __LINE__, "Steps 5 7");</w:t>
            </w:r>
          </w:p>
          <w:p w14:paraId="4B94F5C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CA53A7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gramStart"/>
            <w:r w:rsidRPr="00220398">
              <w:rPr>
                <w:rFonts w:ascii="Courier New" w:hAnsi="Courier New" w:cs="Courier New"/>
              </w:rPr>
              <w:t xml:space="preserve">[]  </w:t>
            </w:r>
            <w:proofErr w:type="spellStart"/>
            <w:r w:rsidRPr="00220398">
              <w:rPr>
                <w:rFonts w:ascii="Courier New" w:hAnsi="Courier New" w:cs="Courier New"/>
              </w:rPr>
              <w:t>SYSIND.receive</w:t>
            </w:r>
            <w:proofErr w:type="spellEnd"/>
            <w:proofErr w:type="gramEnd"/>
            <w:r w:rsidRPr="00220398">
              <w:rPr>
                <w:rFonts w:ascii="Courier New" w:hAnsi="Courier New" w:cs="Courier New"/>
              </w:rPr>
              <w:t>(</w:t>
            </w:r>
            <w:proofErr w:type="spellStart"/>
            <w:r w:rsidRPr="00220398">
              <w:rPr>
                <w:rFonts w:ascii="Courier New" w:hAnsi="Courier New" w:cs="Courier New"/>
              </w:rPr>
              <w:t>car_NR_SYSTEM_UL_HARQ_IND</w:t>
            </w:r>
            <w:proofErr w:type="spellEnd"/>
            <w:r w:rsidRPr="00220398">
              <w:rPr>
                <w:rFonts w:ascii="Courier New" w:hAnsi="Courier New" w:cs="Courier New"/>
              </w:rPr>
              <w:t xml:space="preserve">(nr_Cell1, (ack, </w:t>
            </w:r>
            <w:proofErr w:type="spellStart"/>
            <w:r w:rsidRPr="00220398">
              <w:rPr>
                <w:rFonts w:ascii="Courier New" w:hAnsi="Courier New" w:cs="Courier New"/>
              </w:rPr>
              <w:t>nack</w:t>
            </w:r>
            <w:proofErr w:type="spellEnd"/>
            <w:r w:rsidRPr="00220398">
              <w:rPr>
                <w:rFonts w:ascii="Courier New" w:hAnsi="Courier New" w:cs="Courier New"/>
              </w:rPr>
              <w:t>)))</w:t>
            </w:r>
          </w:p>
          <w:p w14:paraId="59C1C8E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A44B9D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w:t>
            </w:r>
            <w:proofErr w:type="gramStart"/>
            <w:r w:rsidRPr="00220398">
              <w:rPr>
                <w:rFonts w:ascii="Courier New" w:hAnsi="Courier New" w:cs="Courier New"/>
              </w:rPr>
              <w:t>stop</w:t>
            </w:r>
            <w:proofErr w:type="spellEnd"/>
            <w:r w:rsidRPr="00220398">
              <w:rPr>
                <w:rFonts w:ascii="Courier New" w:hAnsi="Courier New" w:cs="Courier New"/>
              </w:rPr>
              <w:t>;</w:t>
            </w:r>
            <w:proofErr w:type="gramEnd"/>
          </w:p>
          <w:p w14:paraId="399AD70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SetVerdictFailOrInconc</w:t>
            </w:r>
            <w:proofErr w:type="spellEnd"/>
            <w:r w:rsidRPr="00220398">
              <w:rPr>
                <w:rFonts w:ascii="Courier New" w:hAnsi="Courier New" w:cs="Courier New"/>
              </w:rPr>
              <w:t>(</w:t>
            </w:r>
            <w:proofErr w:type="gramEnd"/>
            <w:r w:rsidRPr="00220398">
              <w:rPr>
                <w:rFonts w:ascii="Courier New" w:hAnsi="Courier New" w:cs="Courier New"/>
              </w:rPr>
              <w:t>__FILE__, __LINE__, "Step 4: UE is sending HARQ ACK/NACK ");</w:t>
            </w:r>
          </w:p>
          <w:p w14:paraId="04382B0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9D8165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1DEF80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SrbIndDummy</w:t>
            </w:r>
            <w:proofErr w:type="spellEnd"/>
            <w:r w:rsidRPr="00220398">
              <w:rPr>
                <w:rFonts w:ascii="Courier New" w:hAnsi="Courier New" w:cs="Courier New"/>
              </w:rPr>
              <w:t xml:space="preserve"> :</w:t>
            </w:r>
            <w:proofErr w:type="gramEnd"/>
            <w:r w:rsidRPr="00220398">
              <w:rPr>
                <w:rFonts w:ascii="Courier New" w:hAnsi="Courier New" w:cs="Courier New"/>
              </w:rPr>
              <w:t>= omit;//@sic  R5s210426 sic@</w:t>
            </w:r>
          </w:p>
          <w:p w14:paraId="11DE0355"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SysIndDummy</w:t>
            </w:r>
            <w:proofErr w:type="spellEnd"/>
            <w:r w:rsidRPr="00220398">
              <w:rPr>
                <w:rFonts w:ascii="Courier New" w:hAnsi="Courier New" w:cs="Courier New"/>
              </w:rPr>
              <w:t xml:space="preserve"> :</w:t>
            </w:r>
            <w:proofErr w:type="gramEnd"/>
            <w:r w:rsidRPr="00220398">
              <w:rPr>
                <w:rFonts w:ascii="Courier New" w:hAnsi="Courier New" w:cs="Courier New"/>
              </w:rPr>
              <w:t>= omit;//@sic  R5s210426 sic@</w:t>
            </w:r>
          </w:p>
          <w:p w14:paraId="0D327ED1" w14:textId="77777777" w:rsidR="00220398" w:rsidRPr="00220398" w:rsidRDefault="00220398" w:rsidP="00220398">
            <w:pPr>
              <w:autoSpaceDE w:val="0"/>
              <w:autoSpaceDN w:val="0"/>
              <w:adjustRightInd w:val="0"/>
              <w:spacing w:after="0"/>
              <w:rPr>
                <w:rFonts w:ascii="Courier New" w:hAnsi="Courier New" w:cs="Courier New"/>
              </w:rPr>
            </w:pPr>
          </w:p>
          <w:p w14:paraId="6537CE79"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8F8DAC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9" </w:t>
            </w:r>
            <w:proofErr w:type="spellStart"/>
            <w:r w:rsidRPr="00220398">
              <w:rPr>
                <w:rFonts w:ascii="Courier New" w:hAnsi="Courier New" w:cs="Courier New"/>
              </w:rPr>
              <w:t>siclog</w:t>
            </w:r>
            <w:proofErr w:type="spellEnd"/>
            <w:r w:rsidRPr="00220398">
              <w:rPr>
                <w:rFonts w:ascii="Courier New" w:hAnsi="Courier New" w:cs="Courier New"/>
              </w:rPr>
              <w:t>@</w:t>
            </w:r>
          </w:p>
          <w:p w14:paraId="6DEE414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684A84E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10-13" </w:t>
            </w:r>
            <w:proofErr w:type="spellStart"/>
            <w:r w:rsidRPr="00220398">
              <w:rPr>
                <w:rFonts w:ascii="Courier New" w:hAnsi="Courier New" w:cs="Courier New"/>
              </w:rPr>
              <w:t>siclog</w:t>
            </w:r>
            <w:proofErr w:type="spellEnd"/>
            <w:r w:rsidRPr="00220398">
              <w:rPr>
                <w:rFonts w:ascii="Courier New" w:hAnsi="Courier New" w:cs="Courier New"/>
              </w:rPr>
              <w:t>@</w:t>
            </w:r>
          </w:p>
          <w:p w14:paraId="0DDA4CF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0AC87E6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alt {</w:t>
            </w:r>
          </w:p>
          <w:p w14:paraId="48A5C58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a_NR_RacingCond_</w:t>
            </w:r>
            <w:proofErr w:type="gramStart"/>
            <w:r w:rsidRPr="00220398">
              <w:rPr>
                <w:rFonts w:ascii="Courier New" w:hAnsi="Courier New" w:cs="Courier New"/>
              </w:rPr>
              <w:t>AwaitRrcMessageAndSysInd</w:t>
            </w:r>
            <w:proofErr w:type="spellEnd"/>
            <w:r w:rsidRPr="00220398">
              <w:rPr>
                <w:rFonts w:ascii="Courier New" w:hAnsi="Courier New" w:cs="Courier New"/>
              </w:rPr>
              <w:t>(</w:t>
            </w:r>
            <w:proofErr w:type="gramEnd"/>
            <w:r w:rsidRPr="00220398">
              <w:rPr>
                <w:rFonts w:ascii="Courier New" w:hAnsi="Courier New" w:cs="Courier New"/>
              </w:rPr>
              <w:t>nr_Cell1,</w:t>
            </w:r>
          </w:p>
          <w:p w14:paraId="1A97A7E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47113D4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7B68D05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7F0E7E7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car_NR_SRB0_RrcPdu_</w:t>
            </w:r>
            <w:proofErr w:type="gramStart"/>
            <w:r w:rsidRPr="00220398">
              <w:rPr>
                <w:rFonts w:ascii="Courier New" w:hAnsi="Courier New" w:cs="Courier New"/>
              </w:rPr>
              <w:t>IND(</w:t>
            </w:r>
            <w:proofErr w:type="gramEnd"/>
            <w:r w:rsidRPr="00220398">
              <w:rPr>
                <w:rFonts w:ascii="Courier New" w:hAnsi="Courier New" w:cs="Courier New"/>
              </w:rPr>
              <w:t>nr_Cell1, cr_38508_RRCSetupRequest),</w:t>
            </w:r>
          </w:p>
          <w:p w14:paraId="6A17613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car_NR_PRACH_Preamble_</w:t>
            </w:r>
            <w:proofErr w:type="gramStart"/>
            <w:r w:rsidRPr="00220398">
              <w:rPr>
                <w:rFonts w:ascii="Courier New" w:hAnsi="Courier New" w:cs="Courier New"/>
              </w:rPr>
              <w:t>IND</w:t>
            </w:r>
            <w:proofErr w:type="spellEnd"/>
            <w:r w:rsidRPr="00220398">
              <w:rPr>
                <w:rFonts w:ascii="Courier New" w:hAnsi="Courier New" w:cs="Courier New"/>
              </w:rPr>
              <w:t>(</w:t>
            </w:r>
            <w:proofErr w:type="gram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1DFA6DA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B4D694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PreliminaryPass</w:t>
            </w:r>
            <w:proofErr w:type="spellEnd"/>
            <w:r w:rsidRPr="00220398">
              <w:rPr>
                <w:rFonts w:ascii="Courier New" w:hAnsi="Courier New" w:cs="Courier New"/>
              </w:rPr>
              <w:t>(</w:t>
            </w:r>
            <w:proofErr w:type="gramEnd"/>
            <w:r w:rsidRPr="00220398">
              <w:rPr>
                <w:rFonts w:ascii="Courier New" w:hAnsi="Courier New" w:cs="Courier New"/>
              </w:rPr>
              <w:t>__FILE__, __LINE__, "Steps 11 13");</w:t>
            </w:r>
          </w:p>
          <w:p w14:paraId="53CB7DF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40AC2BA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gramStart"/>
            <w:r w:rsidRPr="00220398">
              <w:rPr>
                <w:rFonts w:ascii="Courier New" w:hAnsi="Courier New" w:cs="Courier New"/>
              </w:rPr>
              <w:t xml:space="preserve">[]  </w:t>
            </w:r>
            <w:proofErr w:type="spellStart"/>
            <w:r w:rsidRPr="00220398">
              <w:rPr>
                <w:rFonts w:ascii="Courier New" w:hAnsi="Courier New" w:cs="Courier New"/>
              </w:rPr>
              <w:t>SYSIND.receive</w:t>
            </w:r>
            <w:proofErr w:type="spellEnd"/>
            <w:proofErr w:type="gramEnd"/>
            <w:r w:rsidRPr="00220398">
              <w:rPr>
                <w:rFonts w:ascii="Courier New" w:hAnsi="Courier New" w:cs="Courier New"/>
              </w:rPr>
              <w:t>(</w:t>
            </w:r>
            <w:proofErr w:type="spellStart"/>
            <w:r w:rsidRPr="00220398">
              <w:rPr>
                <w:rFonts w:ascii="Courier New" w:hAnsi="Courier New" w:cs="Courier New"/>
              </w:rPr>
              <w:t>car_NR_SYSTEM_UL_HARQ_IND</w:t>
            </w:r>
            <w:proofErr w:type="spellEnd"/>
            <w:r w:rsidRPr="00220398">
              <w:rPr>
                <w:rFonts w:ascii="Courier New" w:hAnsi="Courier New" w:cs="Courier New"/>
              </w:rPr>
              <w:t xml:space="preserve">(nr_Cell1, (ack, </w:t>
            </w:r>
            <w:proofErr w:type="spellStart"/>
            <w:r w:rsidRPr="00220398">
              <w:rPr>
                <w:rFonts w:ascii="Courier New" w:hAnsi="Courier New" w:cs="Courier New"/>
              </w:rPr>
              <w:t>nack</w:t>
            </w:r>
            <w:proofErr w:type="spellEnd"/>
            <w:r w:rsidRPr="00220398">
              <w:rPr>
                <w:rFonts w:ascii="Courier New" w:hAnsi="Courier New" w:cs="Courier New"/>
              </w:rPr>
              <w:t>)))</w:t>
            </w:r>
          </w:p>
          <w:p w14:paraId="28142F2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96140C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lastRenderedPageBreak/>
              <w:t xml:space="preserve">          </w:t>
            </w:r>
            <w:proofErr w:type="spellStart"/>
            <w:r w:rsidRPr="00220398">
              <w:rPr>
                <w:rFonts w:ascii="Courier New" w:hAnsi="Courier New" w:cs="Courier New"/>
              </w:rPr>
              <w:t>t_Watchdog.</w:t>
            </w:r>
            <w:proofErr w:type="gramStart"/>
            <w:r w:rsidRPr="00220398">
              <w:rPr>
                <w:rFonts w:ascii="Courier New" w:hAnsi="Courier New" w:cs="Courier New"/>
              </w:rPr>
              <w:t>stop</w:t>
            </w:r>
            <w:proofErr w:type="spellEnd"/>
            <w:r w:rsidRPr="00220398">
              <w:rPr>
                <w:rFonts w:ascii="Courier New" w:hAnsi="Courier New" w:cs="Courier New"/>
              </w:rPr>
              <w:t>;</w:t>
            </w:r>
            <w:proofErr w:type="gramEnd"/>
          </w:p>
          <w:p w14:paraId="12FE33A9"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SetVerdictFailOrInconc</w:t>
            </w:r>
            <w:proofErr w:type="spellEnd"/>
            <w:r w:rsidRPr="00220398">
              <w:rPr>
                <w:rFonts w:ascii="Courier New" w:hAnsi="Courier New" w:cs="Courier New"/>
              </w:rPr>
              <w:t>(</w:t>
            </w:r>
            <w:proofErr w:type="gramEnd"/>
            <w:r w:rsidRPr="00220398">
              <w:rPr>
                <w:rFonts w:ascii="Courier New" w:hAnsi="Courier New" w:cs="Courier New"/>
              </w:rPr>
              <w:t>__FILE__, __LINE__, "Step 10: UE is sending HARQ ACK/NACK ");</w:t>
            </w:r>
          </w:p>
          <w:p w14:paraId="3D10A46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4280AEC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5DBD150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SrbIndDummy</w:t>
            </w:r>
            <w:proofErr w:type="spellEnd"/>
            <w:r w:rsidRPr="00220398">
              <w:rPr>
                <w:rFonts w:ascii="Courier New" w:hAnsi="Courier New" w:cs="Courier New"/>
              </w:rPr>
              <w:t xml:space="preserve"> :</w:t>
            </w:r>
            <w:proofErr w:type="gramEnd"/>
            <w:r w:rsidRPr="00220398">
              <w:rPr>
                <w:rFonts w:ascii="Courier New" w:hAnsi="Courier New" w:cs="Courier New"/>
              </w:rPr>
              <w:t>= omit;//@sic  R5s210426 sic@</w:t>
            </w:r>
          </w:p>
          <w:p w14:paraId="39DD85F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SysIndDummy</w:t>
            </w:r>
            <w:proofErr w:type="spellEnd"/>
            <w:r w:rsidRPr="00220398">
              <w:rPr>
                <w:rFonts w:ascii="Courier New" w:hAnsi="Courier New" w:cs="Courier New"/>
              </w:rPr>
              <w:t xml:space="preserve"> :</w:t>
            </w:r>
            <w:proofErr w:type="gramEnd"/>
            <w:r w:rsidRPr="00220398">
              <w:rPr>
                <w:rFonts w:ascii="Courier New" w:hAnsi="Courier New" w:cs="Courier New"/>
              </w:rPr>
              <w:t>= omit;//@sic  R5s210426 sic@</w:t>
            </w:r>
          </w:p>
          <w:p w14:paraId="026A14D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14" </w:t>
            </w:r>
            <w:proofErr w:type="spellStart"/>
            <w:r w:rsidRPr="00220398">
              <w:rPr>
                <w:rFonts w:ascii="Courier New" w:hAnsi="Courier New" w:cs="Courier New"/>
              </w:rPr>
              <w:t>siclog</w:t>
            </w:r>
            <w:proofErr w:type="spellEnd"/>
            <w:r w:rsidRPr="00220398">
              <w:rPr>
                <w:rFonts w:ascii="Courier New" w:hAnsi="Courier New" w:cs="Courier New"/>
              </w:rPr>
              <w:t>@</w:t>
            </w:r>
          </w:p>
          <w:p w14:paraId="3AADBB4B"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35F70185"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15-18" </w:t>
            </w:r>
            <w:proofErr w:type="spellStart"/>
            <w:r w:rsidRPr="00220398">
              <w:rPr>
                <w:rFonts w:ascii="Courier New" w:hAnsi="Courier New" w:cs="Courier New"/>
              </w:rPr>
              <w:t>siclog</w:t>
            </w:r>
            <w:proofErr w:type="spellEnd"/>
            <w:r w:rsidRPr="00220398">
              <w:rPr>
                <w:rFonts w:ascii="Courier New" w:hAnsi="Courier New" w:cs="Courier New"/>
              </w:rPr>
              <w:t>@</w:t>
            </w:r>
          </w:p>
          <w:p w14:paraId="60020A8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495BCF1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alt {</w:t>
            </w:r>
          </w:p>
          <w:p w14:paraId="62256A1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a_NR_RacingCond_</w:t>
            </w:r>
            <w:proofErr w:type="gramStart"/>
            <w:r w:rsidRPr="00220398">
              <w:rPr>
                <w:rFonts w:ascii="Courier New" w:hAnsi="Courier New" w:cs="Courier New"/>
              </w:rPr>
              <w:t>AwaitRrcMessageAndSysInd</w:t>
            </w:r>
            <w:proofErr w:type="spellEnd"/>
            <w:r w:rsidRPr="00220398">
              <w:rPr>
                <w:rFonts w:ascii="Courier New" w:hAnsi="Courier New" w:cs="Courier New"/>
              </w:rPr>
              <w:t>(</w:t>
            </w:r>
            <w:proofErr w:type="gramEnd"/>
            <w:r w:rsidRPr="00220398">
              <w:rPr>
                <w:rFonts w:ascii="Courier New" w:hAnsi="Courier New" w:cs="Courier New"/>
              </w:rPr>
              <w:t>nr_Cell1,</w:t>
            </w:r>
          </w:p>
          <w:p w14:paraId="5063FD6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26FD145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5602F34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4A3AB25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car_NR_SRB0_RrcPdu_</w:t>
            </w:r>
            <w:proofErr w:type="gramStart"/>
            <w:r w:rsidRPr="00220398">
              <w:rPr>
                <w:rFonts w:ascii="Courier New" w:hAnsi="Courier New" w:cs="Courier New"/>
              </w:rPr>
              <w:t>IND(</w:t>
            </w:r>
            <w:proofErr w:type="gramEnd"/>
            <w:r w:rsidRPr="00220398">
              <w:rPr>
                <w:rFonts w:ascii="Courier New" w:hAnsi="Courier New" w:cs="Courier New"/>
              </w:rPr>
              <w:t>nr_Cell1, cr_38508_RRCSetupRequest),</w:t>
            </w:r>
          </w:p>
          <w:p w14:paraId="48D7C5F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car_NR_PRACH_Preamble_</w:t>
            </w:r>
            <w:proofErr w:type="gramStart"/>
            <w:r w:rsidRPr="00220398">
              <w:rPr>
                <w:rFonts w:ascii="Courier New" w:hAnsi="Courier New" w:cs="Courier New"/>
              </w:rPr>
              <w:t>IND</w:t>
            </w:r>
            <w:proofErr w:type="spellEnd"/>
            <w:r w:rsidRPr="00220398">
              <w:rPr>
                <w:rFonts w:ascii="Courier New" w:hAnsi="Courier New" w:cs="Courier New"/>
              </w:rPr>
              <w:t>(</w:t>
            </w:r>
            <w:proofErr w:type="gram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18D3385B" w14:textId="77777777" w:rsidR="00220398" w:rsidRPr="00220398" w:rsidRDefault="00220398" w:rsidP="00220398">
            <w:pPr>
              <w:autoSpaceDE w:val="0"/>
              <w:autoSpaceDN w:val="0"/>
              <w:adjustRightInd w:val="0"/>
              <w:spacing w:after="0"/>
              <w:rPr>
                <w:rFonts w:ascii="Courier New" w:hAnsi="Courier New" w:cs="Courier New"/>
              </w:rPr>
            </w:pPr>
          </w:p>
          <w:p w14:paraId="7A25AC6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12551311"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PreliminaryPass</w:t>
            </w:r>
            <w:proofErr w:type="spellEnd"/>
            <w:r w:rsidRPr="00220398">
              <w:rPr>
                <w:rFonts w:ascii="Courier New" w:hAnsi="Courier New" w:cs="Courier New"/>
              </w:rPr>
              <w:t>(</w:t>
            </w:r>
            <w:proofErr w:type="gramEnd"/>
            <w:r w:rsidRPr="00220398">
              <w:rPr>
                <w:rFonts w:ascii="Courier New" w:hAnsi="Courier New" w:cs="Courier New"/>
              </w:rPr>
              <w:t>__FILE__, __LINE__, "Steps 16 18");</w:t>
            </w:r>
          </w:p>
          <w:p w14:paraId="64C926A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13DCA65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gramStart"/>
            <w:r w:rsidRPr="00220398">
              <w:rPr>
                <w:rFonts w:ascii="Courier New" w:hAnsi="Courier New" w:cs="Courier New"/>
              </w:rPr>
              <w:t xml:space="preserve">[]  </w:t>
            </w:r>
            <w:proofErr w:type="spellStart"/>
            <w:r w:rsidRPr="00220398">
              <w:rPr>
                <w:rFonts w:ascii="Courier New" w:hAnsi="Courier New" w:cs="Courier New"/>
              </w:rPr>
              <w:t>SYSIND.receive</w:t>
            </w:r>
            <w:proofErr w:type="spellEnd"/>
            <w:proofErr w:type="gramEnd"/>
            <w:r w:rsidRPr="00220398">
              <w:rPr>
                <w:rFonts w:ascii="Courier New" w:hAnsi="Courier New" w:cs="Courier New"/>
              </w:rPr>
              <w:t>(</w:t>
            </w:r>
            <w:proofErr w:type="spellStart"/>
            <w:r w:rsidRPr="00220398">
              <w:rPr>
                <w:rFonts w:ascii="Courier New" w:hAnsi="Courier New" w:cs="Courier New"/>
              </w:rPr>
              <w:t>car_NR_SYSTEM_UL_HARQ_IND</w:t>
            </w:r>
            <w:proofErr w:type="spellEnd"/>
            <w:r w:rsidRPr="00220398">
              <w:rPr>
                <w:rFonts w:ascii="Courier New" w:hAnsi="Courier New" w:cs="Courier New"/>
              </w:rPr>
              <w:t xml:space="preserve">(nr_Cell1, (ack, </w:t>
            </w:r>
            <w:proofErr w:type="spellStart"/>
            <w:r w:rsidRPr="00220398">
              <w:rPr>
                <w:rFonts w:ascii="Courier New" w:hAnsi="Courier New" w:cs="Courier New"/>
              </w:rPr>
              <w:t>nack</w:t>
            </w:r>
            <w:proofErr w:type="spellEnd"/>
            <w:r w:rsidRPr="00220398">
              <w:rPr>
                <w:rFonts w:ascii="Courier New" w:hAnsi="Courier New" w:cs="Courier New"/>
              </w:rPr>
              <w:t>)))</w:t>
            </w:r>
          </w:p>
          <w:p w14:paraId="12E630F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3F274D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w:t>
            </w:r>
            <w:proofErr w:type="gramStart"/>
            <w:r w:rsidRPr="00220398">
              <w:rPr>
                <w:rFonts w:ascii="Courier New" w:hAnsi="Courier New" w:cs="Courier New"/>
              </w:rPr>
              <w:t>stop</w:t>
            </w:r>
            <w:proofErr w:type="spellEnd"/>
            <w:r w:rsidRPr="00220398">
              <w:rPr>
                <w:rFonts w:ascii="Courier New" w:hAnsi="Courier New" w:cs="Courier New"/>
              </w:rPr>
              <w:t>;</w:t>
            </w:r>
            <w:proofErr w:type="gramEnd"/>
          </w:p>
          <w:p w14:paraId="277A0E0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SetVerdictFailOrInconc</w:t>
            </w:r>
            <w:proofErr w:type="spellEnd"/>
            <w:r w:rsidRPr="00220398">
              <w:rPr>
                <w:rFonts w:ascii="Courier New" w:hAnsi="Courier New" w:cs="Courier New"/>
              </w:rPr>
              <w:t>(</w:t>
            </w:r>
            <w:proofErr w:type="gramEnd"/>
            <w:r w:rsidRPr="00220398">
              <w:rPr>
                <w:rFonts w:ascii="Courier New" w:hAnsi="Courier New" w:cs="Courier New"/>
              </w:rPr>
              <w:t>__FILE__, __LINE__, "Step 15: UE is sending HARQ ACK/NACK ");</w:t>
            </w:r>
          </w:p>
          <w:p w14:paraId="1079619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1BA27E8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43DDE21B"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3237FB7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19" </w:t>
            </w:r>
            <w:proofErr w:type="spellStart"/>
            <w:r w:rsidRPr="00220398">
              <w:rPr>
                <w:rFonts w:ascii="Courier New" w:hAnsi="Courier New" w:cs="Courier New"/>
              </w:rPr>
              <w:t>siclog</w:t>
            </w:r>
            <w:proofErr w:type="spellEnd"/>
            <w:r w:rsidRPr="00220398">
              <w:rPr>
                <w:rFonts w:ascii="Courier New" w:hAnsi="Courier New" w:cs="Courier New"/>
              </w:rPr>
              <w:t>@</w:t>
            </w:r>
          </w:p>
          <w:p w14:paraId="28B65C3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76FCAA5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20-21" </w:t>
            </w:r>
            <w:proofErr w:type="spellStart"/>
            <w:r w:rsidRPr="00220398">
              <w:rPr>
                <w:rFonts w:ascii="Courier New" w:hAnsi="Courier New" w:cs="Courier New"/>
              </w:rPr>
              <w:t>siclog</w:t>
            </w:r>
            <w:proofErr w:type="spellEnd"/>
            <w:r w:rsidRPr="00220398">
              <w:rPr>
                <w:rFonts w:ascii="Courier New" w:hAnsi="Courier New" w:cs="Courier New"/>
              </w:rPr>
              <w:t>@</w:t>
            </w:r>
          </w:p>
          <w:p w14:paraId="561F5E7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 R5s200080 R5s201287 R5s210426 sic@</w:t>
            </w:r>
          </w:p>
          <w:p w14:paraId="0C78B29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SrbIndDummy</w:t>
            </w:r>
            <w:proofErr w:type="spellEnd"/>
            <w:r w:rsidRPr="00220398">
              <w:rPr>
                <w:rFonts w:ascii="Courier New" w:hAnsi="Courier New" w:cs="Courier New"/>
              </w:rPr>
              <w:t xml:space="preserve"> :</w:t>
            </w:r>
            <w:proofErr w:type="gramEnd"/>
            <w:r w:rsidRPr="00220398">
              <w:rPr>
                <w:rFonts w:ascii="Courier New" w:hAnsi="Courier New" w:cs="Courier New"/>
              </w:rPr>
              <w:t>= omit;</w:t>
            </w:r>
          </w:p>
          <w:p w14:paraId="0D66E6E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SysIndDummy</w:t>
            </w:r>
            <w:proofErr w:type="spellEnd"/>
            <w:r w:rsidRPr="00220398">
              <w:rPr>
                <w:rFonts w:ascii="Courier New" w:hAnsi="Courier New" w:cs="Courier New"/>
              </w:rPr>
              <w:t xml:space="preserve"> :</w:t>
            </w:r>
            <w:proofErr w:type="gramEnd"/>
            <w:r w:rsidRPr="00220398">
              <w:rPr>
                <w:rFonts w:ascii="Courier New" w:hAnsi="Courier New" w:cs="Courier New"/>
              </w:rPr>
              <w:t>= omit;</w:t>
            </w:r>
          </w:p>
          <w:p w14:paraId="3FB5D6C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highlight w:val="yellow"/>
              </w:rPr>
              <w:t>a_NR_RacingCond_AwaitRrcMessageAndSysInd_</w:t>
            </w:r>
            <w:proofErr w:type="gramStart"/>
            <w:r w:rsidRPr="00220398">
              <w:rPr>
                <w:rFonts w:ascii="Courier New" w:hAnsi="Courier New" w:cs="Courier New"/>
                <w:highlight w:val="yellow"/>
              </w:rPr>
              <w:t>harqInd</w:t>
            </w:r>
            <w:proofErr w:type="spellEnd"/>
            <w:r w:rsidRPr="00220398">
              <w:rPr>
                <w:rFonts w:ascii="Courier New" w:hAnsi="Courier New" w:cs="Courier New"/>
              </w:rPr>
              <w:t>(</w:t>
            </w:r>
            <w:proofErr w:type="gramEnd"/>
            <w:r w:rsidRPr="00220398">
              <w:rPr>
                <w:rFonts w:ascii="Courier New" w:hAnsi="Courier New" w:cs="Courier New"/>
              </w:rPr>
              <w:t>nr_Cell1,</w:t>
            </w:r>
          </w:p>
          <w:p w14:paraId="3DFE8C5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695A572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49CDFE1B"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7E9A3F9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car_NR_SRB1_RrcNasPdu_</w:t>
            </w:r>
            <w:proofErr w:type="gramStart"/>
            <w:r w:rsidRPr="00220398">
              <w:rPr>
                <w:rFonts w:ascii="Courier New" w:hAnsi="Courier New" w:cs="Courier New"/>
              </w:rPr>
              <w:t>IND(</w:t>
            </w:r>
            <w:proofErr w:type="gramEnd"/>
            <w:r w:rsidRPr="00220398">
              <w:rPr>
                <w:rFonts w:ascii="Courier New" w:hAnsi="Courier New" w:cs="Courier New"/>
              </w:rPr>
              <w:t>nr_Cell1, cr_38508_RRCSetupComplete(</w:t>
            </w:r>
            <w:proofErr w:type="spellStart"/>
            <w:r w:rsidRPr="00220398">
              <w:rPr>
                <w:rFonts w:ascii="Courier New" w:hAnsi="Courier New" w:cs="Courier New"/>
              </w:rPr>
              <w:t>tsc_NR_RRC_TI_Def</w:t>
            </w:r>
            <w:proofErr w:type="spellEnd"/>
            <w:r w:rsidRPr="00220398">
              <w:rPr>
                <w:rFonts w:ascii="Courier New" w:hAnsi="Courier New" w:cs="Courier New"/>
              </w:rPr>
              <w:t xml:space="preserve">), </w:t>
            </w:r>
            <w:proofErr w:type="spellStart"/>
            <w:r w:rsidRPr="00220398">
              <w:rPr>
                <w:rFonts w:ascii="Courier New" w:hAnsi="Courier New" w:cs="Courier New"/>
              </w:rPr>
              <w:t>cr_NG_NAS_IndWithPiggybacking</w:t>
            </w:r>
            <w:proofErr w:type="spellEnd"/>
            <w:r w:rsidRPr="00220398">
              <w:rPr>
                <w:rFonts w:ascii="Courier New" w:hAnsi="Courier New" w:cs="Courier New"/>
              </w:rPr>
              <w:t>(</w:t>
            </w:r>
            <w:proofErr w:type="spellStart"/>
            <w:r w:rsidRPr="00220398">
              <w:rPr>
                <w:rFonts w:ascii="Courier New" w:hAnsi="Courier New" w:cs="Courier New"/>
              </w:rPr>
              <w:t>tsc_SHT_IntegrityProtected</w:t>
            </w:r>
            <w:proofErr w:type="spellEnd"/>
            <w:r w:rsidRPr="00220398">
              <w:rPr>
                <w:rFonts w:ascii="Courier New" w:hAnsi="Courier New" w:cs="Courier New"/>
              </w:rPr>
              <w:t>), omit),</w:t>
            </w:r>
          </w:p>
          <w:p w14:paraId="7E85EE9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car_NR_SYSTEM_UL_HARQ_</w:t>
            </w:r>
            <w:proofErr w:type="gramStart"/>
            <w:r w:rsidRPr="00220398">
              <w:rPr>
                <w:rFonts w:ascii="Courier New" w:hAnsi="Courier New" w:cs="Courier New"/>
              </w:rPr>
              <w:t>IND</w:t>
            </w:r>
            <w:proofErr w:type="spellEnd"/>
            <w:r w:rsidRPr="00220398">
              <w:rPr>
                <w:rFonts w:ascii="Courier New" w:hAnsi="Courier New" w:cs="Courier New"/>
              </w:rPr>
              <w:t>(</w:t>
            </w:r>
            <w:proofErr w:type="gramEnd"/>
            <w:r w:rsidRPr="00220398">
              <w:rPr>
                <w:rFonts w:ascii="Courier New" w:hAnsi="Courier New" w:cs="Courier New"/>
              </w:rPr>
              <w:t>nr_Cell1, ack)</w:t>
            </w:r>
          </w:p>
          <w:p w14:paraId="731E672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0671BD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disable HARQ reception indication</w:t>
            </w:r>
          </w:p>
          <w:p w14:paraId="3EA4635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r w:rsidRPr="00220398">
              <w:rPr>
                <w:rFonts w:ascii="Courier New" w:hAnsi="Courier New" w:cs="Courier New"/>
                <w:highlight w:val="yellow"/>
              </w:rPr>
              <w:t>//</w:t>
            </w:r>
            <w:proofErr w:type="spellStart"/>
            <w:r w:rsidRPr="00220398">
              <w:rPr>
                <w:rFonts w:ascii="Courier New" w:hAnsi="Courier New" w:cs="Courier New"/>
                <w:highlight w:val="yellow"/>
              </w:rPr>
              <w:t>f_NR_SS_</w:t>
            </w:r>
            <w:proofErr w:type="gramStart"/>
            <w:r w:rsidRPr="00220398">
              <w:rPr>
                <w:rFonts w:ascii="Courier New" w:hAnsi="Courier New" w:cs="Courier New"/>
                <w:highlight w:val="yellow"/>
              </w:rPr>
              <w:t>SystemIndCtrlConfig</w:t>
            </w:r>
            <w:proofErr w:type="spellEnd"/>
            <w:r w:rsidRPr="00220398">
              <w:rPr>
                <w:rFonts w:ascii="Courier New" w:hAnsi="Courier New" w:cs="Courier New"/>
                <w:highlight w:val="yellow"/>
              </w:rPr>
              <w:t>(</w:t>
            </w:r>
            <w:proofErr w:type="gramEnd"/>
            <w:r w:rsidRPr="00220398">
              <w:rPr>
                <w:rFonts w:ascii="Courier New" w:hAnsi="Courier New" w:cs="Courier New"/>
                <w:highlight w:val="yellow"/>
              </w:rPr>
              <w:t xml:space="preserve">nr_Cell1, </w:t>
            </w:r>
            <w:proofErr w:type="spellStart"/>
            <w:r w:rsidRPr="00220398">
              <w:rPr>
                <w:rFonts w:ascii="Courier New" w:hAnsi="Courier New" w:cs="Courier New"/>
                <w:highlight w:val="yellow"/>
              </w:rPr>
              <w:t>cds_NR_SystemIndCtrl_UL_HARQ</w:t>
            </w:r>
            <w:proofErr w:type="spellEnd"/>
            <w:r w:rsidRPr="00220398">
              <w:rPr>
                <w:rFonts w:ascii="Courier New" w:hAnsi="Courier New" w:cs="Courier New"/>
                <w:highlight w:val="yellow"/>
              </w:rPr>
              <w:t>(disable));</w:t>
            </w:r>
          </w:p>
          <w:p w14:paraId="438314A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w:t>
            </w:r>
            <w:proofErr w:type="gramStart"/>
            <w:r w:rsidRPr="00220398">
              <w:rPr>
                <w:rFonts w:ascii="Courier New" w:hAnsi="Courier New" w:cs="Courier New"/>
              </w:rPr>
              <w:t>NasInd</w:t>
            </w:r>
            <w:proofErr w:type="spellEnd"/>
            <w:r w:rsidRPr="00220398">
              <w:rPr>
                <w:rFonts w:ascii="Courier New" w:hAnsi="Courier New" w:cs="Courier New"/>
              </w:rPr>
              <w:t xml:space="preserve">  :</w:t>
            </w:r>
            <w:proofErr w:type="gramEnd"/>
            <w:r w:rsidRPr="00220398">
              <w:rPr>
                <w:rFonts w:ascii="Courier New" w:hAnsi="Courier New" w:cs="Courier New"/>
              </w:rPr>
              <w:t xml:space="preserve">= </w:t>
            </w:r>
            <w:proofErr w:type="spellStart"/>
            <w:r w:rsidRPr="00220398">
              <w:rPr>
                <w:rFonts w:ascii="Courier New" w:hAnsi="Courier New" w:cs="Courier New"/>
              </w:rPr>
              <w:t>valueof</w:t>
            </w:r>
            <w:proofErr w:type="spellEnd"/>
            <w:r w:rsidRPr="00220398">
              <w:rPr>
                <w:rFonts w:ascii="Courier New" w:hAnsi="Courier New" w:cs="Courier New"/>
              </w:rPr>
              <w:t xml:space="preserve"> (</w:t>
            </w:r>
            <w:proofErr w:type="spellStart"/>
            <w:r w:rsidRPr="00220398">
              <w:rPr>
                <w:rFonts w:ascii="Courier New" w:hAnsi="Courier New" w:cs="Courier New"/>
              </w:rPr>
              <w:t>v_SrbIndDummy.Signalling.Nas</w:t>
            </w:r>
            <w:proofErr w:type="spellEnd"/>
            <w:r w:rsidRPr="00220398">
              <w:rPr>
                <w:rFonts w:ascii="Courier New" w:hAnsi="Courier New" w:cs="Courier New"/>
              </w:rPr>
              <w:t>[0]);</w:t>
            </w:r>
          </w:p>
          <w:p w14:paraId="16BB6E8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w:t>
            </w:r>
            <w:proofErr w:type="gramStart"/>
            <w:r w:rsidRPr="00220398">
              <w:rPr>
                <w:rFonts w:ascii="Courier New" w:hAnsi="Courier New" w:cs="Courier New"/>
              </w:rPr>
              <w:t>PreliminaryPass</w:t>
            </w:r>
            <w:proofErr w:type="spellEnd"/>
            <w:r w:rsidRPr="00220398">
              <w:rPr>
                <w:rFonts w:ascii="Courier New" w:hAnsi="Courier New" w:cs="Courier New"/>
              </w:rPr>
              <w:t>(</w:t>
            </w:r>
            <w:proofErr w:type="gramEnd"/>
            <w:r w:rsidRPr="00220398">
              <w:rPr>
                <w:rFonts w:ascii="Courier New" w:hAnsi="Courier New" w:cs="Courier New"/>
              </w:rPr>
              <w:t>__FILE__, __LINE__, "Step 21");</w:t>
            </w:r>
          </w:p>
          <w:p w14:paraId="2F8B3B08" w14:textId="77777777" w:rsidR="00220398" w:rsidRPr="00220398" w:rsidRDefault="00220398" w:rsidP="00220398">
            <w:pPr>
              <w:autoSpaceDE w:val="0"/>
              <w:autoSpaceDN w:val="0"/>
              <w:adjustRightInd w:val="0"/>
              <w:spacing w:after="0"/>
              <w:rPr>
                <w:rFonts w:ascii="Courier New" w:hAnsi="Courier New" w:cs="Courier New"/>
              </w:rPr>
            </w:pPr>
          </w:p>
          <w:p w14:paraId="0B64788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disable PRACH reception indication</w:t>
            </w:r>
          </w:p>
          <w:p w14:paraId="2870859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f_NR_SS_</w:t>
            </w:r>
            <w:proofErr w:type="gramStart"/>
            <w:r w:rsidRPr="00220398">
              <w:rPr>
                <w:rFonts w:ascii="Courier New" w:hAnsi="Courier New" w:cs="Courier New"/>
              </w:rPr>
              <w:t>SystemIndCtrlConfig</w:t>
            </w:r>
            <w:proofErr w:type="spellEnd"/>
            <w:r w:rsidRPr="00220398">
              <w:rPr>
                <w:rFonts w:ascii="Courier New" w:hAnsi="Courier New" w:cs="Courier New"/>
              </w:rPr>
              <w:t>(</w:t>
            </w:r>
            <w:proofErr w:type="gramEnd"/>
            <w:r w:rsidRPr="00220398">
              <w:rPr>
                <w:rFonts w:ascii="Courier New" w:hAnsi="Courier New" w:cs="Courier New"/>
              </w:rPr>
              <w:t xml:space="preserve">nr_Cell1, </w:t>
            </w:r>
            <w:proofErr w:type="spellStart"/>
            <w:r w:rsidRPr="00220398">
              <w:rPr>
                <w:rFonts w:ascii="Courier New" w:hAnsi="Courier New" w:cs="Courier New"/>
              </w:rPr>
              <w:t>cds_NR_SystemIndCtrl_RachPreamble</w:t>
            </w:r>
            <w:proofErr w:type="spellEnd"/>
            <w:r w:rsidRPr="00220398">
              <w:rPr>
                <w:rFonts w:ascii="Courier New" w:hAnsi="Courier New" w:cs="Courier New"/>
              </w:rPr>
              <w:t>(disable));</w:t>
            </w:r>
          </w:p>
          <w:p w14:paraId="7FC2EF89"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22-25" </w:t>
            </w:r>
            <w:proofErr w:type="spellStart"/>
            <w:r w:rsidRPr="00220398">
              <w:rPr>
                <w:rFonts w:ascii="Courier New" w:hAnsi="Courier New" w:cs="Courier New"/>
              </w:rPr>
              <w:t>siclog</w:t>
            </w:r>
            <w:proofErr w:type="spellEnd"/>
            <w:r w:rsidRPr="00220398">
              <w:rPr>
                <w:rFonts w:ascii="Courier New" w:hAnsi="Courier New" w:cs="Courier New"/>
              </w:rPr>
              <w:t>@</w:t>
            </w:r>
          </w:p>
          <w:p w14:paraId="746C659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f_NR5GC_RRC_ConnectedState3N_Steps5_8(nr_Cell1, </w:t>
            </w:r>
            <w:proofErr w:type="spellStart"/>
            <w:r w:rsidRPr="00220398">
              <w:rPr>
                <w:rFonts w:ascii="Courier New" w:hAnsi="Courier New" w:cs="Courier New"/>
              </w:rPr>
              <w:t>v_NasInd</w:t>
            </w:r>
            <w:proofErr w:type="spellEnd"/>
            <w:proofErr w:type="gramStart"/>
            <w:r w:rsidRPr="00220398">
              <w:rPr>
                <w:rFonts w:ascii="Courier New" w:hAnsi="Courier New" w:cs="Courier New"/>
              </w:rPr>
              <w:t>);</w:t>
            </w:r>
            <w:proofErr w:type="gramEnd"/>
          </w:p>
          <w:p w14:paraId="7D8301D6" w14:textId="77777777" w:rsidR="00220398" w:rsidRPr="00220398" w:rsidRDefault="00220398" w:rsidP="00220398">
            <w:pPr>
              <w:autoSpaceDE w:val="0"/>
              <w:autoSpaceDN w:val="0"/>
              <w:adjustRightInd w:val="0"/>
              <w:spacing w:after="0"/>
              <w:rPr>
                <w:rFonts w:ascii="Courier New" w:hAnsi="Courier New" w:cs="Courier New"/>
              </w:rPr>
            </w:pPr>
          </w:p>
          <w:p w14:paraId="6F4E626B" w14:textId="25EA6BCD" w:rsidR="008C32EF" w:rsidRPr="00D652C7" w:rsidRDefault="00220398" w:rsidP="00220398">
            <w:pPr>
              <w:autoSpaceDE w:val="0"/>
              <w:autoSpaceDN w:val="0"/>
              <w:adjustRightInd w:val="0"/>
              <w:spacing w:after="0"/>
              <w:rPr>
                <w:rStyle w:val="Emphasis"/>
              </w:rPr>
            </w:pPr>
            <w:r w:rsidRPr="00220398">
              <w:rPr>
                <w:rFonts w:ascii="Courier New" w:hAnsi="Courier New" w:cs="Courier New"/>
              </w:rPr>
              <w:t xml:space="preserve">    };</w:t>
            </w:r>
          </w:p>
        </w:tc>
      </w:tr>
      <w:bookmarkEnd w:id="10"/>
      <w:bookmarkEnd w:id="11"/>
      <w:bookmarkEnd w:id="12"/>
      <w:bookmarkEnd w:id="13"/>
    </w:tbl>
    <w:p w14:paraId="35538520" w14:textId="77777777" w:rsidR="001E41F3" w:rsidRDefault="001E41F3">
      <w:pPr>
        <w:rPr>
          <w:noProof/>
        </w:rPr>
      </w:pPr>
    </w:p>
    <w:p w14:paraId="13A9AF41" w14:textId="0B85B309" w:rsidR="00220398" w:rsidRDefault="00220398" w:rsidP="00220398">
      <w:pPr>
        <w:pStyle w:val="Heading2"/>
        <w:numPr>
          <w:ilvl w:val="1"/>
          <w:numId w:val="1"/>
        </w:numPr>
        <w:overflowPunct w:val="0"/>
        <w:autoSpaceDE w:val="0"/>
        <w:autoSpaceDN w:val="0"/>
        <w:adjustRightInd w:val="0"/>
        <w:spacing w:before="480"/>
        <w:rPr>
          <w:b/>
          <w:lang w:val="pt-BR"/>
        </w:rPr>
      </w:pPr>
      <w:r>
        <w:rPr>
          <w:b/>
          <w:lang w:val="pt-BR"/>
        </w:rPr>
        <w:t xml:space="preserve">Change </w:t>
      </w:r>
      <w:r w:rsidR="00E34CB7">
        <w:rPr>
          <w:b/>
          <w:lang w:val="pt-BR"/>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20398" w14:paraId="6DF111D6" w14:textId="77777777" w:rsidTr="00155D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FB50C7A" w14:textId="77777777" w:rsidR="00220398" w:rsidRPr="003C0071" w:rsidRDefault="00220398" w:rsidP="00155D1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FACA98C" w14:textId="4AD11866" w:rsidR="00220398" w:rsidRPr="000077FF" w:rsidRDefault="000A6D7A" w:rsidP="00155D18">
            <w:pPr>
              <w:spacing w:after="0"/>
              <w:rPr>
                <w:rFonts w:ascii="Arial" w:hAnsi="Arial"/>
                <w:noProof/>
                <w:lang w:val="en-SG"/>
              </w:rPr>
            </w:pP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a_NR_RacingCond_AwaitRrcMessageAndSysInd_harqInd</w:t>
            </w:r>
            <w:proofErr w:type="spellEnd"/>
            <w:r>
              <w:rPr>
                <w:rFonts w:ascii="Courier New" w:hAnsi="Courier New" w:cs="Courier New"/>
                <w:lang w:eastAsia="de-DE"/>
              </w:rPr>
              <w:t xml:space="preserve"> </w:t>
            </w:r>
            <w:r w:rsidR="00220398">
              <w:rPr>
                <w:rFonts w:ascii="Courier New" w:hAnsi="Courier New" w:cs="Courier New"/>
                <w:lang w:eastAsia="de-DE"/>
              </w:rPr>
              <w:t>()</w:t>
            </w:r>
          </w:p>
        </w:tc>
      </w:tr>
      <w:tr w:rsidR="00220398" w14:paraId="08EF47F8" w14:textId="77777777" w:rsidTr="00155D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54461E80" w14:textId="77777777" w:rsidR="00220398" w:rsidRDefault="00220398" w:rsidP="00155D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10CF3BC" w14:textId="59EA8AAB" w:rsidR="00220398" w:rsidRPr="000077FF" w:rsidRDefault="000A6D7A" w:rsidP="00155D18">
            <w:pPr>
              <w:pStyle w:val="ListParagraph"/>
              <w:ind w:left="360"/>
              <w:rPr>
                <w:rFonts w:ascii="Arial" w:hAnsi="Arial"/>
                <w:noProof/>
                <w:lang w:val="en-SG"/>
              </w:rPr>
            </w:pPr>
            <w:r>
              <w:rPr>
                <w:rFonts w:ascii="Arial" w:hAnsi="Arial"/>
                <w:noProof/>
                <w:lang w:val="en-SG"/>
              </w:rPr>
              <w:t>Added new template for the R</w:t>
            </w:r>
            <w:r w:rsidR="00536737">
              <w:rPr>
                <w:rFonts w:ascii="Arial" w:hAnsi="Arial"/>
                <w:noProof/>
                <w:lang w:val="en-SG"/>
              </w:rPr>
              <w:t>ace</w:t>
            </w:r>
            <w:r>
              <w:rPr>
                <w:rFonts w:ascii="Arial" w:hAnsi="Arial"/>
                <w:noProof/>
                <w:lang w:val="en-SG"/>
              </w:rPr>
              <w:t>condition between System Indications and SRB messages</w:t>
            </w:r>
            <w:r w:rsidR="00D966D7">
              <w:rPr>
                <w:rFonts w:ascii="Arial" w:hAnsi="Arial"/>
                <w:noProof/>
                <w:lang w:val="en-SG"/>
              </w:rPr>
              <w:t xml:space="preserve"> which can disable HARQ indication immediately after received System Indication for HARQ from UE.</w:t>
            </w:r>
          </w:p>
        </w:tc>
      </w:tr>
      <w:tr w:rsidR="00220398" w14:paraId="4B64774B" w14:textId="77777777" w:rsidTr="00155D18">
        <w:tc>
          <w:tcPr>
            <w:tcW w:w="1985" w:type="dxa"/>
            <w:tcBorders>
              <w:top w:val="single" w:sz="4" w:space="0" w:color="auto"/>
              <w:left w:val="single" w:sz="4" w:space="0" w:color="auto"/>
              <w:bottom w:val="single" w:sz="4" w:space="0" w:color="auto"/>
              <w:right w:val="single" w:sz="4" w:space="0" w:color="auto"/>
            </w:tcBorders>
            <w:hideMark/>
          </w:tcPr>
          <w:p w14:paraId="5EA8B24F" w14:textId="77777777" w:rsidR="00220398" w:rsidRDefault="00220398" w:rsidP="00155D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8CD69E7" w14:textId="7E81E43D" w:rsidR="00220398" w:rsidRDefault="002C1C6B" w:rsidP="00155D18">
            <w:pPr>
              <w:pStyle w:val="CRCoverPage"/>
              <w:spacing w:after="0"/>
              <w:ind w:left="360"/>
              <w:rPr>
                <w:noProof/>
                <w:lang w:val="en-SG"/>
              </w:rPr>
            </w:pPr>
            <w:r>
              <w:rPr>
                <w:noProof/>
                <w:lang w:val="en-SG"/>
              </w:rPr>
              <w:t>Added new tampl</w:t>
            </w:r>
            <w:r w:rsidR="00536737">
              <w:rPr>
                <w:noProof/>
                <w:lang w:val="en-SG"/>
              </w:rPr>
              <w:t>a</w:t>
            </w:r>
            <w:r>
              <w:rPr>
                <w:noProof/>
                <w:lang w:val="en-SG"/>
              </w:rPr>
              <w:t>t</w:t>
            </w:r>
            <w:r w:rsidR="00536737">
              <w:rPr>
                <w:noProof/>
                <w:lang w:val="en-SG"/>
              </w:rPr>
              <w:t>e</w:t>
            </w:r>
            <w:r>
              <w:rPr>
                <w:noProof/>
                <w:lang w:val="en-SG"/>
              </w:rPr>
              <w:t xml:space="preserve"> similar to </w:t>
            </w:r>
            <w:r w:rsidRPr="002C1C6B">
              <w:rPr>
                <w:noProof/>
                <w:lang w:val="en-SG"/>
              </w:rPr>
              <w:t>altstep a_NR_RacingCond_AwaitRrcMessageAndSysInd</w:t>
            </w:r>
            <w:r>
              <w:rPr>
                <w:noProof/>
                <w:lang w:val="en-SG"/>
              </w:rPr>
              <w:t xml:space="preserve"> with functional</w:t>
            </w:r>
            <w:r w:rsidR="00171CA3">
              <w:rPr>
                <w:noProof/>
                <w:lang w:val="en-SG"/>
              </w:rPr>
              <w:t>it</w:t>
            </w:r>
            <w:r>
              <w:rPr>
                <w:noProof/>
                <w:lang w:val="en-SG"/>
              </w:rPr>
              <w:t>y of di</w:t>
            </w:r>
            <w:r w:rsidR="00171CA3">
              <w:rPr>
                <w:noProof/>
                <w:lang w:val="en-SG"/>
              </w:rPr>
              <w:t>s</w:t>
            </w:r>
            <w:r>
              <w:rPr>
                <w:noProof/>
                <w:lang w:val="en-SG"/>
              </w:rPr>
              <w:t>able HARQ System Indications</w:t>
            </w:r>
          </w:p>
        </w:tc>
      </w:tr>
      <w:tr w:rsidR="00220398" w14:paraId="44753602" w14:textId="77777777" w:rsidTr="00155D18">
        <w:tc>
          <w:tcPr>
            <w:tcW w:w="1985" w:type="dxa"/>
            <w:tcBorders>
              <w:top w:val="single" w:sz="4" w:space="0" w:color="auto"/>
              <w:left w:val="single" w:sz="4" w:space="0" w:color="auto"/>
              <w:bottom w:val="single" w:sz="4" w:space="0" w:color="auto"/>
              <w:right w:val="single" w:sz="4" w:space="0" w:color="auto"/>
            </w:tcBorders>
            <w:hideMark/>
          </w:tcPr>
          <w:p w14:paraId="684150CF" w14:textId="77777777" w:rsidR="00220398" w:rsidRDefault="00220398" w:rsidP="00155D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CC609DD" w14:textId="757A3AF3" w:rsidR="00220398" w:rsidRDefault="000A6D7A" w:rsidP="00155D18">
            <w:pPr>
              <w:spacing w:after="0"/>
              <w:rPr>
                <w:rFonts w:ascii="Arial" w:hAnsi="Arial" w:cs="Arial"/>
                <w:noProof/>
              </w:rPr>
            </w:pPr>
            <w:r w:rsidRPr="000A6D7A">
              <w:rPr>
                <w:rFonts w:ascii="Arial" w:hAnsi="Arial" w:cs="Arial"/>
                <w:noProof/>
              </w:rPr>
              <w:t>NR_Timing</w:t>
            </w:r>
            <w:r w:rsidR="00220398">
              <w:rPr>
                <w:rFonts w:ascii="Arial" w:hAnsi="Arial" w:cs="Arial"/>
                <w:noProof/>
              </w:rPr>
              <w:t>.ttcn</w:t>
            </w:r>
          </w:p>
        </w:tc>
      </w:tr>
      <w:tr w:rsidR="00220398" w14:paraId="6C46A9F6" w14:textId="77777777" w:rsidTr="00155D18">
        <w:tc>
          <w:tcPr>
            <w:tcW w:w="1985" w:type="dxa"/>
            <w:tcBorders>
              <w:top w:val="single" w:sz="4" w:space="0" w:color="auto"/>
              <w:left w:val="single" w:sz="4" w:space="0" w:color="auto"/>
              <w:bottom w:val="single" w:sz="4" w:space="0" w:color="auto"/>
              <w:right w:val="single" w:sz="4" w:space="0" w:color="auto"/>
            </w:tcBorders>
            <w:hideMark/>
          </w:tcPr>
          <w:p w14:paraId="5FA5B295" w14:textId="77777777" w:rsidR="00220398" w:rsidRPr="0055310B" w:rsidRDefault="00220398" w:rsidP="00155D18">
            <w:pPr>
              <w:spacing w:before="40" w:after="40"/>
              <w:rPr>
                <w:rFonts w:ascii="Arial" w:hAnsi="Arial"/>
                <w:b/>
                <w:highlight w:val="cyan"/>
              </w:rPr>
            </w:pPr>
            <w:r w:rsidRPr="0055310B">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72C0DF62" w14:textId="25887556" w:rsidR="00220398" w:rsidRPr="0055310B" w:rsidRDefault="0055310B" w:rsidP="00155D18">
            <w:pPr>
              <w:rPr>
                <w:rFonts w:ascii="Arial" w:hAnsi="Arial"/>
                <w:highlight w:val="cyan"/>
              </w:rPr>
            </w:pPr>
            <w:r w:rsidRPr="0055310B">
              <w:rPr>
                <w:rFonts w:ascii="Arial" w:hAnsi="Arial"/>
                <w:highlight w:val="cyan"/>
              </w:rPr>
              <w:t>Not needed. See Change 1 MCC 160 comments</w:t>
            </w:r>
          </w:p>
        </w:tc>
      </w:tr>
    </w:tbl>
    <w:p w14:paraId="6DF329D7" w14:textId="77777777" w:rsidR="00220398" w:rsidRDefault="00220398" w:rsidP="00220398">
      <w:pPr>
        <w:spacing w:after="0"/>
        <w:rPr>
          <w:rFonts w:ascii="Arial" w:hAnsi="Arial"/>
          <w:b/>
          <w:sz w:val="32"/>
          <w:lang w:val="pt-BR"/>
        </w:rPr>
      </w:pPr>
    </w:p>
    <w:p w14:paraId="24991777" w14:textId="40D35C0A" w:rsidR="00220398" w:rsidRDefault="001D4877" w:rsidP="00220398">
      <w:pPr>
        <w:spacing w:after="0"/>
        <w:rPr>
          <w:rFonts w:ascii="Arial" w:hAnsi="Arial"/>
          <w:b/>
        </w:rPr>
      </w:pPr>
      <w:r>
        <w:rPr>
          <w:rFonts w:ascii="Arial" w:hAnsi="Arial"/>
          <w:b/>
        </w:rPr>
        <w:t>Added New Template</w:t>
      </w:r>
      <w:r w:rsidR="00220398">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20398" w14:paraId="25E1EE95" w14:textId="77777777" w:rsidTr="00155D18">
        <w:tc>
          <w:tcPr>
            <w:tcW w:w="9629" w:type="dxa"/>
            <w:tcBorders>
              <w:top w:val="single" w:sz="4" w:space="0" w:color="auto"/>
              <w:left w:val="single" w:sz="4" w:space="0" w:color="auto"/>
              <w:bottom w:val="single" w:sz="4" w:space="0" w:color="auto"/>
              <w:right w:val="single" w:sz="4" w:space="0" w:color="auto"/>
            </w:tcBorders>
          </w:tcPr>
          <w:p w14:paraId="43690A74" w14:textId="77777777" w:rsidR="00E34CB7" w:rsidRPr="00E34CB7" w:rsidRDefault="00220398" w:rsidP="00E34CB7">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r w:rsidR="00E34CB7" w:rsidRPr="00E34CB7">
              <w:rPr>
                <w:rFonts w:ascii="Courier New" w:hAnsi="Courier New" w:cs="Courier New"/>
                <w:lang w:eastAsia="de-DE"/>
              </w:rPr>
              <w:t xml:space="preserve">  </w:t>
            </w:r>
            <w:proofErr w:type="spellStart"/>
            <w:r w:rsidR="00E34CB7" w:rsidRPr="00E34CB7">
              <w:rPr>
                <w:rFonts w:ascii="Courier New" w:hAnsi="Courier New" w:cs="Courier New"/>
                <w:lang w:eastAsia="de-DE"/>
              </w:rPr>
              <w:t>altstep</w:t>
            </w:r>
            <w:proofErr w:type="spellEnd"/>
            <w:r w:rsidR="00E34CB7" w:rsidRPr="00E34CB7">
              <w:rPr>
                <w:rFonts w:ascii="Courier New" w:hAnsi="Courier New" w:cs="Courier New"/>
                <w:lang w:eastAsia="de-DE"/>
              </w:rPr>
              <w:t xml:space="preserve"> </w:t>
            </w:r>
            <w:proofErr w:type="spellStart"/>
            <w:r w:rsidR="00E34CB7" w:rsidRPr="00E34CB7">
              <w:rPr>
                <w:rFonts w:ascii="Courier New" w:hAnsi="Courier New" w:cs="Courier New"/>
                <w:lang w:eastAsia="de-DE"/>
              </w:rPr>
              <w:t>a_NR_RacingCond_AwaitRrcMessageAndSysInd_</w:t>
            </w:r>
            <w:proofErr w:type="gramStart"/>
            <w:r w:rsidR="00E34CB7" w:rsidRPr="00E34CB7">
              <w:rPr>
                <w:rFonts w:ascii="Courier New" w:hAnsi="Courier New" w:cs="Courier New"/>
                <w:lang w:eastAsia="de-DE"/>
              </w:rPr>
              <w:t>harqInd</w:t>
            </w:r>
            <w:proofErr w:type="spellEnd"/>
            <w:r w:rsidR="00E34CB7" w:rsidRPr="00E34CB7">
              <w:rPr>
                <w:rFonts w:ascii="Courier New" w:hAnsi="Courier New" w:cs="Courier New"/>
                <w:lang w:eastAsia="de-DE"/>
              </w:rPr>
              <w:t>(</w:t>
            </w:r>
            <w:proofErr w:type="spellStart"/>
            <w:proofErr w:type="gramEnd"/>
            <w:r w:rsidR="00E34CB7" w:rsidRPr="00E34CB7">
              <w:rPr>
                <w:rFonts w:ascii="Courier New" w:hAnsi="Courier New" w:cs="Courier New"/>
                <w:lang w:eastAsia="de-DE"/>
              </w:rPr>
              <w:t>NR_CellId_Type</w:t>
            </w:r>
            <w:proofErr w:type="spellEnd"/>
            <w:r w:rsidR="00E34CB7" w:rsidRPr="00E34CB7">
              <w:rPr>
                <w:rFonts w:ascii="Courier New" w:hAnsi="Courier New" w:cs="Courier New"/>
                <w:lang w:eastAsia="de-DE"/>
              </w:rPr>
              <w:t xml:space="preserve"> </w:t>
            </w:r>
            <w:proofErr w:type="spellStart"/>
            <w:r w:rsidR="00E34CB7" w:rsidRPr="00E34CB7">
              <w:rPr>
                <w:rFonts w:ascii="Courier New" w:hAnsi="Courier New" w:cs="Courier New"/>
                <w:lang w:eastAsia="de-DE"/>
              </w:rPr>
              <w:t>p_NR_CellId</w:t>
            </w:r>
            <w:proofErr w:type="spellEnd"/>
            <w:r w:rsidR="00E34CB7" w:rsidRPr="00E34CB7">
              <w:rPr>
                <w:rFonts w:ascii="Courier New" w:hAnsi="Courier New" w:cs="Courier New"/>
                <w:lang w:eastAsia="de-DE"/>
              </w:rPr>
              <w:t>,</w:t>
            </w:r>
          </w:p>
          <w:p w14:paraId="2FC2D46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RacingCond_ExpectedSequence_Type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p_ExpectedSequence</w:t>
            </w:r>
            <w:proofErr w:type="spellEnd"/>
            <w:r w:rsidRPr="00E34CB7">
              <w:rPr>
                <w:rFonts w:ascii="Courier New" w:hAnsi="Courier New" w:cs="Courier New"/>
                <w:lang w:eastAsia="de-DE"/>
              </w:rPr>
              <w:t>,</w:t>
            </w:r>
          </w:p>
          <w:p w14:paraId="605AC868"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xml:space="preserve"> template (omit) NR_SRB_COMMON_IND </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w:t>
            </w:r>
          </w:p>
          <w:p w14:paraId="15C733F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xml:space="preserve"> template (omit) NR_SYSTEM_IND </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w:t>
            </w:r>
          </w:p>
          <w:p w14:paraId="16208F8D"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template (present) NR_SRB_COMMON_IND </w:t>
            </w:r>
            <w:proofErr w:type="spellStart"/>
            <w:r w:rsidRPr="00E34CB7">
              <w:rPr>
                <w:rFonts w:ascii="Courier New" w:hAnsi="Courier New" w:cs="Courier New"/>
                <w:lang w:eastAsia="de-DE"/>
              </w:rPr>
              <w:t>p_</w:t>
            </w:r>
            <w:proofErr w:type="gramStart"/>
            <w:r w:rsidRPr="00E34CB7">
              <w:rPr>
                <w:rFonts w:ascii="Courier New" w:hAnsi="Courier New" w:cs="Courier New"/>
                <w:lang w:eastAsia="de-DE"/>
              </w:rPr>
              <w:t>ExpectedSrbInd</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car_NR_SRB_IND_Any</w:t>
            </w:r>
            <w:proofErr w:type="spellEnd"/>
            <w:r w:rsidRPr="00E34CB7">
              <w:rPr>
                <w:rFonts w:ascii="Courier New" w:hAnsi="Courier New" w:cs="Courier New"/>
                <w:lang w:eastAsia="de-DE"/>
              </w:rPr>
              <w:t>,</w:t>
            </w:r>
          </w:p>
          <w:p w14:paraId="7A2FD66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template (present) NR_SYSTEM_IND </w:t>
            </w:r>
            <w:proofErr w:type="spellStart"/>
            <w:r w:rsidRPr="00E34CB7">
              <w:rPr>
                <w:rFonts w:ascii="Courier New" w:hAnsi="Courier New" w:cs="Courier New"/>
                <w:lang w:eastAsia="de-DE"/>
              </w:rPr>
              <w:t>p_</w:t>
            </w:r>
            <w:proofErr w:type="gramStart"/>
            <w:r w:rsidRPr="00E34CB7">
              <w:rPr>
                <w:rFonts w:ascii="Courier New" w:hAnsi="Courier New" w:cs="Courier New"/>
                <w:lang w:eastAsia="de-DE"/>
              </w:rPr>
              <w:t>ExpectedSysInd</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car_NR_SYSTEM_IND_Any</w:t>
            </w:r>
            <w:proofErr w:type="spellEnd"/>
            <w:r w:rsidRPr="00E34CB7">
              <w:rPr>
                <w:rFonts w:ascii="Courier New" w:hAnsi="Courier New" w:cs="Courier New"/>
                <w:lang w:eastAsia="de-DE"/>
              </w:rPr>
              <w:t>)</w:t>
            </w:r>
          </w:p>
          <w:p w14:paraId="1840565B"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runs on NR_BASE_PTC</w:t>
            </w:r>
          </w:p>
          <w:p w14:paraId="773D922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gramStart"/>
            <w:r w:rsidRPr="00E34CB7">
              <w:rPr>
                <w:rFonts w:ascii="Courier New" w:hAnsi="Courier New" w:cs="Courier New"/>
                <w:lang w:eastAsia="de-DE"/>
              </w:rPr>
              <w:t>{ /</w:t>
            </w:r>
            <w:proofErr w:type="gramEnd"/>
            <w:r w:rsidRPr="00E34CB7">
              <w:rPr>
                <w:rFonts w:ascii="Courier New" w:hAnsi="Courier New" w:cs="Courier New"/>
                <w:lang w:eastAsia="de-DE"/>
              </w:rPr>
              <w:t xml:space="preserve">* note: since this is an </w:t>
            </w: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'interleave' cannot be used */</w:t>
            </w:r>
          </w:p>
          <w:p w14:paraId="101C2195"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note: since the </w:t>
            </w: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uses repeat to receive the second message the </w:t>
            </w: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is left and re-entered again</w:t>
            </w:r>
          </w:p>
          <w:p w14:paraId="22411517"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=&gt; local variables are </w:t>
            </w:r>
            <w:proofErr w:type="spellStart"/>
            <w:r w:rsidRPr="00E34CB7">
              <w:rPr>
                <w:rFonts w:ascii="Courier New" w:hAnsi="Courier New" w:cs="Courier New"/>
                <w:lang w:eastAsia="de-DE"/>
              </w:rPr>
              <w:t>uninitialised</w:t>
            </w:r>
            <w:proofErr w:type="spellEnd"/>
            <w:r w:rsidRPr="00E34CB7">
              <w:rPr>
                <w:rFonts w:ascii="Courier New" w:hAnsi="Courier New" w:cs="Courier New"/>
                <w:lang w:eastAsia="de-DE"/>
              </w:rPr>
              <w:t xml:space="preserve">; the only way to store information of subsequent messages is by the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xml:space="preserve"> parameters</w:t>
            </w:r>
          </w:p>
          <w:p w14:paraId="35D2E388"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w:t>
            </w:r>
            <w:proofErr w:type="gramStart"/>
            <w:r w:rsidRPr="00E34CB7">
              <w:rPr>
                <w:rFonts w:ascii="Courier New" w:hAnsi="Courier New" w:cs="Courier New"/>
                <w:lang w:eastAsia="de-DE"/>
              </w:rPr>
              <w:t xml:space="preserve">   (</w:t>
            </w:r>
            <w:proofErr w:type="gramEnd"/>
            <w:r w:rsidRPr="00E34CB7">
              <w:rPr>
                <w:rFonts w:ascii="Courier New" w:hAnsi="Courier New" w:cs="Courier New"/>
                <w:lang w:eastAsia="de-DE"/>
              </w:rPr>
              <w:t>which for that reason have to be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"out" would not work */</w:t>
            </w:r>
          </w:p>
          <w:p w14:paraId="766F998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NR_SRB_COMMON_IND </w:t>
            </w:r>
            <w:proofErr w:type="spellStart"/>
            <w:r w:rsidRPr="00E34CB7">
              <w:rPr>
                <w:rFonts w:ascii="Courier New" w:hAnsi="Courier New" w:cs="Courier New"/>
                <w:lang w:eastAsia="de-DE"/>
              </w:rPr>
              <w:t>v_SRB_COMMON_</w:t>
            </w:r>
            <w:proofErr w:type="gramStart"/>
            <w:r w:rsidRPr="00E34CB7">
              <w:rPr>
                <w:rFonts w:ascii="Courier New" w:hAnsi="Courier New" w:cs="Courier New"/>
                <w:lang w:eastAsia="de-DE"/>
              </w:rPr>
              <w:t>IND</w:t>
            </w:r>
            <w:proofErr w:type="spellEnd"/>
            <w:r w:rsidRPr="00E34CB7">
              <w:rPr>
                <w:rFonts w:ascii="Courier New" w:hAnsi="Courier New" w:cs="Courier New"/>
                <w:lang w:eastAsia="de-DE"/>
              </w:rPr>
              <w:t>;</w:t>
            </w:r>
            <w:proofErr w:type="gramEnd"/>
          </w:p>
          <w:p w14:paraId="3261573D"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NR_SYSTEM_IND </w:t>
            </w:r>
            <w:proofErr w:type="spellStart"/>
            <w:r w:rsidRPr="00E34CB7">
              <w:rPr>
                <w:rFonts w:ascii="Courier New" w:hAnsi="Courier New" w:cs="Courier New"/>
                <w:lang w:eastAsia="de-DE"/>
              </w:rPr>
              <w:t>v_SYSTEM_</w:t>
            </w:r>
            <w:proofErr w:type="gramStart"/>
            <w:r w:rsidRPr="00E34CB7">
              <w:rPr>
                <w:rFonts w:ascii="Courier New" w:hAnsi="Courier New" w:cs="Courier New"/>
                <w:lang w:eastAsia="de-DE"/>
              </w:rPr>
              <w:t>IND</w:t>
            </w:r>
            <w:proofErr w:type="spellEnd"/>
            <w:r w:rsidRPr="00E34CB7">
              <w:rPr>
                <w:rFonts w:ascii="Courier New" w:hAnsi="Courier New" w:cs="Courier New"/>
                <w:lang w:eastAsia="de-DE"/>
              </w:rPr>
              <w:t>;</w:t>
            </w:r>
            <w:proofErr w:type="gramEnd"/>
          </w:p>
          <w:p w14:paraId="5B5C836B"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w:t>
            </w:r>
            <w:proofErr w:type="spellStart"/>
            <w:r w:rsidRPr="00E34CB7">
              <w:rPr>
                <w:rFonts w:ascii="Courier New" w:hAnsi="Courier New" w:cs="Courier New"/>
                <w:lang w:eastAsia="de-DE"/>
              </w:rPr>
              <w:t>SubFrameTiming_Type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w:t>
            </w:r>
            <w:proofErr w:type="gramStart"/>
            <w:r w:rsidRPr="00E34CB7">
              <w:rPr>
                <w:rFonts w:ascii="Courier New" w:hAnsi="Courier New" w:cs="Courier New"/>
                <w:lang w:eastAsia="de-DE"/>
              </w:rPr>
              <w:t>SysInd</w:t>
            </w:r>
            <w:proofErr w:type="spellEnd"/>
            <w:r w:rsidRPr="00E34CB7">
              <w:rPr>
                <w:rFonts w:ascii="Courier New" w:hAnsi="Courier New" w:cs="Courier New"/>
                <w:lang w:eastAsia="de-DE"/>
              </w:rPr>
              <w:t>;</w:t>
            </w:r>
            <w:proofErr w:type="gramEnd"/>
          </w:p>
          <w:p w14:paraId="072A8BE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w:t>
            </w:r>
            <w:proofErr w:type="spellStart"/>
            <w:r w:rsidRPr="00E34CB7">
              <w:rPr>
                <w:rFonts w:ascii="Courier New" w:hAnsi="Courier New" w:cs="Courier New"/>
                <w:lang w:eastAsia="de-DE"/>
              </w:rPr>
              <w:t>SubFrameTiming_Type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w:t>
            </w:r>
            <w:proofErr w:type="gramStart"/>
            <w:r w:rsidRPr="00E34CB7">
              <w:rPr>
                <w:rFonts w:ascii="Courier New" w:hAnsi="Courier New" w:cs="Courier New"/>
                <w:lang w:eastAsia="de-DE"/>
              </w:rPr>
              <w:t>SrbInd</w:t>
            </w:r>
            <w:proofErr w:type="spellEnd"/>
            <w:r w:rsidRPr="00E34CB7">
              <w:rPr>
                <w:rFonts w:ascii="Courier New" w:hAnsi="Courier New" w:cs="Courier New"/>
                <w:lang w:eastAsia="de-DE"/>
              </w:rPr>
              <w:t>;</w:t>
            </w:r>
            <w:proofErr w:type="gramEnd"/>
          </w:p>
          <w:p w14:paraId="06468D5E" w14:textId="77777777" w:rsidR="00E34CB7" w:rsidRPr="00E34CB7" w:rsidRDefault="00E34CB7" w:rsidP="00E34CB7">
            <w:pPr>
              <w:autoSpaceDE w:val="0"/>
              <w:autoSpaceDN w:val="0"/>
              <w:adjustRightInd w:val="0"/>
              <w:spacing w:after="0"/>
              <w:rPr>
                <w:rFonts w:ascii="Courier New" w:hAnsi="Courier New" w:cs="Courier New"/>
                <w:lang w:eastAsia="de-DE"/>
              </w:rPr>
            </w:pPr>
          </w:p>
          <w:p w14:paraId="5BA9FE3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SRB.receive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p_ExpectedSrbInd</w:t>
            </w:r>
            <w:proofErr w:type="spellEnd"/>
            <w:r w:rsidRPr="00E34CB7">
              <w:rPr>
                <w:rFonts w:ascii="Courier New" w:hAnsi="Courier New" w:cs="Courier New"/>
                <w:lang w:eastAsia="de-DE"/>
              </w:rPr>
              <w:t xml:space="preserve">) -&gt; value </w:t>
            </w:r>
            <w:proofErr w:type="spellStart"/>
            <w:r w:rsidRPr="00E34CB7">
              <w:rPr>
                <w:rFonts w:ascii="Courier New" w:hAnsi="Courier New" w:cs="Courier New"/>
                <w:lang w:eastAsia="de-DE"/>
              </w:rPr>
              <w:t>v_SRB_COMMON_IND</w:t>
            </w:r>
            <w:proofErr w:type="spellEnd"/>
          </w:p>
          <w:p w14:paraId="2389ED6E"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7D6654F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p_</w:t>
            </w:r>
            <w:proofErr w:type="gramStart"/>
            <w:r w:rsidRPr="00E34CB7">
              <w:rPr>
                <w:rFonts w:ascii="Courier New" w:hAnsi="Courier New" w:cs="Courier New"/>
                <w:lang w:eastAsia="de-DE"/>
              </w:rPr>
              <w:t>SrbIndByRef</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v_SRB_COMMON_IND</w:t>
            </w:r>
            <w:proofErr w:type="spellEnd"/>
            <w:r w:rsidRPr="00E34CB7">
              <w:rPr>
                <w:rFonts w:ascii="Courier New" w:hAnsi="Courier New" w:cs="Courier New"/>
                <w:lang w:eastAsia="de-DE"/>
              </w:rPr>
              <w:t>;</w:t>
            </w:r>
          </w:p>
          <w:p w14:paraId="59D5CCC3"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if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 xml:space="preserve">)) </w:t>
            </w:r>
            <w:proofErr w:type="gramStart"/>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 SYSTEM_IND has not been received yet</w:t>
            </w:r>
          </w:p>
          <w:p w14:paraId="7A1D30A0"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gramStart"/>
            <w:r w:rsidRPr="00E34CB7">
              <w:rPr>
                <w:rFonts w:ascii="Courier New" w:hAnsi="Courier New" w:cs="Courier New"/>
                <w:lang w:eastAsia="de-DE"/>
              </w:rPr>
              <w:t xml:space="preserve">repeat;   </w:t>
            </w:r>
            <w:proofErr w:type="gramEnd"/>
            <w:r w:rsidRPr="00E34CB7">
              <w:rPr>
                <w:rFonts w:ascii="Courier New" w:hAnsi="Courier New" w:cs="Courier New"/>
                <w:lang w:eastAsia="de-DE"/>
              </w:rPr>
              <w:t xml:space="preserve">                                                    // =&gt; wait for SYSTEM_IND</w:t>
            </w:r>
          </w:p>
          <w:p w14:paraId="4CDF5785"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else {</w:t>
            </w:r>
          </w:p>
          <w:p w14:paraId="2F2D6AA6"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w:t>
            </w:r>
            <w:proofErr w:type="gramStart"/>
            <w:r w:rsidRPr="00E34CB7">
              <w:rPr>
                <w:rFonts w:ascii="Courier New" w:hAnsi="Courier New" w:cs="Courier New"/>
                <w:lang w:eastAsia="de-DE"/>
              </w:rPr>
              <w:t>SrbInd</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p_SrbIndByRef.Common.TimingInfo.SubFrame</w:t>
            </w:r>
            <w:proofErr w:type="spellEnd"/>
            <w:r w:rsidRPr="00E34CB7">
              <w:rPr>
                <w:rFonts w:ascii="Courier New" w:hAnsi="Courier New" w:cs="Courier New"/>
                <w:lang w:eastAsia="de-DE"/>
              </w:rPr>
              <w:t>);</w:t>
            </w:r>
          </w:p>
          <w:p w14:paraId="7C613A4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w:t>
            </w:r>
            <w:proofErr w:type="gramStart"/>
            <w:r w:rsidRPr="00E34CB7">
              <w:rPr>
                <w:rFonts w:ascii="Courier New" w:hAnsi="Courier New" w:cs="Courier New"/>
                <w:lang w:eastAsia="de-DE"/>
              </w:rPr>
              <w:t>SysInd</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p_SysIndByRef.Common.TimingInfo.SubFrame</w:t>
            </w:r>
            <w:proofErr w:type="spellEnd"/>
            <w:r w:rsidRPr="00E34CB7">
              <w:rPr>
                <w:rFonts w:ascii="Courier New" w:hAnsi="Courier New" w:cs="Courier New"/>
                <w:lang w:eastAsia="de-DE"/>
              </w:rPr>
              <w:t>);</w:t>
            </w:r>
          </w:p>
          <w:p w14:paraId="39054C59"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fl_NR_RacingCond_</w:t>
            </w:r>
            <w:proofErr w:type="gramStart"/>
            <w:r w:rsidRPr="00E34CB7">
              <w:rPr>
                <w:rFonts w:ascii="Courier New" w:hAnsi="Courier New" w:cs="Courier New"/>
                <w:lang w:eastAsia="de-DE"/>
              </w:rPr>
              <w:t>CheckSequence</w:t>
            </w:r>
            <w:proofErr w:type="spellEnd"/>
            <w:r w:rsidRPr="00E34CB7">
              <w:rPr>
                <w:rFonts w:ascii="Courier New" w:hAnsi="Courier New" w:cs="Courier New"/>
                <w:lang w:eastAsia="de-DE"/>
              </w:rPr>
              <w:t>(</w:t>
            </w:r>
            <w:proofErr w:type="spellStart"/>
            <w:proofErr w:type="gramEnd"/>
            <w:r w:rsidRPr="00E34CB7">
              <w:rPr>
                <w:rFonts w:ascii="Courier New" w:hAnsi="Courier New" w:cs="Courier New"/>
                <w:lang w:eastAsia="de-DE"/>
              </w:rPr>
              <w:t>p_NR_CellId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p_ExpectedSequence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w:t>
            </w:r>
          </w:p>
          <w:p w14:paraId="1B4EBFB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371E5B20"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229AAD93"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lastRenderedPageBreak/>
              <w:t xml:space="preserve">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SYSIND.receive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p_ExpectedSysInd</w:t>
            </w:r>
            <w:proofErr w:type="spellEnd"/>
            <w:r w:rsidRPr="00E34CB7">
              <w:rPr>
                <w:rFonts w:ascii="Courier New" w:hAnsi="Courier New" w:cs="Courier New"/>
                <w:lang w:eastAsia="de-DE"/>
              </w:rPr>
              <w:t xml:space="preserve">) -&gt; value </w:t>
            </w:r>
            <w:proofErr w:type="spellStart"/>
            <w:r w:rsidRPr="00E34CB7">
              <w:rPr>
                <w:rFonts w:ascii="Courier New" w:hAnsi="Courier New" w:cs="Courier New"/>
                <w:lang w:eastAsia="de-DE"/>
              </w:rPr>
              <w:t>v_SYSTEM_IND</w:t>
            </w:r>
            <w:proofErr w:type="spellEnd"/>
          </w:p>
          <w:p w14:paraId="230196CD"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0F030B5F"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p_</w:t>
            </w:r>
            <w:proofErr w:type="gramStart"/>
            <w:r w:rsidRPr="00E34CB7">
              <w:rPr>
                <w:rFonts w:ascii="Courier New" w:hAnsi="Courier New" w:cs="Courier New"/>
                <w:lang w:eastAsia="de-DE"/>
              </w:rPr>
              <w:t>SysIndByRef</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v_SYSTEM_IND</w:t>
            </w:r>
            <w:proofErr w:type="spellEnd"/>
            <w:r w:rsidRPr="00E34CB7">
              <w:rPr>
                <w:rFonts w:ascii="Courier New" w:hAnsi="Courier New" w:cs="Courier New"/>
                <w:lang w:eastAsia="de-DE"/>
              </w:rPr>
              <w:t>;</w:t>
            </w:r>
          </w:p>
          <w:p w14:paraId="02D7E746"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171CA3">
              <w:rPr>
                <w:rFonts w:ascii="Courier New" w:hAnsi="Courier New" w:cs="Courier New"/>
                <w:highlight w:val="yellow"/>
                <w:lang w:eastAsia="de-DE"/>
              </w:rPr>
              <w:t>f_NR_SS_</w:t>
            </w:r>
            <w:proofErr w:type="gramStart"/>
            <w:r w:rsidRPr="00171CA3">
              <w:rPr>
                <w:rFonts w:ascii="Courier New" w:hAnsi="Courier New" w:cs="Courier New"/>
                <w:highlight w:val="yellow"/>
                <w:lang w:eastAsia="de-DE"/>
              </w:rPr>
              <w:t>SystemIndCtrlConfig</w:t>
            </w:r>
            <w:proofErr w:type="spellEnd"/>
            <w:r w:rsidRPr="00171CA3">
              <w:rPr>
                <w:rFonts w:ascii="Courier New" w:hAnsi="Courier New" w:cs="Courier New"/>
                <w:highlight w:val="yellow"/>
                <w:lang w:eastAsia="de-DE"/>
              </w:rPr>
              <w:t>(</w:t>
            </w:r>
            <w:proofErr w:type="gramEnd"/>
            <w:r w:rsidRPr="00171CA3">
              <w:rPr>
                <w:rFonts w:ascii="Courier New" w:hAnsi="Courier New" w:cs="Courier New"/>
                <w:highlight w:val="yellow"/>
                <w:lang w:eastAsia="de-DE"/>
              </w:rPr>
              <w:t xml:space="preserve">nr_Cell1, </w:t>
            </w:r>
            <w:proofErr w:type="spellStart"/>
            <w:r w:rsidRPr="00171CA3">
              <w:rPr>
                <w:rFonts w:ascii="Courier New" w:hAnsi="Courier New" w:cs="Courier New"/>
                <w:highlight w:val="yellow"/>
                <w:lang w:eastAsia="de-DE"/>
              </w:rPr>
              <w:t>cds_NR_SystemIndCtrl_UL_HARQ</w:t>
            </w:r>
            <w:proofErr w:type="spellEnd"/>
            <w:r w:rsidRPr="00171CA3">
              <w:rPr>
                <w:rFonts w:ascii="Courier New" w:hAnsi="Courier New" w:cs="Courier New"/>
                <w:highlight w:val="yellow"/>
                <w:lang w:eastAsia="de-DE"/>
              </w:rPr>
              <w:t>(disable));</w:t>
            </w:r>
          </w:p>
          <w:p w14:paraId="2FD01EE7"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if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 xml:space="preserve">)) </w:t>
            </w:r>
            <w:proofErr w:type="gramStart"/>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 RRC message has not been received yet</w:t>
            </w:r>
          </w:p>
          <w:p w14:paraId="5E3E5FC8"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gramStart"/>
            <w:r w:rsidRPr="00E34CB7">
              <w:rPr>
                <w:rFonts w:ascii="Courier New" w:hAnsi="Courier New" w:cs="Courier New"/>
                <w:lang w:eastAsia="de-DE"/>
              </w:rPr>
              <w:t xml:space="preserve">repeat;   </w:t>
            </w:r>
            <w:proofErr w:type="gramEnd"/>
            <w:r w:rsidRPr="00E34CB7">
              <w:rPr>
                <w:rFonts w:ascii="Courier New" w:hAnsi="Courier New" w:cs="Courier New"/>
                <w:lang w:eastAsia="de-DE"/>
              </w:rPr>
              <w:t xml:space="preserve">                                                    // =&gt; wait for RRC PDU</w:t>
            </w:r>
          </w:p>
          <w:p w14:paraId="19ED60AA"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else {</w:t>
            </w:r>
          </w:p>
          <w:p w14:paraId="42A2078A"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w:t>
            </w:r>
            <w:proofErr w:type="gramStart"/>
            <w:r w:rsidRPr="00E34CB7">
              <w:rPr>
                <w:rFonts w:ascii="Courier New" w:hAnsi="Courier New" w:cs="Courier New"/>
                <w:lang w:eastAsia="de-DE"/>
              </w:rPr>
              <w:t>SrbInd</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p_SrbIndByRef.Common.TimingInfo.SubFrame</w:t>
            </w:r>
            <w:proofErr w:type="spellEnd"/>
            <w:r w:rsidRPr="00E34CB7">
              <w:rPr>
                <w:rFonts w:ascii="Courier New" w:hAnsi="Courier New" w:cs="Courier New"/>
                <w:lang w:eastAsia="de-DE"/>
              </w:rPr>
              <w:t>);</w:t>
            </w:r>
          </w:p>
          <w:p w14:paraId="5D08124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w:t>
            </w:r>
            <w:proofErr w:type="gramStart"/>
            <w:r w:rsidRPr="00E34CB7">
              <w:rPr>
                <w:rFonts w:ascii="Courier New" w:hAnsi="Courier New" w:cs="Courier New"/>
                <w:lang w:eastAsia="de-DE"/>
              </w:rPr>
              <w:t>SysInd</w:t>
            </w:r>
            <w:proofErr w:type="spellEnd"/>
            <w:r w:rsidRPr="00E34CB7">
              <w:rPr>
                <w:rFonts w:ascii="Courier New" w:hAnsi="Courier New" w:cs="Courier New"/>
                <w:lang w:eastAsia="de-DE"/>
              </w:rPr>
              <w:t xml:space="preserve"> :</w:t>
            </w:r>
            <w:proofErr w:type="gramEnd"/>
            <w:r w:rsidRPr="00E34CB7">
              <w:rPr>
                <w:rFonts w:ascii="Courier New" w:hAnsi="Courier New" w:cs="Courier New"/>
                <w:lang w:eastAsia="de-DE"/>
              </w:rPr>
              <w:t xml:space="preserve">=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p_SysIndByRef.Common.TimingInfo.SubFrame</w:t>
            </w:r>
            <w:proofErr w:type="spellEnd"/>
            <w:r w:rsidRPr="00E34CB7">
              <w:rPr>
                <w:rFonts w:ascii="Courier New" w:hAnsi="Courier New" w:cs="Courier New"/>
                <w:lang w:eastAsia="de-DE"/>
              </w:rPr>
              <w:t>);</w:t>
            </w:r>
          </w:p>
          <w:p w14:paraId="19B2CD4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fl_NR_RacingCond_</w:t>
            </w:r>
            <w:proofErr w:type="gramStart"/>
            <w:r w:rsidRPr="00E34CB7">
              <w:rPr>
                <w:rFonts w:ascii="Courier New" w:hAnsi="Courier New" w:cs="Courier New"/>
                <w:lang w:eastAsia="de-DE"/>
              </w:rPr>
              <w:t>CheckSequence</w:t>
            </w:r>
            <w:proofErr w:type="spellEnd"/>
            <w:r w:rsidRPr="00E34CB7">
              <w:rPr>
                <w:rFonts w:ascii="Courier New" w:hAnsi="Courier New" w:cs="Courier New"/>
                <w:lang w:eastAsia="de-DE"/>
              </w:rPr>
              <w:t>(</w:t>
            </w:r>
            <w:proofErr w:type="spellStart"/>
            <w:proofErr w:type="gramEnd"/>
            <w:r w:rsidRPr="00E34CB7">
              <w:rPr>
                <w:rFonts w:ascii="Courier New" w:hAnsi="Courier New" w:cs="Courier New"/>
                <w:lang w:eastAsia="de-DE"/>
              </w:rPr>
              <w:t>p_NR_CellId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p_ExpectedSequence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w:t>
            </w:r>
          </w:p>
          <w:p w14:paraId="7B7A8E5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27B450A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46181B73" w14:textId="4B8668BD" w:rsidR="00220398" w:rsidRPr="00CA4CF2" w:rsidRDefault="00E34CB7" w:rsidP="00E34CB7">
            <w:pPr>
              <w:autoSpaceDE w:val="0"/>
              <w:autoSpaceDN w:val="0"/>
              <w:adjustRightInd w:val="0"/>
              <w:spacing w:after="0"/>
              <w:rPr>
                <w:rFonts w:ascii="Courier New" w:hAnsi="Courier New" w:cs="Courier New"/>
                <w:b/>
                <w:lang w:eastAsia="de-DE"/>
              </w:rPr>
            </w:pPr>
            <w:r w:rsidRPr="00E34CB7">
              <w:rPr>
                <w:rFonts w:ascii="Courier New" w:hAnsi="Courier New" w:cs="Courier New"/>
                <w:lang w:eastAsia="de-DE"/>
              </w:rPr>
              <w:t xml:space="preserve">  }</w:t>
            </w:r>
          </w:p>
        </w:tc>
      </w:tr>
    </w:tbl>
    <w:p w14:paraId="51ED7C43" w14:textId="77777777" w:rsidR="00220398" w:rsidRDefault="00220398">
      <w:pPr>
        <w:rPr>
          <w:noProof/>
        </w:rPr>
      </w:pPr>
    </w:p>
    <w:sectPr w:rsidR="002203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065E9" w14:textId="77777777" w:rsidR="006C5586" w:rsidRDefault="006C5586">
      <w:r>
        <w:separator/>
      </w:r>
    </w:p>
  </w:endnote>
  <w:endnote w:type="continuationSeparator" w:id="0">
    <w:p w14:paraId="4E0F843A" w14:textId="77777777" w:rsidR="006C5586" w:rsidRDefault="006C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C612" w14:textId="77777777" w:rsidR="006C5586" w:rsidRDefault="006C5586">
      <w:r>
        <w:separator/>
      </w:r>
    </w:p>
  </w:footnote>
  <w:footnote w:type="continuationSeparator" w:id="0">
    <w:p w14:paraId="7CA48260" w14:textId="77777777" w:rsidR="006C5586" w:rsidRDefault="006C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651"/>
    <w:multiLevelType w:val="hybridMultilevel"/>
    <w:tmpl w:val="89DAFB78"/>
    <w:lvl w:ilvl="0" w:tplc="B9D484A0">
      <w:start w:val="2"/>
      <w:numFmt w:val="decimal"/>
      <w:lvlText w:val="%1&gt;"/>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148854B5"/>
    <w:multiLevelType w:val="hybridMultilevel"/>
    <w:tmpl w:val="F3CA0FB4"/>
    <w:lvl w:ilvl="0" w:tplc="B48AC2A6">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261E67"/>
    <w:multiLevelType w:val="hybridMultilevel"/>
    <w:tmpl w:val="FC18CC8A"/>
    <w:lvl w:ilvl="0" w:tplc="43B616E4">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BF7208B"/>
    <w:multiLevelType w:val="hybridMultilevel"/>
    <w:tmpl w:val="831671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3264A0D"/>
    <w:multiLevelType w:val="hybridMultilevel"/>
    <w:tmpl w:val="B6C428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860F21"/>
    <w:multiLevelType w:val="hybridMultilevel"/>
    <w:tmpl w:val="D63AEF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D67C6F"/>
    <w:multiLevelType w:val="hybridMultilevel"/>
    <w:tmpl w:val="576C4D0A"/>
    <w:lvl w:ilvl="0" w:tplc="3CAA919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6860F40"/>
    <w:multiLevelType w:val="hybridMultilevel"/>
    <w:tmpl w:val="895AA802"/>
    <w:lvl w:ilvl="0" w:tplc="825C6290">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6F1149A"/>
    <w:multiLevelType w:val="hybridMultilevel"/>
    <w:tmpl w:val="BF4090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6FA6A0D"/>
    <w:multiLevelType w:val="hybridMultilevel"/>
    <w:tmpl w:val="6B0653AA"/>
    <w:lvl w:ilvl="0" w:tplc="FC9A3F4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68025051"/>
    <w:multiLevelType w:val="hybridMultilevel"/>
    <w:tmpl w:val="CBE254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3B69A1"/>
    <w:multiLevelType w:val="hybridMultilevel"/>
    <w:tmpl w:val="BE101ECE"/>
    <w:lvl w:ilvl="0" w:tplc="9F7604F6">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F5B4886"/>
    <w:multiLevelType w:val="hybridMultilevel"/>
    <w:tmpl w:val="20F2474C"/>
    <w:lvl w:ilvl="0" w:tplc="31C0E2A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9337902"/>
    <w:multiLevelType w:val="hybridMultilevel"/>
    <w:tmpl w:val="51B4EBCE"/>
    <w:lvl w:ilvl="0" w:tplc="942607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7DD77FED"/>
    <w:multiLevelType w:val="hybridMultilevel"/>
    <w:tmpl w:val="A91882B8"/>
    <w:lvl w:ilvl="0" w:tplc="E58A5AD8">
      <w:start w:val="1"/>
      <w:numFmt w:val="decimal"/>
      <w:lvlText w:val="%1&gt;"/>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2063170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3442773">
    <w:abstractNumId w:val="4"/>
  </w:num>
  <w:num w:numId="3" w16cid:durableId="2136364427">
    <w:abstractNumId w:val="3"/>
  </w:num>
  <w:num w:numId="4" w16cid:durableId="700596777">
    <w:abstractNumId w:val="10"/>
  </w:num>
  <w:num w:numId="5" w16cid:durableId="2110273526">
    <w:abstractNumId w:val="17"/>
  </w:num>
  <w:num w:numId="6" w16cid:durableId="809591973">
    <w:abstractNumId w:val="14"/>
  </w:num>
  <w:num w:numId="7" w16cid:durableId="1654720057">
    <w:abstractNumId w:val="15"/>
  </w:num>
  <w:num w:numId="8" w16cid:durableId="120421186">
    <w:abstractNumId w:val="5"/>
  </w:num>
  <w:num w:numId="9" w16cid:durableId="1741127264">
    <w:abstractNumId w:val="0"/>
  </w:num>
  <w:num w:numId="10" w16cid:durableId="808864332">
    <w:abstractNumId w:val="9"/>
  </w:num>
  <w:num w:numId="11" w16cid:durableId="1848666248">
    <w:abstractNumId w:val="2"/>
  </w:num>
  <w:num w:numId="12" w16cid:durableId="944654527">
    <w:abstractNumId w:val="7"/>
  </w:num>
  <w:num w:numId="13" w16cid:durableId="1657104317">
    <w:abstractNumId w:val="1"/>
  </w:num>
  <w:num w:numId="14" w16cid:durableId="1572815624">
    <w:abstractNumId w:val="8"/>
  </w:num>
  <w:num w:numId="15" w16cid:durableId="736559702">
    <w:abstractNumId w:val="11"/>
  </w:num>
  <w:num w:numId="16" w16cid:durableId="759524641">
    <w:abstractNumId w:val="13"/>
  </w:num>
  <w:num w:numId="17" w16cid:durableId="1046874405">
    <w:abstractNumId w:val="6"/>
  </w:num>
  <w:num w:numId="18" w16cid:durableId="1532306136">
    <w:abstractNumId w:val="12"/>
  </w:num>
  <w:num w:numId="19" w16cid:durableId="3266406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46"/>
    <w:rsid w:val="000077FF"/>
    <w:rsid w:val="000132B8"/>
    <w:rsid w:val="00022E4A"/>
    <w:rsid w:val="00026F56"/>
    <w:rsid w:val="00027D5B"/>
    <w:rsid w:val="00043E7C"/>
    <w:rsid w:val="00043F80"/>
    <w:rsid w:val="00062D76"/>
    <w:rsid w:val="00082C5E"/>
    <w:rsid w:val="000A6394"/>
    <w:rsid w:val="000A6D7A"/>
    <w:rsid w:val="000B7FED"/>
    <w:rsid w:val="000C038A"/>
    <w:rsid w:val="000C6598"/>
    <w:rsid w:val="000D44B3"/>
    <w:rsid w:val="000F78A8"/>
    <w:rsid w:val="001001C9"/>
    <w:rsid w:val="001154B0"/>
    <w:rsid w:val="00123AF2"/>
    <w:rsid w:val="001272F0"/>
    <w:rsid w:val="00132624"/>
    <w:rsid w:val="00134C93"/>
    <w:rsid w:val="00145D43"/>
    <w:rsid w:val="0015187D"/>
    <w:rsid w:val="0015799D"/>
    <w:rsid w:val="00171AED"/>
    <w:rsid w:val="00171CA3"/>
    <w:rsid w:val="00192C46"/>
    <w:rsid w:val="001A08B3"/>
    <w:rsid w:val="001A09A3"/>
    <w:rsid w:val="001A41B0"/>
    <w:rsid w:val="001A433F"/>
    <w:rsid w:val="001A7B60"/>
    <w:rsid w:val="001B1454"/>
    <w:rsid w:val="001B52F0"/>
    <w:rsid w:val="001B7A65"/>
    <w:rsid w:val="001D4877"/>
    <w:rsid w:val="001E41F3"/>
    <w:rsid w:val="001F5BBF"/>
    <w:rsid w:val="002118AB"/>
    <w:rsid w:val="002160BA"/>
    <w:rsid w:val="00220398"/>
    <w:rsid w:val="002203D4"/>
    <w:rsid w:val="00231C05"/>
    <w:rsid w:val="0023257B"/>
    <w:rsid w:val="00245BB1"/>
    <w:rsid w:val="00253187"/>
    <w:rsid w:val="0025709B"/>
    <w:rsid w:val="0026004D"/>
    <w:rsid w:val="002640DD"/>
    <w:rsid w:val="0027584B"/>
    <w:rsid w:val="00275D12"/>
    <w:rsid w:val="00284FEB"/>
    <w:rsid w:val="002860C4"/>
    <w:rsid w:val="002A7610"/>
    <w:rsid w:val="002B5741"/>
    <w:rsid w:val="002C1C6B"/>
    <w:rsid w:val="002D362B"/>
    <w:rsid w:val="002E472E"/>
    <w:rsid w:val="002E5A93"/>
    <w:rsid w:val="002F2E6E"/>
    <w:rsid w:val="00303FB6"/>
    <w:rsid w:val="00305409"/>
    <w:rsid w:val="00310194"/>
    <w:rsid w:val="00317F09"/>
    <w:rsid w:val="00343095"/>
    <w:rsid w:val="00344D50"/>
    <w:rsid w:val="003609EF"/>
    <w:rsid w:val="0036231A"/>
    <w:rsid w:val="00372056"/>
    <w:rsid w:val="0037427D"/>
    <w:rsid w:val="00374DD4"/>
    <w:rsid w:val="003765A4"/>
    <w:rsid w:val="003A22C0"/>
    <w:rsid w:val="003A2CE4"/>
    <w:rsid w:val="003A3CA7"/>
    <w:rsid w:val="003B45DC"/>
    <w:rsid w:val="003D16DB"/>
    <w:rsid w:val="003D237E"/>
    <w:rsid w:val="003E1A36"/>
    <w:rsid w:val="003F03E6"/>
    <w:rsid w:val="00404E97"/>
    <w:rsid w:val="00410371"/>
    <w:rsid w:val="0041557E"/>
    <w:rsid w:val="004242F1"/>
    <w:rsid w:val="00430D9B"/>
    <w:rsid w:val="004636A0"/>
    <w:rsid w:val="00464AC0"/>
    <w:rsid w:val="004A2A42"/>
    <w:rsid w:val="004A623E"/>
    <w:rsid w:val="004B3FCA"/>
    <w:rsid w:val="004B68FC"/>
    <w:rsid w:val="004B75B7"/>
    <w:rsid w:val="004C5450"/>
    <w:rsid w:val="00504F3F"/>
    <w:rsid w:val="0051580D"/>
    <w:rsid w:val="00532B8D"/>
    <w:rsid w:val="00536737"/>
    <w:rsid w:val="00547111"/>
    <w:rsid w:val="0055310B"/>
    <w:rsid w:val="00564C8E"/>
    <w:rsid w:val="00592D74"/>
    <w:rsid w:val="00595E68"/>
    <w:rsid w:val="005D6D5B"/>
    <w:rsid w:val="005E2C44"/>
    <w:rsid w:val="005E7983"/>
    <w:rsid w:val="005F0EEB"/>
    <w:rsid w:val="005F4FA2"/>
    <w:rsid w:val="005F590C"/>
    <w:rsid w:val="00615357"/>
    <w:rsid w:val="006202BB"/>
    <w:rsid w:val="00621188"/>
    <w:rsid w:val="006257ED"/>
    <w:rsid w:val="00631675"/>
    <w:rsid w:val="00640CB8"/>
    <w:rsid w:val="00665C47"/>
    <w:rsid w:val="00666F6C"/>
    <w:rsid w:val="00684049"/>
    <w:rsid w:val="006938E7"/>
    <w:rsid w:val="00694933"/>
    <w:rsid w:val="00695808"/>
    <w:rsid w:val="006B3C17"/>
    <w:rsid w:val="006B46FB"/>
    <w:rsid w:val="006C5586"/>
    <w:rsid w:val="006D5574"/>
    <w:rsid w:val="006E21FB"/>
    <w:rsid w:val="00705E6A"/>
    <w:rsid w:val="00710C45"/>
    <w:rsid w:val="007173F7"/>
    <w:rsid w:val="0074044E"/>
    <w:rsid w:val="00760C1E"/>
    <w:rsid w:val="0076518E"/>
    <w:rsid w:val="00783085"/>
    <w:rsid w:val="00792342"/>
    <w:rsid w:val="007977A8"/>
    <w:rsid w:val="00797AA8"/>
    <w:rsid w:val="007B512A"/>
    <w:rsid w:val="007C2097"/>
    <w:rsid w:val="007C5353"/>
    <w:rsid w:val="007C7BDA"/>
    <w:rsid w:val="007D0D67"/>
    <w:rsid w:val="007D6A07"/>
    <w:rsid w:val="007F7259"/>
    <w:rsid w:val="00803AD6"/>
    <w:rsid w:val="008040A8"/>
    <w:rsid w:val="00820254"/>
    <w:rsid w:val="00825920"/>
    <w:rsid w:val="008279FA"/>
    <w:rsid w:val="00833A20"/>
    <w:rsid w:val="008535B7"/>
    <w:rsid w:val="008626E7"/>
    <w:rsid w:val="008666B5"/>
    <w:rsid w:val="00870EE7"/>
    <w:rsid w:val="008715A7"/>
    <w:rsid w:val="008816F6"/>
    <w:rsid w:val="008863B9"/>
    <w:rsid w:val="00886CD2"/>
    <w:rsid w:val="008A45A6"/>
    <w:rsid w:val="008B4608"/>
    <w:rsid w:val="008C32EF"/>
    <w:rsid w:val="008F11A7"/>
    <w:rsid w:val="008F3789"/>
    <w:rsid w:val="008F686C"/>
    <w:rsid w:val="0090488C"/>
    <w:rsid w:val="009148DE"/>
    <w:rsid w:val="00916D11"/>
    <w:rsid w:val="00930EF4"/>
    <w:rsid w:val="00937A5E"/>
    <w:rsid w:val="00941E30"/>
    <w:rsid w:val="00950B91"/>
    <w:rsid w:val="0096398F"/>
    <w:rsid w:val="00963E55"/>
    <w:rsid w:val="009777D9"/>
    <w:rsid w:val="00991B88"/>
    <w:rsid w:val="009943F9"/>
    <w:rsid w:val="009A5753"/>
    <w:rsid w:val="009A579D"/>
    <w:rsid w:val="009B0C3B"/>
    <w:rsid w:val="009B47CC"/>
    <w:rsid w:val="009C3ADF"/>
    <w:rsid w:val="009D5F83"/>
    <w:rsid w:val="009E3297"/>
    <w:rsid w:val="009E3609"/>
    <w:rsid w:val="009F0DA7"/>
    <w:rsid w:val="009F734F"/>
    <w:rsid w:val="00A1055C"/>
    <w:rsid w:val="00A246B6"/>
    <w:rsid w:val="00A47E70"/>
    <w:rsid w:val="00A50CF0"/>
    <w:rsid w:val="00A52278"/>
    <w:rsid w:val="00A63702"/>
    <w:rsid w:val="00A7127A"/>
    <w:rsid w:val="00A71C2E"/>
    <w:rsid w:val="00A74697"/>
    <w:rsid w:val="00A758BD"/>
    <w:rsid w:val="00A7671C"/>
    <w:rsid w:val="00AA1CF5"/>
    <w:rsid w:val="00AA2CBC"/>
    <w:rsid w:val="00AA526D"/>
    <w:rsid w:val="00AA591D"/>
    <w:rsid w:val="00AC5820"/>
    <w:rsid w:val="00AD1CD8"/>
    <w:rsid w:val="00AD293C"/>
    <w:rsid w:val="00B258BB"/>
    <w:rsid w:val="00B5072F"/>
    <w:rsid w:val="00B6548F"/>
    <w:rsid w:val="00B67B97"/>
    <w:rsid w:val="00B87CA7"/>
    <w:rsid w:val="00B968C8"/>
    <w:rsid w:val="00BA3EC5"/>
    <w:rsid w:val="00BA51D9"/>
    <w:rsid w:val="00BB5DFC"/>
    <w:rsid w:val="00BD279D"/>
    <w:rsid w:val="00BD6BB8"/>
    <w:rsid w:val="00BE2479"/>
    <w:rsid w:val="00BF74E3"/>
    <w:rsid w:val="00C116D4"/>
    <w:rsid w:val="00C462F9"/>
    <w:rsid w:val="00C6188F"/>
    <w:rsid w:val="00C66BA2"/>
    <w:rsid w:val="00C820AB"/>
    <w:rsid w:val="00C95985"/>
    <w:rsid w:val="00CA3609"/>
    <w:rsid w:val="00CB2AD5"/>
    <w:rsid w:val="00CC5026"/>
    <w:rsid w:val="00CC68D0"/>
    <w:rsid w:val="00D03794"/>
    <w:rsid w:val="00D03F9A"/>
    <w:rsid w:val="00D06D51"/>
    <w:rsid w:val="00D24991"/>
    <w:rsid w:val="00D37EC2"/>
    <w:rsid w:val="00D50255"/>
    <w:rsid w:val="00D618AB"/>
    <w:rsid w:val="00D652C7"/>
    <w:rsid w:val="00D66520"/>
    <w:rsid w:val="00D7645C"/>
    <w:rsid w:val="00D80C3B"/>
    <w:rsid w:val="00D966D7"/>
    <w:rsid w:val="00DA26A1"/>
    <w:rsid w:val="00DA2BAB"/>
    <w:rsid w:val="00DA3AA8"/>
    <w:rsid w:val="00DB7D8A"/>
    <w:rsid w:val="00DC6827"/>
    <w:rsid w:val="00DE34CF"/>
    <w:rsid w:val="00DE7626"/>
    <w:rsid w:val="00E10A31"/>
    <w:rsid w:val="00E10E54"/>
    <w:rsid w:val="00E12294"/>
    <w:rsid w:val="00E13F3D"/>
    <w:rsid w:val="00E259B2"/>
    <w:rsid w:val="00E34898"/>
    <w:rsid w:val="00E34CB7"/>
    <w:rsid w:val="00E527DD"/>
    <w:rsid w:val="00E63240"/>
    <w:rsid w:val="00E86784"/>
    <w:rsid w:val="00EA3573"/>
    <w:rsid w:val="00EB09B7"/>
    <w:rsid w:val="00EC3C5D"/>
    <w:rsid w:val="00ED0578"/>
    <w:rsid w:val="00EE7D7C"/>
    <w:rsid w:val="00EF5E7A"/>
    <w:rsid w:val="00F14B22"/>
    <w:rsid w:val="00F25D98"/>
    <w:rsid w:val="00F26FAA"/>
    <w:rsid w:val="00F300FB"/>
    <w:rsid w:val="00F50827"/>
    <w:rsid w:val="00F82FD0"/>
    <w:rsid w:val="00F85F7E"/>
    <w:rsid w:val="00F923CF"/>
    <w:rsid w:val="00F956DD"/>
    <w:rsid w:val="00FA0CC8"/>
    <w:rsid w:val="00FB6386"/>
    <w:rsid w:val="00FC580D"/>
    <w:rsid w:val="00FC79FD"/>
    <w:rsid w:val="00FF66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00C1E12D-BA27-4F18-82BC-8DA7A7BA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95E68"/>
    <w:pPr>
      <w:ind w:left="720"/>
      <w:contextualSpacing/>
    </w:pPr>
  </w:style>
  <w:style w:type="character" w:styleId="UnresolvedMention">
    <w:name w:val="Unresolved Mention"/>
    <w:basedOn w:val="DefaultParagraphFont"/>
    <w:uiPriority w:val="99"/>
    <w:semiHidden/>
    <w:unhideWhenUsed/>
    <w:rsid w:val="005D6D5B"/>
    <w:rPr>
      <w:color w:val="605E5C"/>
      <w:shd w:val="clear" w:color="auto" w:fill="E1DFDD"/>
    </w:rPr>
  </w:style>
  <w:style w:type="character" w:customStyle="1" w:styleId="Heading2Char">
    <w:name w:val="Heading 2 Char"/>
    <w:aliases w:val="Head2A Char,2 Char,H2 Char,h2 Char"/>
    <w:basedOn w:val="DefaultParagraphFont"/>
    <w:link w:val="Heading2"/>
    <w:rsid w:val="004B68F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10902">
      <w:bodyDiv w:val="1"/>
      <w:marLeft w:val="0"/>
      <w:marRight w:val="0"/>
      <w:marTop w:val="0"/>
      <w:marBottom w:val="0"/>
      <w:divBdr>
        <w:top w:val="none" w:sz="0" w:space="0" w:color="auto"/>
        <w:left w:val="none" w:sz="0" w:space="0" w:color="auto"/>
        <w:bottom w:val="none" w:sz="0" w:space="0" w:color="auto"/>
        <w:right w:val="none" w:sz="0" w:space="0" w:color="auto"/>
      </w:divBdr>
      <w:divsChild>
        <w:div w:id="711270086">
          <w:marLeft w:val="0"/>
          <w:marRight w:val="0"/>
          <w:marTop w:val="0"/>
          <w:marBottom w:val="0"/>
          <w:divBdr>
            <w:top w:val="none" w:sz="0" w:space="0" w:color="auto"/>
            <w:left w:val="none" w:sz="0" w:space="0" w:color="auto"/>
            <w:bottom w:val="none" w:sz="0" w:space="0" w:color="auto"/>
            <w:right w:val="none" w:sz="0" w:space="0" w:color="auto"/>
          </w:divBdr>
          <w:divsChild>
            <w:div w:id="204841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84131">
      <w:bodyDiv w:val="1"/>
      <w:marLeft w:val="0"/>
      <w:marRight w:val="0"/>
      <w:marTop w:val="0"/>
      <w:marBottom w:val="0"/>
      <w:divBdr>
        <w:top w:val="none" w:sz="0" w:space="0" w:color="auto"/>
        <w:left w:val="none" w:sz="0" w:space="0" w:color="auto"/>
        <w:bottom w:val="none" w:sz="0" w:space="0" w:color="auto"/>
        <w:right w:val="none" w:sz="0" w:space="0" w:color="auto"/>
      </w:divBdr>
      <w:divsChild>
        <w:div w:id="1379738264">
          <w:marLeft w:val="0"/>
          <w:marRight w:val="0"/>
          <w:marTop w:val="0"/>
          <w:marBottom w:val="0"/>
          <w:divBdr>
            <w:top w:val="none" w:sz="0" w:space="0" w:color="auto"/>
            <w:left w:val="none" w:sz="0" w:space="0" w:color="auto"/>
            <w:bottom w:val="none" w:sz="0" w:space="0" w:color="auto"/>
            <w:right w:val="none" w:sz="0" w:space="0" w:color="auto"/>
          </w:divBdr>
          <w:divsChild>
            <w:div w:id="9276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153541">
      <w:bodyDiv w:val="1"/>
      <w:marLeft w:val="0"/>
      <w:marRight w:val="0"/>
      <w:marTop w:val="0"/>
      <w:marBottom w:val="0"/>
      <w:divBdr>
        <w:top w:val="none" w:sz="0" w:space="0" w:color="auto"/>
        <w:left w:val="none" w:sz="0" w:space="0" w:color="auto"/>
        <w:bottom w:val="none" w:sz="0" w:space="0" w:color="auto"/>
        <w:right w:val="none" w:sz="0" w:space="0" w:color="auto"/>
      </w:divBdr>
      <w:divsChild>
        <w:div w:id="624044436">
          <w:marLeft w:val="0"/>
          <w:marRight w:val="0"/>
          <w:marTop w:val="0"/>
          <w:marBottom w:val="0"/>
          <w:divBdr>
            <w:top w:val="none" w:sz="0" w:space="0" w:color="auto"/>
            <w:left w:val="none" w:sz="0" w:space="0" w:color="auto"/>
            <w:bottom w:val="none" w:sz="0" w:space="0" w:color="auto"/>
            <w:right w:val="none" w:sz="0" w:space="0" w:color="auto"/>
          </w:divBdr>
          <w:divsChild>
            <w:div w:id="109598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75800">
      <w:bodyDiv w:val="1"/>
      <w:marLeft w:val="0"/>
      <w:marRight w:val="0"/>
      <w:marTop w:val="0"/>
      <w:marBottom w:val="0"/>
      <w:divBdr>
        <w:top w:val="none" w:sz="0" w:space="0" w:color="auto"/>
        <w:left w:val="none" w:sz="0" w:space="0" w:color="auto"/>
        <w:bottom w:val="none" w:sz="0" w:space="0" w:color="auto"/>
        <w:right w:val="none" w:sz="0" w:space="0" w:color="auto"/>
      </w:divBdr>
    </w:div>
    <w:div w:id="1295986766">
      <w:bodyDiv w:val="1"/>
      <w:marLeft w:val="0"/>
      <w:marRight w:val="0"/>
      <w:marTop w:val="0"/>
      <w:marBottom w:val="0"/>
      <w:divBdr>
        <w:top w:val="none" w:sz="0" w:space="0" w:color="auto"/>
        <w:left w:val="none" w:sz="0" w:space="0" w:color="auto"/>
        <w:bottom w:val="none" w:sz="0" w:space="0" w:color="auto"/>
        <w:right w:val="none" w:sz="0" w:space="0" w:color="auto"/>
      </w:divBdr>
      <w:divsChild>
        <w:div w:id="1865092639">
          <w:marLeft w:val="0"/>
          <w:marRight w:val="0"/>
          <w:marTop w:val="0"/>
          <w:marBottom w:val="0"/>
          <w:divBdr>
            <w:top w:val="none" w:sz="0" w:space="0" w:color="auto"/>
            <w:left w:val="none" w:sz="0" w:space="0" w:color="auto"/>
            <w:bottom w:val="none" w:sz="0" w:space="0" w:color="auto"/>
            <w:right w:val="none" w:sz="0" w:space="0" w:color="auto"/>
          </w:divBdr>
          <w:divsChild>
            <w:div w:id="153400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2762">
      <w:bodyDiv w:val="1"/>
      <w:marLeft w:val="0"/>
      <w:marRight w:val="0"/>
      <w:marTop w:val="0"/>
      <w:marBottom w:val="0"/>
      <w:divBdr>
        <w:top w:val="none" w:sz="0" w:space="0" w:color="auto"/>
        <w:left w:val="none" w:sz="0" w:space="0" w:color="auto"/>
        <w:bottom w:val="none" w:sz="0" w:space="0" w:color="auto"/>
        <w:right w:val="none" w:sz="0" w:space="0" w:color="auto"/>
      </w:divBdr>
      <w:divsChild>
        <w:div w:id="951210789">
          <w:marLeft w:val="0"/>
          <w:marRight w:val="0"/>
          <w:marTop w:val="0"/>
          <w:marBottom w:val="0"/>
          <w:divBdr>
            <w:top w:val="none" w:sz="0" w:space="0" w:color="auto"/>
            <w:left w:val="none" w:sz="0" w:space="0" w:color="auto"/>
            <w:bottom w:val="none" w:sz="0" w:space="0" w:color="auto"/>
            <w:right w:val="none" w:sz="0" w:space="0" w:color="auto"/>
          </w:divBdr>
          <w:divsChild>
            <w:div w:id="1019240553">
              <w:marLeft w:val="0"/>
              <w:marRight w:val="0"/>
              <w:marTop w:val="0"/>
              <w:marBottom w:val="0"/>
              <w:divBdr>
                <w:top w:val="none" w:sz="0" w:space="0" w:color="auto"/>
                <w:left w:val="none" w:sz="0" w:space="0" w:color="auto"/>
                <w:bottom w:val="none" w:sz="0" w:space="0" w:color="auto"/>
                <w:right w:val="none" w:sz="0" w:space="0" w:color="auto"/>
              </w:divBdr>
            </w:div>
            <w:div w:id="879435874">
              <w:marLeft w:val="0"/>
              <w:marRight w:val="0"/>
              <w:marTop w:val="0"/>
              <w:marBottom w:val="0"/>
              <w:divBdr>
                <w:top w:val="none" w:sz="0" w:space="0" w:color="auto"/>
                <w:left w:val="none" w:sz="0" w:space="0" w:color="auto"/>
                <w:bottom w:val="none" w:sz="0" w:space="0" w:color="auto"/>
                <w:right w:val="none" w:sz="0" w:space="0" w:color="auto"/>
              </w:divBdr>
            </w:div>
            <w:div w:id="1834301016">
              <w:marLeft w:val="0"/>
              <w:marRight w:val="0"/>
              <w:marTop w:val="0"/>
              <w:marBottom w:val="0"/>
              <w:divBdr>
                <w:top w:val="none" w:sz="0" w:space="0" w:color="auto"/>
                <w:left w:val="none" w:sz="0" w:space="0" w:color="auto"/>
                <w:bottom w:val="none" w:sz="0" w:space="0" w:color="auto"/>
                <w:right w:val="none" w:sz="0" w:space="0" w:color="auto"/>
              </w:divBdr>
            </w:div>
            <w:div w:id="1492915662">
              <w:marLeft w:val="0"/>
              <w:marRight w:val="0"/>
              <w:marTop w:val="0"/>
              <w:marBottom w:val="0"/>
              <w:divBdr>
                <w:top w:val="none" w:sz="0" w:space="0" w:color="auto"/>
                <w:left w:val="none" w:sz="0" w:space="0" w:color="auto"/>
                <w:bottom w:val="none" w:sz="0" w:space="0" w:color="auto"/>
                <w:right w:val="none" w:sz="0" w:space="0" w:color="auto"/>
              </w:divBdr>
            </w:div>
            <w:div w:id="277228247">
              <w:marLeft w:val="0"/>
              <w:marRight w:val="0"/>
              <w:marTop w:val="0"/>
              <w:marBottom w:val="0"/>
              <w:divBdr>
                <w:top w:val="none" w:sz="0" w:space="0" w:color="auto"/>
                <w:left w:val="none" w:sz="0" w:space="0" w:color="auto"/>
                <w:bottom w:val="none" w:sz="0" w:space="0" w:color="auto"/>
                <w:right w:val="none" w:sz="0" w:space="0" w:color="auto"/>
              </w:divBdr>
            </w:div>
            <w:div w:id="508711960">
              <w:marLeft w:val="0"/>
              <w:marRight w:val="0"/>
              <w:marTop w:val="0"/>
              <w:marBottom w:val="0"/>
              <w:divBdr>
                <w:top w:val="none" w:sz="0" w:space="0" w:color="auto"/>
                <w:left w:val="none" w:sz="0" w:space="0" w:color="auto"/>
                <w:bottom w:val="none" w:sz="0" w:space="0" w:color="auto"/>
                <w:right w:val="none" w:sz="0" w:space="0" w:color="auto"/>
              </w:divBdr>
            </w:div>
            <w:div w:id="1103918699">
              <w:marLeft w:val="0"/>
              <w:marRight w:val="0"/>
              <w:marTop w:val="0"/>
              <w:marBottom w:val="0"/>
              <w:divBdr>
                <w:top w:val="none" w:sz="0" w:space="0" w:color="auto"/>
                <w:left w:val="none" w:sz="0" w:space="0" w:color="auto"/>
                <w:bottom w:val="none" w:sz="0" w:space="0" w:color="auto"/>
                <w:right w:val="none" w:sz="0" w:space="0" w:color="auto"/>
              </w:divBdr>
            </w:div>
            <w:div w:id="26879954">
              <w:marLeft w:val="0"/>
              <w:marRight w:val="0"/>
              <w:marTop w:val="0"/>
              <w:marBottom w:val="0"/>
              <w:divBdr>
                <w:top w:val="none" w:sz="0" w:space="0" w:color="auto"/>
                <w:left w:val="none" w:sz="0" w:space="0" w:color="auto"/>
                <w:bottom w:val="none" w:sz="0" w:space="0" w:color="auto"/>
                <w:right w:val="none" w:sz="0" w:space="0" w:color="auto"/>
              </w:divBdr>
            </w:div>
            <w:div w:id="816074039">
              <w:marLeft w:val="0"/>
              <w:marRight w:val="0"/>
              <w:marTop w:val="0"/>
              <w:marBottom w:val="0"/>
              <w:divBdr>
                <w:top w:val="none" w:sz="0" w:space="0" w:color="auto"/>
                <w:left w:val="none" w:sz="0" w:space="0" w:color="auto"/>
                <w:bottom w:val="none" w:sz="0" w:space="0" w:color="auto"/>
                <w:right w:val="none" w:sz="0" w:space="0" w:color="auto"/>
              </w:divBdr>
            </w:div>
            <w:div w:id="1699575341">
              <w:marLeft w:val="0"/>
              <w:marRight w:val="0"/>
              <w:marTop w:val="0"/>
              <w:marBottom w:val="0"/>
              <w:divBdr>
                <w:top w:val="none" w:sz="0" w:space="0" w:color="auto"/>
                <w:left w:val="none" w:sz="0" w:space="0" w:color="auto"/>
                <w:bottom w:val="none" w:sz="0" w:space="0" w:color="auto"/>
                <w:right w:val="none" w:sz="0" w:space="0" w:color="auto"/>
              </w:divBdr>
            </w:div>
            <w:div w:id="1263223905">
              <w:marLeft w:val="0"/>
              <w:marRight w:val="0"/>
              <w:marTop w:val="0"/>
              <w:marBottom w:val="0"/>
              <w:divBdr>
                <w:top w:val="none" w:sz="0" w:space="0" w:color="auto"/>
                <w:left w:val="none" w:sz="0" w:space="0" w:color="auto"/>
                <w:bottom w:val="none" w:sz="0" w:space="0" w:color="auto"/>
                <w:right w:val="none" w:sz="0" w:space="0" w:color="auto"/>
              </w:divBdr>
            </w:div>
            <w:div w:id="1700468707">
              <w:marLeft w:val="0"/>
              <w:marRight w:val="0"/>
              <w:marTop w:val="0"/>
              <w:marBottom w:val="0"/>
              <w:divBdr>
                <w:top w:val="none" w:sz="0" w:space="0" w:color="auto"/>
                <w:left w:val="none" w:sz="0" w:space="0" w:color="auto"/>
                <w:bottom w:val="none" w:sz="0" w:space="0" w:color="auto"/>
                <w:right w:val="none" w:sz="0" w:space="0" w:color="auto"/>
              </w:divBdr>
            </w:div>
            <w:div w:id="1861695972">
              <w:marLeft w:val="0"/>
              <w:marRight w:val="0"/>
              <w:marTop w:val="0"/>
              <w:marBottom w:val="0"/>
              <w:divBdr>
                <w:top w:val="none" w:sz="0" w:space="0" w:color="auto"/>
                <w:left w:val="none" w:sz="0" w:space="0" w:color="auto"/>
                <w:bottom w:val="none" w:sz="0" w:space="0" w:color="auto"/>
                <w:right w:val="none" w:sz="0" w:space="0" w:color="auto"/>
              </w:divBdr>
            </w:div>
            <w:div w:id="1956249765">
              <w:marLeft w:val="0"/>
              <w:marRight w:val="0"/>
              <w:marTop w:val="0"/>
              <w:marBottom w:val="0"/>
              <w:divBdr>
                <w:top w:val="none" w:sz="0" w:space="0" w:color="auto"/>
                <w:left w:val="none" w:sz="0" w:space="0" w:color="auto"/>
                <w:bottom w:val="none" w:sz="0" w:space="0" w:color="auto"/>
                <w:right w:val="none" w:sz="0" w:space="0" w:color="auto"/>
              </w:divBdr>
            </w:div>
            <w:div w:id="1415319597">
              <w:marLeft w:val="0"/>
              <w:marRight w:val="0"/>
              <w:marTop w:val="0"/>
              <w:marBottom w:val="0"/>
              <w:divBdr>
                <w:top w:val="none" w:sz="0" w:space="0" w:color="auto"/>
                <w:left w:val="none" w:sz="0" w:space="0" w:color="auto"/>
                <w:bottom w:val="none" w:sz="0" w:space="0" w:color="auto"/>
                <w:right w:val="none" w:sz="0" w:space="0" w:color="auto"/>
              </w:divBdr>
            </w:div>
            <w:div w:id="654531239">
              <w:marLeft w:val="0"/>
              <w:marRight w:val="0"/>
              <w:marTop w:val="0"/>
              <w:marBottom w:val="0"/>
              <w:divBdr>
                <w:top w:val="none" w:sz="0" w:space="0" w:color="auto"/>
                <w:left w:val="none" w:sz="0" w:space="0" w:color="auto"/>
                <w:bottom w:val="none" w:sz="0" w:space="0" w:color="auto"/>
                <w:right w:val="none" w:sz="0" w:space="0" w:color="auto"/>
              </w:divBdr>
            </w:div>
            <w:div w:id="1284382736">
              <w:marLeft w:val="0"/>
              <w:marRight w:val="0"/>
              <w:marTop w:val="0"/>
              <w:marBottom w:val="0"/>
              <w:divBdr>
                <w:top w:val="none" w:sz="0" w:space="0" w:color="auto"/>
                <w:left w:val="none" w:sz="0" w:space="0" w:color="auto"/>
                <w:bottom w:val="none" w:sz="0" w:space="0" w:color="auto"/>
                <w:right w:val="none" w:sz="0" w:space="0" w:color="auto"/>
              </w:divBdr>
            </w:div>
            <w:div w:id="203518171">
              <w:marLeft w:val="0"/>
              <w:marRight w:val="0"/>
              <w:marTop w:val="0"/>
              <w:marBottom w:val="0"/>
              <w:divBdr>
                <w:top w:val="none" w:sz="0" w:space="0" w:color="auto"/>
                <w:left w:val="none" w:sz="0" w:space="0" w:color="auto"/>
                <w:bottom w:val="none" w:sz="0" w:space="0" w:color="auto"/>
                <w:right w:val="none" w:sz="0" w:space="0" w:color="auto"/>
              </w:divBdr>
            </w:div>
            <w:div w:id="781996494">
              <w:marLeft w:val="0"/>
              <w:marRight w:val="0"/>
              <w:marTop w:val="0"/>
              <w:marBottom w:val="0"/>
              <w:divBdr>
                <w:top w:val="none" w:sz="0" w:space="0" w:color="auto"/>
                <w:left w:val="none" w:sz="0" w:space="0" w:color="auto"/>
                <w:bottom w:val="none" w:sz="0" w:space="0" w:color="auto"/>
                <w:right w:val="none" w:sz="0" w:space="0" w:color="auto"/>
              </w:divBdr>
            </w:div>
            <w:div w:id="1827818126">
              <w:marLeft w:val="0"/>
              <w:marRight w:val="0"/>
              <w:marTop w:val="0"/>
              <w:marBottom w:val="0"/>
              <w:divBdr>
                <w:top w:val="none" w:sz="0" w:space="0" w:color="auto"/>
                <w:left w:val="none" w:sz="0" w:space="0" w:color="auto"/>
                <w:bottom w:val="none" w:sz="0" w:space="0" w:color="auto"/>
                <w:right w:val="none" w:sz="0" w:space="0" w:color="auto"/>
              </w:divBdr>
            </w:div>
            <w:div w:id="1523471547">
              <w:marLeft w:val="0"/>
              <w:marRight w:val="0"/>
              <w:marTop w:val="0"/>
              <w:marBottom w:val="0"/>
              <w:divBdr>
                <w:top w:val="none" w:sz="0" w:space="0" w:color="auto"/>
                <w:left w:val="none" w:sz="0" w:space="0" w:color="auto"/>
                <w:bottom w:val="none" w:sz="0" w:space="0" w:color="auto"/>
                <w:right w:val="none" w:sz="0" w:space="0" w:color="auto"/>
              </w:divBdr>
            </w:div>
            <w:div w:id="943420736">
              <w:marLeft w:val="0"/>
              <w:marRight w:val="0"/>
              <w:marTop w:val="0"/>
              <w:marBottom w:val="0"/>
              <w:divBdr>
                <w:top w:val="none" w:sz="0" w:space="0" w:color="auto"/>
                <w:left w:val="none" w:sz="0" w:space="0" w:color="auto"/>
                <w:bottom w:val="none" w:sz="0" w:space="0" w:color="auto"/>
                <w:right w:val="none" w:sz="0" w:space="0" w:color="auto"/>
              </w:divBdr>
            </w:div>
            <w:div w:id="995691933">
              <w:marLeft w:val="0"/>
              <w:marRight w:val="0"/>
              <w:marTop w:val="0"/>
              <w:marBottom w:val="0"/>
              <w:divBdr>
                <w:top w:val="none" w:sz="0" w:space="0" w:color="auto"/>
                <w:left w:val="none" w:sz="0" w:space="0" w:color="auto"/>
                <w:bottom w:val="none" w:sz="0" w:space="0" w:color="auto"/>
                <w:right w:val="none" w:sz="0" w:space="0" w:color="auto"/>
              </w:divBdr>
            </w:div>
            <w:div w:id="1063411681">
              <w:marLeft w:val="0"/>
              <w:marRight w:val="0"/>
              <w:marTop w:val="0"/>
              <w:marBottom w:val="0"/>
              <w:divBdr>
                <w:top w:val="none" w:sz="0" w:space="0" w:color="auto"/>
                <w:left w:val="none" w:sz="0" w:space="0" w:color="auto"/>
                <w:bottom w:val="none" w:sz="0" w:space="0" w:color="auto"/>
                <w:right w:val="none" w:sz="0" w:space="0" w:color="auto"/>
              </w:divBdr>
            </w:div>
            <w:div w:id="1752582292">
              <w:marLeft w:val="0"/>
              <w:marRight w:val="0"/>
              <w:marTop w:val="0"/>
              <w:marBottom w:val="0"/>
              <w:divBdr>
                <w:top w:val="none" w:sz="0" w:space="0" w:color="auto"/>
                <w:left w:val="none" w:sz="0" w:space="0" w:color="auto"/>
                <w:bottom w:val="none" w:sz="0" w:space="0" w:color="auto"/>
                <w:right w:val="none" w:sz="0" w:space="0" w:color="auto"/>
              </w:divBdr>
            </w:div>
            <w:div w:id="1906254126">
              <w:marLeft w:val="0"/>
              <w:marRight w:val="0"/>
              <w:marTop w:val="0"/>
              <w:marBottom w:val="0"/>
              <w:divBdr>
                <w:top w:val="none" w:sz="0" w:space="0" w:color="auto"/>
                <w:left w:val="none" w:sz="0" w:space="0" w:color="auto"/>
                <w:bottom w:val="none" w:sz="0" w:space="0" w:color="auto"/>
                <w:right w:val="none" w:sz="0" w:space="0" w:color="auto"/>
              </w:divBdr>
            </w:div>
            <w:div w:id="107624285">
              <w:marLeft w:val="0"/>
              <w:marRight w:val="0"/>
              <w:marTop w:val="0"/>
              <w:marBottom w:val="0"/>
              <w:divBdr>
                <w:top w:val="none" w:sz="0" w:space="0" w:color="auto"/>
                <w:left w:val="none" w:sz="0" w:space="0" w:color="auto"/>
                <w:bottom w:val="none" w:sz="0" w:space="0" w:color="auto"/>
                <w:right w:val="none" w:sz="0" w:space="0" w:color="auto"/>
              </w:divBdr>
            </w:div>
            <w:div w:id="2018384041">
              <w:marLeft w:val="0"/>
              <w:marRight w:val="0"/>
              <w:marTop w:val="0"/>
              <w:marBottom w:val="0"/>
              <w:divBdr>
                <w:top w:val="none" w:sz="0" w:space="0" w:color="auto"/>
                <w:left w:val="none" w:sz="0" w:space="0" w:color="auto"/>
                <w:bottom w:val="none" w:sz="0" w:space="0" w:color="auto"/>
                <w:right w:val="none" w:sz="0" w:space="0" w:color="auto"/>
              </w:divBdr>
            </w:div>
            <w:div w:id="203446193">
              <w:marLeft w:val="0"/>
              <w:marRight w:val="0"/>
              <w:marTop w:val="0"/>
              <w:marBottom w:val="0"/>
              <w:divBdr>
                <w:top w:val="none" w:sz="0" w:space="0" w:color="auto"/>
                <w:left w:val="none" w:sz="0" w:space="0" w:color="auto"/>
                <w:bottom w:val="none" w:sz="0" w:space="0" w:color="auto"/>
                <w:right w:val="none" w:sz="0" w:space="0" w:color="auto"/>
              </w:divBdr>
            </w:div>
            <w:div w:id="1285229149">
              <w:marLeft w:val="0"/>
              <w:marRight w:val="0"/>
              <w:marTop w:val="0"/>
              <w:marBottom w:val="0"/>
              <w:divBdr>
                <w:top w:val="none" w:sz="0" w:space="0" w:color="auto"/>
                <w:left w:val="none" w:sz="0" w:space="0" w:color="auto"/>
                <w:bottom w:val="none" w:sz="0" w:space="0" w:color="auto"/>
                <w:right w:val="none" w:sz="0" w:space="0" w:color="auto"/>
              </w:divBdr>
            </w:div>
            <w:div w:id="347684281">
              <w:marLeft w:val="0"/>
              <w:marRight w:val="0"/>
              <w:marTop w:val="0"/>
              <w:marBottom w:val="0"/>
              <w:divBdr>
                <w:top w:val="none" w:sz="0" w:space="0" w:color="auto"/>
                <w:left w:val="none" w:sz="0" w:space="0" w:color="auto"/>
                <w:bottom w:val="none" w:sz="0" w:space="0" w:color="auto"/>
                <w:right w:val="none" w:sz="0" w:space="0" w:color="auto"/>
              </w:divBdr>
            </w:div>
            <w:div w:id="2099060400">
              <w:marLeft w:val="0"/>
              <w:marRight w:val="0"/>
              <w:marTop w:val="0"/>
              <w:marBottom w:val="0"/>
              <w:divBdr>
                <w:top w:val="none" w:sz="0" w:space="0" w:color="auto"/>
                <w:left w:val="none" w:sz="0" w:space="0" w:color="auto"/>
                <w:bottom w:val="none" w:sz="0" w:space="0" w:color="auto"/>
                <w:right w:val="none" w:sz="0" w:space="0" w:color="auto"/>
              </w:divBdr>
            </w:div>
            <w:div w:id="1466704803">
              <w:marLeft w:val="0"/>
              <w:marRight w:val="0"/>
              <w:marTop w:val="0"/>
              <w:marBottom w:val="0"/>
              <w:divBdr>
                <w:top w:val="none" w:sz="0" w:space="0" w:color="auto"/>
                <w:left w:val="none" w:sz="0" w:space="0" w:color="auto"/>
                <w:bottom w:val="none" w:sz="0" w:space="0" w:color="auto"/>
                <w:right w:val="none" w:sz="0" w:space="0" w:color="auto"/>
              </w:divBdr>
            </w:div>
            <w:div w:id="913440828">
              <w:marLeft w:val="0"/>
              <w:marRight w:val="0"/>
              <w:marTop w:val="0"/>
              <w:marBottom w:val="0"/>
              <w:divBdr>
                <w:top w:val="none" w:sz="0" w:space="0" w:color="auto"/>
                <w:left w:val="none" w:sz="0" w:space="0" w:color="auto"/>
                <w:bottom w:val="none" w:sz="0" w:space="0" w:color="auto"/>
                <w:right w:val="none" w:sz="0" w:space="0" w:color="auto"/>
              </w:divBdr>
            </w:div>
            <w:div w:id="443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047857">
      <w:bodyDiv w:val="1"/>
      <w:marLeft w:val="0"/>
      <w:marRight w:val="0"/>
      <w:marTop w:val="0"/>
      <w:marBottom w:val="0"/>
      <w:divBdr>
        <w:top w:val="none" w:sz="0" w:space="0" w:color="auto"/>
        <w:left w:val="none" w:sz="0" w:space="0" w:color="auto"/>
        <w:bottom w:val="none" w:sz="0" w:space="0" w:color="auto"/>
        <w:right w:val="none" w:sz="0" w:space="0" w:color="auto"/>
      </w:divBdr>
      <w:divsChild>
        <w:div w:id="1849636991">
          <w:marLeft w:val="0"/>
          <w:marRight w:val="0"/>
          <w:marTop w:val="0"/>
          <w:marBottom w:val="0"/>
          <w:divBdr>
            <w:top w:val="none" w:sz="0" w:space="0" w:color="auto"/>
            <w:left w:val="none" w:sz="0" w:space="0" w:color="auto"/>
            <w:bottom w:val="none" w:sz="0" w:space="0" w:color="auto"/>
            <w:right w:val="none" w:sz="0" w:space="0" w:color="auto"/>
          </w:divBdr>
          <w:divsChild>
            <w:div w:id="78335190">
              <w:marLeft w:val="0"/>
              <w:marRight w:val="0"/>
              <w:marTop w:val="0"/>
              <w:marBottom w:val="0"/>
              <w:divBdr>
                <w:top w:val="none" w:sz="0" w:space="0" w:color="auto"/>
                <w:left w:val="none" w:sz="0" w:space="0" w:color="auto"/>
                <w:bottom w:val="none" w:sz="0" w:space="0" w:color="auto"/>
                <w:right w:val="none" w:sz="0" w:space="0" w:color="auto"/>
              </w:divBdr>
            </w:div>
            <w:div w:id="1268200842">
              <w:marLeft w:val="0"/>
              <w:marRight w:val="0"/>
              <w:marTop w:val="0"/>
              <w:marBottom w:val="0"/>
              <w:divBdr>
                <w:top w:val="none" w:sz="0" w:space="0" w:color="auto"/>
                <w:left w:val="none" w:sz="0" w:space="0" w:color="auto"/>
                <w:bottom w:val="none" w:sz="0" w:space="0" w:color="auto"/>
                <w:right w:val="none" w:sz="0" w:space="0" w:color="auto"/>
              </w:divBdr>
            </w:div>
            <w:div w:id="194850522">
              <w:marLeft w:val="0"/>
              <w:marRight w:val="0"/>
              <w:marTop w:val="0"/>
              <w:marBottom w:val="0"/>
              <w:divBdr>
                <w:top w:val="none" w:sz="0" w:space="0" w:color="auto"/>
                <w:left w:val="none" w:sz="0" w:space="0" w:color="auto"/>
                <w:bottom w:val="none" w:sz="0" w:space="0" w:color="auto"/>
                <w:right w:val="none" w:sz="0" w:space="0" w:color="auto"/>
              </w:divBdr>
            </w:div>
            <w:div w:id="2022850324">
              <w:marLeft w:val="0"/>
              <w:marRight w:val="0"/>
              <w:marTop w:val="0"/>
              <w:marBottom w:val="0"/>
              <w:divBdr>
                <w:top w:val="none" w:sz="0" w:space="0" w:color="auto"/>
                <w:left w:val="none" w:sz="0" w:space="0" w:color="auto"/>
                <w:bottom w:val="none" w:sz="0" w:space="0" w:color="auto"/>
                <w:right w:val="none" w:sz="0" w:space="0" w:color="auto"/>
              </w:divBdr>
            </w:div>
            <w:div w:id="93593618">
              <w:marLeft w:val="0"/>
              <w:marRight w:val="0"/>
              <w:marTop w:val="0"/>
              <w:marBottom w:val="0"/>
              <w:divBdr>
                <w:top w:val="none" w:sz="0" w:space="0" w:color="auto"/>
                <w:left w:val="none" w:sz="0" w:space="0" w:color="auto"/>
                <w:bottom w:val="none" w:sz="0" w:space="0" w:color="auto"/>
                <w:right w:val="none" w:sz="0" w:space="0" w:color="auto"/>
              </w:divBdr>
            </w:div>
            <w:div w:id="1742944159">
              <w:marLeft w:val="0"/>
              <w:marRight w:val="0"/>
              <w:marTop w:val="0"/>
              <w:marBottom w:val="0"/>
              <w:divBdr>
                <w:top w:val="none" w:sz="0" w:space="0" w:color="auto"/>
                <w:left w:val="none" w:sz="0" w:space="0" w:color="auto"/>
                <w:bottom w:val="none" w:sz="0" w:space="0" w:color="auto"/>
                <w:right w:val="none" w:sz="0" w:space="0" w:color="auto"/>
              </w:divBdr>
            </w:div>
            <w:div w:id="1959679120">
              <w:marLeft w:val="0"/>
              <w:marRight w:val="0"/>
              <w:marTop w:val="0"/>
              <w:marBottom w:val="0"/>
              <w:divBdr>
                <w:top w:val="none" w:sz="0" w:space="0" w:color="auto"/>
                <w:left w:val="none" w:sz="0" w:space="0" w:color="auto"/>
                <w:bottom w:val="none" w:sz="0" w:space="0" w:color="auto"/>
                <w:right w:val="none" w:sz="0" w:space="0" w:color="auto"/>
              </w:divBdr>
            </w:div>
            <w:div w:id="670060612">
              <w:marLeft w:val="0"/>
              <w:marRight w:val="0"/>
              <w:marTop w:val="0"/>
              <w:marBottom w:val="0"/>
              <w:divBdr>
                <w:top w:val="none" w:sz="0" w:space="0" w:color="auto"/>
                <w:left w:val="none" w:sz="0" w:space="0" w:color="auto"/>
                <w:bottom w:val="none" w:sz="0" w:space="0" w:color="auto"/>
                <w:right w:val="none" w:sz="0" w:space="0" w:color="auto"/>
              </w:divBdr>
            </w:div>
            <w:div w:id="1727950687">
              <w:marLeft w:val="0"/>
              <w:marRight w:val="0"/>
              <w:marTop w:val="0"/>
              <w:marBottom w:val="0"/>
              <w:divBdr>
                <w:top w:val="none" w:sz="0" w:space="0" w:color="auto"/>
                <w:left w:val="none" w:sz="0" w:space="0" w:color="auto"/>
                <w:bottom w:val="none" w:sz="0" w:space="0" w:color="auto"/>
                <w:right w:val="none" w:sz="0" w:space="0" w:color="auto"/>
              </w:divBdr>
            </w:div>
            <w:div w:id="870262741">
              <w:marLeft w:val="0"/>
              <w:marRight w:val="0"/>
              <w:marTop w:val="0"/>
              <w:marBottom w:val="0"/>
              <w:divBdr>
                <w:top w:val="none" w:sz="0" w:space="0" w:color="auto"/>
                <w:left w:val="none" w:sz="0" w:space="0" w:color="auto"/>
                <w:bottom w:val="none" w:sz="0" w:space="0" w:color="auto"/>
                <w:right w:val="none" w:sz="0" w:space="0" w:color="auto"/>
              </w:divBdr>
            </w:div>
            <w:div w:id="740443807">
              <w:marLeft w:val="0"/>
              <w:marRight w:val="0"/>
              <w:marTop w:val="0"/>
              <w:marBottom w:val="0"/>
              <w:divBdr>
                <w:top w:val="none" w:sz="0" w:space="0" w:color="auto"/>
                <w:left w:val="none" w:sz="0" w:space="0" w:color="auto"/>
                <w:bottom w:val="none" w:sz="0" w:space="0" w:color="auto"/>
                <w:right w:val="none" w:sz="0" w:space="0" w:color="auto"/>
              </w:divBdr>
            </w:div>
            <w:div w:id="1327316997">
              <w:marLeft w:val="0"/>
              <w:marRight w:val="0"/>
              <w:marTop w:val="0"/>
              <w:marBottom w:val="0"/>
              <w:divBdr>
                <w:top w:val="none" w:sz="0" w:space="0" w:color="auto"/>
                <w:left w:val="none" w:sz="0" w:space="0" w:color="auto"/>
                <w:bottom w:val="none" w:sz="0" w:space="0" w:color="auto"/>
                <w:right w:val="none" w:sz="0" w:space="0" w:color="auto"/>
              </w:divBdr>
            </w:div>
            <w:div w:id="392311220">
              <w:marLeft w:val="0"/>
              <w:marRight w:val="0"/>
              <w:marTop w:val="0"/>
              <w:marBottom w:val="0"/>
              <w:divBdr>
                <w:top w:val="none" w:sz="0" w:space="0" w:color="auto"/>
                <w:left w:val="none" w:sz="0" w:space="0" w:color="auto"/>
                <w:bottom w:val="none" w:sz="0" w:space="0" w:color="auto"/>
                <w:right w:val="none" w:sz="0" w:space="0" w:color="auto"/>
              </w:divBdr>
            </w:div>
            <w:div w:id="1495417732">
              <w:marLeft w:val="0"/>
              <w:marRight w:val="0"/>
              <w:marTop w:val="0"/>
              <w:marBottom w:val="0"/>
              <w:divBdr>
                <w:top w:val="none" w:sz="0" w:space="0" w:color="auto"/>
                <w:left w:val="none" w:sz="0" w:space="0" w:color="auto"/>
                <w:bottom w:val="none" w:sz="0" w:space="0" w:color="auto"/>
                <w:right w:val="none" w:sz="0" w:space="0" w:color="auto"/>
              </w:divBdr>
            </w:div>
            <w:div w:id="986206092">
              <w:marLeft w:val="0"/>
              <w:marRight w:val="0"/>
              <w:marTop w:val="0"/>
              <w:marBottom w:val="0"/>
              <w:divBdr>
                <w:top w:val="none" w:sz="0" w:space="0" w:color="auto"/>
                <w:left w:val="none" w:sz="0" w:space="0" w:color="auto"/>
                <w:bottom w:val="none" w:sz="0" w:space="0" w:color="auto"/>
                <w:right w:val="none" w:sz="0" w:space="0" w:color="auto"/>
              </w:divBdr>
            </w:div>
            <w:div w:id="1147480218">
              <w:marLeft w:val="0"/>
              <w:marRight w:val="0"/>
              <w:marTop w:val="0"/>
              <w:marBottom w:val="0"/>
              <w:divBdr>
                <w:top w:val="none" w:sz="0" w:space="0" w:color="auto"/>
                <w:left w:val="none" w:sz="0" w:space="0" w:color="auto"/>
                <w:bottom w:val="none" w:sz="0" w:space="0" w:color="auto"/>
                <w:right w:val="none" w:sz="0" w:space="0" w:color="auto"/>
              </w:divBdr>
            </w:div>
            <w:div w:id="774861909">
              <w:marLeft w:val="0"/>
              <w:marRight w:val="0"/>
              <w:marTop w:val="0"/>
              <w:marBottom w:val="0"/>
              <w:divBdr>
                <w:top w:val="none" w:sz="0" w:space="0" w:color="auto"/>
                <w:left w:val="none" w:sz="0" w:space="0" w:color="auto"/>
                <w:bottom w:val="none" w:sz="0" w:space="0" w:color="auto"/>
                <w:right w:val="none" w:sz="0" w:space="0" w:color="auto"/>
              </w:divBdr>
            </w:div>
            <w:div w:id="249706027">
              <w:marLeft w:val="0"/>
              <w:marRight w:val="0"/>
              <w:marTop w:val="0"/>
              <w:marBottom w:val="0"/>
              <w:divBdr>
                <w:top w:val="none" w:sz="0" w:space="0" w:color="auto"/>
                <w:left w:val="none" w:sz="0" w:space="0" w:color="auto"/>
                <w:bottom w:val="none" w:sz="0" w:space="0" w:color="auto"/>
                <w:right w:val="none" w:sz="0" w:space="0" w:color="auto"/>
              </w:divBdr>
            </w:div>
            <w:div w:id="846676338">
              <w:marLeft w:val="0"/>
              <w:marRight w:val="0"/>
              <w:marTop w:val="0"/>
              <w:marBottom w:val="0"/>
              <w:divBdr>
                <w:top w:val="none" w:sz="0" w:space="0" w:color="auto"/>
                <w:left w:val="none" w:sz="0" w:space="0" w:color="auto"/>
                <w:bottom w:val="none" w:sz="0" w:space="0" w:color="auto"/>
                <w:right w:val="none" w:sz="0" w:space="0" w:color="auto"/>
              </w:divBdr>
            </w:div>
            <w:div w:id="1373729537">
              <w:marLeft w:val="0"/>
              <w:marRight w:val="0"/>
              <w:marTop w:val="0"/>
              <w:marBottom w:val="0"/>
              <w:divBdr>
                <w:top w:val="none" w:sz="0" w:space="0" w:color="auto"/>
                <w:left w:val="none" w:sz="0" w:space="0" w:color="auto"/>
                <w:bottom w:val="none" w:sz="0" w:space="0" w:color="auto"/>
                <w:right w:val="none" w:sz="0" w:space="0" w:color="auto"/>
              </w:divBdr>
            </w:div>
            <w:div w:id="339939806">
              <w:marLeft w:val="0"/>
              <w:marRight w:val="0"/>
              <w:marTop w:val="0"/>
              <w:marBottom w:val="0"/>
              <w:divBdr>
                <w:top w:val="none" w:sz="0" w:space="0" w:color="auto"/>
                <w:left w:val="none" w:sz="0" w:space="0" w:color="auto"/>
                <w:bottom w:val="none" w:sz="0" w:space="0" w:color="auto"/>
                <w:right w:val="none" w:sz="0" w:space="0" w:color="auto"/>
              </w:divBdr>
            </w:div>
            <w:div w:id="196048373">
              <w:marLeft w:val="0"/>
              <w:marRight w:val="0"/>
              <w:marTop w:val="0"/>
              <w:marBottom w:val="0"/>
              <w:divBdr>
                <w:top w:val="none" w:sz="0" w:space="0" w:color="auto"/>
                <w:left w:val="none" w:sz="0" w:space="0" w:color="auto"/>
                <w:bottom w:val="none" w:sz="0" w:space="0" w:color="auto"/>
                <w:right w:val="none" w:sz="0" w:space="0" w:color="auto"/>
              </w:divBdr>
            </w:div>
            <w:div w:id="1684277876">
              <w:marLeft w:val="0"/>
              <w:marRight w:val="0"/>
              <w:marTop w:val="0"/>
              <w:marBottom w:val="0"/>
              <w:divBdr>
                <w:top w:val="none" w:sz="0" w:space="0" w:color="auto"/>
                <w:left w:val="none" w:sz="0" w:space="0" w:color="auto"/>
                <w:bottom w:val="none" w:sz="0" w:space="0" w:color="auto"/>
                <w:right w:val="none" w:sz="0" w:space="0" w:color="auto"/>
              </w:divBdr>
            </w:div>
            <w:div w:id="280455581">
              <w:marLeft w:val="0"/>
              <w:marRight w:val="0"/>
              <w:marTop w:val="0"/>
              <w:marBottom w:val="0"/>
              <w:divBdr>
                <w:top w:val="none" w:sz="0" w:space="0" w:color="auto"/>
                <w:left w:val="none" w:sz="0" w:space="0" w:color="auto"/>
                <w:bottom w:val="none" w:sz="0" w:space="0" w:color="auto"/>
                <w:right w:val="none" w:sz="0" w:space="0" w:color="auto"/>
              </w:divBdr>
            </w:div>
            <w:div w:id="1490485780">
              <w:marLeft w:val="0"/>
              <w:marRight w:val="0"/>
              <w:marTop w:val="0"/>
              <w:marBottom w:val="0"/>
              <w:divBdr>
                <w:top w:val="none" w:sz="0" w:space="0" w:color="auto"/>
                <w:left w:val="none" w:sz="0" w:space="0" w:color="auto"/>
                <w:bottom w:val="none" w:sz="0" w:space="0" w:color="auto"/>
                <w:right w:val="none" w:sz="0" w:space="0" w:color="auto"/>
              </w:divBdr>
            </w:div>
            <w:div w:id="1007948979">
              <w:marLeft w:val="0"/>
              <w:marRight w:val="0"/>
              <w:marTop w:val="0"/>
              <w:marBottom w:val="0"/>
              <w:divBdr>
                <w:top w:val="none" w:sz="0" w:space="0" w:color="auto"/>
                <w:left w:val="none" w:sz="0" w:space="0" w:color="auto"/>
                <w:bottom w:val="none" w:sz="0" w:space="0" w:color="auto"/>
                <w:right w:val="none" w:sz="0" w:space="0" w:color="auto"/>
              </w:divBdr>
            </w:div>
            <w:div w:id="809251274">
              <w:marLeft w:val="0"/>
              <w:marRight w:val="0"/>
              <w:marTop w:val="0"/>
              <w:marBottom w:val="0"/>
              <w:divBdr>
                <w:top w:val="none" w:sz="0" w:space="0" w:color="auto"/>
                <w:left w:val="none" w:sz="0" w:space="0" w:color="auto"/>
                <w:bottom w:val="none" w:sz="0" w:space="0" w:color="auto"/>
                <w:right w:val="none" w:sz="0" w:space="0" w:color="auto"/>
              </w:divBdr>
            </w:div>
            <w:div w:id="402265346">
              <w:marLeft w:val="0"/>
              <w:marRight w:val="0"/>
              <w:marTop w:val="0"/>
              <w:marBottom w:val="0"/>
              <w:divBdr>
                <w:top w:val="none" w:sz="0" w:space="0" w:color="auto"/>
                <w:left w:val="none" w:sz="0" w:space="0" w:color="auto"/>
                <w:bottom w:val="none" w:sz="0" w:space="0" w:color="auto"/>
                <w:right w:val="none" w:sz="0" w:space="0" w:color="auto"/>
              </w:divBdr>
            </w:div>
            <w:div w:id="1940331515">
              <w:marLeft w:val="0"/>
              <w:marRight w:val="0"/>
              <w:marTop w:val="0"/>
              <w:marBottom w:val="0"/>
              <w:divBdr>
                <w:top w:val="none" w:sz="0" w:space="0" w:color="auto"/>
                <w:left w:val="none" w:sz="0" w:space="0" w:color="auto"/>
                <w:bottom w:val="none" w:sz="0" w:space="0" w:color="auto"/>
                <w:right w:val="none" w:sz="0" w:space="0" w:color="auto"/>
              </w:divBdr>
            </w:div>
            <w:div w:id="114447695">
              <w:marLeft w:val="0"/>
              <w:marRight w:val="0"/>
              <w:marTop w:val="0"/>
              <w:marBottom w:val="0"/>
              <w:divBdr>
                <w:top w:val="none" w:sz="0" w:space="0" w:color="auto"/>
                <w:left w:val="none" w:sz="0" w:space="0" w:color="auto"/>
                <w:bottom w:val="none" w:sz="0" w:space="0" w:color="auto"/>
                <w:right w:val="none" w:sz="0" w:space="0" w:color="auto"/>
              </w:divBdr>
            </w:div>
            <w:div w:id="1175850837">
              <w:marLeft w:val="0"/>
              <w:marRight w:val="0"/>
              <w:marTop w:val="0"/>
              <w:marBottom w:val="0"/>
              <w:divBdr>
                <w:top w:val="none" w:sz="0" w:space="0" w:color="auto"/>
                <w:left w:val="none" w:sz="0" w:space="0" w:color="auto"/>
                <w:bottom w:val="none" w:sz="0" w:space="0" w:color="auto"/>
                <w:right w:val="none" w:sz="0" w:space="0" w:color="auto"/>
              </w:divBdr>
            </w:div>
            <w:div w:id="882057467">
              <w:marLeft w:val="0"/>
              <w:marRight w:val="0"/>
              <w:marTop w:val="0"/>
              <w:marBottom w:val="0"/>
              <w:divBdr>
                <w:top w:val="none" w:sz="0" w:space="0" w:color="auto"/>
                <w:left w:val="none" w:sz="0" w:space="0" w:color="auto"/>
                <w:bottom w:val="none" w:sz="0" w:space="0" w:color="auto"/>
                <w:right w:val="none" w:sz="0" w:space="0" w:color="auto"/>
              </w:divBdr>
            </w:div>
            <w:div w:id="1345548483">
              <w:marLeft w:val="0"/>
              <w:marRight w:val="0"/>
              <w:marTop w:val="0"/>
              <w:marBottom w:val="0"/>
              <w:divBdr>
                <w:top w:val="none" w:sz="0" w:space="0" w:color="auto"/>
                <w:left w:val="none" w:sz="0" w:space="0" w:color="auto"/>
                <w:bottom w:val="none" w:sz="0" w:space="0" w:color="auto"/>
                <w:right w:val="none" w:sz="0" w:space="0" w:color="auto"/>
              </w:divBdr>
            </w:div>
            <w:div w:id="542909979">
              <w:marLeft w:val="0"/>
              <w:marRight w:val="0"/>
              <w:marTop w:val="0"/>
              <w:marBottom w:val="0"/>
              <w:divBdr>
                <w:top w:val="none" w:sz="0" w:space="0" w:color="auto"/>
                <w:left w:val="none" w:sz="0" w:space="0" w:color="auto"/>
                <w:bottom w:val="none" w:sz="0" w:space="0" w:color="auto"/>
                <w:right w:val="none" w:sz="0" w:space="0" w:color="auto"/>
              </w:divBdr>
            </w:div>
            <w:div w:id="1990205884">
              <w:marLeft w:val="0"/>
              <w:marRight w:val="0"/>
              <w:marTop w:val="0"/>
              <w:marBottom w:val="0"/>
              <w:divBdr>
                <w:top w:val="none" w:sz="0" w:space="0" w:color="auto"/>
                <w:left w:val="none" w:sz="0" w:space="0" w:color="auto"/>
                <w:bottom w:val="none" w:sz="0" w:space="0" w:color="auto"/>
                <w:right w:val="none" w:sz="0" w:space="0" w:color="auto"/>
              </w:divBdr>
            </w:div>
            <w:div w:id="820579505">
              <w:marLeft w:val="0"/>
              <w:marRight w:val="0"/>
              <w:marTop w:val="0"/>
              <w:marBottom w:val="0"/>
              <w:divBdr>
                <w:top w:val="none" w:sz="0" w:space="0" w:color="auto"/>
                <w:left w:val="none" w:sz="0" w:space="0" w:color="auto"/>
                <w:bottom w:val="none" w:sz="0" w:space="0" w:color="auto"/>
                <w:right w:val="none" w:sz="0" w:space="0" w:color="auto"/>
              </w:divBdr>
            </w:div>
            <w:div w:id="2026396672">
              <w:marLeft w:val="0"/>
              <w:marRight w:val="0"/>
              <w:marTop w:val="0"/>
              <w:marBottom w:val="0"/>
              <w:divBdr>
                <w:top w:val="none" w:sz="0" w:space="0" w:color="auto"/>
                <w:left w:val="none" w:sz="0" w:space="0" w:color="auto"/>
                <w:bottom w:val="none" w:sz="0" w:space="0" w:color="auto"/>
                <w:right w:val="none" w:sz="0" w:space="0" w:color="auto"/>
              </w:divBdr>
            </w:div>
            <w:div w:id="346521219">
              <w:marLeft w:val="0"/>
              <w:marRight w:val="0"/>
              <w:marTop w:val="0"/>
              <w:marBottom w:val="0"/>
              <w:divBdr>
                <w:top w:val="none" w:sz="0" w:space="0" w:color="auto"/>
                <w:left w:val="none" w:sz="0" w:space="0" w:color="auto"/>
                <w:bottom w:val="none" w:sz="0" w:space="0" w:color="auto"/>
                <w:right w:val="none" w:sz="0" w:space="0" w:color="auto"/>
              </w:divBdr>
            </w:div>
            <w:div w:id="418672845">
              <w:marLeft w:val="0"/>
              <w:marRight w:val="0"/>
              <w:marTop w:val="0"/>
              <w:marBottom w:val="0"/>
              <w:divBdr>
                <w:top w:val="none" w:sz="0" w:space="0" w:color="auto"/>
                <w:left w:val="none" w:sz="0" w:space="0" w:color="auto"/>
                <w:bottom w:val="none" w:sz="0" w:space="0" w:color="auto"/>
                <w:right w:val="none" w:sz="0" w:space="0" w:color="auto"/>
              </w:divBdr>
            </w:div>
            <w:div w:id="2134519066">
              <w:marLeft w:val="0"/>
              <w:marRight w:val="0"/>
              <w:marTop w:val="0"/>
              <w:marBottom w:val="0"/>
              <w:divBdr>
                <w:top w:val="none" w:sz="0" w:space="0" w:color="auto"/>
                <w:left w:val="none" w:sz="0" w:space="0" w:color="auto"/>
                <w:bottom w:val="none" w:sz="0" w:space="0" w:color="auto"/>
                <w:right w:val="none" w:sz="0" w:space="0" w:color="auto"/>
              </w:divBdr>
            </w:div>
            <w:div w:id="1690721702">
              <w:marLeft w:val="0"/>
              <w:marRight w:val="0"/>
              <w:marTop w:val="0"/>
              <w:marBottom w:val="0"/>
              <w:divBdr>
                <w:top w:val="none" w:sz="0" w:space="0" w:color="auto"/>
                <w:left w:val="none" w:sz="0" w:space="0" w:color="auto"/>
                <w:bottom w:val="none" w:sz="0" w:space="0" w:color="auto"/>
                <w:right w:val="none" w:sz="0" w:space="0" w:color="auto"/>
              </w:divBdr>
            </w:div>
            <w:div w:id="1252930163">
              <w:marLeft w:val="0"/>
              <w:marRight w:val="0"/>
              <w:marTop w:val="0"/>
              <w:marBottom w:val="0"/>
              <w:divBdr>
                <w:top w:val="none" w:sz="0" w:space="0" w:color="auto"/>
                <w:left w:val="none" w:sz="0" w:space="0" w:color="auto"/>
                <w:bottom w:val="none" w:sz="0" w:space="0" w:color="auto"/>
                <w:right w:val="none" w:sz="0" w:space="0" w:color="auto"/>
              </w:divBdr>
            </w:div>
            <w:div w:id="2121607714">
              <w:marLeft w:val="0"/>
              <w:marRight w:val="0"/>
              <w:marTop w:val="0"/>
              <w:marBottom w:val="0"/>
              <w:divBdr>
                <w:top w:val="none" w:sz="0" w:space="0" w:color="auto"/>
                <w:left w:val="none" w:sz="0" w:space="0" w:color="auto"/>
                <w:bottom w:val="none" w:sz="0" w:space="0" w:color="auto"/>
                <w:right w:val="none" w:sz="0" w:space="0" w:color="auto"/>
              </w:divBdr>
            </w:div>
            <w:div w:id="1574927075">
              <w:marLeft w:val="0"/>
              <w:marRight w:val="0"/>
              <w:marTop w:val="0"/>
              <w:marBottom w:val="0"/>
              <w:divBdr>
                <w:top w:val="none" w:sz="0" w:space="0" w:color="auto"/>
                <w:left w:val="none" w:sz="0" w:space="0" w:color="auto"/>
                <w:bottom w:val="none" w:sz="0" w:space="0" w:color="auto"/>
                <w:right w:val="none" w:sz="0" w:space="0" w:color="auto"/>
              </w:divBdr>
            </w:div>
            <w:div w:id="102505623">
              <w:marLeft w:val="0"/>
              <w:marRight w:val="0"/>
              <w:marTop w:val="0"/>
              <w:marBottom w:val="0"/>
              <w:divBdr>
                <w:top w:val="none" w:sz="0" w:space="0" w:color="auto"/>
                <w:left w:val="none" w:sz="0" w:space="0" w:color="auto"/>
                <w:bottom w:val="none" w:sz="0" w:space="0" w:color="auto"/>
                <w:right w:val="none" w:sz="0" w:space="0" w:color="auto"/>
              </w:divBdr>
            </w:div>
            <w:div w:id="1688287266">
              <w:marLeft w:val="0"/>
              <w:marRight w:val="0"/>
              <w:marTop w:val="0"/>
              <w:marBottom w:val="0"/>
              <w:divBdr>
                <w:top w:val="none" w:sz="0" w:space="0" w:color="auto"/>
                <w:left w:val="none" w:sz="0" w:space="0" w:color="auto"/>
                <w:bottom w:val="none" w:sz="0" w:space="0" w:color="auto"/>
                <w:right w:val="none" w:sz="0" w:space="0" w:color="auto"/>
              </w:divBdr>
            </w:div>
            <w:div w:id="366032949">
              <w:marLeft w:val="0"/>
              <w:marRight w:val="0"/>
              <w:marTop w:val="0"/>
              <w:marBottom w:val="0"/>
              <w:divBdr>
                <w:top w:val="none" w:sz="0" w:space="0" w:color="auto"/>
                <w:left w:val="none" w:sz="0" w:space="0" w:color="auto"/>
                <w:bottom w:val="none" w:sz="0" w:space="0" w:color="auto"/>
                <w:right w:val="none" w:sz="0" w:space="0" w:color="auto"/>
              </w:divBdr>
            </w:div>
            <w:div w:id="1897934632">
              <w:marLeft w:val="0"/>
              <w:marRight w:val="0"/>
              <w:marTop w:val="0"/>
              <w:marBottom w:val="0"/>
              <w:divBdr>
                <w:top w:val="none" w:sz="0" w:space="0" w:color="auto"/>
                <w:left w:val="none" w:sz="0" w:space="0" w:color="auto"/>
                <w:bottom w:val="none" w:sz="0" w:space="0" w:color="auto"/>
                <w:right w:val="none" w:sz="0" w:space="0" w:color="auto"/>
              </w:divBdr>
            </w:div>
            <w:div w:id="809205257">
              <w:marLeft w:val="0"/>
              <w:marRight w:val="0"/>
              <w:marTop w:val="0"/>
              <w:marBottom w:val="0"/>
              <w:divBdr>
                <w:top w:val="none" w:sz="0" w:space="0" w:color="auto"/>
                <w:left w:val="none" w:sz="0" w:space="0" w:color="auto"/>
                <w:bottom w:val="none" w:sz="0" w:space="0" w:color="auto"/>
                <w:right w:val="none" w:sz="0" w:space="0" w:color="auto"/>
              </w:divBdr>
            </w:div>
            <w:div w:id="1489203022">
              <w:marLeft w:val="0"/>
              <w:marRight w:val="0"/>
              <w:marTop w:val="0"/>
              <w:marBottom w:val="0"/>
              <w:divBdr>
                <w:top w:val="none" w:sz="0" w:space="0" w:color="auto"/>
                <w:left w:val="none" w:sz="0" w:space="0" w:color="auto"/>
                <w:bottom w:val="none" w:sz="0" w:space="0" w:color="auto"/>
                <w:right w:val="none" w:sz="0" w:space="0" w:color="auto"/>
              </w:divBdr>
            </w:div>
            <w:div w:id="888414688">
              <w:marLeft w:val="0"/>
              <w:marRight w:val="0"/>
              <w:marTop w:val="0"/>
              <w:marBottom w:val="0"/>
              <w:divBdr>
                <w:top w:val="none" w:sz="0" w:space="0" w:color="auto"/>
                <w:left w:val="none" w:sz="0" w:space="0" w:color="auto"/>
                <w:bottom w:val="none" w:sz="0" w:space="0" w:color="auto"/>
                <w:right w:val="none" w:sz="0" w:space="0" w:color="auto"/>
              </w:divBdr>
            </w:div>
            <w:div w:id="756050632">
              <w:marLeft w:val="0"/>
              <w:marRight w:val="0"/>
              <w:marTop w:val="0"/>
              <w:marBottom w:val="0"/>
              <w:divBdr>
                <w:top w:val="none" w:sz="0" w:space="0" w:color="auto"/>
                <w:left w:val="none" w:sz="0" w:space="0" w:color="auto"/>
                <w:bottom w:val="none" w:sz="0" w:space="0" w:color="auto"/>
                <w:right w:val="none" w:sz="0" w:space="0" w:color="auto"/>
              </w:divBdr>
            </w:div>
            <w:div w:id="412507830">
              <w:marLeft w:val="0"/>
              <w:marRight w:val="0"/>
              <w:marTop w:val="0"/>
              <w:marBottom w:val="0"/>
              <w:divBdr>
                <w:top w:val="none" w:sz="0" w:space="0" w:color="auto"/>
                <w:left w:val="none" w:sz="0" w:space="0" w:color="auto"/>
                <w:bottom w:val="none" w:sz="0" w:space="0" w:color="auto"/>
                <w:right w:val="none" w:sz="0" w:space="0" w:color="auto"/>
              </w:divBdr>
            </w:div>
            <w:div w:id="542983893">
              <w:marLeft w:val="0"/>
              <w:marRight w:val="0"/>
              <w:marTop w:val="0"/>
              <w:marBottom w:val="0"/>
              <w:divBdr>
                <w:top w:val="none" w:sz="0" w:space="0" w:color="auto"/>
                <w:left w:val="none" w:sz="0" w:space="0" w:color="auto"/>
                <w:bottom w:val="none" w:sz="0" w:space="0" w:color="auto"/>
                <w:right w:val="none" w:sz="0" w:space="0" w:color="auto"/>
              </w:divBdr>
            </w:div>
            <w:div w:id="4406593">
              <w:marLeft w:val="0"/>
              <w:marRight w:val="0"/>
              <w:marTop w:val="0"/>
              <w:marBottom w:val="0"/>
              <w:divBdr>
                <w:top w:val="none" w:sz="0" w:space="0" w:color="auto"/>
                <w:left w:val="none" w:sz="0" w:space="0" w:color="auto"/>
                <w:bottom w:val="none" w:sz="0" w:space="0" w:color="auto"/>
                <w:right w:val="none" w:sz="0" w:space="0" w:color="auto"/>
              </w:divBdr>
            </w:div>
            <w:div w:id="2094543996">
              <w:marLeft w:val="0"/>
              <w:marRight w:val="0"/>
              <w:marTop w:val="0"/>
              <w:marBottom w:val="0"/>
              <w:divBdr>
                <w:top w:val="none" w:sz="0" w:space="0" w:color="auto"/>
                <w:left w:val="none" w:sz="0" w:space="0" w:color="auto"/>
                <w:bottom w:val="none" w:sz="0" w:space="0" w:color="auto"/>
                <w:right w:val="none" w:sz="0" w:space="0" w:color="auto"/>
              </w:divBdr>
            </w:div>
            <w:div w:id="53555078">
              <w:marLeft w:val="0"/>
              <w:marRight w:val="0"/>
              <w:marTop w:val="0"/>
              <w:marBottom w:val="0"/>
              <w:divBdr>
                <w:top w:val="none" w:sz="0" w:space="0" w:color="auto"/>
                <w:left w:val="none" w:sz="0" w:space="0" w:color="auto"/>
                <w:bottom w:val="none" w:sz="0" w:space="0" w:color="auto"/>
                <w:right w:val="none" w:sz="0" w:space="0" w:color="auto"/>
              </w:divBdr>
            </w:div>
            <w:div w:id="975182409">
              <w:marLeft w:val="0"/>
              <w:marRight w:val="0"/>
              <w:marTop w:val="0"/>
              <w:marBottom w:val="0"/>
              <w:divBdr>
                <w:top w:val="none" w:sz="0" w:space="0" w:color="auto"/>
                <w:left w:val="none" w:sz="0" w:space="0" w:color="auto"/>
                <w:bottom w:val="none" w:sz="0" w:space="0" w:color="auto"/>
                <w:right w:val="none" w:sz="0" w:space="0" w:color="auto"/>
              </w:divBdr>
            </w:div>
            <w:div w:id="2144156549">
              <w:marLeft w:val="0"/>
              <w:marRight w:val="0"/>
              <w:marTop w:val="0"/>
              <w:marBottom w:val="0"/>
              <w:divBdr>
                <w:top w:val="none" w:sz="0" w:space="0" w:color="auto"/>
                <w:left w:val="none" w:sz="0" w:space="0" w:color="auto"/>
                <w:bottom w:val="none" w:sz="0" w:space="0" w:color="auto"/>
                <w:right w:val="none" w:sz="0" w:space="0" w:color="auto"/>
              </w:divBdr>
            </w:div>
            <w:div w:id="90973610">
              <w:marLeft w:val="0"/>
              <w:marRight w:val="0"/>
              <w:marTop w:val="0"/>
              <w:marBottom w:val="0"/>
              <w:divBdr>
                <w:top w:val="none" w:sz="0" w:space="0" w:color="auto"/>
                <w:left w:val="none" w:sz="0" w:space="0" w:color="auto"/>
                <w:bottom w:val="none" w:sz="0" w:space="0" w:color="auto"/>
                <w:right w:val="none" w:sz="0" w:space="0" w:color="auto"/>
              </w:divBdr>
            </w:div>
            <w:div w:id="13503697">
              <w:marLeft w:val="0"/>
              <w:marRight w:val="0"/>
              <w:marTop w:val="0"/>
              <w:marBottom w:val="0"/>
              <w:divBdr>
                <w:top w:val="none" w:sz="0" w:space="0" w:color="auto"/>
                <w:left w:val="none" w:sz="0" w:space="0" w:color="auto"/>
                <w:bottom w:val="none" w:sz="0" w:space="0" w:color="auto"/>
                <w:right w:val="none" w:sz="0" w:space="0" w:color="auto"/>
              </w:divBdr>
            </w:div>
            <w:div w:id="909771614">
              <w:marLeft w:val="0"/>
              <w:marRight w:val="0"/>
              <w:marTop w:val="0"/>
              <w:marBottom w:val="0"/>
              <w:divBdr>
                <w:top w:val="none" w:sz="0" w:space="0" w:color="auto"/>
                <w:left w:val="none" w:sz="0" w:space="0" w:color="auto"/>
                <w:bottom w:val="none" w:sz="0" w:space="0" w:color="auto"/>
                <w:right w:val="none" w:sz="0" w:space="0" w:color="auto"/>
              </w:divBdr>
            </w:div>
            <w:div w:id="1082220888">
              <w:marLeft w:val="0"/>
              <w:marRight w:val="0"/>
              <w:marTop w:val="0"/>
              <w:marBottom w:val="0"/>
              <w:divBdr>
                <w:top w:val="none" w:sz="0" w:space="0" w:color="auto"/>
                <w:left w:val="none" w:sz="0" w:space="0" w:color="auto"/>
                <w:bottom w:val="none" w:sz="0" w:space="0" w:color="auto"/>
                <w:right w:val="none" w:sz="0" w:space="0" w:color="auto"/>
              </w:divBdr>
            </w:div>
            <w:div w:id="440034907">
              <w:marLeft w:val="0"/>
              <w:marRight w:val="0"/>
              <w:marTop w:val="0"/>
              <w:marBottom w:val="0"/>
              <w:divBdr>
                <w:top w:val="none" w:sz="0" w:space="0" w:color="auto"/>
                <w:left w:val="none" w:sz="0" w:space="0" w:color="auto"/>
                <w:bottom w:val="none" w:sz="0" w:space="0" w:color="auto"/>
                <w:right w:val="none" w:sz="0" w:space="0" w:color="auto"/>
              </w:divBdr>
            </w:div>
            <w:div w:id="1639459266">
              <w:marLeft w:val="0"/>
              <w:marRight w:val="0"/>
              <w:marTop w:val="0"/>
              <w:marBottom w:val="0"/>
              <w:divBdr>
                <w:top w:val="none" w:sz="0" w:space="0" w:color="auto"/>
                <w:left w:val="none" w:sz="0" w:space="0" w:color="auto"/>
                <w:bottom w:val="none" w:sz="0" w:space="0" w:color="auto"/>
                <w:right w:val="none" w:sz="0" w:space="0" w:color="auto"/>
              </w:divBdr>
            </w:div>
            <w:div w:id="280887518">
              <w:marLeft w:val="0"/>
              <w:marRight w:val="0"/>
              <w:marTop w:val="0"/>
              <w:marBottom w:val="0"/>
              <w:divBdr>
                <w:top w:val="none" w:sz="0" w:space="0" w:color="auto"/>
                <w:left w:val="none" w:sz="0" w:space="0" w:color="auto"/>
                <w:bottom w:val="none" w:sz="0" w:space="0" w:color="auto"/>
                <w:right w:val="none" w:sz="0" w:space="0" w:color="auto"/>
              </w:divBdr>
            </w:div>
            <w:div w:id="1105075962">
              <w:marLeft w:val="0"/>
              <w:marRight w:val="0"/>
              <w:marTop w:val="0"/>
              <w:marBottom w:val="0"/>
              <w:divBdr>
                <w:top w:val="none" w:sz="0" w:space="0" w:color="auto"/>
                <w:left w:val="none" w:sz="0" w:space="0" w:color="auto"/>
                <w:bottom w:val="none" w:sz="0" w:space="0" w:color="auto"/>
                <w:right w:val="none" w:sz="0" w:space="0" w:color="auto"/>
              </w:divBdr>
            </w:div>
            <w:div w:id="1606884299">
              <w:marLeft w:val="0"/>
              <w:marRight w:val="0"/>
              <w:marTop w:val="0"/>
              <w:marBottom w:val="0"/>
              <w:divBdr>
                <w:top w:val="none" w:sz="0" w:space="0" w:color="auto"/>
                <w:left w:val="none" w:sz="0" w:space="0" w:color="auto"/>
                <w:bottom w:val="none" w:sz="0" w:space="0" w:color="auto"/>
                <w:right w:val="none" w:sz="0" w:space="0" w:color="auto"/>
              </w:divBdr>
            </w:div>
            <w:div w:id="1501892908">
              <w:marLeft w:val="0"/>
              <w:marRight w:val="0"/>
              <w:marTop w:val="0"/>
              <w:marBottom w:val="0"/>
              <w:divBdr>
                <w:top w:val="none" w:sz="0" w:space="0" w:color="auto"/>
                <w:left w:val="none" w:sz="0" w:space="0" w:color="auto"/>
                <w:bottom w:val="none" w:sz="0" w:space="0" w:color="auto"/>
                <w:right w:val="none" w:sz="0" w:space="0" w:color="auto"/>
              </w:divBdr>
            </w:div>
            <w:div w:id="1420440532">
              <w:marLeft w:val="0"/>
              <w:marRight w:val="0"/>
              <w:marTop w:val="0"/>
              <w:marBottom w:val="0"/>
              <w:divBdr>
                <w:top w:val="none" w:sz="0" w:space="0" w:color="auto"/>
                <w:left w:val="none" w:sz="0" w:space="0" w:color="auto"/>
                <w:bottom w:val="none" w:sz="0" w:space="0" w:color="auto"/>
                <w:right w:val="none" w:sz="0" w:space="0" w:color="auto"/>
              </w:divBdr>
            </w:div>
            <w:div w:id="1580864932">
              <w:marLeft w:val="0"/>
              <w:marRight w:val="0"/>
              <w:marTop w:val="0"/>
              <w:marBottom w:val="0"/>
              <w:divBdr>
                <w:top w:val="none" w:sz="0" w:space="0" w:color="auto"/>
                <w:left w:val="none" w:sz="0" w:space="0" w:color="auto"/>
                <w:bottom w:val="none" w:sz="0" w:space="0" w:color="auto"/>
                <w:right w:val="none" w:sz="0" w:space="0" w:color="auto"/>
              </w:divBdr>
            </w:div>
            <w:div w:id="1137840736">
              <w:marLeft w:val="0"/>
              <w:marRight w:val="0"/>
              <w:marTop w:val="0"/>
              <w:marBottom w:val="0"/>
              <w:divBdr>
                <w:top w:val="none" w:sz="0" w:space="0" w:color="auto"/>
                <w:left w:val="none" w:sz="0" w:space="0" w:color="auto"/>
                <w:bottom w:val="none" w:sz="0" w:space="0" w:color="auto"/>
                <w:right w:val="none" w:sz="0" w:space="0" w:color="auto"/>
              </w:divBdr>
            </w:div>
            <w:div w:id="130028267">
              <w:marLeft w:val="0"/>
              <w:marRight w:val="0"/>
              <w:marTop w:val="0"/>
              <w:marBottom w:val="0"/>
              <w:divBdr>
                <w:top w:val="none" w:sz="0" w:space="0" w:color="auto"/>
                <w:left w:val="none" w:sz="0" w:space="0" w:color="auto"/>
                <w:bottom w:val="none" w:sz="0" w:space="0" w:color="auto"/>
                <w:right w:val="none" w:sz="0" w:space="0" w:color="auto"/>
              </w:divBdr>
            </w:div>
            <w:div w:id="1404328118">
              <w:marLeft w:val="0"/>
              <w:marRight w:val="0"/>
              <w:marTop w:val="0"/>
              <w:marBottom w:val="0"/>
              <w:divBdr>
                <w:top w:val="none" w:sz="0" w:space="0" w:color="auto"/>
                <w:left w:val="none" w:sz="0" w:space="0" w:color="auto"/>
                <w:bottom w:val="none" w:sz="0" w:space="0" w:color="auto"/>
                <w:right w:val="none" w:sz="0" w:space="0" w:color="auto"/>
              </w:divBdr>
            </w:div>
            <w:div w:id="1314213439">
              <w:marLeft w:val="0"/>
              <w:marRight w:val="0"/>
              <w:marTop w:val="0"/>
              <w:marBottom w:val="0"/>
              <w:divBdr>
                <w:top w:val="none" w:sz="0" w:space="0" w:color="auto"/>
                <w:left w:val="none" w:sz="0" w:space="0" w:color="auto"/>
                <w:bottom w:val="none" w:sz="0" w:space="0" w:color="auto"/>
                <w:right w:val="none" w:sz="0" w:space="0" w:color="auto"/>
              </w:divBdr>
            </w:div>
            <w:div w:id="1527210573">
              <w:marLeft w:val="0"/>
              <w:marRight w:val="0"/>
              <w:marTop w:val="0"/>
              <w:marBottom w:val="0"/>
              <w:divBdr>
                <w:top w:val="none" w:sz="0" w:space="0" w:color="auto"/>
                <w:left w:val="none" w:sz="0" w:space="0" w:color="auto"/>
                <w:bottom w:val="none" w:sz="0" w:space="0" w:color="auto"/>
                <w:right w:val="none" w:sz="0" w:space="0" w:color="auto"/>
              </w:divBdr>
            </w:div>
            <w:div w:id="1335450494">
              <w:marLeft w:val="0"/>
              <w:marRight w:val="0"/>
              <w:marTop w:val="0"/>
              <w:marBottom w:val="0"/>
              <w:divBdr>
                <w:top w:val="none" w:sz="0" w:space="0" w:color="auto"/>
                <w:left w:val="none" w:sz="0" w:space="0" w:color="auto"/>
                <w:bottom w:val="none" w:sz="0" w:space="0" w:color="auto"/>
                <w:right w:val="none" w:sz="0" w:space="0" w:color="auto"/>
              </w:divBdr>
            </w:div>
            <w:div w:id="218589408">
              <w:marLeft w:val="0"/>
              <w:marRight w:val="0"/>
              <w:marTop w:val="0"/>
              <w:marBottom w:val="0"/>
              <w:divBdr>
                <w:top w:val="none" w:sz="0" w:space="0" w:color="auto"/>
                <w:left w:val="none" w:sz="0" w:space="0" w:color="auto"/>
                <w:bottom w:val="none" w:sz="0" w:space="0" w:color="auto"/>
                <w:right w:val="none" w:sz="0" w:space="0" w:color="auto"/>
              </w:divBdr>
            </w:div>
            <w:div w:id="213591209">
              <w:marLeft w:val="0"/>
              <w:marRight w:val="0"/>
              <w:marTop w:val="0"/>
              <w:marBottom w:val="0"/>
              <w:divBdr>
                <w:top w:val="none" w:sz="0" w:space="0" w:color="auto"/>
                <w:left w:val="none" w:sz="0" w:space="0" w:color="auto"/>
                <w:bottom w:val="none" w:sz="0" w:space="0" w:color="auto"/>
                <w:right w:val="none" w:sz="0" w:space="0" w:color="auto"/>
              </w:divBdr>
            </w:div>
            <w:div w:id="1824850963">
              <w:marLeft w:val="0"/>
              <w:marRight w:val="0"/>
              <w:marTop w:val="0"/>
              <w:marBottom w:val="0"/>
              <w:divBdr>
                <w:top w:val="none" w:sz="0" w:space="0" w:color="auto"/>
                <w:left w:val="none" w:sz="0" w:space="0" w:color="auto"/>
                <w:bottom w:val="none" w:sz="0" w:space="0" w:color="auto"/>
                <w:right w:val="none" w:sz="0" w:space="0" w:color="auto"/>
              </w:divBdr>
            </w:div>
            <w:div w:id="1670407662">
              <w:marLeft w:val="0"/>
              <w:marRight w:val="0"/>
              <w:marTop w:val="0"/>
              <w:marBottom w:val="0"/>
              <w:divBdr>
                <w:top w:val="none" w:sz="0" w:space="0" w:color="auto"/>
                <w:left w:val="none" w:sz="0" w:space="0" w:color="auto"/>
                <w:bottom w:val="none" w:sz="0" w:space="0" w:color="auto"/>
                <w:right w:val="none" w:sz="0" w:space="0" w:color="auto"/>
              </w:divBdr>
            </w:div>
            <w:div w:id="337391440">
              <w:marLeft w:val="0"/>
              <w:marRight w:val="0"/>
              <w:marTop w:val="0"/>
              <w:marBottom w:val="0"/>
              <w:divBdr>
                <w:top w:val="none" w:sz="0" w:space="0" w:color="auto"/>
                <w:left w:val="none" w:sz="0" w:space="0" w:color="auto"/>
                <w:bottom w:val="none" w:sz="0" w:space="0" w:color="auto"/>
                <w:right w:val="none" w:sz="0" w:space="0" w:color="auto"/>
              </w:divBdr>
            </w:div>
            <w:div w:id="815099525">
              <w:marLeft w:val="0"/>
              <w:marRight w:val="0"/>
              <w:marTop w:val="0"/>
              <w:marBottom w:val="0"/>
              <w:divBdr>
                <w:top w:val="none" w:sz="0" w:space="0" w:color="auto"/>
                <w:left w:val="none" w:sz="0" w:space="0" w:color="auto"/>
                <w:bottom w:val="none" w:sz="0" w:space="0" w:color="auto"/>
                <w:right w:val="none" w:sz="0" w:space="0" w:color="auto"/>
              </w:divBdr>
            </w:div>
            <w:div w:id="8221045">
              <w:marLeft w:val="0"/>
              <w:marRight w:val="0"/>
              <w:marTop w:val="0"/>
              <w:marBottom w:val="0"/>
              <w:divBdr>
                <w:top w:val="none" w:sz="0" w:space="0" w:color="auto"/>
                <w:left w:val="none" w:sz="0" w:space="0" w:color="auto"/>
                <w:bottom w:val="none" w:sz="0" w:space="0" w:color="auto"/>
                <w:right w:val="none" w:sz="0" w:space="0" w:color="auto"/>
              </w:divBdr>
            </w:div>
            <w:div w:id="999885642">
              <w:marLeft w:val="0"/>
              <w:marRight w:val="0"/>
              <w:marTop w:val="0"/>
              <w:marBottom w:val="0"/>
              <w:divBdr>
                <w:top w:val="none" w:sz="0" w:space="0" w:color="auto"/>
                <w:left w:val="none" w:sz="0" w:space="0" w:color="auto"/>
                <w:bottom w:val="none" w:sz="0" w:space="0" w:color="auto"/>
                <w:right w:val="none" w:sz="0" w:space="0" w:color="auto"/>
              </w:divBdr>
            </w:div>
            <w:div w:id="666370535">
              <w:marLeft w:val="0"/>
              <w:marRight w:val="0"/>
              <w:marTop w:val="0"/>
              <w:marBottom w:val="0"/>
              <w:divBdr>
                <w:top w:val="none" w:sz="0" w:space="0" w:color="auto"/>
                <w:left w:val="none" w:sz="0" w:space="0" w:color="auto"/>
                <w:bottom w:val="none" w:sz="0" w:space="0" w:color="auto"/>
                <w:right w:val="none" w:sz="0" w:space="0" w:color="auto"/>
              </w:divBdr>
            </w:div>
            <w:div w:id="2043552734">
              <w:marLeft w:val="0"/>
              <w:marRight w:val="0"/>
              <w:marTop w:val="0"/>
              <w:marBottom w:val="0"/>
              <w:divBdr>
                <w:top w:val="none" w:sz="0" w:space="0" w:color="auto"/>
                <w:left w:val="none" w:sz="0" w:space="0" w:color="auto"/>
                <w:bottom w:val="none" w:sz="0" w:space="0" w:color="auto"/>
                <w:right w:val="none" w:sz="0" w:space="0" w:color="auto"/>
              </w:divBdr>
            </w:div>
            <w:div w:id="2065248323">
              <w:marLeft w:val="0"/>
              <w:marRight w:val="0"/>
              <w:marTop w:val="0"/>
              <w:marBottom w:val="0"/>
              <w:divBdr>
                <w:top w:val="none" w:sz="0" w:space="0" w:color="auto"/>
                <w:left w:val="none" w:sz="0" w:space="0" w:color="auto"/>
                <w:bottom w:val="none" w:sz="0" w:space="0" w:color="auto"/>
                <w:right w:val="none" w:sz="0" w:space="0" w:color="auto"/>
              </w:divBdr>
            </w:div>
            <w:div w:id="188566927">
              <w:marLeft w:val="0"/>
              <w:marRight w:val="0"/>
              <w:marTop w:val="0"/>
              <w:marBottom w:val="0"/>
              <w:divBdr>
                <w:top w:val="none" w:sz="0" w:space="0" w:color="auto"/>
                <w:left w:val="none" w:sz="0" w:space="0" w:color="auto"/>
                <w:bottom w:val="none" w:sz="0" w:space="0" w:color="auto"/>
                <w:right w:val="none" w:sz="0" w:space="0" w:color="auto"/>
              </w:divBdr>
            </w:div>
            <w:div w:id="216403392">
              <w:marLeft w:val="0"/>
              <w:marRight w:val="0"/>
              <w:marTop w:val="0"/>
              <w:marBottom w:val="0"/>
              <w:divBdr>
                <w:top w:val="none" w:sz="0" w:space="0" w:color="auto"/>
                <w:left w:val="none" w:sz="0" w:space="0" w:color="auto"/>
                <w:bottom w:val="none" w:sz="0" w:space="0" w:color="auto"/>
                <w:right w:val="none" w:sz="0" w:space="0" w:color="auto"/>
              </w:divBdr>
            </w:div>
            <w:div w:id="390882012">
              <w:marLeft w:val="0"/>
              <w:marRight w:val="0"/>
              <w:marTop w:val="0"/>
              <w:marBottom w:val="0"/>
              <w:divBdr>
                <w:top w:val="none" w:sz="0" w:space="0" w:color="auto"/>
                <w:left w:val="none" w:sz="0" w:space="0" w:color="auto"/>
                <w:bottom w:val="none" w:sz="0" w:space="0" w:color="auto"/>
                <w:right w:val="none" w:sz="0" w:space="0" w:color="auto"/>
              </w:divBdr>
            </w:div>
            <w:div w:id="1116169512">
              <w:marLeft w:val="0"/>
              <w:marRight w:val="0"/>
              <w:marTop w:val="0"/>
              <w:marBottom w:val="0"/>
              <w:divBdr>
                <w:top w:val="none" w:sz="0" w:space="0" w:color="auto"/>
                <w:left w:val="none" w:sz="0" w:space="0" w:color="auto"/>
                <w:bottom w:val="none" w:sz="0" w:space="0" w:color="auto"/>
                <w:right w:val="none" w:sz="0" w:space="0" w:color="auto"/>
              </w:divBdr>
            </w:div>
            <w:div w:id="1491360690">
              <w:marLeft w:val="0"/>
              <w:marRight w:val="0"/>
              <w:marTop w:val="0"/>
              <w:marBottom w:val="0"/>
              <w:divBdr>
                <w:top w:val="none" w:sz="0" w:space="0" w:color="auto"/>
                <w:left w:val="none" w:sz="0" w:space="0" w:color="auto"/>
                <w:bottom w:val="none" w:sz="0" w:space="0" w:color="auto"/>
                <w:right w:val="none" w:sz="0" w:space="0" w:color="auto"/>
              </w:divBdr>
            </w:div>
            <w:div w:id="1744719230">
              <w:marLeft w:val="0"/>
              <w:marRight w:val="0"/>
              <w:marTop w:val="0"/>
              <w:marBottom w:val="0"/>
              <w:divBdr>
                <w:top w:val="none" w:sz="0" w:space="0" w:color="auto"/>
                <w:left w:val="none" w:sz="0" w:space="0" w:color="auto"/>
                <w:bottom w:val="none" w:sz="0" w:space="0" w:color="auto"/>
                <w:right w:val="none" w:sz="0" w:space="0" w:color="auto"/>
              </w:divBdr>
            </w:div>
            <w:div w:id="24602975">
              <w:marLeft w:val="0"/>
              <w:marRight w:val="0"/>
              <w:marTop w:val="0"/>
              <w:marBottom w:val="0"/>
              <w:divBdr>
                <w:top w:val="none" w:sz="0" w:space="0" w:color="auto"/>
                <w:left w:val="none" w:sz="0" w:space="0" w:color="auto"/>
                <w:bottom w:val="none" w:sz="0" w:space="0" w:color="auto"/>
                <w:right w:val="none" w:sz="0" w:space="0" w:color="auto"/>
              </w:divBdr>
            </w:div>
            <w:div w:id="2014456557">
              <w:marLeft w:val="0"/>
              <w:marRight w:val="0"/>
              <w:marTop w:val="0"/>
              <w:marBottom w:val="0"/>
              <w:divBdr>
                <w:top w:val="none" w:sz="0" w:space="0" w:color="auto"/>
                <w:left w:val="none" w:sz="0" w:space="0" w:color="auto"/>
                <w:bottom w:val="none" w:sz="0" w:space="0" w:color="auto"/>
                <w:right w:val="none" w:sz="0" w:space="0" w:color="auto"/>
              </w:divBdr>
            </w:div>
            <w:div w:id="1747455223">
              <w:marLeft w:val="0"/>
              <w:marRight w:val="0"/>
              <w:marTop w:val="0"/>
              <w:marBottom w:val="0"/>
              <w:divBdr>
                <w:top w:val="none" w:sz="0" w:space="0" w:color="auto"/>
                <w:left w:val="none" w:sz="0" w:space="0" w:color="auto"/>
                <w:bottom w:val="none" w:sz="0" w:space="0" w:color="auto"/>
                <w:right w:val="none" w:sz="0" w:space="0" w:color="auto"/>
              </w:divBdr>
            </w:div>
            <w:div w:id="2044087552">
              <w:marLeft w:val="0"/>
              <w:marRight w:val="0"/>
              <w:marTop w:val="0"/>
              <w:marBottom w:val="0"/>
              <w:divBdr>
                <w:top w:val="none" w:sz="0" w:space="0" w:color="auto"/>
                <w:left w:val="none" w:sz="0" w:space="0" w:color="auto"/>
                <w:bottom w:val="none" w:sz="0" w:space="0" w:color="auto"/>
                <w:right w:val="none" w:sz="0" w:space="0" w:color="auto"/>
              </w:divBdr>
            </w:div>
            <w:div w:id="246158377">
              <w:marLeft w:val="0"/>
              <w:marRight w:val="0"/>
              <w:marTop w:val="0"/>
              <w:marBottom w:val="0"/>
              <w:divBdr>
                <w:top w:val="none" w:sz="0" w:space="0" w:color="auto"/>
                <w:left w:val="none" w:sz="0" w:space="0" w:color="auto"/>
                <w:bottom w:val="none" w:sz="0" w:space="0" w:color="auto"/>
                <w:right w:val="none" w:sz="0" w:space="0" w:color="auto"/>
              </w:divBdr>
            </w:div>
            <w:div w:id="79445893">
              <w:marLeft w:val="0"/>
              <w:marRight w:val="0"/>
              <w:marTop w:val="0"/>
              <w:marBottom w:val="0"/>
              <w:divBdr>
                <w:top w:val="none" w:sz="0" w:space="0" w:color="auto"/>
                <w:left w:val="none" w:sz="0" w:space="0" w:color="auto"/>
                <w:bottom w:val="none" w:sz="0" w:space="0" w:color="auto"/>
                <w:right w:val="none" w:sz="0" w:space="0" w:color="auto"/>
              </w:divBdr>
            </w:div>
            <w:div w:id="1511798451">
              <w:marLeft w:val="0"/>
              <w:marRight w:val="0"/>
              <w:marTop w:val="0"/>
              <w:marBottom w:val="0"/>
              <w:divBdr>
                <w:top w:val="none" w:sz="0" w:space="0" w:color="auto"/>
                <w:left w:val="none" w:sz="0" w:space="0" w:color="auto"/>
                <w:bottom w:val="none" w:sz="0" w:space="0" w:color="auto"/>
                <w:right w:val="none" w:sz="0" w:space="0" w:color="auto"/>
              </w:divBdr>
            </w:div>
            <w:div w:id="150560438">
              <w:marLeft w:val="0"/>
              <w:marRight w:val="0"/>
              <w:marTop w:val="0"/>
              <w:marBottom w:val="0"/>
              <w:divBdr>
                <w:top w:val="none" w:sz="0" w:space="0" w:color="auto"/>
                <w:left w:val="none" w:sz="0" w:space="0" w:color="auto"/>
                <w:bottom w:val="none" w:sz="0" w:space="0" w:color="auto"/>
                <w:right w:val="none" w:sz="0" w:space="0" w:color="auto"/>
              </w:divBdr>
            </w:div>
            <w:div w:id="458182947">
              <w:marLeft w:val="0"/>
              <w:marRight w:val="0"/>
              <w:marTop w:val="0"/>
              <w:marBottom w:val="0"/>
              <w:divBdr>
                <w:top w:val="none" w:sz="0" w:space="0" w:color="auto"/>
                <w:left w:val="none" w:sz="0" w:space="0" w:color="auto"/>
                <w:bottom w:val="none" w:sz="0" w:space="0" w:color="auto"/>
                <w:right w:val="none" w:sz="0" w:space="0" w:color="auto"/>
              </w:divBdr>
            </w:div>
            <w:div w:id="957956375">
              <w:marLeft w:val="0"/>
              <w:marRight w:val="0"/>
              <w:marTop w:val="0"/>
              <w:marBottom w:val="0"/>
              <w:divBdr>
                <w:top w:val="none" w:sz="0" w:space="0" w:color="auto"/>
                <w:left w:val="none" w:sz="0" w:space="0" w:color="auto"/>
                <w:bottom w:val="none" w:sz="0" w:space="0" w:color="auto"/>
                <w:right w:val="none" w:sz="0" w:space="0" w:color="auto"/>
              </w:divBdr>
            </w:div>
            <w:div w:id="951396723">
              <w:marLeft w:val="0"/>
              <w:marRight w:val="0"/>
              <w:marTop w:val="0"/>
              <w:marBottom w:val="0"/>
              <w:divBdr>
                <w:top w:val="none" w:sz="0" w:space="0" w:color="auto"/>
                <w:left w:val="none" w:sz="0" w:space="0" w:color="auto"/>
                <w:bottom w:val="none" w:sz="0" w:space="0" w:color="auto"/>
                <w:right w:val="none" w:sz="0" w:space="0" w:color="auto"/>
              </w:divBdr>
            </w:div>
            <w:div w:id="1148666168">
              <w:marLeft w:val="0"/>
              <w:marRight w:val="0"/>
              <w:marTop w:val="0"/>
              <w:marBottom w:val="0"/>
              <w:divBdr>
                <w:top w:val="none" w:sz="0" w:space="0" w:color="auto"/>
                <w:left w:val="none" w:sz="0" w:space="0" w:color="auto"/>
                <w:bottom w:val="none" w:sz="0" w:space="0" w:color="auto"/>
                <w:right w:val="none" w:sz="0" w:space="0" w:color="auto"/>
              </w:divBdr>
            </w:div>
            <w:div w:id="724331253">
              <w:marLeft w:val="0"/>
              <w:marRight w:val="0"/>
              <w:marTop w:val="0"/>
              <w:marBottom w:val="0"/>
              <w:divBdr>
                <w:top w:val="none" w:sz="0" w:space="0" w:color="auto"/>
                <w:left w:val="none" w:sz="0" w:space="0" w:color="auto"/>
                <w:bottom w:val="none" w:sz="0" w:space="0" w:color="auto"/>
                <w:right w:val="none" w:sz="0" w:space="0" w:color="auto"/>
              </w:divBdr>
            </w:div>
            <w:div w:id="1443187381">
              <w:marLeft w:val="0"/>
              <w:marRight w:val="0"/>
              <w:marTop w:val="0"/>
              <w:marBottom w:val="0"/>
              <w:divBdr>
                <w:top w:val="none" w:sz="0" w:space="0" w:color="auto"/>
                <w:left w:val="none" w:sz="0" w:space="0" w:color="auto"/>
                <w:bottom w:val="none" w:sz="0" w:space="0" w:color="auto"/>
                <w:right w:val="none" w:sz="0" w:space="0" w:color="auto"/>
              </w:divBdr>
            </w:div>
            <w:div w:id="447940045">
              <w:marLeft w:val="0"/>
              <w:marRight w:val="0"/>
              <w:marTop w:val="0"/>
              <w:marBottom w:val="0"/>
              <w:divBdr>
                <w:top w:val="none" w:sz="0" w:space="0" w:color="auto"/>
                <w:left w:val="none" w:sz="0" w:space="0" w:color="auto"/>
                <w:bottom w:val="none" w:sz="0" w:space="0" w:color="auto"/>
                <w:right w:val="none" w:sz="0" w:space="0" w:color="auto"/>
              </w:divBdr>
            </w:div>
            <w:div w:id="35006897">
              <w:marLeft w:val="0"/>
              <w:marRight w:val="0"/>
              <w:marTop w:val="0"/>
              <w:marBottom w:val="0"/>
              <w:divBdr>
                <w:top w:val="none" w:sz="0" w:space="0" w:color="auto"/>
                <w:left w:val="none" w:sz="0" w:space="0" w:color="auto"/>
                <w:bottom w:val="none" w:sz="0" w:space="0" w:color="auto"/>
                <w:right w:val="none" w:sz="0" w:space="0" w:color="auto"/>
              </w:divBdr>
            </w:div>
            <w:div w:id="250357429">
              <w:marLeft w:val="0"/>
              <w:marRight w:val="0"/>
              <w:marTop w:val="0"/>
              <w:marBottom w:val="0"/>
              <w:divBdr>
                <w:top w:val="none" w:sz="0" w:space="0" w:color="auto"/>
                <w:left w:val="none" w:sz="0" w:space="0" w:color="auto"/>
                <w:bottom w:val="none" w:sz="0" w:space="0" w:color="auto"/>
                <w:right w:val="none" w:sz="0" w:space="0" w:color="auto"/>
              </w:divBdr>
            </w:div>
            <w:div w:id="255673239">
              <w:marLeft w:val="0"/>
              <w:marRight w:val="0"/>
              <w:marTop w:val="0"/>
              <w:marBottom w:val="0"/>
              <w:divBdr>
                <w:top w:val="none" w:sz="0" w:space="0" w:color="auto"/>
                <w:left w:val="none" w:sz="0" w:space="0" w:color="auto"/>
                <w:bottom w:val="none" w:sz="0" w:space="0" w:color="auto"/>
                <w:right w:val="none" w:sz="0" w:space="0" w:color="auto"/>
              </w:divBdr>
            </w:div>
            <w:div w:id="553125823">
              <w:marLeft w:val="0"/>
              <w:marRight w:val="0"/>
              <w:marTop w:val="0"/>
              <w:marBottom w:val="0"/>
              <w:divBdr>
                <w:top w:val="none" w:sz="0" w:space="0" w:color="auto"/>
                <w:left w:val="none" w:sz="0" w:space="0" w:color="auto"/>
                <w:bottom w:val="none" w:sz="0" w:space="0" w:color="auto"/>
                <w:right w:val="none" w:sz="0" w:space="0" w:color="auto"/>
              </w:divBdr>
            </w:div>
            <w:div w:id="825785735">
              <w:marLeft w:val="0"/>
              <w:marRight w:val="0"/>
              <w:marTop w:val="0"/>
              <w:marBottom w:val="0"/>
              <w:divBdr>
                <w:top w:val="none" w:sz="0" w:space="0" w:color="auto"/>
                <w:left w:val="none" w:sz="0" w:space="0" w:color="auto"/>
                <w:bottom w:val="none" w:sz="0" w:space="0" w:color="auto"/>
                <w:right w:val="none" w:sz="0" w:space="0" w:color="auto"/>
              </w:divBdr>
            </w:div>
            <w:div w:id="1640332941">
              <w:marLeft w:val="0"/>
              <w:marRight w:val="0"/>
              <w:marTop w:val="0"/>
              <w:marBottom w:val="0"/>
              <w:divBdr>
                <w:top w:val="none" w:sz="0" w:space="0" w:color="auto"/>
                <w:left w:val="none" w:sz="0" w:space="0" w:color="auto"/>
                <w:bottom w:val="none" w:sz="0" w:space="0" w:color="auto"/>
                <w:right w:val="none" w:sz="0" w:space="0" w:color="auto"/>
              </w:divBdr>
            </w:div>
            <w:div w:id="662976276">
              <w:marLeft w:val="0"/>
              <w:marRight w:val="0"/>
              <w:marTop w:val="0"/>
              <w:marBottom w:val="0"/>
              <w:divBdr>
                <w:top w:val="none" w:sz="0" w:space="0" w:color="auto"/>
                <w:left w:val="none" w:sz="0" w:space="0" w:color="auto"/>
                <w:bottom w:val="none" w:sz="0" w:space="0" w:color="auto"/>
                <w:right w:val="none" w:sz="0" w:space="0" w:color="auto"/>
              </w:divBdr>
            </w:div>
            <w:div w:id="197474952">
              <w:marLeft w:val="0"/>
              <w:marRight w:val="0"/>
              <w:marTop w:val="0"/>
              <w:marBottom w:val="0"/>
              <w:divBdr>
                <w:top w:val="none" w:sz="0" w:space="0" w:color="auto"/>
                <w:left w:val="none" w:sz="0" w:space="0" w:color="auto"/>
                <w:bottom w:val="none" w:sz="0" w:space="0" w:color="auto"/>
                <w:right w:val="none" w:sz="0" w:space="0" w:color="auto"/>
              </w:divBdr>
            </w:div>
            <w:div w:id="152113791">
              <w:marLeft w:val="0"/>
              <w:marRight w:val="0"/>
              <w:marTop w:val="0"/>
              <w:marBottom w:val="0"/>
              <w:divBdr>
                <w:top w:val="none" w:sz="0" w:space="0" w:color="auto"/>
                <w:left w:val="none" w:sz="0" w:space="0" w:color="auto"/>
                <w:bottom w:val="none" w:sz="0" w:space="0" w:color="auto"/>
                <w:right w:val="none" w:sz="0" w:space="0" w:color="auto"/>
              </w:divBdr>
            </w:div>
            <w:div w:id="526214938">
              <w:marLeft w:val="0"/>
              <w:marRight w:val="0"/>
              <w:marTop w:val="0"/>
              <w:marBottom w:val="0"/>
              <w:divBdr>
                <w:top w:val="none" w:sz="0" w:space="0" w:color="auto"/>
                <w:left w:val="none" w:sz="0" w:space="0" w:color="auto"/>
                <w:bottom w:val="none" w:sz="0" w:space="0" w:color="auto"/>
                <w:right w:val="none" w:sz="0" w:space="0" w:color="auto"/>
              </w:divBdr>
            </w:div>
            <w:div w:id="2059864491">
              <w:marLeft w:val="0"/>
              <w:marRight w:val="0"/>
              <w:marTop w:val="0"/>
              <w:marBottom w:val="0"/>
              <w:divBdr>
                <w:top w:val="none" w:sz="0" w:space="0" w:color="auto"/>
                <w:left w:val="none" w:sz="0" w:space="0" w:color="auto"/>
                <w:bottom w:val="none" w:sz="0" w:space="0" w:color="auto"/>
                <w:right w:val="none" w:sz="0" w:space="0" w:color="auto"/>
              </w:divBdr>
            </w:div>
            <w:div w:id="1860926776">
              <w:marLeft w:val="0"/>
              <w:marRight w:val="0"/>
              <w:marTop w:val="0"/>
              <w:marBottom w:val="0"/>
              <w:divBdr>
                <w:top w:val="none" w:sz="0" w:space="0" w:color="auto"/>
                <w:left w:val="none" w:sz="0" w:space="0" w:color="auto"/>
                <w:bottom w:val="none" w:sz="0" w:space="0" w:color="auto"/>
                <w:right w:val="none" w:sz="0" w:space="0" w:color="auto"/>
              </w:divBdr>
            </w:div>
            <w:div w:id="220949818">
              <w:marLeft w:val="0"/>
              <w:marRight w:val="0"/>
              <w:marTop w:val="0"/>
              <w:marBottom w:val="0"/>
              <w:divBdr>
                <w:top w:val="none" w:sz="0" w:space="0" w:color="auto"/>
                <w:left w:val="none" w:sz="0" w:space="0" w:color="auto"/>
                <w:bottom w:val="none" w:sz="0" w:space="0" w:color="auto"/>
                <w:right w:val="none" w:sz="0" w:space="0" w:color="auto"/>
              </w:divBdr>
            </w:div>
            <w:div w:id="72631167">
              <w:marLeft w:val="0"/>
              <w:marRight w:val="0"/>
              <w:marTop w:val="0"/>
              <w:marBottom w:val="0"/>
              <w:divBdr>
                <w:top w:val="none" w:sz="0" w:space="0" w:color="auto"/>
                <w:left w:val="none" w:sz="0" w:space="0" w:color="auto"/>
                <w:bottom w:val="none" w:sz="0" w:space="0" w:color="auto"/>
                <w:right w:val="none" w:sz="0" w:space="0" w:color="auto"/>
              </w:divBdr>
            </w:div>
            <w:div w:id="1995377264">
              <w:marLeft w:val="0"/>
              <w:marRight w:val="0"/>
              <w:marTop w:val="0"/>
              <w:marBottom w:val="0"/>
              <w:divBdr>
                <w:top w:val="none" w:sz="0" w:space="0" w:color="auto"/>
                <w:left w:val="none" w:sz="0" w:space="0" w:color="auto"/>
                <w:bottom w:val="none" w:sz="0" w:space="0" w:color="auto"/>
                <w:right w:val="none" w:sz="0" w:space="0" w:color="auto"/>
              </w:divBdr>
            </w:div>
            <w:div w:id="1978100939">
              <w:marLeft w:val="0"/>
              <w:marRight w:val="0"/>
              <w:marTop w:val="0"/>
              <w:marBottom w:val="0"/>
              <w:divBdr>
                <w:top w:val="none" w:sz="0" w:space="0" w:color="auto"/>
                <w:left w:val="none" w:sz="0" w:space="0" w:color="auto"/>
                <w:bottom w:val="none" w:sz="0" w:space="0" w:color="auto"/>
                <w:right w:val="none" w:sz="0" w:space="0" w:color="auto"/>
              </w:divBdr>
            </w:div>
            <w:div w:id="1288773748">
              <w:marLeft w:val="0"/>
              <w:marRight w:val="0"/>
              <w:marTop w:val="0"/>
              <w:marBottom w:val="0"/>
              <w:divBdr>
                <w:top w:val="none" w:sz="0" w:space="0" w:color="auto"/>
                <w:left w:val="none" w:sz="0" w:space="0" w:color="auto"/>
                <w:bottom w:val="none" w:sz="0" w:space="0" w:color="auto"/>
                <w:right w:val="none" w:sz="0" w:space="0" w:color="auto"/>
              </w:divBdr>
            </w:div>
            <w:div w:id="411853962">
              <w:marLeft w:val="0"/>
              <w:marRight w:val="0"/>
              <w:marTop w:val="0"/>
              <w:marBottom w:val="0"/>
              <w:divBdr>
                <w:top w:val="none" w:sz="0" w:space="0" w:color="auto"/>
                <w:left w:val="none" w:sz="0" w:space="0" w:color="auto"/>
                <w:bottom w:val="none" w:sz="0" w:space="0" w:color="auto"/>
                <w:right w:val="none" w:sz="0" w:space="0" w:color="auto"/>
              </w:divBdr>
            </w:div>
            <w:div w:id="765153831">
              <w:marLeft w:val="0"/>
              <w:marRight w:val="0"/>
              <w:marTop w:val="0"/>
              <w:marBottom w:val="0"/>
              <w:divBdr>
                <w:top w:val="none" w:sz="0" w:space="0" w:color="auto"/>
                <w:left w:val="none" w:sz="0" w:space="0" w:color="auto"/>
                <w:bottom w:val="none" w:sz="0" w:space="0" w:color="auto"/>
                <w:right w:val="none" w:sz="0" w:space="0" w:color="auto"/>
              </w:divBdr>
            </w:div>
            <w:div w:id="1215702078">
              <w:marLeft w:val="0"/>
              <w:marRight w:val="0"/>
              <w:marTop w:val="0"/>
              <w:marBottom w:val="0"/>
              <w:divBdr>
                <w:top w:val="none" w:sz="0" w:space="0" w:color="auto"/>
                <w:left w:val="none" w:sz="0" w:space="0" w:color="auto"/>
                <w:bottom w:val="none" w:sz="0" w:space="0" w:color="auto"/>
                <w:right w:val="none" w:sz="0" w:space="0" w:color="auto"/>
              </w:divBdr>
            </w:div>
            <w:div w:id="2077705674">
              <w:marLeft w:val="0"/>
              <w:marRight w:val="0"/>
              <w:marTop w:val="0"/>
              <w:marBottom w:val="0"/>
              <w:divBdr>
                <w:top w:val="none" w:sz="0" w:space="0" w:color="auto"/>
                <w:left w:val="none" w:sz="0" w:space="0" w:color="auto"/>
                <w:bottom w:val="none" w:sz="0" w:space="0" w:color="auto"/>
                <w:right w:val="none" w:sz="0" w:space="0" w:color="auto"/>
              </w:divBdr>
            </w:div>
            <w:div w:id="2139713498">
              <w:marLeft w:val="0"/>
              <w:marRight w:val="0"/>
              <w:marTop w:val="0"/>
              <w:marBottom w:val="0"/>
              <w:divBdr>
                <w:top w:val="none" w:sz="0" w:space="0" w:color="auto"/>
                <w:left w:val="none" w:sz="0" w:space="0" w:color="auto"/>
                <w:bottom w:val="none" w:sz="0" w:space="0" w:color="auto"/>
                <w:right w:val="none" w:sz="0" w:space="0" w:color="auto"/>
              </w:divBdr>
            </w:div>
            <w:div w:id="667287648">
              <w:marLeft w:val="0"/>
              <w:marRight w:val="0"/>
              <w:marTop w:val="0"/>
              <w:marBottom w:val="0"/>
              <w:divBdr>
                <w:top w:val="none" w:sz="0" w:space="0" w:color="auto"/>
                <w:left w:val="none" w:sz="0" w:space="0" w:color="auto"/>
                <w:bottom w:val="none" w:sz="0" w:space="0" w:color="auto"/>
                <w:right w:val="none" w:sz="0" w:space="0" w:color="auto"/>
              </w:divBdr>
            </w:div>
            <w:div w:id="2105496254">
              <w:marLeft w:val="0"/>
              <w:marRight w:val="0"/>
              <w:marTop w:val="0"/>
              <w:marBottom w:val="0"/>
              <w:divBdr>
                <w:top w:val="none" w:sz="0" w:space="0" w:color="auto"/>
                <w:left w:val="none" w:sz="0" w:space="0" w:color="auto"/>
                <w:bottom w:val="none" w:sz="0" w:space="0" w:color="auto"/>
                <w:right w:val="none" w:sz="0" w:space="0" w:color="auto"/>
              </w:divBdr>
            </w:div>
            <w:div w:id="1850483986">
              <w:marLeft w:val="0"/>
              <w:marRight w:val="0"/>
              <w:marTop w:val="0"/>
              <w:marBottom w:val="0"/>
              <w:divBdr>
                <w:top w:val="none" w:sz="0" w:space="0" w:color="auto"/>
                <w:left w:val="none" w:sz="0" w:space="0" w:color="auto"/>
                <w:bottom w:val="none" w:sz="0" w:space="0" w:color="auto"/>
                <w:right w:val="none" w:sz="0" w:space="0" w:color="auto"/>
              </w:divBdr>
            </w:div>
            <w:div w:id="1131292656">
              <w:marLeft w:val="0"/>
              <w:marRight w:val="0"/>
              <w:marTop w:val="0"/>
              <w:marBottom w:val="0"/>
              <w:divBdr>
                <w:top w:val="none" w:sz="0" w:space="0" w:color="auto"/>
                <w:left w:val="none" w:sz="0" w:space="0" w:color="auto"/>
                <w:bottom w:val="none" w:sz="0" w:space="0" w:color="auto"/>
                <w:right w:val="none" w:sz="0" w:space="0" w:color="auto"/>
              </w:divBdr>
            </w:div>
            <w:div w:id="1026444654">
              <w:marLeft w:val="0"/>
              <w:marRight w:val="0"/>
              <w:marTop w:val="0"/>
              <w:marBottom w:val="0"/>
              <w:divBdr>
                <w:top w:val="none" w:sz="0" w:space="0" w:color="auto"/>
                <w:left w:val="none" w:sz="0" w:space="0" w:color="auto"/>
                <w:bottom w:val="none" w:sz="0" w:space="0" w:color="auto"/>
                <w:right w:val="none" w:sz="0" w:space="0" w:color="auto"/>
              </w:divBdr>
            </w:div>
            <w:div w:id="334959826">
              <w:marLeft w:val="0"/>
              <w:marRight w:val="0"/>
              <w:marTop w:val="0"/>
              <w:marBottom w:val="0"/>
              <w:divBdr>
                <w:top w:val="none" w:sz="0" w:space="0" w:color="auto"/>
                <w:left w:val="none" w:sz="0" w:space="0" w:color="auto"/>
                <w:bottom w:val="none" w:sz="0" w:space="0" w:color="auto"/>
                <w:right w:val="none" w:sz="0" w:space="0" w:color="auto"/>
              </w:divBdr>
            </w:div>
            <w:div w:id="969163242">
              <w:marLeft w:val="0"/>
              <w:marRight w:val="0"/>
              <w:marTop w:val="0"/>
              <w:marBottom w:val="0"/>
              <w:divBdr>
                <w:top w:val="none" w:sz="0" w:space="0" w:color="auto"/>
                <w:left w:val="none" w:sz="0" w:space="0" w:color="auto"/>
                <w:bottom w:val="none" w:sz="0" w:space="0" w:color="auto"/>
                <w:right w:val="none" w:sz="0" w:space="0" w:color="auto"/>
              </w:divBdr>
            </w:div>
            <w:div w:id="1247494326">
              <w:marLeft w:val="0"/>
              <w:marRight w:val="0"/>
              <w:marTop w:val="0"/>
              <w:marBottom w:val="0"/>
              <w:divBdr>
                <w:top w:val="none" w:sz="0" w:space="0" w:color="auto"/>
                <w:left w:val="none" w:sz="0" w:space="0" w:color="auto"/>
                <w:bottom w:val="none" w:sz="0" w:space="0" w:color="auto"/>
                <w:right w:val="none" w:sz="0" w:space="0" w:color="auto"/>
              </w:divBdr>
            </w:div>
            <w:div w:id="309134341">
              <w:marLeft w:val="0"/>
              <w:marRight w:val="0"/>
              <w:marTop w:val="0"/>
              <w:marBottom w:val="0"/>
              <w:divBdr>
                <w:top w:val="none" w:sz="0" w:space="0" w:color="auto"/>
                <w:left w:val="none" w:sz="0" w:space="0" w:color="auto"/>
                <w:bottom w:val="none" w:sz="0" w:space="0" w:color="auto"/>
                <w:right w:val="none" w:sz="0" w:space="0" w:color="auto"/>
              </w:divBdr>
            </w:div>
            <w:div w:id="903297187">
              <w:marLeft w:val="0"/>
              <w:marRight w:val="0"/>
              <w:marTop w:val="0"/>
              <w:marBottom w:val="0"/>
              <w:divBdr>
                <w:top w:val="none" w:sz="0" w:space="0" w:color="auto"/>
                <w:left w:val="none" w:sz="0" w:space="0" w:color="auto"/>
                <w:bottom w:val="none" w:sz="0" w:space="0" w:color="auto"/>
                <w:right w:val="none" w:sz="0" w:space="0" w:color="auto"/>
              </w:divBdr>
            </w:div>
            <w:div w:id="1887599972">
              <w:marLeft w:val="0"/>
              <w:marRight w:val="0"/>
              <w:marTop w:val="0"/>
              <w:marBottom w:val="0"/>
              <w:divBdr>
                <w:top w:val="none" w:sz="0" w:space="0" w:color="auto"/>
                <w:left w:val="none" w:sz="0" w:space="0" w:color="auto"/>
                <w:bottom w:val="none" w:sz="0" w:space="0" w:color="auto"/>
                <w:right w:val="none" w:sz="0" w:space="0" w:color="auto"/>
              </w:divBdr>
            </w:div>
            <w:div w:id="131678536">
              <w:marLeft w:val="0"/>
              <w:marRight w:val="0"/>
              <w:marTop w:val="0"/>
              <w:marBottom w:val="0"/>
              <w:divBdr>
                <w:top w:val="none" w:sz="0" w:space="0" w:color="auto"/>
                <w:left w:val="none" w:sz="0" w:space="0" w:color="auto"/>
                <w:bottom w:val="none" w:sz="0" w:space="0" w:color="auto"/>
                <w:right w:val="none" w:sz="0" w:space="0" w:color="auto"/>
              </w:divBdr>
            </w:div>
            <w:div w:id="38557054">
              <w:marLeft w:val="0"/>
              <w:marRight w:val="0"/>
              <w:marTop w:val="0"/>
              <w:marBottom w:val="0"/>
              <w:divBdr>
                <w:top w:val="none" w:sz="0" w:space="0" w:color="auto"/>
                <w:left w:val="none" w:sz="0" w:space="0" w:color="auto"/>
                <w:bottom w:val="none" w:sz="0" w:space="0" w:color="auto"/>
                <w:right w:val="none" w:sz="0" w:space="0" w:color="auto"/>
              </w:divBdr>
            </w:div>
            <w:div w:id="1730302734">
              <w:marLeft w:val="0"/>
              <w:marRight w:val="0"/>
              <w:marTop w:val="0"/>
              <w:marBottom w:val="0"/>
              <w:divBdr>
                <w:top w:val="none" w:sz="0" w:space="0" w:color="auto"/>
                <w:left w:val="none" w:sz="0" w:space="0" w:color="auto"/>
                <w:bottom w:val="none" w:sz="0" w:space="0" w:color="auto"/>
                <w:right w:val="none" w:sz="0" w:space="0" w:color="auto"/>
              </w:divBdr>
            </w:div>
            <w:div w:id="1311514935">
              <w:marLeft w:val="0"/>
              <w:marRight w:val="0"/>
              <w:marTop w:val="0"/>
              <w:marBottom w:val="0"/>
              <w:divBdr>
                <w:top w:val="none" w:sz="0" w:space="0" w:color="auto"/>
                <w:left w:val="none" w:sz="0" w:space="0" w:color="auto"/>
                <w:bottom w:val="none" w:sz="0" w:space="0" w:color="auto"/>
                <w:right w:val="none" w:sz="0" w:space="0" w:color="auto"/>
              </w:divBdr>
            </w:div>
            <w:div w:id="1027290638">
              <w:marLeft w:val="0"/>
              <w:marRight w:val="0"/>
              <w:marTop w:val="0"/>
              <w:marBottom w:val="0"/>
              <w:divBdr>
                <w:top w:val="none" w:sz="0" w:space="0" w:color="auto"/>
                <w:left w:val="none" w:sz="0" w:space="0" w:color="auto"/>
                <w:bottom w:val="none" w:sz="0" w:space="0" w:color="auto"/>
                <w:right w:val="none" w:sz="0" w:space="0" w:color="auto"/>
              </w:divBdr>
            </w:div>
            <w:div w:id="1224608293">
              <w:marLeft w:val="0"/>
              <w:marRight w:val="0"/>
              <w:marTop w:val="0"/>
              <w:marBottom w:val="0"/>
              <w:divBdr>
                <w:top w:val="none" w:sz="0" w:space="0" w:color="auto"/>
                <w:left w:val="none" w:sz="0" w:space="0" w:color="auto"/>
                <w:bottom w:val="none" w:sz="0" w:space="0" w:color="auto"/>
                <w:right w:val="none" w:sz="0" w:space="0" w:color="auto"/>
              </w:divBdr>
            </w:div>
            <w:div w:id="863178834">
              <w:marLeft w:val="0"/>
              <w:marRight w:val="0"/>
              <w:marTop w:val="0"/>
              <w:marBottom w:val="0"/>
              <w:divBdr>
                <w:top w:val="none" w:sz="0" w:space="0" w:color="auto"/>
                <w:left w:val="none" w:sz="0" w:space="0" w:color="auto"/>
                <w:bottom w:val="none" w:sz="0" w:space="0" w:color="auto"/>
                <w:right w:val="none" w:sz="0" w:space="0" w:color="auto"/>
              </w:divBdr>
            </w:div>
            <w:div w:id="743572373">
              <w:marLeft w:val="0"/>
              <w:marRight w:val="0"/>
              <w:marTop w:val="0"/>
              <w:marBottom w:val="0"/>
              <w:divBdr>
                <w:top w:val="none" w:sz="0" w:space="0" w:color="auto"/>
                <w:left w:val="none" w:sz="0" w:space="0" w:color="auto"/>
                <w:bottom w:val="none" w:sz="0" w:space="0" w:color="auto"/>
                <w:right w:val="none" w:sz="0" w:space="0" w:color="auto"/>
              </w:divBdr>
            </w:div>
            <w:div w:id="2055225941">
              <w:marLeft w:val="0"/>
              <w:marRight w:val="0"/>
              <w:marTop w:val="0"/>
              <w:marBottom w:val="0"/>
              <w:divBdr>
                <w:top w:val="none" w:sz="0" w:space="0" w:color="auto"/>
                <w:left w:val="none" w:sz="0" w:space="0" w:color="auto"/>
                <w:bottom w:val="none" w:sz="0" w:space="0" w:color="auto"/>
                <w:right w:val="none" w:sz="0" w:space="0" w:color="auto"/>
              </w:divBdr>
            </w:div>
            <w:div w:id="1113286745">
              <w:marLeft w:val="0"/>
              <w:marRight w:val="0"/>
              <w:marTop w:val="0"/>
              <w:marBottom w:val="0"/>
              <w:divBdr>
                <w:top w:val="none" w:sz="0" w:space="0" w:color="auto"/>
                <w:left w:val="none" w:sz="0" w:space="0" w:color="auto"/>
                <w:bottom w:val="none" w:sz="0" w:space="0" w:color="auto"/>
                <w:right w:val="none" w:sz="0" w:space="0" w:color="auto"/>
              </w:divBdr>
            </w:div>
            <w:div w:id="1275333950">
              <w:marLeft w:val="0"/>
              <w:marRight w:val="0"/>
              <w:marTop w:val="0"/>
              <w:marBottom w:val="0"/>
              <w:divBdr>
                <w:top w:val="none" w:sz="0" w:space="0" w:color="auto"/>
                <w:left w:val="none" w:sz="0" w:space="0" w:color="auto"/>
                <w:bottom w:val="none" w:sz="0" w:space="0" w:color="auto"/>
                <w:right w:val="none" w:sz="0" w:space="0" w:color="auto"/>
              </w:divBdr>
            </w:div>
            <w:div w:id="2102141076">
              <w:marLeft w:val="0"/>
              <w:marRight w:val="0"/>
              <w:marTop w:val="0"/>
              <w:marBottom w:val="0"/>
              <w:divBdr>
                <w:top w:val="none" w:sz="0" w:space="0" w:color="auto"/>
                <w:left w:val="none" w:sz="0" w:space="0" w:color="auto"/>
                <w:bottom w:val="none" w:sz="0" w:space="0" w:color="auto"/>
                <w:right w:val="none" w:sz="0" w:space="0" w:color="auto"/>
              </w:divBdr>
            </w:div>
            <w:div w:id="1633749838">
              <w:marLeft w:val="0"/>
              <w:marRight w:val="0"/>
              <w:marTop w:val="0"/>
              <w:marBottom w:val="0"/>
              <w:divBdr>
                <w:top w:val="none" w:sz="0" w:space="0" w:color="auto"/>
                <w:left w:val="none" w:sz="0" w:space="0" w:color="auto"/>
                <w:bottom w:val="none" w:sz="0" w:space="0" w:color="auto"/>
                <w:right w:val="none" w:sz="0" w:space="0" w:color="auto"/>
              </w:divBdr>
            </w:div>
            <w:div w:id="937562493">
              <w:marLeft w:val="0"/>
              <w:marRight w:val="0"/>
              <w:marTop w:val="0"/>
              <w:marBottom w:val="0"/>
              <w:divBdr>
                <w:top w:val="none" w:sz="0" w:space="0" w:color="auto"/>
                <w:left w:val="none" w:sz="0" w:space="0" w:color="auto"/>
                <w:bottom w:val="none" w:sz="0" w:space="0" w:color="auto"/>
                <w:right w:val="none" w:sz="0" w:space="0" w:color="auto"/>
              </w:divBdr>
            </w:div>
            <w:div w:id="1937051716">
              <w:marLeft w:val="0"/>
              <w:marRight w:val="0"/>
              <w:marTop w:val="0"/>
              <w:marBottom w:val="0"/>
              <w:divBdr>
                <w:top w:val="none" w:sz="0" w:space="0" w:color="auto"/>
                <w:left w:val="none" w:sz="0" w:space="0" w:color="auto"/>
                <w:bottom w:val="none" w:sz="0" w:space="0" w:color="auto"/>
                <w:right w:val="none" w:sz="0" w:space="0" w:color="auto"/>
              </w:divBdr>
            </w:div>
            <w:div w:id="27416582">
              <w:marLeft w:val="0"/>
              <w:marRight w:val="0"/>
              <w:marTop w:val="0"/>
              <w:marBottom w:val="0"/>
              <w:divBdr>
                <w:top w:val="none" w:sz="0" w:space="0" w:color="auto"/>
                <w:left w:val="none" w:sz="0" w:space="0" w:color="auto"/>
                <w:bottom w:val="none" w:sz="0" w:space="0" w:color="auto"/>
                <w:right w:val="none" w:sz="0" w:space="0" w:color="auto"/>
              </w:divBdr>
            </w:div>
            <w:div w:id="1849367688">
              <w:marLeft w:val="0"/>
              <w:marRight w:val="0"/>
              <w:marTop w:val="0"/>
              <w:marBottom w:val="0"/>
              <w:divBdr>
                <w:top w:val="none" w:sz="0" w:space="0" w:color="auto"/>
                <w:left w:val="none" w:sz="0" w:space="0" w:color="auto"/>
                <w:bottom w:val="none" w:sz="0" w:space="0" w:color="auto"/>
                <w:right w:val="none" w:sz="0" w:space="0" w:color="auto"/>
              </w:divBdr>
            </w:div>
            <w:div w:id="65865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2680</Words>
  <Characters>15276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1900-01-01T00:00:00Z</cp:lastPrinted>
  <dcterms:created xsi:type="dcterms:W3CDTF">2023-07-17T08:35:00Z</dcterms:created>
  <dcterms:modified xsi:type="dcterms:W3CDTF">2023-07-17T08:35:00Z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