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1AA3CA" w14:textId="6F4A1A55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72C27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</w:t>
        </w:r>
        <w:r w:rsidR="00272C27">
          <w:rPr>
            <w:b/>
            <w:i/>
            <w:noProof/>
            <w:sz w:val="28"/>
          </w:rPr>
          <w:t>3</w:t>
        </w:r>
        <w:r w:rsidR="00AC2713">
          <w:rPr>
            <w:b/>
            <w:i/>
            <w:noProof/>
            <w:sz w:val="28"/>
          </w:rPr>
          <w:t>0</w:t>
        </w:r>
        <w:r w:rsidR="00A51045">
          <w:rPr>
            <w:b/>
            <w:i/>
            <w:noProof/>
            <w:sz w:val="28"/>
          </w:rPr>
          <w:t>512</w:t>
        </w:r>
      </w:fldSimple>
    </w:p>
    <w:p w14:paraId="210A5493" w14:textId="36EF72AA" w:rsidR="00745C21" w:rsidRDefault="009B1AA7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</w:t>
        </w:r>
        <w:r w:rsidR="00272C27">
          <w:rPr>
            <w:b/>
            <w:noProof/>
            <w:sz w:val="24"/>
          </w:rPr>
          <w:t>2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</w:t>
        </w:r>
        <w:r w:rsidR="00272C27">
          <w:rPr>
            <w:b/>
            <w:noProof/>
            <w:sz w:val="24"/>
          </w:rPr>
          <w:t>2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272C27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4E8AED" w:rsidR="001E41F3" w:rsidRPr="00410371" w:rsidRDefault="00B16C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2713">
                <w:rPr>
                  <w:b/>
                  <w:noProof/>
                  <w:sz w:val="28"/>
                </w:rPr>
                <w:t>3</w:t>
              </w:r>
              <w:r w:rsidR="00D34B1F">
                <w:rPr>
                  <w:b/>
                  <w:noProof/>
                  <w:sz w:val="28"/>
                </w:rPr>
                <w:t>6</w:t>
              </w:r>
              <w:r w:rsidR="00AC2713">
                <w:rPr>
                  <w:b/>
                  <w:noProof/>
                  <w:sz w:val="28"/>
                </w:rPr>
                <w:t>.523-</w:t>
              </w:r>
              <w:r w:rsidR="0037409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513EA9" w:rsidR="001E41F3" w:rsidRPr="00410371" w:rsidRDefault="0092033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47</w:t>
            </w:r>
            <w:r w:rsidR="001124B0">
              <w:rPr>
                <w:b/>
                <w:noProof/>
                <w:sz w:val="28"/>
              </w:rPr>
              <w:t>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A082F5" w:rsidR="001E41F3" w:rsidRPr="00410371" w:rsidRDefault="00B16C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0BAC">
                <w:rPr>
                  <w:b/>
                  <w:noProof/>
                  <w:sz w:val="28"/>
                </w:rPr>
                <w:t>1</w:t>
              </w:r>
              <w:r w:rsidR="000C6A25">
                <w:rPr>
                  <w:b/>
                  <w:noProof/>
                  <w:sz w:val="28"/>
                </w:rPr>
                <w:t>8.0.0</w:t>
              </w:r>
            </w:fldSimple>
            <w:r w:rsidR="000C6A25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24C2DC" w:rsidR="001E41F3" w:rsidRDefault="001124B0" w:rsidP="009C5B9C">
            <w:pPr>
              <w:pStyle w:val="CRCoverPage"/>
              <w:spacing w:after="0"/>
              <w:rPr>
                <w:noProof/>
              </w:rPr>
            </w:pPr>
            <w:r w:rsidRPr="001124B0">
              <w:t>Correction for NB-IoT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053B21" w:rsidR="001E41F3" w:rsidRDefault="009C5B9C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773475" w:rsidR="001E41F3" w:rsidRDefault="007C0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8A3121">
              <w:rPr>
                <w:noProof/>
              </w:rPr>
              <w:t>13</w:t>
            </w:r>
            <w:r w:rsidR="0092033B">
              <w:rPr>
                <w:noProof/>
              </w:rPr>
              <w:t>_Test</w:t>
            </w:r>
            <w:r w:rsidR="008A3121">
              <w:rPr>
                <w:noProof/>
              </w:rPr>
              <w:t xml:space="preserve">, </w:t>
            </w:r>
            <w:r w:rsidR="008A3121" w:rsidRPr="008A3121">
              <w:rPr>
                <w:noProof/>
              </w:rPr>
              <w:t>NB_IOT-UEConTest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9651B3" w:rsidR="001E41F3" w:rsidRDefault="009D53BE" w:rsidP="009D53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2023-</w:t>
            </w:r>
            <w:r w:rsidR="0011051D">
              <w:rPr>
                <w:noProof/>
              </w:rPr>
              <w:t>29-06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0B8C72" w:rsidR="001E41F3" w:rsidRDefault="00B16C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D53B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3EE74D" w:rsidR="001E41F3" w:rsidRDefault="009D5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C6A25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12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A3121" w:rsidRDefault="008A3121" w:rsidP="008A3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1B2E5D" w:rsidR="008A3121" w:rsidRDefault="008A3121" w:rsidP="008A31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Segoe UI" w:hAnsi="Segoe UI" w:cs="Segoe UI"/>
              </w:rPr>
              <w:t xml:space="preserve">Currently the global variable </w:t>
            </w:r>
            <w:proofErr w:type="spellStart"/>
            <w:r w:rsidRPr="00E8471F">
              <w:rPr>
                <w:rFonts w:ascii="Segoe UI" w:hAnsi="Segoe UI" w:cs="Segoe UI"/>
              </w:rPr>
              <w:t>vc_NBIOT_Global.MobileInfo.NTN_SatelliteType</w:t>
            </w:r>
            <w:proofErr w:type="spellEnd"/>
            <w:r>
              <w:rPr>
                <w:rFonts w:ascii="Segoe UI" w:hAnsi="Segoe UI" w:cs="Segoe UI"/>
              </w:rPr>
              <w:t xml:space="preserve"> is left uninitialized if </w:t>
            </w:r>
            <w:proofErr w:type="spellStart"/>
            <w:r w:rsidRPr="008A3121">
              <w:rPr>
                <w:rFonts w:ascii="Segoe UI" w:hAnsi="Segoe UI" w:cs="Segoe UI"/>
                <w:b/>
                <w:bCs/>
              </w:rPr>
              <w:t>pc_NB_ntn_GSO_ScenarioSupport</w:t>
            </w:r>
            <w:proofErr w:type="spellEnd"/>
            <w:r>
              <w:rPr>
                <w:rFonts w:ascii="Segoe UI" w:hAnsi="Segoe UI" w:cs="Segoe UI"/>
              </w:rPr>
              <w:t xml:space="preserve"> is set to FALSE. This can cause a run-time error in the call to function </w:t>
            </w:r>
            <w:proofErr w:type="spellStart"/>
            <w:r w:rsidRPr="0033271C">
              <w:rPr>
                <w:rFonts w:ascii="Segoe UI" w:hAnsi="Segoe UI" w:cs="Segoe UI"/>
              </w:rPr>
              <w:t>f_NBIOT_MobileInfo_</w:t>
            </w:r>
            <w:proofErr w:type="gramStart"/>
            <w:r w:rsidRPr="0033271C">
              <w:rPr>
                <w:rFonts w:ascii="Segoe UI" w:hAnsi="Segoe UI" w:cs="Segoe UI"/>
              </w:rPr>
              <w:t>GetNTNSatelliteType</w:t>
            </w:r>
            <w:proofErr w:type="spellEnd"/>
            <w:r>
              <w:rPr>
                <w:rFonts w:ascii="Segoe UI" w:hAnsi="Segoe UI" w:cs="Segoe UI"/>
              </w:rPr>
              <w:t>(</w:t>
            </w:r>
            <w:proofErr w:type="gramEnd"/>
            <w:r>
              <w:rPr>
                <w:rFonts w:ascii="Segoe UI" w:hAnsi="Segoe UI" w:cs="Segoe UI"/>
              </w:rPr>
              <w:t>) during NB-IoT cell configuration.</w:t>
            </w:r>
          </w:p>
        </w:tc>
      </w:tr>
      <w:tr w:rsidR="008A312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A3121" w:rsidRDefault="008A3121" w:rsidP="008A31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97A7207" w:rsidR="008A3121" w:rsidRDefault="008A3121" w:rsidP="008A31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12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A3121" w:rsidRDefault="008A3121" w:rsidP="008A3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756FC6" w:rsidR="008A3121" w:rsidRDefault="008A3121" w:rsidP="008A31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Segoe UI" w:hAnsi="Segoe UI" w:cs="Segoe UI"/>
              </w:rPr>
              <w:t xml:space="preserve">Set </w:t>
            </w:r>
            <w:proofErr w:type="spellStart"/>
            <w:r w:rsidRPr="00E8471F">
              <w:rPr>
                <w:rFonts w:ascii="Segoe UI" w:hAnsi="Segoe UI" w:cs="Segoe UI"/>
              </w:rPr>
              <w:t>vc_NBIOT_Global.MobileInfo.NTN_SatelliteType</w:t>
            </w:r>
            <w:proofErr w:type="spellEnd"/>
            <w:r>
              <w:rPr>
                <w:rFonts w:ascii="Segoe UI" w:hAnsi="Segoe UI" w:cs="Segoe UI"/>
              </w:rPr>
              <w:t xml:space="preserve"> to </w:t>
            </w:r>
            <w:r>
              <w:rPr>
                <w:rFonts w:ascii="Segoe UI" w:hAnsi="Segoe UI" w:cs="Segoe UI"/>
                <w:b/>
                <w:bCs/>
              </w:rPr>
              <w:t>omit</w:t>
            </w:r>
            <w:r>
              <w:rPr>
                <w:rFonts w:ascii="Segoe UI" w:hAnsi="Segoe UI" w:cs="Segoe UI"/>
              </w:rPr>
              <w:t xml:space="preserve"> if GSO satellite access is not supported.</w:t>
            </w:r>
          </w:p>
        </w:tc>
      </w:tr>
      <w:tr w:rsidR="008A312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A3121" w:rsidRDefault="008A3121" w:rsidP="008A31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A3121" w:rsidRDefault="008A3121" w:rsidP="008A31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121" w14:paraId="678D7BF9" w14:textId="77777777" w:rsidTr="00DB6D83">
        <w:trPr>
          <w:trHeight w:val="391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A3121" w:rsidRDefault="008A3121" w:rsidP="008A3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89267C" w:rsidR="008A3121" w:rsidRDefault="008A3121" w:rsidP="008A31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NB-IoT test cases cannot execute for non-sattellite access devices</w:t>
            </w:r>
          </w:p>
        </w:tc>
      </w:tr>
      <w:tr w:rsidR="008A3121" w14:paraId="034AF533" w14:textId="77777777" w:rsidTr="00547111">
        <w:tc>
          <w:tcPr>
            <w:tcW w:w="2694" w:type="dxa"/>
            <w:gridSpan w:val="2"/>
          </w:tcPr>
          <w:p w14:paraId="39D9EB5B" w14:textId="77777777" w:rsidR="008A3121" w:rsidRDefault="008A3121" w:rsidP="008A31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A3121" w:rsidRDefault="008A3121" w:rsidP="008A31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12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A3121" w:rsidRDefault="008A3121" w:rsidP="008A3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802D9B" w:rsidR="008A3121" w:rsidRDefault="008A3121" w:rsidP="008A31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All NB-IoT</w:t>
            </w:r>
          </w:p>
        </w:tc>
      </w:tr>
      <w:tr w:rsidR="008A312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A3121" w:rsidRDefault="008A3121" w:rsidP="008A31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A3121" w:rsidRDefault="008A3121" w:rsidP="008A31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12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A3121" w:rsidRDefault="008A3121" w:rsidP="008A3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A3121" w:rsidRDefault="008A3121" w:rsidP="008A31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A3121" w:rsidRDefault="008A3121" w:rsidP="008A31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A3121" w:rsidRDefault="008A3121" w:rsidP="008A31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A3121" w:rsidRDefault="008A3121" w:rsidP="008A312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312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A3121" w:rsidRDefault="008A3121" w:rsidP="008A3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A3121" w:rsidRDefault="008A3121" w:rsidP="008A31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8A3121" w:rsidRDefault="008A3121" w:rsidP="008A31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A3121" w:rsidRDefault="008A3121" w:rsidP="008A31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A3121" w:rsidRDefault="008A3121" w:rsidP="008A31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312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A3121" w:rsidRDefault="008A3121" w:rsidP="008A31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A3121" w:rsidRDefault="008A3121" w:rsidP="008A31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9F98CC" w:rsidR="008A3121" w:rsidRDefault="008A3121" w:rsidP="008A31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A3121" w:rsidRDefault="008A3121" w:rsidP="008A31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A3121" w:rsidRDefault="008A3121" w:rsidP="008A31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312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A3121" w:rsidRDefault="008A3121" w:rsidP="008A31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A3121" w:rsidRDefault="008A3121" w:rsidP="008A31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8A3121" w:rsidRDefault="008A3121" w:rsidP="008A31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A3121" w:rsidRDefault="008A3121" w:rsidP="008A31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A3121" w:rsidRDefault="008A3121" w:rsidP="008A31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312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A3121" w:rsidRDefault="008A3121" w:rsidP="008A312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A3121" w:rsidRDefault="008A3121" w:rsidP="008A3121">
            <w:pPr>
              <w:pStyle w:val="CRCoverPage"/>
              <w:spacing w:after="0"/>
              <w:rPr>
                <w:noProof/>
              </w:rPr>
            </w:pPr>
          </w:p>
        </w:tc>
      </w:tr>
      <w:tr w:rsidR="008A312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A3121" w:rsidRDefault="008A3121" w:rsidP="008A3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A3121" w:rsidRDefault="008A3121" w:rsidP="008A31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312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A3121" w:rsidRPr="008863B9" w:rsidRDefault="008A3121" w:rsidP="008A3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A3121" w:rsidRPr="008863B9" w:rsidRDefault="008A3121" w:rsidP="008A312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312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A3121" w:rsidRDefault="008A3121" w:rsidP="008A3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A3121" w:rsidRDefault="008A3121" w:rsidP="008A31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el"/>
        <w:jc w:val="left"/>
        <w:rPr>
          <w:rStyle w:val="Hervorhebung"/>
          <w:rFonts w:cs="Arial"/>
          <w:i w:val="0"/>
          <w:lang w:eastAsia="en-GB"/>
        </w:rPr>
      </w:pPr>
      <w:bookmarkStart w:id="1" w:name="_Toc126242284"/>
      <w:r w:rsidRPr="00D83A7A">
        <w:rPr>
          <w:rStyle w:val="Hervorhebung"/>
          <w:rFonts w:cs="Arial"/>
          <w:i w:val="0"/>
        </w:rPr>
        <w:lastRenderedPageBreak/>
        <w:t>Table of Contents</w:t>
      </w:r>
      <w:bookmarkEnd w:id="1"/>
    </w:p>
    <w:p w14:paraId="6255C8C3" w14:textId="097F060A" w:rsidR="00916574" w:rsidRDefault="00007D89">
      <w:pPr>
        <w:pStyle w:val="Verzeichnis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16574" w:rsidRPr="00DF63D5">
        <w:rPr>
          <w:rFonts w:cs="Arial"/>
          <w:iCs/>
        </w:rPr>
        <w:t>Table of Contents</w:t>
      </w:r>
      <w:r w:rsidR="00916574">
        <w:tab/>
      </w:r>
      <w:r w:rsidR="00916574">
        <w:fldChar w:fldCharType="begin"/>
      </w:r>
      <w:r w:rsidR="00916574">
        <w:instrText xml:space="preserve"> PAGEREF _Toc126242284 \h </w:instrText>
      </w:r>
      <w:r w:rsidR="00916574">
        <w:fldChar w:fldCharType="separate"/>
      </w:r>
      <w:r w:rsidR="00916574">
        <w:t>3</w:t>
      </w:r>
      <w:r w:rsidR="00916574">
        <w:fldChar w:fldCharType="end"/>
      </w:r>
    </w:p>
    <w:p w14:paraId="1003BA15" w14:textId="48F9529C" w:rsidR="00916574" w:rsidRDefault="00916574">
      <w:pPr>
        <w:pStyle w:val="Verzeichnis1"/>
        <w:rPr>
          <w:rFonts w:asciiTheme="minorHAnsi" w:eastAsiaTheme="minorEastAsia" w:hAnsiTheme="minorHAnsi" w:cstheme="minorBidi"/>
          <w:szCs w:val="22"/>
          <w:lang w:val="en-US"/>
        </w:rPr>
      </w:pPr>
      <w:r w:rsidRPr="00DF63D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63D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_Toc126242285 \h </w:instrText>
      </w:r>
      <w:r>
        <w:fldChar w:fldCharType="separate"/>
      </w:r>
      <w:r>
        <w:t>4</w:t>
      </w:r>
      <w:r>
        <w:fldChar w:fldCharType="end"/>
      </w:r>
    </w:p>
    <w:p w14:paraId="7A0677EA" w14:textId="0385F771" w:rsidR="00916574" w:rsidRDefault="00916574">
      <w:pPr>
        <w:pStyle w:val="Verzeichnis1"/>
        <w:rPr>
          <w:rFonts w:asciiTheme="minorHAnsi" w:eastAsiaTheme="minorEastAsia" w:hAnsiTheme="minorHAnsi" w:cstheme="minorBidi"/>
          <w:szCs w:val="22"/>
          <w:lang w:val="en-US"/>
        </w:rPr>
      </w:pPr>
      <w:r w:rsidRPr="00DF63D5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63D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_Toc126242286 \h </w:instrText>
      </w:r>
      <w:r>
        <w:fldChar w:fldCharType="separate"/>
      </w:r>
      <w:r>
        <w:t>4</w:t>
      </w:r>
      <w:r>
        <w:fldChar w:fldCharType="end"/>
      </w:r>
    </w:p>
    <w:p w14:paraId="6533465D" w14:textId="77D58D54" w:rsidR="00916574" w:rsidRDefault="00916574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F63D5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F63D5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_Toc126242287 \h </w:instrText>
      </w:r>
      <w:r>
        <w:fldChar w:fldCharType="separate"/>
      </w:r>
      <w:r>
        <w:t>4</w:t>
      </w:r>
      <w:r>
        <w:fldChar w:fldCharType="end"/>
      </w:r>
    </w:p>
    <w:p w14:paraId="325A0C2F" w14:textId="7B1F4F73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berschrift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26242285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13F1B094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550F54" w:rsidRPr="00550F54">
        <w:rPr>
          <w:rFonts w:cs="Arial"/>
          <w:lang w:eastAsia="ja-JP"/>
        </w:rPr>
        <w:t>iwd-TTCN3-B2022-09_D2</w:t>
      </w:r>
      <w:r w:rsidR="00AA00E2">
        <w:rPr>
          <w:rFonts w:cs="Arial"/>
          <w:lang w:eastAsia="ja-JP"/>
        </w:rPr>
        <w:t>3</w:t>
      </w:r>
      <w:r w:rsidR="00550F54" w:rsidRPr="00550F54">
        <w:rPr>
          <w:rFonts w:cs="Arial"/>
          <w:lang w:eastAsia="ja-JP"/>
        </w:rPr>
        <w:t>wk</w:t>
      </w:r>
      <w:r w:rsidR="00AA00E2">
        <w:rPr>
          <w:rFonts w:cs="Arial"/>
          <w:lang w:eastAsia="ja-JP"/>
        </w:rPr>
        <w:t>2</w:t>
      </w:r>
      <w:r w:rsidR="0011051D">
        <w:rPr>
          <w:rFonts w:cs="Arial"/>
          <w:lang w:eastAsia="ja-JP"/>
        </w:rPr>
        <w:t>4</w:t>
      </w:r>
      <w:r w:rsidRPr="00550F54">
        <w:rPr>
          <w:rFonts w:cs="Arial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3FBD82B4" w:rsidR="00007D89" w:rsidRPr="004D2284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n-US"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4D2284">
        <w:rPr>
          <w:rFonts w:cs="Arial"/>
          <w:sz w:val="24"/>
          <w:lang w:eastAsia="ja-JP"/>
        </w:rPr>
        <w:t>Shaun Harry</w:t>
      </w:r>
      <w:r w:rsidR="004D2284" w:rsidRPr="004D2284">
        <w:rPr>
          <w:rFonts w:cs="Arial"/>
          <w:sz w:val="24"/>
          <w:lang w:eastAsia="ja-JP"/>
        </w:rPr>
        <w:t xml:space="preserve"> 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4D2284" w:rsidRPr="004D2284">
        <w:rPr>
          <w:rFonts w:cs="Arial"/>
          <w:lang w:eastAsia="ja-JP"/>
        </w:rPr>
        <w:t>shaun.harry@</w:t>
      </w:r>
      <w:r w:rsidR="004D2284">
        <w:rPr>
          <w:rFonts w:cs="Arial"/>
          <w:lang w:eastAsia="ja-JP"/>
        </w:rPr>
        <w:t>keysight.com</w:t>
      </w:r>
    </w:p>
    <w:p w14:paraId="648535A5" w14:textId="77777777" w:rsidR="00007D89" w:rsidRDefault="00007D89" w:rsidP="00007D89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26242286"/>
      <w:r w:rsidRPr="00854C55">
        <w:rPr>
          <w:b/>
        </w:rPr>
        <w:t>Corrections required</w:t>
      </w:r>
      <w:bookmarkEnd w:id="4"/>
      <w:bookmarkEnd w:id="5"/>
      <w:bookmarkEnd w:id="6"/>
    </w:p>
    <w:p w14:paraId="5908D525" w14:textId="77777777" w:rsidR="0011051D" w:rsidRDefault="0011051D" w:rsidP="0011051D"/>
    <w:p w14:paraId="0E666751" w14:textId="77777777" w:rsidR="000C6A25" w:rsidRDefault="000C6A25" w:rsidP="000C6A25">
      <w:pPr>
        <w:pStyle w:val="berschrift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7" w:name="_Toc30685521"/>
      <w:bookmarkStart w:id="8" w:name="_Toc84011980"/>
      <w:bookmarkStart w:id="9" w:name="_Toc138950803"/>
      <w:r>
        <w:rPr>
          <w:b/>
          <w:lang w:val="pt-BR"/>
        </w:rPr>
        <w:t>Change 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C6A25" w14:paraId="1D22E55C" w14:textId="77777777" w:rsidTr="00DE7C78">
        <w:trPr>
          <w:trHeight w:val="447"/>
        </w:trPr>
        <w:tc>
          <w:tcPr>
            <w:tcW w:w="1985" w:type="dxa"/>
          </w:tcPr>
          <w:p w14:paraId="099646A0" w14:textId="77777777" w:rsidR="000C6A25" w:rsidRDefault="000C6A25" w:rsidP="00DE7C7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5202471" w14:textId="54E06A03" w:rsidR="000C6A25" w:rsidRPr="00B04E64" w:rsidRDefault="000C6A25" w:rsidP="00DE7C78">
            <w:pPr>
              <w:rPr>
                <w:rFonts w:ascii="Segoe UI" w:hAnsi="Segoe UI" w:cs="Segoe UI"/>
              </w:rPr>
            </w:pPr>
            <w:proofErr w:type="spellStart"/>
            <w:r w:rsidRPr="00E8471F">
              <w:rPr>
                <w:rFonts w:ascii="Segoe UI" w:hAnsi="Segoe UI" w:cs="Segoe UI"/>
              </w:rPr>
              <w:t>f_NBIOT_Init</w:t>
            </w:r>
            <w:proofErr w:type="spellEnd"/>
            <w:r w:rsidRPr="007F2401">
              <w:rPr>
                <w:rFonts w:ascii="Segoe UI" w:hAnsi="Segoe UI" w:cs="Segoe UI"/>
              </w:rPr>
              <w:t xml:space="preserve"> ()</w:t>
            </w:r>
          </w:p>
        </w:tc>
      </w:tr>
      <w:tr w:rsidR="000C6A25" w14:paraId="590912F7" w14:textId="77777777" w:rsidTr="00DE7C78">
        <w:trPr>
          <w:trHeight w:val="452"/>
        </w:trPr>
        <w:tc>
          <w:tcPr>
            <w:tcW w:w="1985" w:type="dxa"/>
          </w:tcPr>
          <w:p w14:paraId="5EC5B9E2" w14:textId="77777777" w:rsidR="000C6A25" w:rsidRDefault="000C6A25" w:rsidP="00DE7C7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shd w:val="clear" w:color="auto" w:fill="auto"/>
          </w:tcPr>
          <w:p w14:paraId="62790D88" w14:textId="10CD0F15" w:rsidR="000C6A25" w:rsidRPr="00B04E64" w:rsidRDefault="008A3121" w:rsidP="008A3121">
            <w:pPr>
              <w:spacing w:after="0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 xml:space="preserve">Currently the global variable </w:t>
            </w:r>
            <w:proofErr w:type="spellStart"/>
            <w:r w:rsidRPr="00E8471F">
              <w:rPr>
                <w:rFonts w:ascii="Segoe UI" w:hAnsi="Segoe UI" w:cs="Segoe UI"/>
              </w:rPr>
              <w:t>vc_NBIOT_Global.MobileInfo.NTN_SatelliteType</w:t>
            </w:r>
            <w:proofErr w:type="spellEnd"/>
            <w:r>
              <w:rPr>
                <w:rFonts w:ascii="Segoe UI" w:hAnsi="Segoe UI" w:cs="Segoe UI"/>
              </w:rPr>
              <w:t xml:space="preserve"> is left uninitialized if </w:t>
            </w:r>
            <w:proofErr w:type="spellStart"/>
            <w:r w:rsidRPr="008A3121">
              <w:rPr>
                <w:rFonts w:ascii="Segoe UI" w:hAnsi="Segoe UI" w:cs="Segoe UI"/>
                <w:b/>
                <w:bCs/>
              </w:rPr>
              <w:t>pc_NB_ntn_GSO_ScenarioSupport</w:t>
            </w:r>
            <w:proofErr w:type="spellEnd"/>
            <w:r>
              <w:rPr>
                <w:rFonts w:ascii="Segoe UI" w:hAnsi="Segoe UI" w:cs="Segoe UI"/>
              </w:rPr>
              <w:t xml:space="preserve"> is set to FALSE. This can cause a run-time error in the call to function </w:t>
            </w:r>
            <w:proofErr w:type="spellStart"/>
            <w:r w:rsidRPr="0033271C">
              <w:rPr>
                <w:rFonts w:ascii="Segoe UI" w:hAnsi="Segoe UI" w:cs="Segoe UI"/>
              </w:rPr>
              <w:t>f_NBIOT_MobileInfo_</w:t>
            </w:r>
            <w:proofErr w:type="gramStart"/>
            <w:r w:rsidRPr="0033271C">
              <w:rPr>
                <w:rFonts w:ascii="Segoe UI" w:hAnsi="Segoe UI" w:cs="Segoe UI"/>
              </w:rPr>
              <w:t>GetNTNSatelliteType</w:t>
            </w:r>
            <w:proofErr w:type="spellEnd"/>
            <w:r>
              <w:rPr>
                <w:rFonts w:ascii="Segoe UI" w:hAnsi="Segoe UI" w:cs="Segoe UI"/>
              </w:rPr>
              <w:t>(</w:t>
            </w:r>
            <w:proofErr w:type="gramEnd"/>
            <w:r>
              <w:rPr>
                <w:rFonts w:ascii="Segoe UI" w:hAnsi="Segoe UI" w:cs="Segoe UI"/>
              </w:rPr>
              <w:t>) during NB-IoT cell configuration.</w:t>
            </w:r>
          </w:p>
        </w:tc>
      </w:tr>
      <w:tr w:rsidR="000C6A25" w14:paraId="1E50ABF8" w14:textId="77777777" w:rsidTr="00DE7C78">
        <w:tc>
          <w:tcPr>
            <w:tcW w:w="1985" w:type="dxa"/>
          </w:tcPr>
          <w:p w14:paraId="4C297189" w14:textId="77777777" w:rsidR="000C6A25" w:rsidRDefault="000C6A25" w:rsidP="00DE7C7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CF56C82" w14:textId="11DD6381" w:rsidR="000C6A25" w:rsidRPr="008A3121" w:rsidRDefault="008A3121" w:rsidP="00DE7C78">
            <w:pPr>
              <w:pStyle w:val="CRCoverPage"/>
              <w:spacing w:after="0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 xml:space="preserve">Set </w:t>
            </w:r>
            <w:proofErr w:type="spellStart"/>
            <w:r w:rsidRPr="00E8471F">
              <w:rPr>
                <w:rFonts w:ascii="Segoe UI" w:hAnsi="Segoe UI" w:cs="Segoe UI"/>
              </w:rPr>
              <w:t>vc_NBIOT_Global.MobileInfo.NTN_SatelliteType</w:t>
            </w:r>
            <w:proofErr w:type="spellEnd"/>
            <w:r>
              <w:rPr>
                <w:rFonts w:ascii="Segoe UI" w:hAnsi="Segoe UI" w:cs="Segoe UI"/>
              </w:rPr>
              <w:t xml:space="preserve"> to </w:t>
            </w:r>
            <w:r>
              <w:rPr>
                <w:rFonts w:ascii="Segoe UI" w:hAnsi="Segoe UI" w:cs="Segoe UI"/>
                <w:b/>
                <w:bCs/>
              </w:rPr>
              <w:t>omit</w:t>
            </w:r>
            <w:r>
              <w:rPr>
                <w:rFonts w:ascii="Segoe UI" w:hAnsi="Segoe UI" w:cs="Segoe UI"/>
              </w:rPr>
              <w:t xml:space="preserve"> if GSO satellite access is not supported.</w:t>
            </w:r>
          </w:p>
        </w:tc>
      </w:tr>
      <w:tr w:rsidR="000C6A25" w14:paraId="38A9A582" w14:textId="77777777" w:rsidTr="00DE7C78">
        <w:tc>
          <w:tcPr>
            <w:tcW w:w="1985" w:type="dxa"/>
          </w:tcPr>
          <w:p w14:paraId="17E1FC92" w14:textId="77777777" w:rsidR="000C6A25" w:rsidRDefault="000C6A25" w:rsidP="00DE7C7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3A33EB6" w14:textId="77777777" w:rsidR="000C6A25" w:rsidRPr="00B04E64" w:rsidRDefault="000C6A25" w:rsidP="00DE7C78">
            <w:pPr>
              <w:pStyle w:val="CRCoverPage"/>
              <w:spacing w:after="0"/>
              <w:rPr>
                <w:rFonts w:ascii="Segoe UI" w:hAnsi="Segoe UI" w:cs="Segoe UI"/>
              </w:rPr>
            </w:pPr>
            <w:proofErr w:type="spellStart"/>
            <w:r>
              <w:rPr>
                <w:rFonts w:ascii="Segoe UI" w:hAnsi="Segoe UI" w:cs="Segoe UI"/>
              </w:rPr>
              <w:t>NBIoT_CellInfo</w:t>
            </w:r>
            <w:r w:rsidRPr="009A26D7">
              <w:rPr>
                <w:rFonts w:ascii="Segoe UI" w:hAnsi="Segoe UI" w:cs="Segoe UI"/>
              </w:rPr>
              <w:t>.ttcn</w:t>
            </w:r>
            <w:proofErr w:type="spellEnd"/>
          </w:p>
        </w:tc>
      </w:tr>
      <w:tr w:rsidR="000C6A25" w14:paraId="2C4A002C" w14:textId="77777777" w:rsidTr="00DE7C78">
        <w:tc>
          <w:tcPr>
            <w:tcW w:w="1985" w:type="dxa"/>
          </w:tcPr>
          <w:p w14:paraId="5F3F3A73" w14:textId="77777777" w:rsidR="000C6A25" w:rsidRDefault="000C6A25" w:rsidP="00DE7C7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7B23FE5" w14:textId="0391EA99" w:rsidR="000C6A25" w:rsidRPr="000B645D" w:rsidRDefault="006075CD" w:rsidP="00DE7C78">
            <w:pPr>
              <w:rPr>
                <w:rFonts w:ascii="Arial" w:hAnsi="Arial"/>
              </w:rPr>
            </w:pPr>
            <w:r w:rsidRPr="004A260A">
              <w:rPr>
                <w:rFonts w:ascii="Arial" w:hAnsi="Arial"/>
                <w:highlight w:val="cyan"/>
              </w:rPr>
              <w:t>Accepted</w:t>
            </w:r>
            <w:r w:rsidR="007F4D33">
              <w:rPr>
                <w:rFonts w:ascii="Arial" w:hAnsi="Arial"/>
                <w:highlight w:val="cyan"/>
              </w:rPr>
              <w:t xml:space="preserve"> in principle, will be implemented differently, to avoid complications caused by change2. </w:t>
            </w:r>
            <w:proofErr w:type="spellStart"/>
            <w:r w:rsidR="007F4D33" w:rsidRPr="007F4D33">
              <w:rPr>
                <w:rFonts w:ascii="Arial" w:hAnsi="Arial"/>
                <w:highlight w:val="cyan"/>
              </w:rPr>
              <w:t>NTN_Satellite_Type</w:t>
            </w:r>
            <w:proofErr w:type="spellEnd"/>
            <w:r w:rsidR="007F4D33" w:rsidRPr="007F4D33">
              <w:rPr>
                <w:rFonts w:ascii="Arial" w:hAnsi="Arial"/>
                <w:highlight w:val="cyan"/>
              </w:rPr>
              <w:t xml:space="preserve"> </w:t>
            </w:r>
            <w:r w:rsidR="006510A7">
              <w:rPr>
                <w:rFonts w:ascii="Arial" w:hAnsi="Arial"/>
                <w:highlight w:val="cyan"/>
              </w:rPr>
              <w:t xml:space="preserve">in </w:t>
            </w:r>
            <w:proofErr w:type="spellStart"/>
            <w:r w:rsidR="006510A7" w:rsidRPr="006510A7">
              <w:rPr>
                <w:rFonts w:ascii="Arial" w:hAnsi="Arial"/>
                <w:highlight w:val="cyan"/>
              </w:rPr>
              <w:t>CommonDefs</w:t>
            </w:r>
            <w:proofErr w:type="spellEnd"/>
            <w:r w:rsidR="006510A7" w:rsidRPr="006510A7">
              <w:rPr>
                <w:rFonts w:ascii="Arial" w:hAnsi="Arial"/>
                <w:highlight w:val="cyan"/>
              </w:rPr>
              <w:t xml:space="preserve"> module </w:t>
            </w:r>
            <w:r w:rsidR="007F4D33" w:rsidRPr="006510A7">
              <w:rPr>
                <w:rFonts w:ascii="Arial" w:hAnsi="Arial"/>
                <w:highlight w:val="cyan"/>
              </w:rPr>
              <w:t xml:space="preserve">will </w:t>
            </w:r>
            <w:r w:rsidR="007F4D33" w:rsidRPr="007F4D33">
              <w:rPr>
                <w:rFonts w:ascii="Arial" w:hAnsi="Arial"/>
                <w:highlight w:val="cyan"/>
              </w:rPr>
              <w:t xml:space="preserve">be extended with the entry </w:t>
            </w:r>
            <w:proofErr w:type="spellStart"/>
            <w:r w:rsidR="007F4D33" w:rsidRPr="007F4D33">
              <w:rPr>
                <w:rFonts w:ascii="Arial" w:hAnsi="Arial"/>
                <w:highlight w:val="cyan"/>
              </w:rPr>
              <w:t>ntn_None</w:t>
            </w:r>
            <w:proofErr w:type="spellEnd"/>
            <w:r w:rsidR="007F4D33" w:rsidRPr="007F4D33">
              <w:rPr>
                <w:rFonts w:ascii="Arial" w:hAnsi="Arial"/>
                <w:highlight w:val="cyan"/>
              </w:rPr>
              <w:t xml:space="preserve"> </w:t>
            </w:r>
            <w:r w:rsidR="007F4D33">
              <w:rPr>
                <w:rFonts w:ascii="Arial" w:hAnsi="Arial"/>
                <w:highlight w:val="cyan"/>
              </w:rPr>
              <w:t>to</w:t>
            </w:r>
            <w:r w:rsidR="007F4D33" w:rsidRPr="007F4D33">
              <w:rPr>
                <w:rFonts w:ascii="Arial" w:hAnsi="Arial"/>
                <w:highlight w:val="cyan"/>
              </w:rPr>
              <w:t xml:space="preserve"> be used in </w:t>
            </w:r>
            <w:r w:rsidR="007F4D33">
              <w:rPr>
                <w:rFonts w:ascii="Arial" w:hAnsi="Arial"/>
                <w:highlight w:val="cyan"/>
              </w:rPr>
              <w:t>“</w:t>
            </w:r>
            <w:proofErr w:type="gramStart"/>
            <w:r w:rsidR="007F4D33" w:rsidRPr="007F4D33">
              <w:rPr>
                <w:rFonts w:ascii="Arial" w:hAnsi="Arial"/>
                <w:highlight w:val="cyan"/>
              </w:rPr>
              <w:t>else</w:t>
            </w:r>
            <w:r w:rsidR="007F4D33">
              <w:rPr>
                <w:rFonts w:ascii="Arial" w:hAnsi="Arial"/>
                <w:highlight w:val="cyan"/>
              </w:rPr>
              <w:t xml:space="preserve">“ </w:t>
            </w:r>
            <w:r w:rsidR="007F4D33" w:rsidRPr="007F4D33">
              <w:rPr>
                <w:rFonts w:ascii="Arial" w:hAnsi="Arial"/>
                <w:highlight w:val="cyan"/>
              </w:rPr>
              <w:t>case</w:t>
            </w:r>
            <w:proofErr w:type="gramEnd"/>
            <w:r w:rsidR="007F4D33">
              <w:rPr>
                <w:rFonts w:ascii="Arial" w:hAnsi="Arial"/>
                <w:highlight w:val="cyan"/>
              </w:rPr>
              <w:t>.</w:t>
            </w:r>
          </w:p>
        </w:tc>
      </w:tr>
    </w:tbl>
    <w:p w14:paraId="2DF55281" w14:textId="77777777" w:rsidR="000C6A25" w:rsidRDefault="000C6A25" w:rsidP="000C6A25">
      <w:pPr>
        <w:rPr>
          <w:lang w:val="en-US"/>
        </w:rPr>
      </w:pPr>
    </w:p>
    <w:p w14:paraId="376AF362" w14:textId="77777777" w:rsidR="000C6A25" w:rsidRPr="00F13CC7" w:rsidRDefault="000C6A25" w:rsidP="000C6A25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C6A25" w14:paraId="4F3357F7" w14:textId="77777777" w:rsidTr="00DE7C78">
        <w:tc>
          <w:tcPr>
            <w:tcW w:w="9855" w:type="dxa"/>
          </w:tcPr>
          <w:p w14:paraId="1D07CC3F" w14:textId="77777777" w:rsidR="000C6A25" w:rsidRPr="00C46F52" w:rsidRDefault="000C6A25" w:rsidP="00DE7C78">
            <w:pPr>
              <w:spacing w:after="0"/>
              <w:rPr>
                <w:rFonts w:ascii="Segoe UI" w:hAnsi="Segoe UI" w:cs="Segoe UI"/>
              </w:rPr>
            </w:pPr>
            <w:r w:rsidRPr="00E8471F">
              <w:rPr>
                <w:rFonts w:ascii="Segoe UI" w:hAnsi="Segoe UI" w:cs="Segoe UI"/>
              </w:rPr>
              <w:t xml:space="preserve">function </w:t>
            </w:r>
            <w:proofErr w:type="spellStart"/>
            <w:r w:rsidRPr="00E8471F">
              <w:rPr>
                <w:rFonts w:ascii="Segoe UI" w:hAnsi="Segoe UI" w:cs="Segoe UI"/>
              </w:rPr>
              <w:t>f_NBIOT_Init</w:t>
            </w:r>
            <w:proofErr w:type="spellEnd"/>
            <w:r w:rsidRPr="00E8471F">
              <w:rPr>
                <w:rFonts w:ascii="Segoe UI" w:hAnsi="Segoe UI" w:cs="Segoe UI"/>
              </w:rPr>
              <w:t>(</w:t>
            </w:r>
            <w:proofErr w:type="spellStart"/>
            <w:r w:rsidRPr="00E8471F">
              <w:rPr>
                <w:rFonts w:ascii="Segoe UI" w:hAnsi="Segoe UI" w:cs="Segoe UI"/>
              </w:rPr>
              <w:t>NB_Combination_Type</w:t>
            </w:r>
            <w:proofErr w:type="spellEnd"/>
            <w:r w:rsidRPr="00E8471F">
              <w:rPr>
                <w:rFonts w:ascii="Segoe UI" w:hAnsi="Segoe UI" w:cs="Segoe UI"/>
              </w:rPr>
              <w:t xml:space="preserve"> </w:t>
            </w:r>
            <w:proofErr w:type="spellStart"/>
            <w:r w:rsidRPr="00E8471F">
              <w:rPr>
                <w:rFonts w:ascii="Segoe UI" w:hAnsi="Segoe UI" w:cs="Segoe UI"/>
              </w:rPr>
              <w:t>p_SysinfoCombination</w:t>
            </w:r>
            <w:proofErr w:type="spellEnd"/>
            <w:r w:rsidRPr="00E8471F">
              <w:rPr>
                <w:rFonts w:ascii="Segoe UI" w:hAnsi="Segoe UI" w:cs="Segoe UI"/>
              </w:rPr>
              <w:t>,</w:t>
            </w:r>
            <w:r w:rsidRPr="00E8471F">
              <w:rPr>
                <w:rFonts w:ascii="Segoe UI" w:hAnsi="Segoe UI" w:cs="Segoe UI"/>
              </w:rPr>
              <w:br/>
            </w:r>
            <w:proofErr w:type="spellStart"/>
            <w:r w:rsidRPr="00E8471F">
              <w:rPr>
                <w:rFonts w:ascii="Segoe UI" w:hAnsi="Segoe UI" w:cs="Segoe UI"/>
              </w:rPr>
              <w:t>IOT_STATE_Type</w:t>
            </w:r>
            <w:proofErr w:type="spellEnd"/>
            <w:r w:rsidRPr="00E8471F">
              <w:rPr>
                <w:rFonts w:ascii="Segoe UI" w:hAnsi="Segoe UI" w:cs="Segoe UI"/>
              </w:rPr>
              <w:t xml:space="preserve"> </w:t>
            </w:r>
            <w:proofErr w:type="spellStart"/>
            <w:r w:rsidRPr="00E8471F">
              <w:rPr>
                <w:rFonts w:ascii="Segoe UI" w:hAnsi="Segoe UI" w:cs="Segoe UI"/>
              </w:rPr>
              <w:t>p_AllowAttachWithoutPDN</w:t>
            </w:r>
            <w:proofErr w:type="spellEnd"/>
            <w:r w:rsidRPr="00E8471F">
              <w:rPr>
                <w:rFonts w:ascii="Segoe UI" w:hAnsi="Segoe UI" w:cs="Segoe UI"/>
              </w:rPr>
              <w:t xml:space="preserve"> := CONTROL_PLANE,</w:t>
            </w:r>
            <w:r w:rsidRPr="00E8471F">
              <w:rPr>
                <w:rFonts w:ascii="Segoe UI" w:hAnsi="Segoe UI" w:cs="Segoe UI"/>
              </w:rPr>
              <w:br/>
            </w:r>
            <w:proofErr w:type="spellStart"/>
            <w:r w:rsidRPr="00E8471F">
              <w:rPr>
                <w:rFonts w:ascii="Segoe UI" w:hAnsi="Segoe UI" w:cs="Segoe UI"/>
              </w:rPr>
              <w:t>EUTRA_NAS_NumOfPLMN_Type</w:t>
            </w:r>
            <w:proofErr w:type="spellEnd"/>
            <w:r w:rsidRPr="00E8471F">
              <w:rPr>
                <w:rFonts w:ascii="Segoe UI" w:hAnsi="Segoe UI" w:cs="Segoe UI"/>
              </w:rPr>
              <w:t xml:space="preserve"> </w:t>
            </w:r>
            <w:proofErr w:type="spellStart"/>
            <w:r w:rsidRPr="00E8471F">
              <w:rPr>
                <w:rFonts w:ascii="Segoe UI" w:hAnsi="Segoe UI" w:cs="Segoe UI"/>
              </w:rPr>
              <w:t>p_CellsOnSamePLMN</w:t>
            </w:r>
            <w:proofErr w:type="spellEnd"/>
            <w:r w:rsidRPr="00E8471F">
              <w:rPr>
                <w:rFonts w:ascii="Segoe UI" w:hAnsi="Segoe UI" w:cs="Segoe UI"/>
              </w:rPr>
              <w:t xml:space="preserve"> := </w:t>
            </w:r>
            <w:proofErr w:type="spellStart"/>
            <w:r w:rsidRPr="00E8471F">
              <w:rPr>
                <w:rFonts w:ascii="Segoe UI" w:hAnsi="Segoe UI" w:cs="Segoe UI"/>
              </w:rPr>
              <w:t>LTE_AllCellsOnSamePLMN</w:t>
            </w:r>
            <w:proofErr w:type="spellEnd"/>
            <w:r w:rsidRPr="00E8471F">
              <w:rPr>
                <w:rFonts w:ascii="Segoe UI" w:hAnsi="Segoe UI" w:cs="Segoe UI"/>
              </w:rPr>
              <w:t>,</w:t>
            </w:r>
            <w:r w:rsidRPr="00E8471F">
              <w:rPr>
                <w:rFonts w:ascii="Segoe UI" w:hAnsi="Segoe UI" w:cs="Segoe UI"/>
              </w:rPr>
              <w:br/>
            </w:r>
            <w:proofErr w:type="spellStart"/>
            <w:r w:rsidRPr="00E8471F">
              <w:rPr>
                <w:rFonts w:ascii="Segoe UI" w:hAnsi="Segoe UI" w:cs="Segoe UI"/>
              </w:rPr>
              <w:t>EUTRA_NAS_CellSpecialFreq</w:t>
            </w:r>
            <w:proofErr w:type="spellEnd"/>
            <w:r w:rsidRPr="00E8471F">
              <w:rPr>
                <w:rFonts w:ascii="Segoe UI" w:hAnsi="Segoe UI" w:cs="Segoe UI"/>
              </w:rPr>
              <w:t xml:space="preserve"> </w:t>
            </w:r>
            <w:proofErr w:type="spellStart"/>
            <w:r w:rsidRPr="00E8471F">
              <w:rPr>
                <w:rFonts w:ascii="Segoe UI" w:hAnsi="Segoe UI" w:cs="Segoe UI"/>
              </w:rPr>
              <w:t>p_CellSpecialFreq</w:t>
            </w:r>
            <w:proofErr w:type="spellEnd"/>
            <w:r w:rsidRPr="00E8471F">
              <w:rPr>
                <w:rFonts w:ascii="Segoe UI" w:hAnsi="Segoe UI" w:cs="Segoe UI"/>
              </w:rPr>
              <w:t xml:space="preserve"> := </w:t>
            </w:r>
            <w:proofErr w:type="spellStart"/>
            <w:r w:rsidRPr="00E8471F">
              <w:rPr>
                <w:rFonts w:ascii="Segoe UI" w:hAnsi="Segoe UI" w:cs="Segoe UI"/>
              </w:rPr>
              <w:t>LTE_NAS_NormalFreq</w:t>
            </w:r>
            <w:proofErr w:type="spellEnd"/>
            <w:r w:rsidRPr="00E8471F">
              <w:rPr>
                <w:rFonts w:ascii="Segoe UI" w:hAnsi="Segoe UI" w:cs="Segoe UI"/>
              </w:rPr>
              <w:t xml:space="preserve"> ) runs on NBIOT_PTC</w:t>
            </w:r>
            <w:r w:rsidRPr="00E8471F">
              <w:rPr>
                <w:rFonts w:ascii="Segoe UI" w:hAnsi="Segoe UI" w:cs="Segoe UI"/>
              </w:rPr>
              <w:br/>
              <w:t>{</w:t>
            </w:r>
            <w:r w:rsidRPr="00E8471F">
              <w:rPr>
                <w:rFonts w:ascii="Segoe UI" w:hAnsi="Segoe UI" w:cs="Segoe UI"/>
              </w:rPr>
              <w:br/>
              <w:t xml:space="preserve">var </w:t>
            </w:r>
            <w:proofErr w:type="spellStart"/>
            <w:r w:rsidRPr="00E8471F">
              <w:rPr>
                <w:rFonts w:ascii="Segoe UI" w:hAnsi="Segoe UI" w:cs="Segoe UI"/>
              </w:rPr>
              <w:t>NB_InitParams_Local_Type</w:t>
            </w:r>
            <w:proofErr w:type="spellEnd"/>
            <w:r w:rsidRPr="00E8471F">
              <w:rPr>
                <w:rFonts w:ascii="Segoe UI" w:hAnsi="Segoe UI" w:cs="Segoe UI"/>
              </w:rPr>
              <w:t xml:space="preserve"> </w:t>
            </w:r>
            <w:proofErr w:type="spellStart"/>
            <w:r w:rsidRPr="00E8471F">
              <w:rPr>
                <w:rFonts w:ascii="Segoe UI" w:hAnsi="Segoe UI" w:cs="Segoe UI"/>
              </w:rPr>
              <w:t>v_Params</w:t>
            </w:r>
            <w:proofErr w:type="spellEnd"/>
            <w:r w:rsidRPr="00E8471F">
              <w:rPr>
                <w:rFonts w:ascii="Segoe UI" w:hAnsi="Segoe UI" w:cs="Segoe UI"/>
              </w:rPr>
              <w:t xml:space="preserve"> := {</w:t>
            </w:r>
            <w:r w:rsidRPr="00E8471F">
              <w:rPr>
                <w:rFonts w:ascii="Segoe UI" w:hAnsi="Segoe UI" w:cs="Segoe UI"/>
              </w:rPr>
              <w:br/>
            </w:r>
            <w:proofErr w:type="spellStart"/>
            <w:r w:rsidRPr="00E8471F">
              <w:rPr>
                <w:rFonts w:ascii="Segoe UI" w:hAnsi="Segoe UI" w:cs="Segoe UI"/>
              </w:rPr>
              <w:t>CellsOnSamePLMN</w:t>
            </w:r>
            <w:proofErr w:type="spellEnd"/>
            <w:r w:rsidRPr="00E8471F">
              <w:rPr>
                <w:rFonts w:ascii="Segoe UI" w:hAnsi="Segoe UI" w:cs="Segoe UI"/>
              </w:rPr>
              <w:t xml:space="preserve"> := </w:t>
            </w:r>
            <w:proofErr w:type="spellStart"/>
            <w:r w:rsidRPr="00E8471F">
              <w:rPr>
                <w:rFonts w:ascii="Segoe UI" w:hAnsi="Segoe UI" w:cs="Segoe UI"/>
              </w:rPr>
              <w:t>p_CellsOnSamePLMN</w:t>
            </w:r>
            <w:proofErr w:type="spellEnd"/>
            <w:r w:rsidRPr="00E8471F">
              <w:rPr>
                <w:rFonts w:ascii="Segoe UI" w:hAnsi="Segoe UI" w:cs="Segoe UI"/>
              </w:rPr>
              <w:t>,</w:t>
            </w:r>
            <w:r w:rsidRPr="00E8471F">
              <w:rPr>
                <w:rFonts w:ascii="Segoe UI" w:hAnsi="Segoe UI" w:cs="Segoe UI"/>
              </w:rPr>
              <w:br/>
            </w:r>
            <w:proofErr w:type="spellStart"/>
            <w:r w:rsidRPr="00E8471F">
              <w:rPr>
                <w:rFonts w:ascii="Segoe UI" w:hAnsi="Segoe UI" w:cs="Segoe UI"/>
              </w:rPr>
              <w:t>SysinfoCombination</w:t>
            </w:r>
            <w:proofErr w:type="spellEnd"/>
            <w:r w:rsidRPr="00E8471F">
              <w:rPr>
                <w:rFonts w:ascii="Segoe UI" w:hAnsi="Segoe UI" w:cs="Segoe UI"/>
              </w:rPr>
              <w:t xml:space="preserve"> := </w:t>
            </w:r>
            <w:proofErr w:type="spellStart"/>
            <w:r w:rsidRPr="00E8471F">
              <w:rPr>
                <w:rFonts w:ascii="Segoe UI" w:hAnsi="Segoe UI" w:cs="Segoe UI"/>
              </w:rPr>
              <w:t>p_SysinfoCombination</w:t>
            </w:r>
            <w:proofErr w:type="spellEnd"/>
            <w:r w:rsidRPr="00E8471F">
              <w:rPr>
                <w:rFonts w:ascii="Segoe UI" w:hAnsi="Segoe UI" w:cs="Segoe UI"/>
              </w:rPr>
              <w:t>,</w:t>
            </w:r>
            <w:r w:rsidRPr="00E8471F">
              <w:rPr>
                <w:rFonts w:ascii="Segoe UI" w:hAnsi="Segoe UI" w:cs="Segoe UI"/>
              </w:rPr>
              <w:br/>
            </w:r>
            <w:proofErr w:type="spellStart"/>
            <w:r w:rsidRPr="00E8471F">
              <w:rPr>
                <w:rFonts w:ascii="Segoe UI" w:hAnsi="Segoe UI" w:cs="Segoe UI"/>
              </w:rPr>
              <w:t>CellSpecialFreq</w:t>
            </w:r>
            <w:proofErr w:type="spellEnd"/>
            <w:r w:rsidRPr="00E8471F">
              <w:rPr>
                <w:rFonts w:ascii="Segoe UI" w:hAnsi="Segoe UI" w:cs="Segoe UI"/>
              </w:rPr>
              <w:t xml:space="preserve"> := </w:t>
            </w:r>
            <w:proofErr w:type="spellStart"/>
            <w:r w:rsidRPr="00E8471F">
              <w:rPr>
                <w:rFonts w:ascii="Segoe UI" w:hAnsi="Segoe UI" w:cs="Segoe UI"/>
              </w:rPr>
              <w:t>p_CellSpecialFreq</w:t>
            </w:r>
            <w:proofErr w:type="spellEnd"/>
            <w:r w:rsidRPr="00E8471F">
              <w:rPr>
                <w:rFonts w:ascii="Segoe UI" w:hAnsi="Segoe UI" w:cs="Segoe UI"/>
              </w:rPr>
              <w:br/>
              <w:t>};</w:t>
            </w:r>
            <w:r w:rsidRPr="00E8471F">
              <w:rPr>
                <w:rFonts w:ascii="Segoe UI" w:hAnsi="Segoe UI" w:cs="Segoe UI"/>
              </w:rPr>
              <w:br/>
              <w:t xml:space="preserve">var </w:t>
            </w:r>
            <w:proofErr w:type="spellStart"/>
            <w:r w:rsidRPr="00E8471F">
              <w:rPr>
                <w:rFonts w:ascii="Segoe UI" w:hAnsi="Segoe UI" w:cs="Segoe UI"/>
              </w:rPr>
              <w:t>boolean</w:t>
            </w:r>
            <w:proofErr w:type="spellEnd"/>
            <w:r w:rsidRPr="00E8471F">
              <w:rPr>
                <w:rFonts w:ascii="Segoe UI" w:hAnsi="Segoe UI" w:cs="Segoe UI"/>
              </w:rPr>
              <w:t xml:space="preserve"> </w:t>
            </w:r>
            <w:proofErr w:type="spellStart"/>
            <w:r w:rsidRPr="00E8471F">
              <w:rPr>
                <w:rFonts w:ascii="Segoe UI" w:hAnsi="Segoe UI" w:cs="Segoe UI"/>
              </w:rPr>
              <w:t>v_DoAttachWithoutPDN</w:t>
            </w:r>
            <w:proofErr w:type="spellEnd"/>
            <w:r w:rsidRPr="00E8471F">
              <w:rPr>
                <w:rFonts w:ascii="Segoe UI" w:hAnsi="Segoe UI" w:cs="Segoe UI"/>
              </w:rPr>
              <w:t xml:space="preserve"> := false;</w:t>
            </w:r>
            <w:r w:rsidRPr="00E8471F">
              <w:rPr>
                <w:rFonts w:ascii="Segoe UI" w:hAnsi="Segoe UI" w:cs="Segoe UI"/>
              </w:rPr>
              <w:br/>
              <w:t>if (</w:t>
            </w:r>
            <w:proofErr w:type="spellStart"/>
            <w:r w:rsidRPr="00E8471F">
              <w:rPr>
                <w:rFonts w:ascii="Segoe UI" w:hAnsi="Segoe UI" w:cs="Segoe UI"/>
              </w:rPr>
              <w:t>p_AllowAttachWithoutPDN</w:t>
            </w:r>
            <w:proofErr w:type="spellEnd"/>
            <w:r w:rsidRPr="00E8471F">
              <w:rPr>
                <w:rFonts w:ascii="Segoe UI" w:hAnsi="Segoe UI" w:cs="Segoe UI"/>
              </w:rPr>
              <w:t xml:space="preserve"> == CONTROL_PLANE) { // @sic R5-171992 sic@</w:t>
            </w:r>
            <w:r w:rsidRPr="00E8471F">
              <w:rPr>
                <w:rFonts w:ascii="Segoe UI" w:hAnsi="Segoe UI" w:cs="Segoe UI"/>
              </w:rPr>
              <w:br/>
            </w:r>
            <w:proofErr w:type="spellStart"/>
            <w:r w:rsidRPr="00E8471F">
              <w:rPr>
                <w:rFonts w:ascii="Segoe UI" w:hAnsi="Segoe UI" w:cs="Segoe UI"/>
              </w:rPr>
              <w:t>v_DoAttachWithoutPDN</w:t>
            </w:r>
            <w:proofErr w:type="spellEnd"/>
            <w:r w:rsidRPr="00E8471F">
              <w:rPr>
                <w:rFonts w:ascii="Segoe UI" w:hAnsi="Segoe UI" w:cs="Segoe UI"/>
              </w:rPr>
              <w:t xml:space="preserve"> := true;</w:t>
            </w:r>
            <w:r w:rsidRPr="00E8471F">
              <w:rPr>
                <w:rFonts w:ascii="Segoe UI" w:hAnsi="Segoe UI" w:cs="Segoe UI"/>
              </w:rPr>
              <w:br/>
              <w:t>}</w:t>
            </w:r>
            <w:r w:rsidRPr="00E8471F">
              <w:rPr>
                <w:rFonts w:ascii="Segoe UI" w:hAnsi="Segoe UI" w:cs="Segoe UI"/>
              </w:rPr>
              <w:br/>
            </w:r>
            <w:r w:rsidRPr="00E8471F">
              <w:rPr>
                <w:rFonts w:ascii="Segoe UI" w:hAnsi="Segoe UI" w:cs="Segoe UI"/>
              </w:rPr>
              <w:br/>
              <w:t>if(</w:t>
            </w:r>
            <w:proofErr w:type="spellStart"/>
            <w:r w:rsidRPr="00E8471F">
              <w:rPr>
                <w:rFonts w:ascii="Segoe UI" w:hAnsi="Segoe UI" w:cs="Segoe UI"/>
              </w:rPr>
              <w:t>pc_NB_ntn_GSO_ScenarioSupport</w:t>
            </w:r>
            <w:proofErr w:type="spellEnd"/>
            <w:r w:rsidRPr="00E8471F">
              <w:rPr>
                <w:rFonts w:ascii="Segoe UI" w:hAnsi="Segoe UI" w:cs="Segoe UI"/>
              </w:rPr>
              <w:t>) {</w:t>
            </w:r>
            <w:r w:rsidRPr="00E8471F">
              <w:rPr>
                <w:rFonts w:ascii="Segoe UI" w:hAnsi="Segoe UI" w:cs="Segoe UI"/>
              </w:rPr>
              <w:br/>
            </w:r>
            <w:proofErr w:type="spellStart"/>
            <w:r w:rsidRPr="00E8471F">
              <w:rPr>
                <w:rFonts w:ascii="Segoe UI" w:hAnsi="Segoe UI" w:cs="Segoe UI"/>
              </w:rPr>
              <w:t>vc_NBIOT_Global.MobileInfo.NTN_SatelliteType</w:t>
            </w:r>
            <w:proofErr w:type="spellEnd"/>
            <w:r w:rsidRPr="00E8471F">
              <w:rPr>
                <w:rFonts w:ascii="Segoe UI" w:hAnsi="Segoe UI" w:cs="Segoe UI"/>
              </w:rPr>
              <w:t xml:space="preserve"> := </w:t>
            </w:r>
            <w:proofErr w:type="spellStart"/>
            <w:r w:rsidRPr="00E8471F">
              <w:rPr>
                <w:rFonts w:ascii="Segoe UI" w:hAnsi="Segoe UI" w:cs="Segoe UI"/>
              </w:rPr>
              <w:t>ntn_GSO</w:t>
            </w:r>
            <w:proofErr w:type="spellEnd"/>
            <w:r w:rsidRPr="00E8471F">
              <w:rPr>
                <w:rFonts w:ascii="Segoe UI" w:hAnsi="Segoe UI" w:cs="Segoe UI"/>
              </w:rPr>
              <w:t>; //@sic R5-231915, R5-233442 sic@</w:t>
            </w:r>
            <w:r w:rsidRPr="00E8471F">
              <w:rPr>
                <w:rFonts w:ascii="Segoe UI" w:hAnsi="Segoe UI" w:cs="Segoe UI"/>
              </w:rPr>
              <w:br/>
              <w:t>}</w:t>
            </w:r>
            <w:r w:rsidRPr="00E8471F">
              <w:rPr>
                <w:rFonts w:ascii="Segoe UI" w:hAnsi="Segoe UI" w:cs="Segoe UI"/>
              </w:rPr>
              <w:br/>
            </w:r>
            <w:r w:rsidRPr="00E8471F">
              <w:rPr>
                <w:rFonts w:ascii="Segoe UI" w:hAnsi="Segoe UI" w:cs="Segoe UI"/>
              </w:rPr>
              <w:br/>
            </w:r>
            <w:proofErr w:type="spellStart"/>
            <w:r w:rsidRPr="00E8471F">
              <w:rPr>
                <w:rFonts w:ascii="Segoe UI" w:hAnsi="Segoe UI" w:cs="Segoe UI"/>
              </w:rPr>
              <w:t>fl_NBIOT_Common_Init</w:t>
            </w:r>
            <w:proofErr w:type="spellEnd"/>
            <w:r w:rsidRPr="00E8471F">
              <w:rPr>
                <w:rFonts w:ascii="Segoe UI" w:hAnsi="Segoe UI" w:cs="Segoe UI"/>
              </w:rPr>
              <w:t>(</w:t>
            </w:r>
            <w:proofErr w:type="spellStart"/>
            <w:r w:rsidRPr="00E8471F">
              <w:rPr>
                <w:rFonts w:ascii="Segoe UI" w:hAnsi="Segoe UI" w:cs="Segoe UI"/>
              </w:rPr>
              <w:t>v_Params</w:t>
            </w:r>
            <w:proofErr w:type="spellEnd"/>
            <w:r w:rsidRPr="00E8471F">
              <w:rPr>
                <w:rFonts w:ascii="Segoe UI" w:hAnsi="Segoe UI" w:cs="Segoe UI"/>
              </w:rPr>
              <w:t xml:space="preserve">, </w:t>
            </w:r>
            <w:proofErr w:type="spellStart"/>
            <w:r w:rsidRPr="00E8471F">
              <w:rPr>
                <w:rFonts w:ascii="Segoe UI" w:hAnsi="Segoe UI" w:cs="Segoe UI"/>
              </w:rPr>
              <w:t>v_DoAttachWithoutPDN</w:t>
            </w:r>
            <w:proofErr w:type="spellEnd"/>
            <w:r w:rsidRPr="00E8471F">
              <w:rPr>
                <w:rFonts w:ascii="Segoe UI" w:hAnsi="Segoe UI" w:cs="Segoe UI"/>
              </w:rPr>
              <w:t>);</w:t>
            </w:r>
            <w:r w:rsidRPr="00E8471F">
              <w:rPr>
                <w:rFonts w:ascii="Segoe UI" w:hAnsi="Segoe UI" w:cs="Segoe UI"/>
              </w:rPr>
              <w:br/>
              <w:t>}</w:t>
            </w:r>
          </w:p>
        </w:tc>
      </w:tr>
    </w:tbl>
    <w:p w14:paraId="7FC278B7" w14:textId="77777777" w:rsidR="000C6A25" w:rsidRDefault="000C6A25" w:rsidP="000C6A25">
      <w:pPr>
        <w:rPr>
          <w:lang w:val="en-US"/>
        </w:rPr>
      </w:pPr>
      <w:bookmarkStart w:id="10" w:name="_Toc122434494"/>
      <w:bookmarkStart w:id="11" w:name="_Toc295288971"/>
      <w:bookmarkStart w:id="12" w:name="_Toc325725666"/>
      <w:bookmarkStart w:id="13" w:name="_Toc66864323"/>
      <w:bookmarkStart w:id="14" w:name="_Toc84011981"/>
    </w:p>
    <w:p w14:paraId="629E0A73" w14:textId="77777777" w:rsidR="000C6A25" w:rsidRPr="00F13CC7" w:rsidRDefault="000C6A25" w:rsidP="000C6A25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lastRenderedPageBreak/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C6A25" w14:paraId="021A46DD" w14:textId="77777777" w:rsidTr="00DE7C78">
        <w:tc>
          <w:tcPr>
            <w:tcW w:w="9629" w:type="dxa"/>
          </w:tcPr>
          <w:p w14:paraId="6403D549" w14:textId="5D722D78" w:rsidR="000C6A25" w:rsidRPr="00EC7046" w:rsidRDefault="000C6A25" w:rsidP="00DE7C7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E8471F">
              <w:rPr>
                <w:rFonts w:ascii="Segoe UI" w:hAnsi="Segoe UI" w:cs="Segoe UI"/>
              </w:rPr>
              <w:t xml:space="preserve">function </w:t>
            </w:r>
            <w:proofErr w:type="spellStart"/>
            <w:r w:rsidRPr="00E8471F">
              <w:rPr>
                <w:rFonts w:ascii="Segoe UI" w:hAnsi="Segoe UI" w:cs="Segoe UI"/>
              </w:rPr>
              <w:t>f_NBIOT_Init</w:t>
            </w:r>
            <w:proofErr w:type="spellEnd"/>
            <w:r w:rsidRPr="00E8471F">
              <w:rPr>
                <w:rFonts w:ascii="Segoe UI" w:hAnsi="Segoe UI" w:cs="Segoe UI"/>
              </w:rPr>
              <w:t>(</w:t>
            </w:r>
            <w:proofErr w:type="spellStart"/>
            <w:r w:rsidRPr="00E8471F">
              <w:rPr>
                <w:rFonts w:ascii="Segoe UI" w:hAnsi="Segoe UI" w:cs="Segoe UI"/>
              </w:rPr>
              <w:t>NB_Combination_Type</w:t>
            </w:r>
            <w:proofErr w:type="spellEnd"/>
            <w:r w:rsidRPr="00E8471F">
              <w:rPr>
                <w:rFonts w:ascii="Segoe UI" w:hAnsi="Segoe UI" w:cs="Segoe UI"/>
              </w:rPr>
              <w:t xml:space="preserve"> </w:t>
            </w:r>
            <w:proofErr w:type="spellStart"/>
            <w:r w:rsidRPr="00E8471F">
              <w:rPr>
                <w:rFonts w:ascii="Segoe UI" w:hAnsi="Segoe UI" w:cs="Segoe UI"/>
              </w:rPr>
              <w:t>p_SysinfoCombination</w:t>
            </w:r>
            <w:proofErr w:type="spellEnd"/>
            <w:r w:rsidRPr="00E8471F">
              <w:rPr>
                <w:rFonts w:ascii="Segoe UI" w:hAnsi="Segoe UI" w:cs="Segoe UI"/>
              </w:rPr>
              <w:t>,</w:t>
            </w:r>
            <w:r w:rsidRPr="00E8471F">
              <w:rPr>
                <w:rFonts w:ascii="Segoe UI" w:hAnsi="Segoe UI" w:cs="Segoe UI"/>
              </w:rPr>
              <w:br/>
            </w:r>
            <w:proofErr w:type="spellStart"/>
            <w:r w:rsidRPr="00E8471F">
              <w:rPr>
                <w:rFonts w:ascii="Segoe UI" w:hAnsi="Segoe UI" w:cs="Segoe UI"/>
              </w:rPr>
              <w:t>IOT_STATE_Type</w:t>
            </w:r>
            <w:proofErr w:type="spellEnd"/>
            <w:r w:rsidRPr="00E8471F">
              <w:rPr>
                <w:rFonts w:ascii="Segoe UI" w:hAnsi="Segoe UI" w:cs="Segoe UI"/>
              </w:rPr>
              <w:t xml:space="preserve"> </w:t>
            </w:r>
            <w:proofErr w:type="spellStart"/>
            <w:r w:rsidRPr="00E8471F">
              <w:rPr>
                <w:rFonts w:ascii="Segoe UI" w:hAnsi="Segoe UI" w:cs="Segoe UI"/>
              </w:rPr>
              <w:t>p_AllowAttachWithoutPDN</w:t>
            </w:r>
            <w:proofErr w:type="spellEnd"/>
            <w:r w:rsidRPr="00E8471F">
              <w:rPr>
                <w:rFonts w:ascii="Segoe UI" w:hAnsi="Segoe UI" w:cs="Segoe UI"/>
              </w:rPr>
              <w:t xml:space="preserve"> := CONTROL_PLANE,</w:t>
            </w:r>
            <w:r w:rsidRPr="00E8471F">
              <w:rPr>
                <w:rFonts w:ascii="Segoe UI" w:hAnsi="Segoe UI" w:cs="Segoe UI"/>
              </w:rPr>
              <w:br/>
            </w:r>
            <w:proofErr w:type="spellStart"/>
            <w:r w:rsidRPr="00E8471F">
              <w:rPr>
                <w:rFonts w:ascii="Segoe UI" w:hAnsi="Segoe UI" w:cs="Segoe UI"/>
              </w:rPr>
              <w:t>EUTRA_NAS_NumOfPLMN_Type</w:t>
            </w:r>
            <w:proofErr w:type="spellEnd"/>
            <w:r w:rsidRPr="00E8471F">
              <w:rPr>
                <w:rFonts w:ascii="Segoe UI" w:hAnsi="Segoe UI" w:cs="Segoe UI"/>
              </w:rPr>
              <w:t xml:space="preserve"> </w:t>
            </w:r>
            <w:proofErr w:type="spellStart"/>
            <w:r w:rsidRPr="00E8471F">
              <w:rPr>
                <w:rFonts w:ascii="Segoe UI" w:hAnsi="Segoe UI" w:cs="Segoe UI"/>
              </w:rPr>
              <w:t>p_CellsOnSamePLMN</w:t>
            </w:r>
            <w:proofErr w:type="spellEnd"/>
            <w:r w:rsidRPr="00E8471F">
              <w:rPr>
                <w:rFonts w:ascii="Segoe UI" w:hAnsi="Segoe UI" w:cs="Segoe UI"/>
              </w:rPr>
              <w:t xml:space="preserve"> := </w:t>
            </w:r>
            <w:proofErr w:type="spellStart"/>
            <w:r w:rsidRPr="00E8471F">
              <w:rPr>
                <w:rFonts w:ascii="Segoe UI" w:hAnsi="Segoe UI" w:cs="Segoe UI"/>
              </w:rPr>
              <w:t>LTE_AllCellsOnSamePLMN</w:t>
            </w:r>
            <w:proofErr w:type="spellEnd"/>
            <w:r w:rsidRPr="00E8471F">
              <w:rPr>
                <w:rFonts w:ascii="Segoe UI" w:hAnsi="Segoe UI" w:cs="Segoe UI"/>
              </w:rPr>
              <w:t>,</w:t>
            </w:r>
            <w:r w:rsidRPr="00E8471F">
              <w:rPr>
                <w:rFonts w:ascii="Segoe UI" w:hAnsi="Segoe UI" w:cs="Segoe UI"/>
              </w:rPr>
              <w:br/>
            </w:r>
            <w:proofErr w:type="spellStart"/>
            <w:r w:rsidRPr="00E8471F">
              <w:rPr>
                <w:rFonts w:ascii="Segoe UI" w:hAnsi="Segoe UI" w:cs="Segoe UI"/>
              </w:rPr>
              <w:t>EUTRA_NAS_CellSpecialFreq</w:t>
            </w:r>
            <w:proofErr w:type="spellEnd"/>
            <w:r w:rsidRPr="00E8471F">
              <w:rPr>
                <w:rFonts w:ascii="Segoe UI" w:hAnsi="Segoe UI" w:cs="Segoe UI"/>
              </w:rPr>
              <w:t xml:space="preserve"> </w:t>
            </w:r>
            <w:proofErr w:type="spellStart"/>
            <w:r w:rsidRPr="00E8471F">
              <w:rPr>
                <w:rFonts w:ascii="Segoe UI" w:hAnsi="Segoe UI" w:cs="Segoe UI"/>
              </w:rPr>
              <w:t>p_CellSpecialFreq</w:t>
            </w:r>
            <w:proofErr w:type="spellEnd"/>
            <w:r w:rsidRPr="00E8471F">
              <w:rPr>
                <w:rFonts w:ascii="Segoe UI" w:hAnsi="Segoe UI" w:cs="Segoe UI"/>
              </w:rPr>
              <w:t xml:space="preserve"> := </w:t>
            </w:r>
            <w:proofErr w:type="spellStart"/>
            <w:r w:rsidRPr="00E8471F">
              <w:rPr>
                <w:rFonts w:ascii="Segoe UI" w:hAnsi="Segoe UI" w:cs="Segoe UI"/>
              </w:rPr>
              <w:t>LTE_NAS_NormalFreq</w:t>
            </w:r>
            <w:proofErr w:type="spellEnd"/>
            <w:r w:rsidRPr="00E8471F">
              <w:rPr>
                <w:rFonts w:ascii="Segoe UI" w:hAnsi="Segoe UI" w:cs="Segoe UI"/>
              </w:rPr>
              <w:t xml:space="preserve"> ) runs on NBIOT_PTC</w:t>
            </w:r>
            <w:r w:rsidRPr="00E8471F">
              <w:rPr>
                <w:rFonts w:ascii="Segoe UI" w:hAnsi="Segoe UI" w:cs="Segoe UI"/>
              </w:rPr>
              <w:br/>
              <w:t>{</w:t>
            </w:r>
            <w:r w:rsidRPr="00E8471F">
              <w:rPr>
                <w:rFonts w:ascii="Segoe UI" w:hAnsi="Segoe UI" w:cs="Segoe UI"/>
              </w:rPr>
              <w:br/>
              <w:t xml:space="preserve">var </w:t>
            </w:r>
            <w:proofErr w:type="spellStart"/>
            <w:r w:rsidRPr="00E8471F">
              <w:rPr>
                <w:rFonts w:ascii="Segoe UI" w:hAnsi="Segoe UI" w:cs="Segoe UI"/>
              </w:rPr>
              <w:t>NB_InitParams_Local_Type</w:t>
            </w:r>
            <w:proofErr w:type="spellEnd"/>
            <w:r w:rsidRPr="00E8471F">
              <w:rPr>
                <w:rFonts w:ascii="Segoe UI" w:hAnsi="Segoe UI" w:cs="Segoe UI"/>
              </w:rPr>
              <w:t xml:space="preserve"> </w:t>
            </w:r>
            <w:proofErr w:type="spellStart"/>
            <w:r w:rsidRPr="00E8471F">
              <w:rPr>
                <w:rFonts w:ascii="Segoe UI" w:hAnsi="Segoe UI" w:cs="Segoe UI"/>
              </w:rPr>
              <w:t>v_Params</w:t>
            </w:r>
            <w:proofErr w:type="spellEnd"/>
            <w:r w:rsidRPr="00E8471F">
              <w:rPr>
                <w:rFonts w:ascii="Segoe UI" w:hAnsi="Segoe UI" w:cs="Segoe UI"/>
              </w:rPr>
              <w:t xml:space="preserve"> := {</w:t>
            </w:r>
            <w:r w:rsidRPr="00E8471F">
              <w:rPr>
                <w:rFonts w:ascii="Segoe UI" w:hAnsi="Segoe UI" w:cs="Segoe UI"/>
              </w:rPr>
              <w:br/>
            </w:r>
            <w:proofErr w:type="spellStart"/>
            <w:r w:rsidRPr="00E8471F">
              <w:rPr>
                <w:rFonts w:ascii="Segoe UI" w:hAnsi="Segoe UI" w:cs="Segoe UI"/>
              </w:rPr>
              <w:t>CellsOnSamePLMN</w:t>
            </w:r>
            <w:proofErr w:type="spellEnd"/>
            <w:r w:rsidRPr="00E8471F">
              <w:rPr>
                <w:rFonts w:ascii="Segoe UI" w:hAnsi="Segoe UI" w:cs="Segoe UI"/>
              </w:rPr>
              <w:t xml:space="preserve"> := </w:t>
            </w:r>
            <w:proofErr w:type="spellStart"/>
            <w:r w:rsidRPr="00E8471F">
              <w:rPr>
                <w:rFonts w:ascii="Segoe UI" w:hAnsi="Segoe UI" w:cs="Segoe UI"/>
              </w:rPr>
              <w:t>p_CellsOnSamePLMN</w:t>
            </w:r>
            <w:proofErr w:type="spellEnd"/>
            <w:r w:rsidRPr="00E8471F">
              <w:rPr>
                <w:rFonts w:ascii="Segoe UI" w:hAnsi="Segoe UI" w:cs="Segoe UI"/>
              </w:rPr>
              <w:t>,</w:t>
            </w:r>
            <w:r w:rsidRPr="00E8471F">
              <w:rPr>
                <w:rFonts w:ascii="Segoe UI" w:hAnsi="Segoe UI" w:cs="Segoe UI"/>
              </w:rPr>
              <w:br/>
            </w:r>
            <w:proofErr w:type="spellStart"/>
            <w:r w:rsidRPr="00E8471F">
              <w:rPr>
                <w:rFonts w:ascii="Segoe UI" w:hAnsi="Segoe UI" w:cs="Segoe UI"/>
              </w:rPr>
              <w:t>SysinfoCombination</w:t>
            </w:r>
            <w:proofErr w:type="spellEnd"/>
            <w:r w:rsidRPr="00E8471F">
              <w:rPr>
                <w:rFonts w:ascii="Segoe UI" w:hAnsi="Segoe UI" w:cs="Segoe UI"/>
              </w:rPr>
              <w:t xml:space="preserve"> := </w:t>
            </w:r>
            <w:proofErr w:type="spellStart"/>
            <w:r w:rsidRPr="00E8471F">
              <w:rPr>
                <w:rFonts w:ascii="Segoe UI" w:hAnsi="Segoe UI" w:cs="Segoe UI"/>
              </w:rPr>
              <w:t>p_SysinfoCombination</w:t>
            </w:r>
            <w:proofErr w:type="spellEnd"/>
            <w:r w:rsidRPr="00E8471F">
              <w:rPr>
                <w:rFonts w:ascii="Segoe UI" w:hAnsi="Segoe UI" w:cs="Segoe UI"/>
              </w:rPr>
              <w:t>,</w:t>
            </w:r>
            <w:r w:rsidRPr="00E8471F">
              <w:rPr>
                <w:rFonts w:ascii="Segoe UI" w:hAnsi="Segoe UI" w:cs="Segoe UI"/>
              </w:rPr>
              <w:br/>
            </w:r>
            <w:proofErr w:type="spellStart"/>
            <w:r w:rsidRPr="00E8471F">
              <w:rPr>
                <w:rFonts w:ascii="Segoe UI" w:hAnsi="Segoe UI" w:cs="Segoe UI"/>
              </w:rPr>
              <w:t>CellSpecialFreq</w:t>
            </w:r>
            <w:proofErr w:type="spellEnd"/>
            <w:r w:rsidRPr="00E8471F">
              <w:rPr>
                <w:rFonts w:ascii="Segoe UI" w:hAnsi="Segoe UI" w:cs="Segoe UI"/>
              </w:rPr>
              <w:t xml:space="preserve"> := </w:t>
            </w:r>
            <w:proofErr w:type="spellStart"/>
            <w:r w:rsidRPr="00E8471F">
              <w:rPr>
                <w:rFonts w:ascii="Segoe UI" w:hAnsi="Segoe UI" w:cs="Segoe UI"/>
              </w:rPr>
              <w:t>p_CellSpecialFreq</w:t>
            </w:r>
            <w:proofErr w:type="spellEnd"/>
            <w:r w:rsidRPr="00E8471F">
              <w:rPr>
                <w:rFonts w:ascii="Segoe UI" w:hAnsi="Segoe UI" w:cs="Segoe UI"/>
              </w:rPr>
              <w:br/>
              <w:t>};</w:t>
            </w:r>
            <w:r w:rsidRPr="00E8471F">
              <w:rPr>
                <w:rFonts w:ascii="Segoe UI" w:hAnsi="Segoe UI" w:cs="Segoe UI"/>
              </w:rPr>
              <w:br/>
              <w:t xml:space="preserve">var </w:t>
            </w:r>
            <w:proofErr w:type="spellStart"/>
            <w:r w:rsidRPr="00E8471F">
              <w:rPr>
                <w:rFonts w:ascii="Segoe UI" w:hAnsi="Segoe UI" w:cs="Segoe UI"/>
              </w:rPr>
              <w:t>boolean</w:t>
            </w:r>
            <w:proofErr w:type="spellEnd"/>
            <w:r w:rsidRPr="00E8471F">
              <w:rPr>
                <w:rFonts w:ascii="Segoe UI" w:hAnsi="Segoe UI" w:cs="Segoe UI"/>
              </w:rPr>
              <w:t xml:space="preserve"> </w:t>
            </w:r>
            <w:proofErr w:type="spellStart"/>
            <w:r w:rsidRPr="00E8471F">
              <w:rPr>
                <w:rFonts w:ascii="Segoe UI" w:hAnsi="Segoe UI" w:cs="Segoe UI"/>
              </w:rPr>
              <w:t>v_DoAttachWithoutPDN</w:t>
            </w:r>
            <w:proofErr w:type="spellEnd"/>
            <w:r w:rsidRPr="00E8471F">
              <w:rPr>
                <w:rFonts w:ascii="Segoe UI" w:hAnsi="Segoe UI" w:cs="Segoe UI"/>
              </w:rPr>
              <w:t xml:space="preserve"> := false;</w:t>
            </w:r>
            <w:r w:rsidRPr="00E8471F">
              <w:rPr>
                <w:rFonts w:ascii="Segoe UI" w:hAnsi="Segoe UI" w:cs="Segoe UI"/>
              </w:rPr>
              <w:br/>
              <w:t>if (</w:t>
            </w:r>
            <w:proofErr w:type="spellStart"/>
            <w:r w:rsidRPr="00E8471F">
              <w:rPr>
                <w:rFonts w:ascii="Segoe UI" w:hAnsi="Segoe UI" w:cs="Segoe UI"/>
              </w:rPr>
              <w:t>p_AllowAttachWithoutPDN</w:t>
            </w:r>
            <w:proofErr w:type="spellEnd"/>
            <w:r w:rsidRPr="00E8471F">
              <w:rPr>
                <w:rFonts w:ascii="Segoe UI" w:hAnsi="Segoe UI" w:cs="Segoe UI"/>
              </w:rPr>
              <w:t xml:space="preserve"> == CONTROL_PLANE) { // @sic R5-171992 sic@</w:t>
            </w:r>
            <w:r w:rsidRPr="00E8471F">
              <w:rPr>
                <w:rFonts w:ascii="Segoe UI" w:hAnsi="Segoe UI" w:cs="Segoe UI"/>
              </w:rPr>
              <w:br/>
            </w:r>
            <w:proofErr w:type="spellStart"/>
            <w:r w:rsidRPr="00E8471F">
              <w:rPr>
                <w:rFonts w:ascii="Segoe UI" w:hAnsi="Segoe UI" w:cs="Segoe UI"/>
              </w:rPr>
              <w:t>v_DoAttachWithoutPDN</w:t>
            </w:r>
            <w:proofErr w:type="spellEnd"/>
            <w:r w:rsidRPr="00E8471F">
              <w:rPr>
                <w:rFonts w:ascii="Segoe UI" w:hAnsi="Segoe UI" w:cs="Segoe UI"/>
              </w:rPr>
              <w:t xml:space="preserve"> := true;</w:t>
            </w:r>
            <w:r w:rsidRPr="00E8471F">
              <w:rPr>
                <w:rFonts w:ascii="Segoe UI" w:hAnsi="Segoe UI" w:cs="Segoe UI"/>
              </w:rPr>
              <w:br/>
              <w:t>}</w:t>
            </w:r>
            <w:r w:rsidRPr="00E8471F">
              <w:rPr>
                <w:rFonts w:ascii="Segoe UI" w:hAnsi="Segoe UI" w:cs="Segoe UI"/>
              </w:rPr>
              <w:br/>
            </w:r>
            <w:r w:rsidRPr="00E8471F">
              <w:rPr>
                <w:rFonts w:ascii="Segoe UI" w:hAnsi="Segoe UI" w:cs="Segoe UI"/>
              </w:rPr>
              <w:br/>
              <w:t>if(</w:t>
            </w:r>
            <w:proofErr w:type="spellStart"/>
            <w:r w:rsidRPr="00E8471F">
              <w:rPr>
                <w:rFonts w:ascii="Segoe UI" w:hAnsi="Segoe UI" w:cs="Segoe UI"/>
              </w:rPr>
              <w:t>pc_NB_ntn_GSO_ScenarioSupport</w:t>
            </w:r>
            <w:proofErr w:type="spellEnd"/>
            <w:r w:rsidRPr="00E8471F">
              <w:rPr>
                <w:rFonts w:ascii="Segoe UI" w:hAnsi="Segoe UI" w:cs="Segoe UI"/>
              </w:rPr>
              <w:t>) {</w:t>
            </w:r>
            <w:r w:rsidRPr="00E8471F">
              <w:rPr>
                <w:rFonts w:ascii="Segoe UI" w:hAnsi="Segoe UI" w:cs="Segoe UI"/>
              </w:rPr>
              <w:br/>
            </w:r>
            <w:proofErr w:type="spellStart"/>
            <w:r w:rsidRPr="00E8471F">
              <w:rPr>
                <w:rFonts w:ascii="Segoe UI" w:hAnsi="Segoe UI" w:cs="Segoe UI"/>
              </w:rPr>
              <w:t>vc_NBIOT_Global.MobileInfo.NTN_SatelliteType</w:t>
            </w:r>
            <w:proofErr w:type="spellEnd"/>
            <w:r w:rsidRPr="00E8471F">
              <w:rPr>
                <w:rFonts w:ascii="Segoe UI" w:hAnsi="Segoe UI" w:cs="Segoe UI"/>
              </w:rPr>
              <w:t xml:space="preserve"> := </w:t>
            </w:r>
            <w:proofErr w:type="spellStart"/>
            <w:r w:rsidRPr="00E8471F">
              <w:rPr>
                <w:rFonts w:ascii="Segoe UI" w:hAnsi="Segoe UI" w:cs="Segoe UI"/>
              </w:rPr>
              <w:t>ntn_GSO</w:t>
            </w:r>
            <w:proofErr w:type="spellEnd"/>
            <w:r w:rsidRPr="00E8471F">
              <w:rPr>
                <w:rFonts w:ascii="Segoe UI" w:hAnsi="Segoe UI" w:cs="Segoe UI"/>
              </w:rPr>
              <w:t>; //@sic R5-231915, R5-233442 sic@</w:t>
            </w:r>
            <w:r w:rsidRPr="00E8471F">
              <w:rPr>
                <w:rFonts w:ascii="Segoe UI" w:hAnsi="Segoe UI" w:cs="Segoe UI"/>
              </w:rPr>
              <w:br/>
              <w:t>}</w:t>
            </w:r>
            <w:r w:rsidRPr="00E8471F">
              <w:rPr>
                <w:rFonts w:ascii="Segoe UI" w:hAnsi="Segoe UI" w:cs="Segoe UI"/>
              </w:rPr>
              <w:br/>
            </w:r>
            <w:r w:rsidRPr="00E8471F">
              <w:rPr>
                <w:rFonts w:ascii="Segoe UI" w:hAnsi="Segoe UI" w:cs="Segoe UI"/>
                <w:highlight w:val="yellow"/>
              </w:rPr>
              <w:t>else {</w:t>
            </w:r>
            <w:r w:rsidRPr="00E8471F">
              <w:rPr>
                <w:rFonts w:ascii="Segoe UI" w:hAnsi="Segoe UI" w:cs="Segoe UI"/>
                <w:highlight w:val="yellow"/>
              </w:rPr>
              <w:br/>
            </w:r>
            <w:proofErr w:type="spellStart"/>
            <w:r w:rsidRPr="00E8471F">
              <w:rPr>
                <w:rFonts w:ascii="Segoe UI" w:hAnsi="Segoe UI" w:cs="Segoe UI"/>
                <w:highlight w:val="yellow"/>
              </w:rPr>
              <w:t>vc_NBIOT_Global.MobileInfo.NTN_SatelliteType</w:t>
            </w:r>
            <w:proofErr w:type="spellEnd"/>
            <w:r w:rsidRPr="00E8471F">
              <w:rPr>
                <w:rFonts w:ascii="Segoe UI" w:hAnsi="Segoe UI" w:cs="Segoe UI"/>
                <w:highlight w:val="yellow"/>
              </w:rPr>
              <w:t xml:space="preserve"> := omit</w:t>
            </w:r>
            <w:r w:rsidR="008A3121">
              <w:rPr>
                <w:rFonts w:ascii="Segoe UI" w:hAnsi="Segoe UI" w:cs="Segoe UI"/>
                <w:highlight w:val="yellow"/>
              </w:rPr>
              <w:t>;</w:t>
            </w:r>
            <w:r w:rsidRPr="00E8471F">
              <w:rPr>
                <w:rFonts w:ascii="Segoe UI" w:hAnsi="Segoe UI" w:cs="Segoe UI"/>
                <w:highlight w:val="yellow"/>
              </w:rPr>
              <w:br/>
              <w:t>}</w:t>
            </w:r>
            <w:r w:rsidRPr="00E8471F">
              <w:rPr>
                <w:rFonts w:ascii="Segoe UI" w:hAnsi="Segoe UI" w:cs="Segoe UI"/>
              </w:rPr>
              <w:br/>
            </w:r>
            <w:r w:rsidRPr="00E8471F">
              <w:rPr>
                <w:rFonts w:ascii="Segoe UI" w:hAnsi="Segoe UI" w:cs="Segoe UI"/>
              </w:rPr>
              <w:br/>
            </w:r>
            <w:proofErr w:type="spellStart"/>
            <w:r w:rsidRPr="00E8471F">
              <w:rPr>
                <w:rFonts w:ascii="Segoe UI" w:hAnsi="Segoe UI" w:cs="Segoe UI"/>
              </w:rPr>
              <w:t>fl_NBIOT_Common_Init</w:t>
            </w:r>
            <w:proofErr w:type="spellEnd"/>
            <w:r w:rsidRPr="00E8471F">
              <w:rPr>
                <w:rFonts w:ascii="Segoe UI" w:hAnsi="Segoe UI" w:cs="Segoe UI"/>
              </w:rPr>
              <w:t>(</w:t>
            </w:r>
            <w:proofErr w:type="spellStart"/>
            <w:r w:rsidRPr="00E8471F">
              <w:rPr>
                <w:rFonts w:ascii="Segoe UI" w:hAnsi="Segoe UI" w:cs="Segoe UI"/>
              </w:rPr>
              <w:t>v_Params</w:t>
            </w:r>
            <w:proofErr w:type="spellEnd"/>
            <w:r w:rsidRPr="00E8471F">
              <w:rPr>
                <w:rFonts w:ascii="Segoe UI" w:hAnsi="Segoe UI" w:cs="Segoe UI"/>
              </w:rPr>
              <w:t xml:space="preserve">, </w:t>
            </w:r>
            <w:proofErr w:type="spellStart"/>
            <w:r w:rsidRPr="00E8471F">
              <w:rPr>
                <w:rFonts w:ascii="Segoe UI" w:hAnsi="Segoe UI" w:cs="Segoe UI"/>
              </w:rPr>
              <w:t>v_DoAttachWithoutPDN</w:t>
            </w:r>
            <w:proofErr w:type="spellEnd"/>
            <w:r w:rsidRPr="00E8471F">
              <w:rPr>
                <w:rFonts w:ascii="Segoe UI" w:hAnsi="Segoe UI" w:cs="Segoe UI"/>
              </w:rPr>
              <w:t>);</w:t>
            </w:r>
            <w:r w:rsidRPr="00E8471F">
              <w:rPr>
                <w:rFonts w:ascii="Segoe UI" w:hAnsi="Segoe UI" w:cs="Segoe UI"/>
              </w:rPr>
              <w:br/>
              <w:t>}</w:t>
            </w:r>
          </w:p>
        </w:tc>
      </w:tr>
      <w:bookmarkEnd w:id="10"/>
      <w:bookmarkEnd w:id="11"/>
      <w:bookmarkEnd w:id="12"/>
      <w:bookmarkEnd w:id="13"/>
      <w:bookmarkEnd w:id="14"/>
    </w:tbl>
    <w:p w14:paraId="451D2AA2" w14:textId="6304F841" w:rsidR="000C6A25" w:rsidRDefault="000C6A25" w:rsidP="000C6A25">
      <w:pPr>
        <w:rPr>
          <w:lang w:val="en-US"/>
        </w:rPr>
      </w:pPr>
    </w:p>
    <w:p w14:paraId="429E5A11" w14:textId="3D94E441" w:rsidR="007F4D33" w:rsidRPr="00F13CC7" w:rsidRDefault="008A4125" w:rsidP="007F4D33">
      <w:pPr>
        <w:rPr>
          <w:b/>
          <w:bCs/>
          <w:lang w:val="en-US"/>
        </w:rPr>
      </w:pPr>
      <w:bookmarkStart w:id="15" w:name="_GoBack"/>
      <w:bookmarkEnd w:id="15"/>
      <w:r w:rsidRPr="008A4125">
        <w:rPr>
          <w:b/>
          <w:bCs/>
          <w:highlight w:val="cyan"/>
          <w:lang w:val="en-US"/>
        </w:rPr>
        <w:t>MCC160 implementation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F4D33" w14:paraId="1487AF07" w14:textId="77777777" w:rsidTr="00324715">
        <w:tc>
          <w:tcPr>
            <w:tcW w:w="9629" w:type="dxa"/>
          </w:tcPr>
          <w:p w14:paraId="4FF2111F" w14:textId="2458DEF1" w:rsidR="007F4D33" w:rsidRPr="00EC7046" w:rsidRDefault="007F4D33" w:rsidP="0032471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E8471F">
              <w:rPr>
                <w:rFonts w:ascii="Segoe UI" w:hAnsi="Segoe UI" w:cs="Segoe UI"/>
              </w:rPr>
              <w:t xml:space="preserve">function </w:t>
            </w:r>
            <w:proofErr w:type="spellStart"/>
            <w:r w:rsidRPr="00E8471F">
              <w:rPr>
                <w:rFonts w:ascii="Segoe UI" w:hAnsi="Segoe UI" w:cs="Segoe UI"/>
              </w:rPr>
              <w:t>f_NBIOT_Init</w:t>
            </w:r>
            <w:proofErr w:type="spellEnd"/>
            <w:r w:rsidRPr="00E8471F">
              <w:rPr>
                <w:rFonts w:ascii="Segoe UI" w:hAnsi="Segoe UI" w:cs="Segoe UI"/>
              </w:rPr>
              <w:t>(</w:t>
            </w:r>
            <w:proofErr w:type="spellStart"/>
            <w:r w:rsidRPr="00E8471F">
              <w:rPr>
                <w:rFonts w:ascii="Segoe UI" w:hAnsi="Segoe UI" w:cs="Segoe UI"/>
              </w:rPr>
              <w:t>NB_Combination_Type</w:t>
            </w:r>
            <w:proofErr w:type="spellEnd"/>
            <w:r w:rsidRPr="00E8471F">
              <w:rPr>
                <w:rFonts w:ascii="Segoe UI" w:hAnsi="Segoe UI" w:cs="Segoe UI"/>
              </w:rPr>
              <w:t xml:space="preserve"> </w:t>
            </w:r>
            <w:proofErr w:type="spellStart"/>
            <w:r w:rsidRPr="00E8471F">
              <w:rPr>
                <w:rFonts w:ascii="Segoe UI" w:hAnsi="Segoe UI" w:cs="Segoe UI"/>
              </w:rPr>
              <w:t>p_SysinfoCombination</w:t>
            </w:r>
            <w:proofErr w:type="spellEnd"/>
            <w:r w:rsidRPr="00E8471F">
              <w:rPr>
                <w:rFonts w:ascii="Segoe UI" w:hAnsi="Segoe UI" w:cs="Segoe UI"/>
              </w:rPr>
              <w:t>,</w:t>
            </w:r>
            <w:r w:rsidRPr="00E8471F">
              <w:rPr>
                <w:rFonts w:ascii="Segoe UI" w:hAnsi="Segoe UI" w:cs="Segoe UI"/>
              </w:rPr>
              <w:br/>
            </w:r>
            <w:proofErr w:type="spellStart"/>
            <w:r w:rsidRPr="00E8471F">
              <w:rPr>
                <w:rFonts w:ascii="Segoe UI" w:hAnsi="Segoe UI" w:cs="Segoe UI"/>
              </w:rPr>
              <w:t>IOT_STATE_Type</w:t>
            </w:r>
            <w:proofErr w:type="spellEnd"/>
            <w:r w:rsidRPr="00E8471F">
              <w:rPr>
                <w:rFonts w:ascii="Segoe UI" w:hAnsi="Segoe UI" w:cs="Segoe UI"/>
              </w:rPr>
              <w:t xml:space="preserve"> </w:t>
            </w:r>
            <w:proofErr w:type="spellStart"/>
            <w:r w:rsidRPr="00E8471F">
              <w:rPr>
                <w:rFonts w:ascii="Segoe UI" w:hAnsi="Segoe UI" w:cs="Segoe UI"/>
              </w:rPr>
              <w:t>p_AllowAttachWithoutPDN</w:t>
            </w:r>
            <w:proofErr w:type="spellEnd"/>
            <w:r w:rsidRPr="00E8471F">
              <w:rPr>
                <w:rFonts w:ascii="Segoe UI" w:hAnsi="Segoe UI" w:cs="Segoe UI"/>
              </w:rPr>
              <w:t xml:space="preserve"> := CONTROL_PLANE,</w:t>
            </w:r>
            <w:r w:rsidRPr="00E8471F">
              <w:rPr>
                <w:rFonts w:ascii="Segoe UI" w:hAnsi="Segoe UI" w:cs="Segoe UI"/>
              </w:rPr>
              <w:br/>
            </w:r>
            <w:proofErr w:type="spellStart"/>
            <w:r w:rsidRPr="00E8471F">
              <w:rPr>
                <w:rFonts w:ascii="Segoe UI" w:hAnsi="Segoe UI" w:cs="Segoe UI"/>
              </w:rPr>
              <w:t>EUTRA_NAS_NumOfPLMN_Type</w:t>
            </w:r>
            <w:proofErr w:type="spellEnd"/>
            <w:r w:rsidRPr="00E8471F">
              <w:rPr>
                <w:rFonts w:ascii="Segoe UI" w:hAnsi="Segoe UI" w:cs="Segoe UI"/>
              </w:rPr>
              <w:t xml:space="preserve"> </w:t>
            </w:r>
            <w:proofErr w:type="spellStart"/>
            <w:r w:rsidRPr="00E8471F">
              <w:rPr>
                <w:rFonts w:ascii="Segoe UI" w:hAnsi="Segoe UI" w:cs="Segoe UI"/>
              </w:rPr>
              <w:t>p_CellsOnSamePLMN</w:t>
            </w:r>
            <w:proofErr w:type="spellEnd"/>
            <w:r w:rsidRPr="00E8471F">
              <w:rPr>
                <w:rFonts w:ascii="Segoe UI" w:hAnsi="Segoe UI" w:cs="Segoe UI"/>
              </w:rPr>
              <w:t xml:space="preserve"> := </w:t>
            </w:r>
            <w:proofErr w:type="spellStart"/>
            <w:r w:rsidRPr="00E8471F">
              <w:rPr>
                <w:rFonts w:ascii="Segoe UI" w:hAnsi="Segoe UI" w:cs="Segoe UI"/>
              </w:rPr>
              <w:t>LTE_AllCellsOnSamePLMN</w:t>
            </w:r>
            <w:proofErr w:type="spellEnd"/>
            <w:r w:rsidRPr="00E8471F">
              <w:rPr>
                <w:rFonts w:ascii="Segoe UI" w:hAnsi="Segoe UI" w:cs="Segoe UI"/>
              </w:rPr>
              <w:t>,</w:t>
            </w:r>
            <w:r w:rsidRPr="00E8471F">
              <w:rPr>
                <w:rFonts w:ascii="Segoe UI" w:hAnsi="Segoe UI" w:cs="Segoe UI"/>
              </w:rPr>
              <w:br/>
            </w:r>
            <w:proofErr w:type="spellStart"/>
            <w:r w:rsidRPr="00E8471F">
              <w:rPr>
                <w:rFonts w:ascii="Segoe UI" w:hAnsi="Segoe UI" w:cs="Segoe UI"/>
              </w:rPr>
              <w:t>EUTRA_NAS_CellSpecialFreq</w:t>
            </w:r>
            <w:proofErr w:type="spellEnd"/>
            <w:r w:rsidRPr="00E8471F">
              <w:rPr>
                <w:rFonts w:ascii="Segoe UI" w:hAnsi="Segoe UI" w:cs="Segoe UI"/>
              </w:rPr>
              <w:t xml:space="preserve"> </w:t>
            </w:r>
            <w:proofErr w:type="spellStart"/>
            <w:r w:rsidRPr="00E8471F">
              <w:rPr>
                <w:rFonts w:ascii="Segoe UI" w:hAnsi="Segoe UI" w:cs="Segoe UI"/>
              </w:rPr>
              <w:t>p_CellSpecialFreq</w:t>
            </w:r>
            <w:proofErr w:type="spellEnd"/>
            <w:r w:rsidRPr="00E8471F">
              <w:rPr>
                <w:rFonts w:ascii="Segoe UI" w:hAnsi="Segoe UI" w:cs="Segoe UI"/>
              </w:rPr>
              <w:t xml:space="preserve"> := </w:t>
            </w:r>
            <w:proofErr w:type="spellStart"/>
            <w:r w:rsidRPr="00E8471F">
              <w:rPr>
                <w:rFonts w:ascii="Segoe UI" w:hAnsi="Segoe UI" w:cs="Segoe UI"/>
              </w:rPr>
              <w:t>LTE_NAS_NormalFreq</w:t>
            </w:r>
            <w:proofErr w:type="spellEnd"/>
            <w:r w:rsidRPr="00E8471F">
              <w:rPr>
                <w:rFonts w:ascii="Segoe UI" w:hAnsi="Segoe UI" w:cs="Segoe UI"/>
              </w:rPr>
              <w:t xml:space="preserve"> ) runs on NBIOT_PTC</w:t>
            </w:r>
            <w:r w:rsidRPr="00E8471F">
              <w:rPr>
                <w:rFonts w:ascii="Segoe UI" w:hAnsi="Segoe UI" w:cs="Segoe UI"/>
              </w:rPr>
              <w:br/>
              <w:t>{</w:t>
            </w:r>
            <w:r w:rsidRPr="00E8471F">
              <w:rPr>
                <w:rFonts w:ascii="Segoe UI" w:hAnsi="Segoe UI" w:cs="Segoe UI"/>
              </w:rPr>
              <w:br/>
              <w:t xml:space="preserve">var </w:t>
            </w:r>
            <w:proofErr w:type="spellStart"/>
            <w:r w:rsidRPr="00E8471F">
              <w:rPr>
                <w:rFonts w:ascii="Segoe UI" w:hAnsi="Segoe UI" w:cs="Segoe UI"/>
              </w:rPr>
              <w:t>NB_InitParams_Local_Type</w:t>
            </w:r>
            <w:proofErr w:type="spellEnd"/>
            <w:r w:rsidRPr="00E8471F">
              <w:rPr>
                <w:rFonts w:ascii="Segoe UI" w:hAnsi="Segoe UI" w:cs="Segoe UI"/>
              </w:rPr>
              <w:t xml:space="preserve"> </w:t>
            </w:r>
            <w:proofErr w:type="spellStart"/>
            <w:r w:rsidRPr="00E8471F">
              <w:rPr>
                <w:rFonts w:ascii="Segoe UI" w:hAnsi="Segoe UI" w:cs="Segoe UI"/>
              </w:rPr>
              <w:t>v_Params</w:t>
            </w:r>
            <w:proofErr w:type="spellEnd"/>
            <w:r w:rsidRPr="00E8471F">
              <w:rPr>
                <w:rFonts w:ascii="Segoe UI" w:hAnsi="Segoe UI" w:cs="Segoe UI"/>
              </w:rPr>
              <w:t xml:space="preserve"> := {</w:t>
            </w:r>
            <w:r w:rsidRPr="00E8471F">
              <w:rPr>
                <w:rFonts w:ascii="Segoe UI" w:hAnsi="Segoe UI" w:cs="Segoe UI"/>
              </w:rPr>
              <w:br/>
            </w:r>
            <w:proofErr w:type="spellStart"/>
            <w:r w:rsidRPr="00E8471F">
              <w:rPr>
                <w:rFonts w:ascii="Segoe UI" w:hAnsi="Segoe UI" w:cs="Segoe UI"/>
              </w:rPr>
              <w:t>CellsOnSamePLMN</w:t>
            </w:r>
            <w:proofErr w:type="spellEnd"/>
            <w:r w:rsidRPr="00E8471F">
              <w:rPr>
                <w:rFonts w:ascii="Segoe UI" w:hAnsi="Segoe UI" w:cs="Segoe UI"/>
              </w:rPr>
              <w:t xml:space="preserve"> := </w:t>
            </w:r>
            <w:proofErr w:type="spellStart"/>
            <w:r w:rsidRPr="00E8471F">
              <w:rPr>
                <w:rFonts w:ascii="Segoe UI" w:hAnsi="Segoe UI" w:cs="Segoe UI"/>
              </w:rPr>
              <w:t>p_CellsOnSamePLMN</w:t>
            </w:r>
            <w:proofErr w:type="spellEnd"/>
            <w:r w:rsidRPr="00E8471F">
              <w:rPr>
                <w:rFonts w:ascii="Segoe UI" w:hAnsi="Segoe UI" w:cs="Segoe UI"/>
              </w:rPr>
              <w:t>,</w:t>
            </w:r>
            <w:r w:rsidRPr="00E8471F">
              <w:rPr>
                <w:rFonts w:ascii="Segoe UI" w:hAnsi="Segoe UI" w:cs="Segoe UI"/>
              </w:rPr>
              <w:br/>
            </w:r>
            <w:proofErr w:type="spellStart"/>
            <w:r w:rsidRPr="00E8471F">
              <w:rPr>
                <w:rFonts w:ascii="Segoe UI" w:hAnsi="Segoe UI" w:cs="Segoe UI"/>
              </w:rPr>
              <w:t>SysinfoCombination</w:t>
            </w:r>
            <w:proofErr w:type="spellEnd"/>
            <w:r w:rsidRPr="00E8471F">
              <w:rPr>
                <w:rFonts w:ascii="Segoe UI" w:hAnsi="Segoe UI" w:cs="Segoe UI"/>
              </w:rPr>
              <w:t xml:space="preserve"> := </w:t>
            </w:r>
            <w:proofErr w:type="spellStart"/>
            <w:r w:rsidRPr="00E8471F">
              <w:rPr>
                <w:rFonts w:ascii="Segoe UI" w:hAnsi="Segoe UI" w:cs="Segoe UI"/>
              </w:rPr>
              <w:t>p_SysinfoCombination</w:t>
            </w:r>
            <w:proofErr w:type="spellEnd"/>
            <w:r w:rsidRPr="00E8471F">
              <w:rPr>
                <w:rFonts w:ascii="Segoe UI" w:hAnsi="Segoe UI" w:cs="Segoe UI"/>
              </w:rPr>
              <w:t>,</w:t>
            </w:r>
            <w:r w:rsidRPr="00E8471F">
              <w:rPr>
                <w:rFonts w:ascii="Segoe UI" w:hAnsi="Segoe UI" w:cs="Segoe UI"/>
              </w:rPr>
              <w:br/>
            </w:r>
            <w:proofErr w:type="spellStart"/>
            <w:r w:rsidRPr="00E8471F">
              <w:rPr>
                <w:rFonts w:ascii="Segoe UI" w:hAnsi="Segoe UI" w:cs="Segoe UI"/>
              </w:rPr>
              <w:t>CellSpecialFreq</w:t>
            </w:r>
            <w:proofErr w:type="spellEnd"/>
            <w:r w:rsidRPr="00E8471F">
              <w:rPr>
                <w:rFonts w:ascii="Segoe UI" w:hAnsi="Segoe UI" w:cs="Segoe UI"/>
              </w:rPr>
              <w:t xml:space="preserve"> := </w:t>
            </w:r>
            <w:proofErr w:type="spellStart"/>
            <w:r w:rsidRPr="00E8471F">
              <w:rPr>
                <w:rFonts w:ascii="Segoe UI" w:hAnsi="Segoe UI" w:cs="Segoe UI"/>
              </w:rPr>
              <w:t>p_CellSpecialFreq</w:t>
            </w:r>
            <w:proofErr w:type="spellEnd"/>
            <w:r w:rsidRPr="00E8471F">
              <w:rPr>
                <w:rFonts w:ascii="Segoe UI" w:hAnsi="Segoe UI" w:cs="Segoe UI"/>
              </w:rPr>
              <w:br/>
              <w:t>};</w:t>
            </w:r>
            <w:r w:rsidRPr="00E8471F">
              <w:rPr>
                <w:rFonts w:ascii="Segoe UI" w:hAnsi="Segoe UI" w:cs="Segoe UI"/>
              </w:rPr>
              <w:br/>
              <w:t xml:space="preserve">var </w:t>
            </w:r>
            <w:proofErr w:type="spellStart"/>
            <w:r w:rsidRPr="00E8471F">
              <w:rPr>
                <w:rFonts w:ascii="Segoe UI" w:hAnsi="Segoe UI" w:cs="Segoe UI"/>
              </w:rPr>
              <w:t>boolean</w:t>
            </w:r>
            <w:proofErr w:type="spellEnd"/>
            <w:r w:rsidRPr="00E8471F">
              <w:rPr>
                <w:rFonts w:ascii="Segoe UI" w:hAnsi="Segoe UI" w:cs="Segoe UI"/>
              </w:rPr>
              <w:t xml:space="preserve"> </w:t>
            </w:r>
            <w:proofErr w:type="spellStart"/>
            <w:r w:rsidRPr="00E8471F">
              <w:rPr>
                <w:rFonts w:ascii="Segoe UI" w:hAnsi="Segoe UI" w:cs="Segoe UI"/>
              </w:rPr>
              <w:t>v_DoAttachWithoutPDN</w:t>
            </w:r>
            <w:proofErr w:type="spellEnd"/>
            <w:r w:rsidRPr="00E8471F">
              <w:rPr>
                <w:rFonts w:ascii="Segoe UI" w:hAnsi="Segoe UI" w:cs="Segoe UI"/>
              </w:rPr>
              <w:t xml:space="preserve"> := false;</w:t>
            </w:r>
            <w:r w:rsidRPr="00E8471F">
              <w:rPr>
                <w:rFonts w:ascii="Segoe UI" w:hAnsi="Segoe UI" w:cs="Segoe UI"/>
              </w:rPr>
              <w:br/>
              <w:t>if (</w:t>
            </w:r>
            <w:proofErr w:type="spellStart"/>
            <w:r w:rsidRPr="00E8471F">
              <w:rPr>
                <w:rFonts w:ascii="Segoe UI" w:hAnsi="Segoe UI" w:cs="Segoe UI"/>
              </w:rPr>
              <w:t>p_AllowAttachWithoutPDN</w:t>
            </w:r>
            <w:proofErr w:type="spellEnd"/>
            <w:r w:rsidRPr="00E8471F">
              <w:rPr>
                <w:rFonts w:ascii="Segoe UI" w:hAnsi="Segoe UI" w:cs="Segoe UI"/>
              </w:rPr>
              <w:t xml:space="preserve"> == CONTROL_PLANE) { // @sic R5-171992 sic@</w:t>
            </w:r>
            <w:r w:rsidRPr="00E8471F">
              <w:rPr>
                <w:rFonts w:ascii="Segoe UI" w:hAnsi="Segoe UI" w:cs="Segoe UI"/>
              </w:rPr>
              <w:br/>
            </w:r>
            <w:proofErr w:type="spellStart"/>
            <w:r w:rsidRPr="00E8471F">
              <w:rPr>
                <w:rFonts w:ascii="Segoe UI" w:hAnsi="Segoe UI" w:cs="Segoe UI"/>
              </w:rPr>
              <w:t>v_DoAttachWithoutPDN</w:t>
            </w:r>
            <w:proofErr w:type="spellEnd"/>
            <w:r w:rsidRPr="00E8471F">
              <w:rPr>
                <w:rFonts w:ascii="Segoe UI" w:hAnsi="Segoe UI" w:cs="Segoe UI"/>
              </w:rPr>
              <w:t xml:space="preserve"> := true;</w:t>
            </w:r>
            <w:r w:rsidRPr="00E8471F">
              <w:rPr>
                <w:rFonts w:ascii="Segoe UI" w:hAnsi="Segoe UI" w:cs="Segoe UI"/>
              </w:rPr>
              <w:br/>
              <w:t>}</w:t>
            </w:r>
            <w:r w:rsidRPr="00E8471F">
              <w:rPr>
                <w:rFonts w:ascii="Segoe UI" w:hAnsi="Segoe UI" w:cs="Segoe UI"/>
              </w:rPr>
              <w:br/>
            </w:r>
            <w:r w:rsidRPr="00E8471F">
              <w:rPr>
                <w:rFonts w:ascii="Segoe UI" w:hAnsi="Segoe UI" w:cs="Segoe UI"/>
              </w:rPr>
              <w:br/>
              <w:t>if(</w:t>
            </w:r>
            <w:proofErr w:type="spellStart"/>
            <w:r w:rsidRPr="00E8471F">
              <w:rPr>
                <w:rFonts w:ascii="Segoe UI" w:hAnsi="Segoe UI" w:cs="Segoe UI"/>
              </w:rPr>
              <w:t>pc_NB_ntn_GSO_ScenarioSupport</w:t>
            </w:r>
            <w:proofErr w:type="spellEnd"/>
            <w:r w:rsidRPr="00E8471F">
              <w:rPr>
                <w:rFonts w:ascii="Segoe UI" w:hAnsi="Segoe UI" w:cs="Segoe UI"/>
              </w:rPr>
              <w:t>) {</w:t>
            </w:r>
            <w:r w:rsidRPr="00E8471F">
              <w:rPr>
                <w:rFonts w:ascii="Segoe UI" w:hAnsi="Segoe UI" w:cs="Segoe UI"/>
              </w:rPr>
              <w:br/>
            </w:r>
            <w:proofErr w:type="spellStart"/>
            <w:r w:rsidRPr="00E8471F">
              <w:rPr>
                <w:rFonts w:ascii="Segoe UI" w:hAnsi="Segoe UI" w:cs="Segoe UI"/>
              </w:rPr>
              <w:t>vc_NBIOT_Global.MobileInfo.NTN_SatelliteType</w:t>
            </w:r>
            <w:proofErr w:type="spellEnd"/>
            <w:r w:rsidRPr="00E8471F">
              <w:rPr>
                <w:rFonts w:ascii="Segoe UI" w:hAnsi="Segoe UI" w:cs="Segoe UI"/>
              </w:rPr>
              <w:t xml:space="preserve"> := </w:t>
            </w:r>
            <w:proofErr w:type="spellStart"/>
            <w:r w:rsidRPr="00E8471F">
              <w:rPr>
                <w:rFonts w:ascii="Segoe UI" w:hAnsi="Segoe UI" w:cs="Segoe UI"/>
              </w:rPr>
              <w:t>ntn_GSO</w:t>
            </w:r>
            <w:proofErr w:type="spellEnd"/>
            <w:r w:rsidRPr="00E8471F">
              <w:rPr>
                <w:rFonts w:ascii="Segoe UI" w:hAnsi="Segoe UI" w:cs="Segoe UI"/>
              </w:rPr>
              <w:t>; //@sic R5-231915, R5-233442 sic@</w:t>
            </w:r>
            <w:r w:rsidRPr="00E8471F">
              <w:rPr>
                <w:rFonts w:ascii="Segoe UI" w:hAnsi="Segoe UI" w:cs="Segoe UI"/>
              </w:rPr>
              <w:br/>
              <w:t>}</w:t>
            </w:r>
            <w:r w:rsidRPr="00E8471F">
              <w:rPr>
                <w:rFonts w:ascii="Segoe UI" w:hAnsi="Segoe UI" w:cs="Segoe UI"/>
              </w:rPr>
              <w:br/>
            </w:r>
            <w:r w:rsidRPr="007F4D33">
              <w:rPr>
                <w:rFonts w:ascii="Segoe UI" w:hAnsi="Segoe UI" w:cs="Segoe UI"/>
                <w:highlight w:val="cyan"/>
              </w:rPr>
              <w:t>else {</w:t>
            </w:r>
            <w:r w:rsidRPr="007F4D33">
              <w:rPr>
                <w:rFonts w:ascii="Segoe UI" w:hAnsi="Segoe UI" w:cs="Segoe UI"/>
                <w:highlight w:val="cyan"/>
              </w:rPr>
              <w:br/>
            </w:r>
            <w:proofErr w:type="spellStart"/>
            <w:r w:rsidRPr="007F4D33">
              <w:rPr>
                <w:rFonts w:ascii="Segoe UI" w:hAnsi="Segoe UI" w:cs="Segoe UI"/>
                <w:highlight w:val="cyan"/>
              </w:rPr>
              <w:t>vc_NBIOT_Global.MobileInfo.NTN_SatelliteType</w:t>
            </w:r>
            <w:proofErr w:type="spellEnd"/>
            <w:r w:rsidRPr="007F4D33">
              <w:rPr>
                <w:rFonts w:ascii="Segoe UI" w:hAnsi="Segoe UI" w:cs="Segoe UI"/>
                <w:highlight w:val="cyan"/>
              </w:rPr>
              <w:t xml:space="preserve"> := </w:t>
            </w:r>
            <w:proofErr w:type="spellStart"/>
            <w:r w:rsidRPr="007F4D33">
              <w:rPr>
                <w:rFonts w:ascii="Segoe UI" w:hAnsi="Segoe UI" w:cs="Segoe UI"/>
                <w:highlight w:val="cyan"/>
              </w:rPr>
              <w:t>ntn_None</w:t>
            </w:r>
            <w:proofErr w:type="spellEnd"/>
            <w:r w:rsidRPr="007F4D33">
              <w:rPr>
                <w:rFonts w:ascii="Segoe UI" w:hAnsi="Segoe UI" w:cs="Segoe UI"/>
                <w:highlight w:val="cyan"/>
              </w:rPr>
              <w:t>;</w:t>
            </w:r>
            <w:r w:rsidRPr="007F4D33">
              <w:rPr>
                <w:rFonts w:ascii="Segoe UI" w:hAnsi="Segoe UI" w:cs="Segoe UI"/>
                <w:highlight w:val="cyan"/>
              </w:rPr>
              <w:br/>
              <w:t>}</w:t>
            </w:r>
            <w:r w:rsidRPr="00E8471F">
              <w:rPr>
                <w:rFonts w:ascii="Segoe UI" w:hAnsi="Segoe UI" w:cs="Segoe UI"/>
              </w:rPr>
              <w:br/>
            </w:r>
            <w:r w:rsidRPr="00E8471F">
              <w:rPr>
                <w:rFonts w:ascii="Segoe UI" w:hAnsi="Segoe UI" w:cs="Segoe UI"/>
              </w:rPr>
              <w:br/>
            </w:r>
            <w:proofErr w:type="spellStart"/>
            <w:r w:rsidRPr="00E8471F">
              <w:rPr>
                <w:rFonts w:ascii="Segoe UI" w:hAnsi="Segoe UI" w:cs="Segoe UI"/>
              </w:rPr>
              <w:t>fl_NBIOT_Common_Init</w:t>
            </w:r>
            <w:proofErr w:type="spellEnd"/>
            <w:r w:rsidRPr="00E8471F">
              <w:rPr>
                <w:rFonts w:ascii="Segoe UI" w:hAnsi="Segoe UI" w:cs="Segoe UI"/>
              </w:rPr>
              <w:t>(</w:t>
            </w:r>
            <w:proofErr w:type="spellStart"/>
            <w:r w:rsidRPr="00E8471F">
              <w:rPr>
                <w:rFonts w:ascii="Segoe UI" w:hAnsi="Segoe UI" w:cs="Segoe UI"/>
              </w:rPr>
              <w:t>v_Params</w:t>
            </w:r>
            <w:proofErr w:type="spellEnd"/>
            <w:r w:rsidRPr="00E8471F">
              <w:rPr>
                <w:rFonts w:ascii="Segoe UI" w:hAnsi="Segoe UI" w:cs="Segoe UI"/>
              </w:rPr>
              <w:t xml:space="preserve">, </w:t>
            </w:r>
            <w:proofErr w:type="spellStart"/>
            <w:r w:rsidRPr="00E8471F">
              <w:rPr>
                <w:rFonts w:ascii="Segoe UI" w:hAnsi="Segoe UI" w:cs="Segoe UI"/>
              </w:rPr>
              <w:t>v_DoAttachWithoutPDN</w:t>
            </w:r>
            <w:proofErr w:type="spellEnd"/>
            <w:r w:rsidRPr="00E8471F">
              <w:rPr>
                <w:rFonts w:ascii="Segoe UI" w:hAnsi="Segoe UI" w:cs="Segoe UI"/>
              </w:rPr>
              <w:t>);</w:t>
            </w:r>
            <w:r w:rsidRPr="00E8471F">
              <w:rPr>
                <w:rFonts w:ascii="Segoe UI" w:hAnsi="Segoe UI" w:cs="Segoe UI"/>
              </w:rPr>
              <w:br/>
              <w:t>}</w:t>
            </w:r>
          </w:p>
        </w:tc>
      </w:tr>
    </w:tbl>
    <w:p w14:paraId="34524E13" w14:textId="77777777" w:rsidR="007F4D33" w:rsidRDefault="007F4D33" w:rsidP="007F4D33">
      <w:pPr>
        <w:rPr>
          <w:lang w:val="en-US"/>
        </w:rPr>
      </w:pPr>
    </w:p>
    <w:p w14:paraId="50B4C960" w14:textId="77777777" w:rsidR="007F4D33" w:rsidRDefault="007F4D33" w:rsidP="000C6A25">
      <w:pPr>
        <w:rPr>
          <w:lang w:val="en-US"/>
        </w:rPr>
      </w:pPr>
    </w:p>
    <w:p w14:paraId="0AF951FD" w14:textId="77777777" w:rsidR="000C6A25" w:rsidRDefault="000C6A25" w:rsidP="000C6A25">
      <w:pPr>
        <w:pStyle w:val="berschrift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6" w:name="_Toc138950804"/>
      <w:r>
        <w:rPr>
          <w:b/>
          <w:lang w:val="pt-BR"/>
        </w:rPr>
        <w:t>Change 2</w:t>
      </w:r>
      <w:bookmarkEnd w:id="1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C6A25" w14:paraId="65009046" w14:textId="77777777" w:rsidTr="00DE7C78">
        <w:trPr>
          <w:trHeight w:val="447"/>
        </w:trPr>
        <w:tc>
          <w:tcPr>
            <w:tcW w:w="1985" w:type="dxa"/>
          </w:tcPr>
          <w:p w14:paraId="19CB05D1" w14:textId="77777777" w:rsidR="000C6A25" w:rsidRDefault="000C6A25" w:rsidP="00DE7C7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CAAF187" w14:textId="77777777" w:rsidR="000C6A25" w:rsidRPr="00B04E64" w:rsidRDefault="000C6A25" w:rsidP="00DE7C78">
            <w:pPr>
              <w:rPr>
                <w:rFonts w:ascii="Segoe UI" w:hAnsi="Segoe UI" w:cs="Segoe UI"/>
              </w:rPr>
            </w:pPr>
            <w:r w:rsidRPr="007F2401">
              <w:rPr>
                <w:rFonts w:ascii="Segoe UI" w:hAnsi="Segoe UI" w:cs="Segoe UI"/>
              </w:rPr>
              <w:t xml:space="preserve">function </w:t>
            </w:r>
            <w:proofErr w:type="spellStart"/>
            <w:r w:rsidRPr="00A40EFD">
              <w:rPr>
                <w:rFonts w:ascii="Segoe UI" w:hAnsi="Segoe UI" w:cs="Segoe UI"/>
              </w:rPr>
              <w:t>f_NBIOT_MobileInfo_GetNTNSatelliteType</w:t>
            </w:r>
            <w:proofErr w:type="spellEnd"/>
            <w:r w:rsidRPr="007F2401">
              <w:rPr>
                <w:rFonts w:ascii="Segoe UI" w:hAnsi="Segoe UI" w:cs="Segoe UI"/>
              </w:rPr>
              <w:t xml:space="preserve"> ()</w:t>
            </w:r>
          </w:p>
        </w:tc>
      </w:tr>
      <w:tr w:rsidR="000C6A25" w14:paraId="4BE1555D" w14:textId="77777777" w:rsidTr="00DE7C78">
        <w:trPr>
          <w:trHeight w:val="452"/>
        </w:trPr>
        <w:tc>
          <w:tcPr>
            <w:tcW w:w="1985" w:type="dxa"/>
          </w:tcPr>
          <w:p w14:paraId="61ABAB2A" w14:textId="77777777" w:rsidR="000C6A25" w:rsidRDefault="000C6A25" w:rsidP="00DE7C7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shd w:val="clear" w:color="auto" w:fill="auto"/>
          </w:tcPr>
          <w:p w14:paraId="11D24D04" w14:textId="702115DD" w:rsidR="000C6A25" w:rsidRPr="00B04E64" w:rsidRDefault="008A3121" w:rsidP="00DE7C78">
            <w:pPr>
              <w:spacing w:after="0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 xml:space="preserve">Currently the global variable </w:t>
            </w:r>
            <w:proofErr w:type="spellStart"/>
            <w:r w:rsidRPr="00E8471F">
              <w:rPr>
                <w:rFonts w:ascii="Segoe UI" w:hAnsi="Segoe UI" w:cs="Segoe UI"/>
              </w:rPr>
              <w:t>vc_NBIOT_Global.MobileInfo.NTN_SatelliteType</w:t>
            </w:r>
            <w:proofErr w:type="spellEnd"/>
            <w:r>
              <w:rPr>
                <w:rFonts w:ascii="Segoe UI" w:hAnsi="Segoe UI" w:cs="Segoe UI"/>
              </w:rPr>
              <w:t xml:space="preserve"> is left uninitialized if </w:t>
            </w:r>
            <w:proofErr w:type="spellStart"/>
            <w:r w:rsidRPr="008A3121">
              <w:rPr>
                <w:rFonts w:ascii="Segoe UI" w:hAnsi="Segoe UI" w:cs="Segoe UI"/>
                <w:b/>
                <w:bCs/>
              </w:rPr>
              <w:t>pc_NB_ntn_GSO_ScenarioSupport</w:t>
            </w:r>
            <w:proofErr w:type="spellEnd"/>
            <w:r>
              <w:rPr>
                <w:rFonts w:ascii="Segoe UI" w:hAnsi="Segoe UI" w:cs="Segoe UI"/>
              </w:rPr>
              <w:t xml:space="preserve"> is set to FALSE. This can cause a run-time error in the call to function </w:t>
            </w:r>
            <w:proofErr w:type="spellStart"/>
            <w:r w:rsidRPr="0033271C">
              <w:rPr>
                <w:rFonts w:ascii="Segoe UI" w:hAnsi="Segoe UI" w:cs="Segoe UI"/>
              </w:rPr>
              <w:t>f_NBIOT_MobileInfo_</w:t>
            </w:r>
            <w:proofErr w:type="gramStart"/>
            <w:r w:rsidRPr="0033271C">
              <w:rPr>
                <w:rFonts w:ascii="Segoe UI" w:hAnsi="Segoe UI" w:cs="Segoe UI"/>
              </w:rPr>
              <w:t>GetNTNSatelliteType</w:t>
            </w:r>
            <w:proofErr w:type="spellEnd"/>
            <w:r>
              <w:rPr>
                <w:rFonts w:ascii="Segoe UI" w:hAnsi="Segoe UI" w:cs="Segoe UI"/>
              </w:rPr>
              <w:t>(</w:t>
            </w:r>
            <w:proofErr w:type="gramEnd"/>
            <w:r>
              <w:rPr>
                <w:rFonts w:ascii="Segoe UI" w:hAnsi="Segoe UI" w:cs="Segoe UI"/>
              </w:rPr>
              <w:t>) during NB-IoT cell configuration.</w:t>
            </w:r>
          </w:p>
        </w:tc>
      </w:tr>
      <w:tr w:rsidR="000C6A25" w14:paraId="42C81305" w14:textId="77777777" w:rsidTr="00DE7C78">
        <w:tc>
          <w:tcPr>
            <w:tcW w:w="1985" w:type="dxa"/>
          </w:tcPr>
          <w:p w14:paraId="1E94B27E" w14:textId="77777777" w:rsidR="000C6A25" w:rsidRDefault="000C6A25" w:rsidP="00DE7C7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9906038" w14:textId="3E47F18F" w:rsidR="000C6A25" w:rsidRPr="00B04E64" w:rsidRDefault="008A3121" w:rsidP="00DE7C78">
            <w:pPr>
              <w:pStyle w:val="CRCoverPage"/>
              <w:spacing w:after="0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 xml:space="preserve">Update return type so that this function can return </w:t>
            </w:r>
            <w:proofErr w:type="gramStart"/>
            <w:r>
              <w:rPr>
                <w:rFonts w:ascii="Segoe UI" w:hAnsi="Segoe UI" w:cs="Segoe UI"/>
                <w:b/>
                <w:bCs/>
              </w:rPr>
              <w:t>omit</w:t>
            </w:r>
            <w:r>
              <w:rPr>
                <w:rFonts w:ascii="Segoe UI" w:hAnsi="Segoe UI" w:cs="Segoe UI"/>
                <w:bCs/>
              </w:rPr>
              <w:t xml:space="preserve">  (</w:t>
            </w:r>
            <w:proofErr w:type="gramEnd"/>
            <w:r>
              <w:rPr>
                <w:rFonts w:ascii="Segoe UI" w:hAnsi="Segoe UI" w:cs="Segoe UI"/>
                <w:bCs/>
              </w:rPr>
              <w:t>see change 1)</w:t>
            </w:r>
          </w:p>
        </w:tc>
      </w:tr>
      <w:tr w:rsidR="000C6A25" w14:paraId="24FCDC4F" w14:textId="77777777" w:rsidTr="00DE7C78">
        <w:tc>
          <w:tcPr>
            <w:tcW w:w="1985" w:type="dxa"/>
          </w:tcPr>
          <w:p w14:paraId="108E7605" w14:textId="77777777" w:rsidR="000C6A25" w:rsidRDefault="000C6A25" w:rsidP="00DE7C7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4525111" w14:textId="77777777" w:rsidR="000C6A25" w:rsidRPr="00B04E64" w:rsidRDefault="000C6A25" w:rsidP="00DE7C78">
            <w:pPr>
              <w:pStyle w:val="CRCoverPage"/>
              <w:spacing w:after="0"/>
              <w:rPr>
                <w:rFonts w:ascii="Segoe UI" w:hAnsi="Segoe UI" w:cs="Segoe UI"/>
              </w:rPr>
            </w:pPr>
            <w:proofErr w:type="spellStart"/>
            <w:r>
              <w:rPr>
                <w:rFonts w:ascii="Segoe UI" w:hAnsi="Segoe UI" w:cs="Segoe UI"/>
              </w:rPr>
              <w:t>NBIoT_CellInfo</w:t>
            </w:r>
            <w:r w:rsidRPr="009A26D7">
              <w:rPr>
                <w:rFonts w:ascii="Segoe UI" w:hAnsi="Segoe UI" w:cs="Segoe UI"/>
              </w:rPr>
              <w:t>.ttcn</w:t>
            </w:r>
            <w:proofErr w:type="spellEnd"/>
          </w:p>
        </w:tc>
      </w:tr>
      <w:tr w:rsidR="000C6A25" w14:paraId="493B53D2" w14:textId="77777777" w:rsidTr="00DE7C78">
        <w:tc>
          <w:tcPr>
            <w:tcW w:w="1985" w:type="dxa"/>
          </w:tcPr>
          <w:p w14:paraId="139C8217" w14:textId="77777777" w:rsidR="000C6A25" w:rsidRDefault="000C6A25" w:rsidP="00DE7C7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8A82337" w14:textId="77777777" w:rsidR="007F4D33" w:rsidRPr="007F4D33" w:rsidRDefault="007F4D33" w:rsidP="00DE7C78">
            <w:pPr>
              <w:rPr>
                <w:rFonts w:ascii="Arial" w:hAnsi="Arial"/>
                <w:highlight w:val="red"/>
              </w:rPr>
            </w:pPr>
            <w:r w:rsidRPr="007F4D33">
              <w:rPr>
                <w:rFonts w:ascii="Arial" w:hAnsi="Arial"/>
                <w:highlight w:val="red"/>
              </w:rPr>
              <w:t>Not needed due to alternative implementation of change 1</w:t>
            </w:r>
          </w:p>
          <w:p w14:paraId="76377974" w14:textId="6DB54EEE" w:rsidR="000C6A25" w:rsidRPr="000B645D" w:rsidRDefault="007F4D33" w:rsidP="00DE7C78">
            <w:pPr>
              <w:rPr>
                <w:rFonts w:ascii="Arial" w:hAnsi="Arial"/>
              </w:rPr>
            </w:pPr>
            <w:r>
              <w:rPr>
                <w:rFonts w:ascii="Arial" w:hAnsi="Arial"/>
                <w:highlight w:val="red"/>
              </w:rPr>
              <w:t>Due to</w:t>
            </w:r>
            <w:r w:rsidRPr="007F4D33">
              <w:rPr>
                <w:rFonts w:ascii="Arial" w:hAnsi="Arial"/>
                <w:highlight w:val="red"/>
              </w:rPr>
              <w:t xml:space="preserve"> return </w:t>
            </w:r>
            <w:r w:rsidRPr="007F4D33">
              <w:rPr>
                <w:rFonts w:ascii="Arial" w:hAnsi="Arial"/>
                <w:i/>
                <w:highlight w:val="red"/>
              </w:rPr>
              <w:t>template(omit)</w:t>
            </w:r>
            <w:r w:rsidRPr="007F4D33">
              <w:rPr>
                <w:rFonts w:ascii="Arial" w:hAnsi="Arial"/>
                <w:highlight w:val="red"/>
              </w:rPr>
              <w:t xml:space="preserve"> all function calls </w:t>
            </w:r>
            <w:r>
              <w:rPr>
                <w:rFonts w:ascii="Arial" w:hAnsi="Arial"/>
                <w:highlight w:val="red"/>
              </w:rPr>
              <w:t>would have to</w:t>
            </w:r>
            <w:r w:rsidRPr="007F4D33">
              <w:rPr>
                <w:rFonts w:ascii="Arial" w:hAnsi="Arial"/>
                <w:highlight w:val="red"/>
              </w:rPr>
              <w:t xml:space="preserve"> be </w:t>
            </w:r>
            <w:proofErr w:type="spellStart"/>
            <w:r w:rsidRPr="007F4D33">
              <w:rPr>
                <w:rFonts w:ascii="Arial" w:hAnsi="Arial"/>
                <w:highlight w:val="red"/>
              </w:rPr>
              <w:t>modfified</w:t>
            </w:r>
            <w:proofErr w:type="spellEnd"/>
            <w:r w:rsidRPr="007F4D33">
              <w:rPr>
                <w:rFonts w:ascii="Arial" w:hAnsi="Arial"/>
                <w:highlight w:val="red"/>
              </w:rPr>
              <w:t xml:space="preserve"> to use </w:t>
            </w:r>
            <w:proofErr w:type="spellStart"/>
            <w:r w:rsidRPr="007F4D33">
              <w:rPr>
                <w:rFonts w:ascii="Arial" w:hAnsi="Arial"/>
                <w:i/>
                <w:highlight w:val="red"/>
              </w:rPr>
              <w:t>valueof</w:t>
            </w:r>
            <w:proofErr w:type="spellEnd"/>
            <w:r w:rsidRPr="007F4D33">
              <w:rPr>
                <w:rFonts w:ascii="Arial" w:hAnsi="Arial"/>
                <w:highlight w:val="red"/>
              </w:rPr>
              <w:t xml:space="preserve"> to check</w:t>
            </w:r>
            <w:r>
              <w:rPr>
                <w:rFonts w:ascii="Arial" w:hAnsi="Arial"/>
                <w:highlight w:val="red"/>
              </w:rPr>
              <w:t>,</w:t>
            </w:r>
            <w:r w:rsidRPr="007F4D33">
              <w:rPr>
                <w:rFonts w:ascii="Arial" w:hAnsi="Arial"/>
                <w:highlight w:val="red"/>
              </w:rPr>
              <w:t xml:space="preserve"> which satellite type is supported</w:t>
            </w:r>
            <w:r w:rsidR="006510A7">
              <w:rPr>
                <w:rFonts w:ascii="Arial" w:hAnsi="Arial"/>
                <w:highlight w:val="red"/>
              </w:rPr>
              <w:t xml:space="preserve"> if any</w:t>
            </w:r>
            <w:r>
              <w:rPr>
                <w:rFonts w:ascii="Arial" w:hAnsi="Arial"/>
              </w:rPr>
              <w:t xml:space="preserve">. </w:t>
            </w:r>
          </w:p>
        </w:tc>
      </w:tr>
    </w:tbl>
    <w:p w14:paraId="040B82B9" w14:textId="77777777" w:rsidR="000C6A25" w:rsidRDefault="000C6A25" w:rsidP="000C6A25">
      <w:pPr>
        <w:rPr>
          <w:lang w:val="en-US"/>
        </w:rPr>
      </w:pPr>
    </w:p>
    <w:p w14:paraId="48A2A81B" w14:textId="77777777" w:rsidR="000C6A25" w:rsidRPr="00F13CC7" w:rsidRDefault="000C6A25" w:rsidP="000C6A25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C6A25" w14:paraId="69637B32" w14:textId="77777777" w:rsidTr="00DE7C78">
        <w:tc>
          <w:tcPr>
            <w:tcW w:w="9855" w:type="dxa"/>
          </w:tcPr>
          <w:p w14:paraId="2317F6CA" w14:textId="77777777" w:rsidR="000C6A25" w:rsidRPr="00C46F52" w:rsidRDefault="000C6A25" w:rsidP="00DE7C78">
            <w:pPr>
              <w:pStyle w:val="CRCoverPage"/>
              <w:spacing w:after="0"/>
              <w:rPr>
                <w:rFonts w:ascii="Segoe UI" w:hAnsi="Segoe UI" w:cs="Segoe UI"/>
              </w:rPr>
            </w:pPr>
            <w:r w:rsidRPr="00A40EFD">
              <w:rPr>
                <w:rFonts w:ascii="Segoe UI" w:hAnsi="Segoe UI" w:cs="Segoe UI"/>
              </w:rPr>
              <w:t xml:space="preserve">function </w:t>
            </w:r>
            <w:proofErr w:type="spellStart"/>
            <w:r w:rsidRPr="00A40EFD">
              <w:rPr>
                <w:rFonts w:ascii="Segoe UI" w:hAnsi="Segoe UI" w:cs="Segoe UI"/>
              </w:rPr>
              <w:t>f_NBIOT_MobileInfo_</w:t>
            </w:r>
            <w:proofErr w:type="gramStart"/>
            <w:r w:rsidRPr="00A40EFD">
              <w:rPr>
                <w:rFonts w:ascii="Segoe UI" w:hAnsi="Segoe UI" w:cs="Segoe UI"/>
              </w:rPr>
              <w:t>GetNTNSatelliteType</w:t>
            </w:r>
            <w:proofErr w:type="spellEnd"/>
            <w:r w:rsidRPr="00A40EFD">
              <w:rPr>
                <w:rFonts w:ascii="Segoe UI" w:hAnsi="Segoe UI" w:cs="Segoe UI"/>
              </w:rPr>
              <w:t>(</w:t>
            </w:r>
            <w:proofErr w:type="gramEnd"/>
            <w:r w:rsidRPr="00A40EFD">
              <w:rPr>
                <w:rFonts w:ascii="Segoe UI" w:hAnsi="Segoe UI" w:cs="Segoe UI"/>
              </w:rPr>
              <w:t xml:space="preserve">) runs on NBIOT_PTC return </w:t>
            </w:r>
            <w:proofErr w:type="spellStart"/>
            <w:r w:rsidRPr="00A40EFD">
              <w:rPr>
                <w:rFonts w:ascii="Segoe UI" w:hAnsi="Segoe UI" w:cs="Segoe UI"/>
              </w:rPr>
              <w:t>NTN_Satellite_Type</w:t>
            </w:r>
            <w:proofErr w:type="spellEnd"/>
            <w:r w:rsidRPr="00A40EFD">
              <w:rPr>
                <w:rFonts w:ascii="Segoe UI" w:hAnsi="Segoe UI" w:cs="Segoe UI"/>
              </w:rPr>
              <w:br/>
              <w:t>{</w:t>
            </w:r>
            <w:r w:rsidRPr="00A40EFD">
              <w:rPr>
                <w:rFonts w:ascii="Segoe UI" w:hAnsi="Segoe UI" w:cs="Segoe UI"/>
              </w:rPr>
              <w:br/>
            </w:r>
            <w:r w:rsidRPr="00A40EFD">
              <w:rPr>
                <w:rFonts w:ascii="Segoe UI" w:hAnsi="Segoe UI" w:cs="Segoe UI"/>
              </w:rPr>
              <w:br/>
              <w:t xml:space="preserve">return </w:t>
            </w:r>
            <w:proofErr w:type="spellStart"/>
            <w:r w:rsidRPr="00A40EFD">
              <w:rPr>
                <w:rFonts w:ascii="Segoe UI" w:hAnsi="Segoe UI" w:cs="Segoe UI"/>
              </w:rPr>
              <w:t>vc_NBIOT_Global.MobileInfo.NTN_SatelliteType</w:t>
            </w:r>
            <w:proofErr w:type="spellEnd"/>
            <w:r w:rsidRPr="00A40EFD">
              <w:rPr>
                <w:rFonts w:ascii="Segoe UI" w:hAnsi="Segoe UI" w:cs="Segoe UI"/>
              </w:rPr>
              <w:t>;</w:t>
            </w:r>
          </w:p>
        </w:tc>
      </w:tr>
    </w:tbl>
    <w:p w14:paraId="287A28DF" w14:textId="77777777" w:rsidR="000C6A25" w:rsidRDefault="000C6A25" w:rsidP="000C6A25">
      <w:pPr>
        <w:rPr>
          <w:lang w:val="en-US"/>
        </w:rPr>
      </w:pPr>
    </w:p>
    <w:p w14:paraId="717EC894" w14:textId="77777777" w:rsidR="000C6A25" w:rsidRPr="00F13CC7" w:rsidRDefault="000C6A25" w:rsidP="000C6A25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C6A25" w14:paraId="1A98C259" w14:textId="77777777" w:rsidTr="00DE7C78">
        <w:tc>
          <w:tcPr>
            <w:tcW w:w="9629" w:type="dxa"/>
          </w:tcPr>
          <w:p w14:paraId="27E1C03E" w14:textId="77777777" w:rsidR="000C6A25" w:rsidRPr="00EC7046" w:rsidRDefault="000C6A25" w:rsidP="00DE7C7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A40EFD">
              <w:rPr>
                <w:rFonts w:ascii="Segoe UI" w:hAnsi="Segoe UI" w:cs="Segoe UI"/>
              </w:rPr>
              <w:t xml:space="preserve">function </w:t>
            </w:r>
            <w:proofErr w:type="spellStart"/>
            <w:r w:rsidRPr="00A40EFD">
              <w:rPr>
                <w:rFonts w:ascii="Segoe UI" w:hAnsi="Segoe UI" w:cs="Segoe UI"/>
              </w:rPr>
              <w:t>f_NBIOT_MobileInfo_</w:t>
            </w:r>
            <w:proofErr w:type="gramStart"/>
            <w:r w:rsidRPr="00A40EFD">
              <w:rPr>
                <w:rFonts w:ascii="Segoe UI" w:hAnsi="Segoe UI" w:cs="Segoe UI"/>
              </w:rPr>
              <w:t>GetNTNSatelliteType</w:t>
            </w:r>
            <w:proofErr w:type="spellEnd"/>
            <w:r w:rsidRPr="00A40EFD">
              <w:rPr>
                <w:rFonts w:ascii="Segoe UI" w:hAnsi="Segoe UI" w:cs="Segoe UI"/>
              </w:rPr>
              <w:t>(</w:t>
            </w:r>
            <w:proofErr w:type="gramEnd"/>
            <w:r w:rsidRPr="00A40EFD">
              <w:rPr>
                <w:rFonts w:ascii="Segoe UI" w:hAnsi="Segoe UI" w:cs="Segoe UI"/>
              </w:rPr>
              <w:t xml:space="preserve">) runs on NBIOT_PTC return </w:t>
            </w:r>
            <w:r w:rsidRPr="00A40EFD">
              <w:rPr>
                <w:rFonts w:ascii="Segoe UI" w:hAnsi="Segoe UI" w:cs="Segoe UI"/>
                <w:highlight w:val="yellow"/>
              </w:rPr>
              <w:t>template (omit)</w:t>
            </w:r>
            <w:r w:rsidRPr="00A40EFD">
              <w:rPr>
                <w:rFonts w:ascii="Segoe UI" w:hAnsi="Segoe UI" w:cs="Segoe UI"/>
              </w:rPr>
              <w:t xml:space="preserve"> </w:t>
            </w:r>
            <w:proofErr w:type="spellStart"/>
            <w:r w:rsidRPr="00A40EFD">
              <w:rPr>
                <w:rFonts w:ascii="Segoe UI" w:hAnsi="Segoe UI" w:cs="Segoe UI"/>
              </w:rPr>
              <w:t>NTN_Satellite_Type</w:t>
            </w:r>
            <w:proofErr w:type="spellEnd"/>
            <w:r w:rsidRPr="00A40EFD">
              <w:rPr>
                <w:rFonts w:ascii="Segoe UI" w:hAnsi="Segoe UI" w:cs="Segoe UI"/>
              </w:rPr>
              <w:br/>
              <w:t>{</w:t>
            </w:r>
            <w:r w:rsidRPr="00A40EFD">
              <w:rPr>
                <w:rFonts w:ascii="Segoe UI" w:hAnsi="Segoe UI" w:cs="Segoe UI"/>
              </w:rPr>
              <w:br/>
            </w:r>
            <w:r w:rsidRPr="00A40EFD">
              <w:rPr>
                <w:rFonts w:ascii="Segoe UI" w:hAnsi="Segoe UI" w:cs="Segoe UI"/>
              </w:rPr>
              <w:br/>
              <w:t xml:space="preserve">return </w:t>
            </w:r>
            <w:proofErr w:type="spellStart"/>
            <w:r w:rsidRPr="00A40EFD">
              <w:rPr>
                <w:rFonts w:ascii="Segoe UI" w:hAnsi="Segoe UI" w:cs="Segoe UI"/>
              </w:rPr>
              <w:t>vc_NBIOT_Global.MobileInfo.NTN_SatelliteType</w:t>
            </w:r>
            <w:proofErr w:type="spellEnd"/>
            <w:r w:rsidRPr="00A40EFD">
              <w:rPr>
                <w:rFonts w:ascii="Segoe UI" w:hAnsi="Segoe UI" w:cs="Segoe UI"/>
              </w:rPr>
              <w:t>;</w:t>
            </w:r>
            <w:r w:rsidRPr="00A40EFD">
              <w:rPr>
                <w:rFonts w:ascii="Segoe UI" w:hAnsi="Segoe UI" w:cs="Segoe UI"/>
              </w:rPr>
              <w:br/>
              <w:t>}</w:t>
            </w:r>
          </w:p>
        </w:tc>
      </w:tr>
    </w:tbl>
    <w:p w14:paraId="7164902B" w14:textId="77777777" w:rsidR="000C6A25" w:rsidRDefault="000C6A25" w:rsidP="000C6A25">
      <w:pPr>
        <w:rPr>
          <w:lang w:val="en-US"/>
        </w:rPr>
      </w:pPr>
    </w:p>
    <w:p w14:paraId="39FBB888" w14:textId="77777777" w:rsidR="000C6A25" w:rsidRDefault="000C6A25" w:rsidP="000C6A25">
      <w:pPr>
        <w:rPr>
          <w:lang w:val="en-US"/>
        </w:rPr>
      </w:pPr>
    </w:p>
    <w:p w14:paraId="08E31D70" w14:textId="77777777" w:rsidR="000C6A25" w:rsidRDefault="000C6A25" w:rsidP="000C6A25">
      <w:pPr>
        <w:rPr>
          <w:lang w:val="en-US"/>
        </w:rPr>
      </w:pPr>
    </w:p>
    <w:p w14:paraId="44C12598" w14:textId="77777777" w:rsidR="0011051D" w:rsidRPr="0011051D" w:rsidRDefault="0011051D" w:rsidP="0011051D"/>
    <w:sectPr w:rsidR="0011051D" w:rsidRPr="0011051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CCDB02" w14:textId="77777777" w:rsidR="009B1AA7" w:rsidRDefault="009B1AA7">
      <w:r>
        <w:separator/>
      </w:r>
    </w:p>
  </w:endnote>
  <w:endnote w:type="continuationSeparator" w:id="0">
    <w:p w14:paraId="3DA9C6A0" w14:textId="77777777" w:rsidR="009B1AA7" w:rsidRDefault="009B1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5CE334" w14:textId="77777777" w:rsidR="009B1AA7" w:rsidRDefault="009B1AA7">
      <w:r>
        <w:separator/>
      </w:r>
    </w:p>
  </w:footnote>
  <w:footnote w:type="continuationSeparator" w:id="0">
    <w:p w14:paraId="3457A8AD" w14:textId="77777777" w:rsidR="009B1AA7" w:rsidRDefault="009B1A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F6"/>
    <w:rsid w:val="000048FE"/>
    <w:rsid w:val="00007D89"/>
    <w:rsid w:val="00022E4A"/>
    <w:rsid w:val="00040BAC"/>
    <w:rsid w:val="0008307F"/>
    <w:rsid w:val="0009779D"/>
    <w:rsid w:val="000A6394"/>
    <w:rsid w:val="000A724E"/>
    <w:rsid w:val="000B7FED"/>
    <w:rsid w:val="000C038A"/>
    <w:rsid w:val="000C6598"/>
    <w:rsid w:val="000C6A25"/>
    <w:rsid w:val="000D44B3"/>
    <w:rsid w:val="0011051D"/>
    <w:rsid w:val="00110E0E"/>
    <w:rsid w:val="001124B0"/>
    <w:rsid w:val="00145D43"/>
    <w:rsid w:val="00174212"/>
    <w:rsid w:val="00177A0C"/>
    <w:rsid w:val="00192C46"/>
    <w:rsid w:val="001A08B3"/>
    <w:rsid w:val="001A7B60"/>
    <w:rsid w:val="001B3F7C"/>
    <w:rsid w:val="001B52F0"/>
    <w:rsid w:val="001B7A65"/>
    <w:rsid w:val="001E0548"/>
    <w:rsid w:val="001E41F3"/>
    <w:rsid w:val="001E790C"/>
    <w:rsid w:val="001F215C"/>
    <w:rsid w:val="001F29D6"/>
    <w:rsid w:val="00226281"/>
    <w:rsid w:val="00227518"/>
    <w:rsid w:val="00231E4E"/>
    <w:rsid w:val="0026004D"/>
    <w:rsid w:val="002640DD"/>
    <w:rsid w:val="0026582C"/>
    <w:rsid w:val="00272C27"/>
    <w:rsid w:val="00275D12"/>
    <w:rsid w:val="00281A4E"/>
    <w:rsid w:val="00284FEB"/>
    <w:rsid w:val="002860C4"/>
    <w:rsid w:val="00290A2B"/>
    <w:rsid w:val="002B5741"/>
    <w:rsid w:val="002E472E"/>
    <w:rsid w:val="00300A0F"/>
    <w:rsid w:val="00300A5B"/>
    <w:rsid w:val="00305409"/>
    <w:rsid w:val="003609EF"/>
    <w:rsid w:val="0036231A"/>
    <w:rsid w:val="00374096"/>
    <w:rsid w:val="00374DD4"/>
    <w:rsid w:val="00392E62"/>
    <w:rsid w:val="003B16F8"/>
    <w:rsid w:val="003E1A36"/>
    <w:rsid w:val="003E3BEE"/>
    <w:rsid w:val="003E6CFC"/>
    <w:rsid w:val="00410371"/>
    <w:rsid w:val="004242F1"/>
    <w:rsid w:val="0044768E"/>
    <w:rsid w:val="00497DD7"/>
    <w:rsid w:val="004A260A"/>
    <w:rsid w:val="004B75B7"/>
    <w:rsid w:val="004C07BC"/>
    <w:rsid w:val="004D2284"/>
    <w:rsid w:val="005010EA"/>
    <w:rsid w:val="005141D9"/>
    <w:rsid w:val="0051580D"/>
    <w:rsid w:val="00517836"/>
    <w:rsid w:val="00547111"/>
    <w:rsid w:val="00550F54"/>
    <w:rsid w:val="00560950"/>
    <w:rsid w:val="00563934"/>
    <w:rsid w:val="005907E2"/>
    <w:rsid w:val="00592D74"/>
    <w:rsid w:val="005A5A9C"/>
    <w:rsid w:val="005E2C44"/>
    <w:rsid w:val="006075CD"/>
    <w:rsid w:val="00621188"/>
    <w:rsid w:val="006257ED"/>
    <w:rsid w:val="00627689"/>
    <w:rsid w:val="00650E43"/>
    <w:rsid w:val="006510A7"/>
    <w:rsid w:val="00653DE4"/>
    <w:rsid w:val="00665C47"/>
    <w:rsid w:val="00670255"/>
    <w:rsid w:val="00695808"/>
    <w:rsid w:val="00696579"/>
    <w:rsid w:val="00696E59"/>
    <w:rsid w:val="006B46FB"/>
    <w:rsid w:val="006B6F80"/>
    <w:rsid w:val="006C5486"/>
    <w:rsid w:val="006E21FB"/>
    <w:rsid w:val="007133B0"/>
    <w:rsid w:val="007157AA"/>
    <w:rsid w:val="00745C21"/>
    <w:rsid w:val="00771F32"/>
    <w:rsid w:val="00785AFF"/>
    <w:rsid w:val="00792342"/>
    <w:rsid w:val="007977A8"/>
    <w:rsid w:val="007B512A"/>
    <w:rsid w:val="007C0455"/>
    <w:rsid w:val="007C09AD"/>
    <w:rsid w:val="007C2097"/>
    <w:rsid w:val="007D37FA"/>
    <w:rsid w:val="007D6A07"/>
    <w:rsid w:val="007F4D33"/>
    <w:rsid w:val="007F7259"/>
    <w:rsid w:val="008040A8"/>
    <w:rsid w:val="00807EA0"/>
    <w:rsid w:val="00823D11"/>
    <w:rsid w:val="008279FA"/>
    <w:rsid w:val="00856E70"/>
    <w:rsid w:val="00860F7E"/>
    <w:rsid w:val="00861258"/>
    <w:rsid w:val="008626E7"/>
    <w:rsid w:val="00870EE7"/>
    <w:rsid w:val="008863B9"/>
    <w:rsid w:val="008A21B4"/>
    <w:rsid w:val="008A3121"/>
    <w:rsid w:val="008A4125"/>
    <w:rsid w:val="008A45A6"/>
    <w:rsid w:val="008C166F"/>
    <w:rsid w:val="008D3CCC"/>
    <w:rsid w:val="008D4170"/>
    <w:rsid w:val="008D6472"/>
    <w:rsid w:val="008F3789"/>
    <w:rsid w:val="008F686C"/>
    <w:rsid w:val="00903D46"/>
    <w:rsid w:val="009148DE"/>
    <w:rsid w:val="00916574"/>
    <w:rsid w:val="0092033B"/>
    <w:rsid w:val="00927946"/>
    <w:rsid w:val="00941E30"/>
    <w:rsid w:val="00973773"/>
    <w:rsid w:val="009777D9"/>
    <w:rsid w:val="00991B88"/>
    <w:rsid w:val="009A5753"/>
    <w:rsid w:val="009A579D"/>
    <w:rsid w:val="009B13F9"/>
    <w:rsid w:val="009B1AA7"/>
    <w:rsid w:val="009B6546"/>
    <w:rsid w:val="009C5B9C"/>
    <w:rsid w:val="009D53BE"/>
    <w:rsid w:val="009E3297"/>
    <w:rsid w:val="009E4B4C"/>
    <w:rsid w:val="009F4828"/>
    <w:rsid w:val="009F70D8"/>
    <w:rsid w:val="009F734F"/>
    <w:rsid w:val="00A246B6"/>
    <w:rsid w:val="00A37BEF"/>
    <w:rsid w:val="00A400FB"/>
    <w:rsid w:val="00A47E70"/>
    <w:rsid w:val="00A50CF0"/>
    <w:rsid w:val="00A51045"/>
    <w:rsid w:val="00A71099"/>
    <w:rsid w:val="00A72085"/>
    <w:rsid w:val="00A7671C"/>
    <w:rsid w:val="00AA00E2"/>
    <w:rsid w:val="00AA2CBC"/>
    <w:rsid w:val="00AB66B1"/>
    <w:rsid w:val="00AC2713"/>
    <w:rsid w:val="00AC5820"/>
    <w:rsid w:val="00AD1CD8"/>
    <w:rsid w:val="00B0233C"/>
    <w:rsid w:val="00B16CB6"/>
    <w:rsid w:val="00B258BB"/>
    <w:rsid w:val="00B36D49"/>
    <w:rsid w:val="00B37FA6"/>
    <w:rsid w:val="00B65467"/>
    <w:rsid w:val="00B67B97"/>
    <w:rsid w:val="00B87461"/>
    <w:rsid w:val="00B968C8"/>
    <w:rsid w:val="00BA2388"/>
    <w:rsid w:val="00BA3EC5"/>
    <w:rsid w:val="00BA51D9"/>
    <w:rsid w:val="00BB5DFC"/>
    <w:rsid w:val="00BD279D"/>
    <w:rsid w:val="00BD6BB8"/>
    <w:rsid w:val="00C66BA2"/>
    <w:rsid w:val="00C82D50"/>
    <w:rsid w:val="00C86234"/>
    <w:rsid w:val="00C86A18"/>
    <w:rsid w:val="00C870F6"/>
    <w:rsid w:val="00C95985"/>
    <w:rsid w:val="00C95A97"/>
    <w:rsid w:val="00CB2D5A"/>
    <w:rsid w:val="00CC5026"/>
    <w:rsid w:val="00CC68D0"/>
    <w:rsid w:val="00CD2803"/>
    <w:rsid w:val="00CE79B5"/>
    <w:rsid w:val="00D03F9A"/>
    <w:rsid w:val="00D06D51"/>
    <w:rsid w:val="00D14405"/>
    <w:rsid w:val="00D24991"/>
    <w:rsid w:val="00D31026"/>
    <w:rsid w:val="00D34B1F"/>
    <w:rsid w:val="00D35695"/>
    <w:rsid w:val="00D50255"/>
    <w:rsid w:val="00D66520"/>
    <w:rsid w:val="00D84AE9"/>
    <w:rsid w:val="00DA1FC7"/>
    <w:rsid w:val="00DB3990"/>
    <w:rsid w:val="00DB6D83"/>
    <w:rsid w:val="00DD2BA9"/>
    <w:rsid w:val="00DD34E0"/>
    <w:rsid w:val="00DE12D9"/>
    <w:rsid w:val="00DE34CF"/>
    <w:rsid w:val="00E01F85"/>
    <w:rsid w:val="00E13F3D"/>
    <w:rsid w:val="00E34898"/>
    <w:rsid w:val="00E53BB2"/>
    <w:rsid w:val="00E85DD2"/>
    <w:rsid w:val="00E9177E"/>
    <w:rsid w:val="00EA51E8"/>
    <w:rsid w:val="00EB09B7"/>
    <w:rsid w:val="00EB4083"/>
    <w:rsid w:val="00EC6DB7"/>
    <w:rsid w:val="00EE7D7C"/>
    <w:rsid w:val="00F02F66"/>
    <w:rsid w:val="00F25D98"/>
    <w:rsid w:val="00F2700A"/>
    <w:rsid w:val="00F300FB"/>
    <w:rsid w:val="00F7391B"/>
    <w:rsid w:val="00FA0AC9"/>
    <w:rsid w:val="00FB0699"/>
    <w:rsid w:val="00FB6386"/>
    <w:rsid w:val="00FE4C17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ead2A,2,H2,h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Hervorhebung">
    <w:name w:val="Emphasis"/>
    <w:qFormat/>
    <w:rsid w:val="00007D89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erschrift2Zchn">
    <w:name w:val="Überschrift 2 Zchn"/>
    <w:aliases w:val="Head2A Zchn,2 Zchn,H2 Zchn,h2 Zchn"/>
    <w:link w:val="berschrift2"/>
    <w:rsid w:val="00973773"/>
    <w:rPr>
      <w:rFonts w:ascii="Arial" w:hAnsi="Arial"/>
      <w:sz w:val="32"/>
      <w:lang w:val="en-GB" w:eastAsia="en-US"/>
    </w:rPr>
  </w:style>
  <w:style w:type="character" w:styleId="HTMLCode">
    <w:name w:val="HTML Code"/>
    <w:basedOn w:val="Absatz-Standardschriftart"/>
    <w:uiPriority w:val="99"/>
    <w:semiHidden/>
    <w:unhideWhenUsed/>
    <w:rsid w:val="00226281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C5193F-2517-4084-BC34-F3B64A0FC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1060</Words>
  <Characters>6044</Characters>
  <Application>Microsoft Office Word</Application>
  <DocSecurity>0</DocSecurity>
  <Lines>50</Lines>
  <Paragraphs>14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7090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7</cp:revision>
  <cp:lastPrinted>1900-01-01T00:00:00Z</cp:lastPrinted>
  <dcterms:created xsi:type="dcterms:W3CDTF">2023-07-19T12:11:00Z</dcterms:created>
  <dcterms:modified xsi:type="dcterms:W3CDTF">2023-07-19T13:10:00Z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