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AC48D" w14:textId="25A08AEA" w:rsidR="000460FA" w:rsidRDefault="000460FA" w:rsidP="000460FA">
      <w:pPr>
        <w:pStyle w:val="CRCoverPage"/>
        <w:tabs>
          <w:tab w:val="right" w:pos="9639"/>
        </w:tabs>
        <w:spacing w:after="0"/>
        <w:rPr>
          <w:b/>
          <w:i/>
          <w:noProof/>
          <w:sz w:val="28"/>
        </w:rPr>
      </w:pPr>
      <w:r>
        <w:rPr>
          <w:b/>
          <w:noProof/>
          <w:sz w:val="24"/>
        </w:rPr>
        <w:t>3GPP TSG-</w:t>
      </w:r>
      <w:r w:rsidR="00841892">
        <w:fldChar w:fldCharType="begin"/>
      </w:r>
      <w:r w:rsidR="00841892">
        <w:instrText xml:space="preserve"> DOCPROPERTY  TSG/WGRef  \* MERGEFORMAT </w:instrText>
      </w:r>
      <w:r w:rsidR="00841892">
        <w:fldChar w:fldCharType="separate"/>
      </w:r>
      <w:r>
        <w:rPr>
          <w:b/>
          <w:noProof/>
          <w:sz w:val="24"/>
        </w:rPr>
        <w:t>RAN5</w:t>
      </w:r>
      <w:r w:rsidR="00841892">
        <w:rPr>
          <w:b/>
          <w:noProof/>
          <w:sz w:val="24"/>
        </w:rPr>
        <w:fldChar w:fldCharType="end"/>
      </w:r>
      <w:r>
        <w:rPr>
          <w:b/>
          <w:noProof/>
          <w:sz w:val="24"/>
        </w:rPr>
        <w:t xml:space="preserve"> Meeting #</w:t>
      </w:r>
      <w:r w:rsidR="00841892">
        <w:fldChar w:fldCharType="begin"/>
      </w:r>
      <w:r w:rsidR="00841892">
        <w:instrText xml:space="preserve"> DOCPROPERTY  MtgSeq  \* MERGEFORMAT </w:instrText>
      </w:r>
      <w:r w:rsidR="00841892">
        <w:fldChar w:fldCharType="separate"/>
      </w:r>
      <w:r w:rsidRPr="00EB09B7">
        <w:rPr>
          <w:b/>
          <w:noProof/>
          <w:sz w:val="24"/>
        </w:rPr>
        <w:t>2023</w:t>
      </w:r>
      <w:r w:rsidR="00841892">
        <w:rPr>
          <w:b/>
          <w:noProof/>
          <w:sz w:val="24"/>
        </w:rPr>
        <w:fldChar w:fldCharType="end"/>
      </w:r>
      <w:r w:rsidR="00841892">
        <w:fldChar w:fldCharType="begin"/>
      </w:r>
      <w:r w:rsidR="00841892">
        <w:instrText xml:space="preserve"> DOCPROPERTY  MtgTitle  \* MERGEFORMAT </w:instrText>
      </w:r>
      <w:r w:rsidR="00841892">
        <w:fldChar w:fldCharType="separate"/>
      </w:r>
      <w:r>
        <w:rPr>
          <w:b/>
          <w:noProof/>
          <w:sz w:val="24"/>
        </w:rPr>
        <w:t>-TTCN email</w:t>
      </w:r>
      <w:r w:rsidR="00841892">
        <w:rPr>
          <w:b/>
          <w:noProof/>
          <w:sz w:val="24"/>
        </w:rPr>
        <w:fldChar w:fldCharType="end"/>
      </w:r>
      <w:r>
        <w:rPr>
          <w:b/>
          <w:i/>
          <w:noProof/>
          <w:sz w:val="28"/>
        </w:rPr>
        <w:tab/>
      </w:r>
      <w:r w:rsidR="00841892">
        <w:fldChar w:fldCharType="begin"/>
      </w:r>
      <w:r w:rsidR="00841892">
        <w:instrText xml:space="preserve"> DOCPROPERTY  Tdoc#  \* MERGEFORMAT </w:instrText>
      </w:r>
      <w:r w:rsidR="00841892">
        <w:fldChar w:fldCharType="separate"/>
      </w:r>
      <w:r w:rsidRPr="00E13F3D">
        <w:rPr>
          <w:b/>
          <w:i/>
          <w:noProof/>
          <w:sz w:val="28"/>
        </w:rPr>
        <w:t>R5s230</w:t>
      </w:r>
      <w:r w:rsidR="005C3B2F">
        <w:rPr>
          <w:b/>
          <w:i/>
          <w:noProof/>
          <w:sz w:val="28"/>
        </w:rPr>
        <w:t>085</w:t>
      </w:r>
      <w:r w:rsidR="00841892">
        <w:rPr>
          <w:b/>
          <w:i/>
          <w:noProof/>
          <w:sz w:val="28"/>
        </w:rPr>
        <w:fldChar w:fldCharType="end"/>
      </w:r>
    </w:p>
    <w:p w14:paraId="1F23185C" w14:textId="77777777" w:rsidR="000460FA" w:rsidRDefault="00841892" w:rsidP="000460FA">
      <w:pPr>
        <w:pStyle w:val="CRCoverPage"/>
        <w:outlineLvl w:val="0"/>
        <w:rPr>
          <w:b/>
          <w:noProof/>
          <w:sz w:val="24"/>
        </w:rPr>
      </w:pPr>
      <w:r>
        <w:fldChar w:fldCharType="begin"/>
      </w:r>
      <w:r>
        <w:instrText xml:space="preserve"> DOCPROPERTY  Location  \* MERGEFORMAT </w:instrText>
      </w:r>
      <w:r>
        <w:fldChar w:fldCharType="separate"/>
      </w:r>
      <w:r w:rsidR="000460FA" w:rsidRPr="00BA51D9">
        <w:rPr>
          <w:b/>
          <w:noProof/>
          <w:sz w:val="24"/>
        </w:rPr>
        <w:t>Online</w:t>
      </w:r>
      <w:r>
        <w:rPr>
          <w:b/>
          <w:noProof/>
          <w:sz w:val="24"/>
        </w:rPr>
        <w:fldChar w:fldCharType="end"/>
      </w:r>
      <w:proofErr w:type="gramStart"/>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w:t>
      </w:r>
      <w:proofErr w:type="gramEnd"/>
      <w:r w:rsidR="000460FA">
        <w:rPr>
          <w:b/>
          <w:noProof/>
          <w:sz w:val="24"/>
        </w:rPr>
        <w:t xml:space="preserve"> </w:t>
      </w:r>
      <w:r>
        <w:fldChar w:fldCharType="begin"/>
      </w:r>
      <w:r>
        <w:instrText xml:space="preserve"> DOCPROPERTY  StartDate  \* MERGEFORMAT </w:instrText>
      </w:r>
      <w:r>
        <w:fldChar w:fldCharType="separate"/>
      </w:r>
      <w:r w:rsidR="000460FA" w:rsidRPr="00BA51D9">
        <w:rPr>
          <w:b/>
          <w:noProof/>
          <w:sz w:val="24"/>
        </w:rPr>
        <w:t>9th Dec 2022</w:t>
      </w:r>
      <w:r>
        <w:rPr>
          <w:b/>
          <w:noProof/>
          <w:sz w:val="24"/>
        </w:rPr>
        <w:fldChar w:fldCharType="end"/>
      </w:r>
      <w:r w:rsidR="000460FA">
        <w:rPr>
          <w:b/>
          <w:noProof/>
          <w:sz w:val="24"/>
        </w:rPr>
        <w:t xml:space="preserve"> - </w:t>
      </w:r>
      <w:r>
        <w:fldChar w:fldCharType="begin"/>
      </w:r>
      <w:r>
        <w:instrText xml:space="preserve"> DOCPROPERTY  EndDate  \* MERGEFORMAT </w:instrText>
      </w:r>
      <w:r>
        <w:fldChar w:fldCharType="separate"/>
      </w:r>
      <w:r w:rsidR="000460F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841892" w:rsidP="00E121FF">
            <w:pPr>
              <w:pStyle w:val="CRCoverPage"/>
              <w:spacing w:after="0"/>
              <w:jc w:val="right"/>
              <w:rPr>
                <w:b/>
                <w:noProof/>
                <w:sz w:val="28"/>
              </w:rPr>
            </w:pPr>
            <w:r>
              <w:fldChar w:fldCharType="begin"/>
            </w:r>
            <w:r>
              <w:instrText xml:space="preserve"> DOCPROPERTY  Spec#  \* MERGEFORMAT </w:instrText>
            </w:r>
            <w:r>
              <w:fldChar w:fldCharType="separate"/>
            </w:r>
            <w:r w:rsidR="000460FA" w:rsidRPr="00410371">
              <w:rPr>
                <w:b/>
                <w:noProof/>
                <w:sz w:val="28"/>
              </w:rPr>
              <w:t>38.523-3</w:t>
            </w:r>
            <w:r>
              <w:rPr>
                <w:b/>
                <w:noProof/>
                <w:sz w:val="28"/>
              </w:rPr>
              <w:fldChar w:fldCharType="end"/>
            </w:r>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77114E15" w:rsidR="000460FA" w:rsidRPr="00410371" w:rsidRDefault="00841892" w:rsidP="00E121FF">
            <w:pPr>
              <w:pStyle w:val="CRCoverPage"/>
              <w:spacing w:after="0"/>
              <w:rPr>
                <w:noProof/>
              </w:rPr>
            </w:pPr>
            <w:r>
              <w:fldChar w:fldCharType="begin"/>
            </w:r>
            <w:r>
              <w:instrText xml:space="preserve"> DOCPROPERTY  Cr#  \* MERGEFORMAT </w:instrText>
            </w:r>
            <w:r>
              <w:fldChar w:fldCharType="separate"/>
            </w:r>
            <w:r w:rsidR="000460FA" w:rsidRPr="00410371">
              <w:rPr>
                <w:b/>
                <w:noProof/>
                <w:sz w:val="28"/>
              </w:rPr>
              <w:t>2</w:t>
            </w:r>
            <w:r w:rsidR="005C3B2F">
              <w:rPr>
                <w:b/>
                <w:noProof/>
                <w:sz w:val="28"/>
              </w:rPr>
              <w:t>923</w:t>
            </w:r>
            <w:r>
              <w:rPr>
                <w:b/>
                <w:noProof/>
                <w:sz w:val="28"/>
              </w:rPr>
              <w:fldChar w:fldCharType="end"/>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841892" w:rsidP="00E121FF">
            <w:pPr>
              <w:pStyle w:val="CRCoverPage"/>
              <w:spacing w:after="0"/>
              <w:jc w:val="center"/>
              <w:rPr>
                <w:b/>
                <w:noProof/>
              </w:rPr>
            </w:pPr>
            <w:r>
              <w:fldChar w:fldCharType="begin"/>
            </w:r>
            <w:r>
              <w:instrText xml:space="preserve"> DOCPROPERTY  Revision  \* MERGEFORMAT </w:instrText>
            </w:r>
            <w:r>
              <w:fldChar w:fldCharType="separate"/>
            </w:r>
            <w:r w:rsidR="000460FA" w:rsidRPr="00410371">
              <w:rPr>
                <w:b/>
                <w:noProof/>
                <w:sz w:val="28"/>
              </w:rPr>
              <w:t>-</w:t>
            </w:r>
            <w:r>
              <w:rPr>
                <w:b/>
                <w:noProof/>
                <w:sz w:val="28"/>
              </w:rPr>
              <w:fldChar w:fldCharType="end"/>
            </w:r>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77777777" w:rsidR="000460FA" w:rsidRPr="00410371" w:rsidRDefault="00841892" w:rsidP="00E121FF">
            <w:pPr>
              <w:pStyle w:val="CRCoverPage"/>
              <w:spacing w:after="0"/>
              <w:jc w:val="center"/>
              <w:rPr>
                <w:noProof/>
                <w:sz w:val="28"/>
              </w:rPr>
            </w:pPr>
            <w:r>
              <w:fldChar w:fldCharType="begin"/>
            </w:r>
            <w:r>
              <w:instrText xml:space="preserve"> DOCPROPERTY  Version  \* MERGEFORMAT </w:instrText>
            </w:r>
            <w:r>
              <w:fldChar w:fldCharType="separate"/>
            </w:r>
            <w:r w:rsidR="000460FA" w:rsidRPr="00410371">
              <w:rPr>
                <w:b/>
                <w:noProof/>
                <w:sz w:val="28"/>
              </w:rPr>
              <w:t>17.5.0</w:t>
            </w:r>
            <w:r>
              <w:rPr>
                <w:b/>
                <w:noProof/>
                <w:sz w:val="28"/>
              </w:rPr>
              <w:fldChar w:fldCharType="end"/>
            </w:r>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7B332E79" w:rsidR="000460FA" w:rsidRDefault="005C3B2F" w:rsidP="00E121FF">
            <w:pPr>
              <w:pStyle w:val="CRCoverPage"/>
              <w:spacing w:after="0"/>
              <w:ind w:left="100"/>
              <w:rPr>
                <w:noProof/>
              </w:rPr>
            </w:pPr>
            <w:r w:rsidRPr="005C3B2F">
              <w:t>Correction for NR5GC idle mode test case 6.1.1.1 and 6.3.1.8</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841892" w:rsidP="00E121FF">
            <w:pPr>
              <w:pStyle w:val="CRCoverPage"/>
              <w:spacing w:after="0"/>
              <w:ind w:left="100"/>
              <w:rPr>
                <w:noProof/>
              </w:rPr>
            </w:pPr>
            <w:r>
              <w:fldChar w:fldCharType="begin"/>
            </w:r>
            <w:r>
              <w:instrText xml:space="preserve"> DOCPROPERTY  RelatedWis  \* MERGEFORMAT </w:instrText>
            </w:r>
            <w:r>
              <w:fldChar w:fldCharType="separate"/>
            </w:r>
            <w:r w:rsidR="000460FA">
              <w:rPr>
                <w:noProof/>
              </w:rPr>
              <w:t>TEI15_Test, 5GS_NR_LTE-UEConTest</w:t>
            </w:r>
            <w:r>
              <w:rPr>
                <w:noProof/>
              </w:rPr>
              <w:fldChar w:fldCharType="end"/>
            </w:r>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77777777" w:rsidR="000460FA" w:rsidRDefault="00841892" w:rsidP="00E121FF">
            <w:pPr>
              <w:pStyle w:val="CRCoverPage"/>
              <w:spacing w:after="0"/>
              <w:ind w:left="100"/>
              <w:rPr>
                <w:noProof/>
              </w:rPr>
            </w:pPr>
            <w:r>
              <w:fldChar w:fldCharType="begin"/>
            </w:r>
            <w:r>
              <w:instrText xml:space="preserve"> DOCPROPERTY  ResDate  \* MERGEFORMAT </w:instrText>
            </w:r>
            <w:r>
              <w:fldChar w:fldCharType="separate"/>
            </w:r>
            <w:r w:rsidR="000460FA">
              <w:rPr>
                <w:noProof/>
              </w:rPr>
              <w:t>2023-01-04</w:t>
            </w:r>
            <w:r>
              <w:rPr>
                <w:noProof/>
              </w:rPr>
              <w:fldChar w:fldCharType="end"/>
            </w:r>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841892" w:rsidP="00E121FF">
            <w:pPr>
              <w:pStyle w:val="CRCoverPage"/>
              <w:spacing w:after="0"/>
              <w:ind w:left="100"/>
              <w:rPr>
                <w:noProof/>
              </w:rPr>
            </w:pPr>
            <w:r>
              <w:fldChar w:fldCharType="begin"/>
            </w:r>
            <w:r>
              <w:instrText xml:space="preserve"> DOCPROPERTY  Release  \* MERGEFORMAT </w:instrText>
            </w:r>
            <w:r>
              <w:fldChar w:fldCharType="separate"/>
            </w:r>
            <w:r w:rsidR="000460FA">
              <w:rPr>
                <w:noProof/>
              </w:rPr>
              <w:t>Rel-17</w:t>
            </w:r>
            <w:r>
              <w:rPr>
                <w:noProof/>
              </w:rPr>
              <w:fldChar w:fldCharType="end"/>
            </w:r>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3EBA736E" w:rsidR="000460FA" w:rsidRPr="00D268E5" w:rsidRDefault="005942CA" w:rsidP="000460FA">
            <w:pPr>
              <w:pStyle w:val="CRCoverPage"/>
              <w:spacing w:after="0"/>
              <w:rPr>
                <w:noProof/>
              </w:rPr>
            </w:pPr>
            <w:r>
              <w:rPr>
                <w:rFonts w:cs="Arial"/>
                <w:lang w:eastAsia="zh-CN"/>
              </w:rPr>
              <w:t>The current implementation invokes</w:t>
            </w:r>
            <w:r w:rsidR="009D0872">
              <w:rPr>
                <w:rFonts w:cs="Arial"/>
                <w:lang w:eastAsia="zh-CN"/>
              </w:rPr>
              <w:t xml:space="preserve"> </w:t>
            </w:r>
            <w:r w:rsidR="009D0872" w:rsidRPr="00FD1477">
              <w:rPr>
                <w:rFonts w:cs="Arial"/>
                <w:lang w:eastAsia="zh-CN"/>
              </w:rPr>
              <w:t>f_NR5GC_MobileInfo_Init()</w:t>
            </w:r>
            <w:r>
              <w:rPr>
                <w:rFonts w:cs="Arial"/>
                <w:lang w:eastAsia="zh-CN"/>
              </w:rPr>
              <w:t xml:space="preserve"> each time </w:t>
            </w:r>
            <w:r w:rsidR="009D0872" w:rsidRPr="00FD1477">
              <w:rPr>
                <w:rFonts w:cs="Arial"/>
                <w:lang w:eastAsia="zh-CN"/>
              </w:rPr>
              <w:t xml:space="preserve">when put </w:t>
            </w:r>
            <w:r w:rsidR="009D0872">
              <w:rPr>
                <w:rFonts w:cs="Arial"/>
                <w:lang w:eastAsia="zh-CN"/>
              </w:rPr>
              <w:t>UE</w:t>
            </w:r>
            <w:r w:rsidR="009D0872" w:rsidRPr="00FD1477">
              <w:rPr>
                <w:rFonts w:cs="Arial"/>
                <w:lang w:eastAsia="zh-CN"/>
              </w:rPr>
              <w:t xml:space="preserve"> into </w:t>
            </w:r>
            <w:r w:rsidR="009D0872">
              <w:rPr>
                <w:rFonts w:cs="Arial"/>
                <w:lang w:eastAsia="zh-CN"/>
              </w:rPr>
              <w:t>I</w:t>
            </w:r>
            <w:r w:rsidR="009D0872" w:rsidRPr="00FD1477">
              <w:rPr>
                <w:rFonts w:cs="Arial"/>
                <w:lang w:eastAsia="zh-CN"/>
              </w:rPr>
              <w:t xml:space="preserve">dle, which cleared all </w:t>
            </w:r>
            <w:r w:rsidR="009D0872">
              <w:rPr>
                <w:rFonts w:cs="Arial"/>
                <w:lang w:eastAsia="zh-CN"/>
              </w:rPr>
              <w:t>PDU</w:t>
            </w:r>
            <w:r w:rsidR="009D0872" w:rsidRPr="00FD1477">
              <w:rPr>
                <w:rFonts w:cs="Arial"/>
                <w:lang w:eastAsia="zh-CN"/>
              </w:rPr>
              <w:t xml:space="preserve"> info</w:t>
            </w:r>
            <w:r>
              <w:rPr>
                <w:rFonts w:cs="Arial"/>
                <w:lang w:eastAsia="zh-CN"/>
              </w:rPr>
              <w:t xml:space="preserve"> at SS side</w:t>
            </w:r>
            <w:r w:rsidR="004D2976">
              <w:rPr>
                <w:rFonts w:cs="Arial"/>
                <w:lang w:eastAsia="zh-CN"/>
              </w:rPr>
              <w:t>;</w:t>
            </w:r>
            <w:r>
              <w:rPr>
                <w:rFonts w:cs="Arial"/>
                <w:lang w:eastAsia="zh-CN"/>
              </w:rPr>
              <w:t xml:space="preserve"> this causes issue for UE </w:t>
            </w:r>
            <w:r w:rsidR="004D2976">
              <w:rPr>
                <w:rFonts w:cs="Arial"/>
                <w:lang w:eastAsia="zh-CN"/>
              </w:rPr>
              <w:t>with</w:t>
            </w:r>
            <w:r w:rsidR="00A742B5">
              <w:rPr>
                <w:rFonts w:cs="Arial"/>
                <w:lang w:eastAsia="zh-CN"/>
              </w:rPr>
              <w:t xml:space="preserve"> </w:t>
            </w:r>
            <w:proofErr w:type="spellStart"/>
            <w:r w:rsidR="00A742B5">
              <w:rPr>
                <w:rFonts w:cs="Arial"/>
                <w:lang w:eastAsia="zh-CN"/>
              </w:rPr>
              <w:t>multiPD</w:t>
            </w:r>
            <w:r w:rsidR="004D2976">
              <w:rPr>
                <w:rFonts w:cs="Arial"/>
                <w:lang w:eastAsia="zh-CN"/>
              </w:rPr>
              <w:t>U</w:t>
            </w:r>
            <w:proofErr w:type="spellEnd"/>
            <w:r w:rsidR="00A742B5">
              <w:rPr>
                <w:rFonts w:cs="Arial"/>
                <w:lang w:eastAsia="zh-CN"/>
              </w:rPr>
              <w:t xml:space="preserve"> </w:t>
            </w:r>
            <w:r>
              <w:rPr>
                <w:rFonts w:cs="Arial"/>
                <w:lang w:eastAsia="zh-CN"/>
              </w:rPr>
              <w:t xml:space="preserve">when it comes back next time with </w:t>
            </w:r>
            <w:r w:rsidR="00447383">
              <w:rPr>
                <w:rFonts w:cs="Arial"/>
                <w:lang w:eastAsia="zh-CN"/>
              </w:rPr>
              <w:t>Mobility R</w:t>
            </w:r>
            <w:r>
              <w:rPr>
                <w:rFonts w:cs="Arial"/>
                <w:lang w:eastAsia="zh-CN"/>
              </w:rPr>
              <w:t>egistration</w:t>
            </w:r>
            <w:r w:rsidR="00447383">
              <w:rPr>
                <w:rFonts w:cs="Arial"/>
                <w:lang w:eastAsia="zh-CN"/>
              </w:rPr>
              <w:t xml:space="preserve">, </w:t>
            </w:r>
            <w:r w:rsidR="004D2976">
              <w:rPr>
                <w:rFonts w:cs="Arial"/>
                <w:lang w:eastAsia="zh-CN"/>
              </w:rPr>
              <w:t xml:space="preserve">and the IMS related PDU session </w:t>
            </w:r>
            <w:proofErr w:type="spellStart"/>
            <w:r w:rsidR="004D2976">
              <w:rPr>
                <w:rFonts w:cs="Arial"/>
                <w:lang w:eastAsia="zh-CN"/>
              </w:rPr>
              <w:t>singalling</w:t>
            </w:r>
            <w:proofErr w:type="spellEnd"/>
            <w:r w:rsidR="004D2976">
              <w:rPr>
                <w:rFonts w:cs="Arial"/>
                <w:lang w:eastAsia="zh-CN"/>
              </w:rPr>
              <w:t xml:space="preserve"> are not handled</w:t>
            </w:r>
            <w:r w:rsidR="00447383">
              <w:rPr>
                <w:rFonts w:cs="Arial"/>
                <w:lang w:eastAsia="zh-CN"/>
              </w:rPr>
              <w:t xml:space="preserve"> by TTCN</w:t>
            </w:r>
            <w:r w:rsidR="004D2976">
              <w:rPr>
                <w:rFonts w:cs="Arial"/>
                <w:lang w:eastAsia="zh-CN"/>
              </w:rPr>
              <w:t xml:space="preserve">. </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167DD930" w:rsidR="000460FA" w:rsidRPr="00D268E5" w:rsidRDefault="00C0496D" w:rsidP="000460FA">
            <w:pPr>
              <w:pStyle w:val="CRCoverPage"/>
              <w:spacing w:after="0"/>
              <w:rPr>
                <w:noProof/>
              </w:rPr>
            </w:pPr>
            <w:r>
              <w:rPr>
                <w:rFonts w:eastAsia="Arial" w:cs="Arial"/>
              </w:rPr>
              <w:t xml:space="preserve">Changed to Invoke </w:t>
            </w:r>
            <w:r w:rsidRPr="00FA6634">
              <w:rPr>
                <w:rFonts w:eastAsia="Arial" w:cs="Arial"/>
              </w:rPr>
              <w:t>f_NR5GC_MobileInfo_</w:t>
            </w:r>
            <w:proofErr w:type="gramStart"/>
            <w:r w:rsidRPr="00FA6634">
              <w:rPr>
                <w:rFonts w:eastAsia="Arial" w:cs="Arial"/>
              </w:rPr>
              <w:t>Init(</w:t>
            </w:r>
            <w:proofErr w:type="gramEnd"/>
            <w:r w:rsidRPr="00FA6634">
              <w:rPr>
                <w:rFonts w:eastAsia="Arial" w:cs="Arial"/>
              </w:rPr>
              <w:t xml:space="preserve">) </w:t>
            </w:r>
            <w:r>
              <w:rPr>
                <w:rFonts w:eastAsia="Arial" w:cs="Arial"/>
              </w:rPr>
              <w:t>only if</w:t>
            </w:r>
            <w:r w:rsidRPr="00FA6634">
              <w:rPr>
                <w:rFonts w:eastAsia="Arial" w:cs="Arial"/>
              </w:rPr>
              <w:t xml:space="preserve"> next registration is Initial rather than </w:t>
            </w:r>
            <w:r w:rsidR="006F0078">
              <w:rPr>
                <w:rFonts w:eastAsia="Arial" w:cs="Arial"/>
              </w:rPr>
              <w:t>M</w:t>
            </w:r>
            <w:r w:rsidRPr="00FA6634">
              <w:rPr>
                <w:rFonts w:eastAsia="Arial" w:cs="Arial"/>
              </w:rPr>
              <w:t>obility.</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66658D01" w:rsidR="000460FA" w:rsidRDefault="000B4833" w:rsidP="000460FA">
            <w:pPr>
              <w:pStyle w:val="CRCoverPage"/>
              <w:spacing w:after="0"/>
              <w:ind w:left="100"/>
              <w:rPr>
                <w:noProof/>
              </w:rPr>
            </w:pPr>
            <w:r w:rsidRPr="005C3B2F">
              <w:t>6.1.1.1</w:t>
            </w:r>
            <w:r>
              <w:rPr>
                <w:noProof/>
              </w:rPr>
              <w:t xml:space="preserve">.NR5GC, </w:t>
            </w:r>
            <w:r w:rsidRPr="005C3B2F">
              <w:t>6.1.1.</w:t>
            </w:r>
            <w:r>
              <w:t>5</w:t>
            </w:r>
            <w:r>
              <w:rPr>
                <w:noProof/>
              </w:rPr>
              <w:t xml:space="preserve">.NR5GC, </w:t>
            </w:r>
            <w:r w:rsidR="005C3B2F" w:rsidRPr="005C3B2F">
              <w:t>6.3.1.8</w:t>
            </w:r>
            <w:r w:rsidR="005C3B2F">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af2"/>
        <w:jc w:val="left"/>
        <w:rPr>
          <w:rStyle w:val="af1"/>
          <w:rFonts w:ascii="Arial" w:hAnsi="Arial" w:cs="Arial"/>
          <w:b w:val="0"/>
          <w:i w:val="0"/>
          <w:lang w:eastAsia="en-GB"/>
        </w:rPr>
      </w:pPr>
      <w:bookmarkStart w:id="0" w:name="_Toc123845918"/>
      <w:r w:rsidRPr="00D268E5">
        <w:rPr>
          <w:rStyle w:val="af1"/>
          <w:rFonts w:ascii="Arial" w:hAnsi="Arial" w:cs="Arial"/>
          <w:b w:val="0"/>
          <w:i w:val="0"/>
        </w:rPr>
        <w:lastRenderedPageBreak/>
        <w:t>Table of Contents</w:t>
      </w:r>
      <w:bookmarkEnd w:id="0"/>
    </w:p>
    <w:p w14:paraId="3D0F1ACB" w14:textId="3F094A10" w:rsidR="00A17992" w:rsidRDefault="00446488">
      <w:pPr>
        <w:pStyle w:val="10"/>
        <w:rPr>
          <w:rFonts w:asciiTheme="minorHAnsi"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A17992" w:rsidRPr="00E24591">
        <w:rPr>
          <w:rFonts w:ascii="Arial" w:hAnsi="Arial" w:cs="Arial"/>
          <w:iCs/>
        </w:rPr>
        <w:t>Table of Contents</w:t>
      </w:r>
      <w:r w:rsidR="00A17992">
        <w:tab/>
      </w:r>
      <w:r w:rsidR="00A17992">
        <w:fldChar w:fldCharType="begin"/>
      </w:r>
      <w:r w:rsidR="00A17992">
        <w:instrText xml:space="preserve"> PAGEREF _Toc123845918 \h </w:instrText>
      </w:r>
      <w:r w:rsidR="00A17992">
        <w:fldChar w:fldCharType="separate"/>
      </w:r>
      <w:r w:rsidR="00A17992">
        <w:t>2</w:t>
      </w:r>
      <w:r w:rsidR="00A17992">
        <w:fldChar w:fldCharType="end"/>
      </w:r>
    </w:p>
    <w:p w14:paraId="0783AC20" w14:textId="559AF169" w:rsidR="00A17992" w:rsidRDefault="00A17992">
      <w:pPr>
        <w:pStyle w:val="10"/>
        <w:rPr>
          <w:rFonts w:asciiTheme="minorHAnsi" w:hAnsiTheme="minorHAnsi" w:cstheme="minorBidi"/>
          <w:szCs w:val="22"/>
          <w:lang w:eastAsia="zh-CN"/>
        </w:rPr>
      </w:pPr>
      <w:r w:rsidRPr="00E24591">
        <w:rPr>
          <w:rFonts w:cs="Arial"/>
        </w:rPr>
        <w:t>1</w:t>
      </w:r>
      <w:r>
        <w:rPr>
          <w:rFonts w:asciiTheme="minorHAnsi" w:hAnsiTheme="minorHAnsi" w:cstheme="minorBidi"/>
          <w:szCs w:val="22"/>
          <w:lang w:eastAsia="zh-CN"/>
        </w:rPr>
        <w:tab/>
      </w:r>
      <w:r w:rsidRPr="00E24591">
        <w:rPr>
          <w:rFonts w:cs="Arial"/>
        </w:rPr>
        <w:t>Overview</w:t>
      </w:r>
      <w:r>
        <w:tab/>
      </w:r>
      <w:r>
        <w:fldChar w:fldCharType="begin"/>
      </w:r>
      <w:r>
        <w:instrText xml:space="preserve"> PAGEREF _Toc123845919 \h </w:instrText>
      </w:r>
      <w:r>
        <w:fldChar w:fldCharType="separate"/>
      </w:r>
      <w:r>
        <w:t>3</w:t>
      </w:r>
      <w:r>
        <w:fldChar w:fldCharType="end"/>
      </w:r>
    </w:p>
    <w:p w14:paraId="616EFAF3" w14:textId="0D6FE6CE" w:rsidR="00A17992" w:rsidRDefault="00A17992">
      <w:pPr>
        <w:pStyle w:val="10"/>
        <w:rPr>
          <w:rFonts w:asciiTheme="minorHAnsi" w:hAnsiTheme="minorHAnsi" w:cstheme="minorBidi"/>
          <w:szCs w:val="22"/>
          <w:lang w:eastAsia="zh-CN"/>
        </w:rPr>
      </w:pPr>
      <w:r w:rsidRPr="00E24591">
        <w:rPr>
          <w:rFonts w:cs="Arial"/>
        </w:rPr>
        <w:t>2</w:t>
      </w:r>
      <w:r>
        <w:rPr>
          <w:rFonts w:asciiTheme="minorHAnsi" w:hAnsiTheme="minorHAnsi" w:cstheme="minorBidi"/>
          <w:szCs w:val="22"/>
          <w:lang w:eastAsia="zh-CN"/>
        </w:rPr>
        <w:tab/>
      </w:r>
      <w:r w:rsidRPr="00E24591">
        <w:rPr>
          <w:rFonts w:cs="Arial"/>
        </w:rPr>
        <w:t>Corrections required</w:t>
      </w:r>
      <w:r>
        <w:tab/>
      </w:r>
      <w:r>
        <w:fldChar w:fldCharType="begin"/>
      </w:r>
      <w:r>
        <w:instrText xml:space="preserve"> PAGEREF _Toc123845920 \h </w:instrText>
      </w:r>
      <w:r>
        <w:fldChar w:fldCharType="separate"/>
      </w:r>
      <w:r>
        <w:t>3</w:t>
      </w:r>
      <w:r>
        <w:fldChar w:fldCharType="end"/>
      </w:r>
    </w:p>
    <w:p w14:paraId="799E265F" w14:textId="38B444F5" w:rsidR="00A17992" w:rsidRDefault="00A17992">
      <w:pPr>
        <w:pStyle w:val="20"/>
        <w:rPr>
          <w:rFonts w:asciiTheme="minorHAnsi" w:hAnsiTheme="minorHAnsi" w:cstheme="minorBidi"/>
          <w:sz w:val="22"/>
          <w:szCs w:val="22"/>
          <w:lang w:eastAsia="zh-CN"/>
        </w:rPr>
      </w:pPr>
      <w:r w:rsidRPr="00E24591">
        <w:rPr>
          <w:b/>
          <w:lang w:val="pt-BR"/>
        </w:rPr>
        <w:t>2.1</w:t>
      </w:r>
      <w:r>
        <w:rPr>
          <w:rFonts w:asciiTheme="minorHAnsi" w:hAnsiTheme="minorHAnsi" w:cstheme="minorBidi"/>
          <w:sz w:val="22"/>
          <w:szCs w:val="22"/>
          <w:lang w:eastAsia="zh-CN"/>
        </w:rPr>
        <w:tab/>
      </w:r>
      <w:r w:rsidRPr="00E24591">
        <w:rPr>
          <w:b/>
          <w:lang w:val="pt-BR"/>
        </w:rPr>
        <w:t>Change 1</w:t>
      </w:r>
      <w:r>
        <w:tab/>
      </w:r>
      <w:r>
        <w:fldChar w:fldCharType="begin"/>
      </w:r>
      <w:r>
        <w:instrText xml:space="preserve"> PAGEREF _Toc123845921 \h </w:instrText>
      </w:r>
      <w:r>
        <w:fldChar w:fldCharType="separate"/>
      </w:r>
      <w:r>
        <w:t>3</w:t>
      </w:r>
      <w:r>
        <w:fldChar w:fldCharType="end"/>
      </w:r>
    </w:p>
    <w:p w14:paraId="43331282" w14:textId="44709BC1" w:rsidR="00A17992" w:rsidRDefault="00A17992">
      <w:pPr>
        <w:pStyle w:val="20"/>
        <w:rPr>
          <w:rFonts w:asciiTheme="minorHAnsi" w:hAnsiTheme="minorHAnsi" w:cstheme="minorBidi"/>
          <w:sz w:val="22"/>
          <w:szCs w:val="22"/>
          <w:lang w:eastAsia="zh-CN"/>
        </w:rPr>
      </w:pPr>
      <w:r w:rsidRPr="00E24591">
        <w:rPr>
          <w:b/>
          <w:lang w:val="pt-BR"/>
        </w:rPr>
        <w:t>2.2</w:t>
      </w:r>
      <w:r>
        <w:rPr>
          <w:rFonts w:asciiTheme="minorHAnsi" w:hAnsiTheme="minorHAnsi" w:cstheme="minorBidi"/>
          <w:sz w:val="22"/>
          <w:szCs w:val="22"/>
          <w:lang w:eastAsia="zh-CN"/>
        </w:rPr>
        <w:tab/>
      </w:r>
      <w:r w:rsidRPr="00E24591">
        <w:rPr>
          <w:b/>
          <w:lang w:val="pt-BR"/>
        </w:rPr>
        <w:t>Change 2</w:t>
      </w:r>
      <w:r>
        <w:tab/>
      </w:r>
      <w:r>
        <w:fldChar w:fldCharType="begin"/>
      </w:r>
      <w:r>
        <w:instrText xml:space="preserve"> PAGEREF _Toc123845922 \h </w:instrText>
      </w:r>
      <w:r>
        <w:fldChar w:fldCharType="separate"/>
      </w:r>
      <w:r>
        <w:t>7</w:t>
      </w:r>
      <w:r>
        <w:fldChar w:fldCharType="end"/>
      </w:r>
    </w:p>
    <w:p w14:paraId="1959D2C8" w14:textId="476DEDCE" w:rsidR="00A17992" w:rsidRDefault="00A17992">
      <w:pPr>
        <w:pStyle w:val="20"/>
        <w:rPr>
          <w:rFonts w:asciiTheme="minorHAnsi" w:hAnsiTheme="minorHAnsi" w:cstheme="minorBidi"/>
          <w:sz w:val="22"/>
          <w:szCs w:val="22"/>
          <w:lang w:eastAsia="zh-CN"/>
        </w:rPr>
      </w:pPr>
      <w:r w:rsidRPr="00E24591">
        <w:rPr>
          <w:b/>
          <w:lang w:val="pt-BR"/>
        </w:rPr>
        <w:t>2.3</w:t>
      </w:r>
      <w:r>
        <w:rPr>
          <w:rFonts w:asciiTheme="minorHAnsi" w:hAnsiTheme="minorHAnsi" w:cstheme="minorBidi"/>
          <w:sz w:val="22"/>
          <w:szCs w:val="22"/>
          <w:lang w:eastAsia="zh-CN"/>
        </w:rPr>
        <w:tab/>
      </w:r>
      <w:r w:rsidRPr="00E24591">
        <w:rPr>
          <w:b/>
          <w:lang w:val="pt-BR"/>
        </w:rPr>
        <w:t>Change 3</w:t>
      </w:r>
      <w:r>
        <w:tab/>
      </w:r>
      <w:r>
        <w:fldChar w:fldCharType="begin"/>
      </w:r>
      <w:r>
        <w:instrText xml:space="preserve"> PAGEREF _Toc123845923 \h </w:instrText>
      </w:r>
      <w:r>
        <w:fldChar w:fldCharType="separate"/>
      </w:r>
      <w:r>
        <w:t>12</w:t>
      </w:r>
      <w:r>
        <w:fldChar w:fldCharType="end"/>
      </w:r>
    </w:p>
    <w:p w14:paraId="33D17DF6" w14:textId="25F7F60F"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1"/>
        <w:numPr>
          <w:ilvl w:val="0"/>
          <w:numId w:val="2"/>
        </w:numPr>
        <w:autoSpaceDN w:val="0"/>
        <w:rPr>
          <w:rFonts w:cs="Arial"/>
        </w:rPr>
      </w:pPr>
      <w:bookmarkStart w:id="1" w:name="_Toc122434485"/>
      <w:bookmarkStart w:id="2" w:name="_Toc123845919"/>
      <w:r w:rsidRPr="00D268E5">
        <w:rPr>
          <w:rFonts w:cs="Arial"/>
        </w:rPr>
        <w:lastRenderedPageBreak/>
        <w:t>Overview</w:t>
      </w:r>
      <w:bookmarkEnd w:id="1"/>
      <w:bookmarkEnd w:id="2"/>
    </w:p>
    <w:p w14:paraId="79ECD918" w14:textId="5631026C"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iwd-TTCN3-B2022-09_D22wk49</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9" w:history="1">
        <w:r w:rsidR="009E298E" w:rsidRPr="00926E22">
          <w:rPr>
            <w:rStyle w:val="aa"/>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1"/>
        <w:numPr>
          <w:ilvl w:val="0"/>
          <w:numId w:val="2"/>
        </w:numPr>
        <w:autoSpaceDN w:val="0"/>
        <w:rPr>
          <w:rFonts w:cs="Arial"/>
        </w:rPr>
      </w:pPr>
      <w:bookmarkStart w:id="3" w:name="_Toc122434488"/>
      <w:bookmarkStart w:id="4" w:name="_Toc295288959"/>
      <w:bookmarkStart w:id="5" w:name="_Toc123845920"/>
      <w:r w:rsidRPr="00D268E5">
        <w:rPr>
          <w:rFonts w:cs="Arial"/>
        </w:rPr>
        <w:t>Corrections required</w:t>
      </w:r>
      <w:bookmarkEnd w:id="3"/>
      <w:bookmarkEnd w:id="4"/>
      <w:bookmarkEnd w:id="5"/>
    </w:p>
    <w:p w14:paraId="5AF450A9" w14:textId="77777777" w:rsidR="00213FE3" w:rsidRDefault="00213FE3" w:rsidP="00213FE3">
      <w:pPr>
        <w:pStyle w:val="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3845921"/>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A6634" w14:paraId="7C96FD43" w14:textId="77777777" w:rsidTr="0053135D">
        <w:trPr>
          <w:trHeight w:val="447"/>
        </w:trPr>
        <w:tc>
          <w:tcPr>
            <w:tcW w:w="1985" w:type="dxa"/>
          </w:tcPr>
          <w:p w14:paraId="69C73FC7" w14:textId="77777777" w:rsidR="00FA6634" w:rsidRDefault="00FA6634" w:rsidP="00FA6634">
            <w:pPr>
              <w:spacing w:before="40" w:after="40"/>
              <w:rPr>
                <w:rFonts w:ascii="Arial" w:hAnsi="Arial" w:cs="Arial"/>
                <w:b/>
              </w:rPr>
            </w:pPr>
            <w:r>
              <w:rPr>
                <w:rFonts w:ascii="Arial" w:hAnsi="Arial" w:cs="Arial"/>
                <w:b/>
              </w:rPr>
              <w:t>Function name</w:t>
            </w:r>
          </w:p>
        </w:tc>
        <w:tc>
          <w:tcPr>
            <w:tcW w:w="7654" w:type="dxa"/>
          </w:tcPr>
          <w:p w14:paraId="1BE6B413" w14:textId="5615A0C5" w:rsidR="00FA6634" w:rsidRPr="00FA6634" w:rsidRDefault="00FA6634" w:rsidP="00FA6634">
            <w:pPr>
              <w:spacing w:after="0"/>
              <w:rPr>
                <w:rFonts w:ascii="Arial" w:hAnsi="Arial" w:cs="Arial"/>
              </w:rPr>
            </w:pPr>
            <w:r w:rsidRPr="00FA6634">
              <w:rPr>
                <w:rFonts w:ascii="Arial" w:hAnsi="Arial" w:cs="Arial"/>
                <w:lang w:val="en-US" w:eastAsia="en-GB"/>
              </w:rPr>
              <w:t>f_TC_6_1_1_1_NR5GC_TestBody()</w:t>
            </w:r>
          </w:p>
        </w:tc>
      </w:tr>
      <w:tr w:rsidR="00FA6634" w14:paraId="142A581D" w14:textId="77777777" w:rsidTr="0053135D">
        <w:trPr>
          <w:trHeight w:val="452"/>
        </w:trPr>
        <w:tc>
          <w:tcPr>
            <w:tcW w:w="1985" w:type="dxa"/>
          </w:tcPr>
          <w:p w14:paraId="477EF4AA" w14:textId="77777777" w:rsidR="00FA6634" w:rsidRDefault="00FA6634" w:rsidP="00FA6634">
            <w:pPr>
              <w:spacing w:before="40" w:after="40"/>
              <w:rPr>
                <w:rFonts w:ascii="Arial" w:hAnsi="Arial"/>
                <w:b/>
              </w:rPr>
            </w:pPr>
            <w:r>
              <w:rPr>
                <w:rFonts w:ascii="Arial" w:hAnsi="Arial"/>
                <w:b/>
              </w:rPr>
              <w:t>Reason for change</w:t>
            </w:r>
          </w:p>
        </w:tc>
        <w:tc>
          <w:tcPr>
            <w:tcW w:w="7654" w:type="dxa"/>
          </w:tcPr>
          <w:p w14:paraId="6C7D0B60" w14:textId="12544979" w:rsidR="00FA6634" w:rsidRPr="00FA6634" w:rsidRDefault="00447383" w:rsidP="00FA6634">
            <w:pPr>
              <w:pStyle w:val="CRCoverPage"/>
              <w:spacing w:after="0"/>
              <w:rPr>
                <w:rFonts w:eastAsia="宋体" w:cs="Arial"/>
                <w:color w:val="000000"/>
                <w:lang w:eastAsia="zh-CN"/>
              </w:rPr>
            </w:pPr>
            <w:r>
              <w:rPr>
                <w:rFonts w:cs="Arial"/>
                <w:lang w:eastAsia="zh-CN"/>
              </w:rPr>
              <w:t xml:space="preserve">The current implementation invokes </w:t>
            </w:r>
            <w:r w:rsidRPr="00FD1477">
              <w:rPr>
                <w:rFonts w:cs="Arial"/>
                <w:lang w:eastAsia="zh-CN"/>
              </w:rPr>
              <w:t>f_NR5GC_MobileInfo_Init()</w:t>
            </w:r>
            <w:r>
              <w:rPr>
                <w:rFonts w:cs="Arial"/>
                <w:lang w:eastAsia="zh-CN"/>
              </w:rPr>
              <w:t xml:space="preserve"> each time </w:t>
            </w:r>
            <w:r w:rsidRPr="00FD1477">
              <w:rPr>
                <w:rFonts w:cs="Arial"/>
                <w:lang w:eastAsia="zh-CN"/>
              </w:rPr>
              <w:t xml:space="preserve">when put </w:t>
            </w:r>
            <w:r>
              <w:rPr>
                <w:rFonts w:cs="Arial"/>
                <w:lang w:eastAsia="zh-CN"/>
              </w:rPr>
              <w:t>UE</w:t>
            </w:r>
            <w:r w:rsidRPr="00FD1477">
              <w:rPr>
                <w:rFonts w:cs="Arial"/>
                <w:lang w:eastAsia="zh-CN"/>
              </w:rPr>
              <w:t xml:space="preserve"> into </w:t>
            </w:r>
            <w:r>
              <w:rPr>
                <w:rFonts w:cs="Arial"/>
                <w:lang w:eastAsia="zh-CN"/>
              </w:rPr>
              <w:t>I</w:t>
            </w:r>
            <w:r w:rsidRPr="00FD1477">
              <w:rPr>
                <w:rFonts w:cs="Arial"/>
                <w:lang w:eastAsia="zh-CN"/>
              </w:rPr>
              <w:t xml:space="preserve">dle, which cleared all </w:t>
            </w:r>
            <w:r>
              <w:rPr>
                <w:rFonts w:cs="Arial"/>
                <w:lang w:eastAsia="zh-CN"/>
              </w:rPr>
              <w:t>PDU</w:t>
            </w:r>
            <w:r w:rsidRPr="00FD1477">
              <w:rPr>
                <w:rFonts w:cs="Arial"/>
                <w:lang w:eastAsia="zh-CN"/>
              </w:rPr>
              <w:t xml:space="preserve"> info</w:t>
            </w:r>
            <w:r>
              <w:rPr>
                <w:rFonts w:cs="Arial"/>
                <w:lang w:eastAsia="zh-CN"/>
              </w:rPr>
              <w:t xml:space="preserve"> at SS side; this causes issue for UE with </w:t>
            </w:r>
            <w:proofErr w:type="spellStart"/>
            <w:r>
              <w:rPr>
                <w:rFonts w:cs="Arial"/>
                <w:lang w:eastAsia="zh-CN"/>
              </w:rPr>
              <w:t>multiPDU</w:t>
            </w:r>
            <w:proofErr w:type="spellEnd"/>
            <w:r>
              <w:rPr>
                <w:rFonts w:cs="Arial"/>
                <w:lang w:eastAsia="zh-CN"/>
              </w:rPr>
              <w:t xml:space="preserve"> when it comes back next time with Mobility Registration, and the IMS related PDU session </w:t>
            </w:r>
            <w:proofErr w:type="spellStart"/>
            <w:r>
              <w:rPr>
                <w:rFonts w:cs="Arial"/>
                <w:lang w:eastAsia="zh-CN"/>
              </w:rPr>
              <w:t>singalling</w:t>
            </w:r>
            <w:proofErr w:type="spellEnd"/>
            <w:r>
              <w:rPr>
                <w:rFonts w:cs="Arial"/>
                <w:lang w:eastAsia="zh-CN"/>
              </w:rPr>
              <w:t xml:space="preserve"> are not handled by TTCN.</w:t>
            </w:r>
          </w:p>
        </w:tc>
      </w:tr>
      <w:tr w:rsidR="00447383" w14:paraId="4403EECE" w14:textId="77777777" w:rsidTr="0053135D">
        <w:tc>
          <w:tcPr>
            <w:tcW w:w="1985" w:type="dxa"/>
          </w:tcPr>
          <w:p w14:paraId="37831C4A" w14:textId="77777777" w:rsidR="00447383" w:rsidRDefault="00447383" w:rsidP="00447383">
            <w:pPr>
              <w:spacing w:before="40" w:after="40"/>
              <w:rPr>
                <w:rFonts w:ascii="Arial" w:hAnsi="Arial"/>
                <w:b/>
              </w:rPr>
            </w:pPr>
            <w:r>
              <w:rPr>
                <w:rFonts w:ascii="Arial" w:hAnsi="Arial"/>
                <w:b/>
              </w:rPr>
              <w:t>Summary of change</w:t>
            </w:r>
          </w:p>
        </w:tc>
        <w:tc>
          <w:tcPr>
            <w:tcW w:w="7654" w:type="dxa"/>
          </w:tcPr>
          <w:p w14:paraId="3BE10EDC" w14:textId="738841D4" w:rsidR="00447383" w:rsidRPr="00CD4C93" w:rsidRDefault="00447383" w:rsidP="00447383">
            <w:pPr>
              <w:pStyle w:val="CRCoverPage"/>
              <w:spacing w:after="0" w:line="259" w:lineRule="auto"/>
              <w:rPr>
                <w:rFonts w:cs="Arial"/>
                <w:lang w:val="en-US" w:eastAsia="zh-CN"/>
              </w:rPr>
            </w:pPr>
            <w:r>
              <w:rPr>
                <w:rFonts w:eastAsia="Arial" w:cs="Arial"/>
              </w:rPr>
              <w:t xml:space="preserve">Changed to Invoke </w:t>
            </w:r>
            <w:r w:rsidRPr="00FA6634">
              <w:rPr>
                <w:rFonts w:eastAsia="Arial" w:cs="Arial"/>
              </w:rPr>
              <w:t>f_NR5GC_MobileInfo_</w:t>
            </w:r>
            <w:proofErr w:type="gramStart"/>
            <w:r w:rsidRPr="00FA6634">
              <w:rPr>
                <w:rFonts w:eastAsia="Arial" w:cs="Arial"/>
              </w:rPr>
              <w:t>Init(</w:t>
            </w:r>
            <w:proofErr w:type="gramEnd"/>
            <w:r w:rsidRPr="00FA6634">
              <w:rPr>
                <w:rFonts w:eastAsia="Arial" w:cs="Arial"/>
              </w:rPr>
              <w:t xml:space="preserve">) </w:t>
            </w:r>
            <w:r>
              <w:rPr>
                <w:rFonts w:eastAsia="Arial" w:cs="Arial"/>
              </w:rPr>
              <w:t>only if</w:t>
            </w:r>
            <w:r w:rsidRPr="00FA6634">
              <w:rPr>
                <w:rFonts w:eastAsia="Arial" w:cs="Arial"/>
              </w:rPr>
              <w:t xml:space="preserve"> next registration is Initial rather than </w:t>
            </w:r>
            <w:r>
              <w:rPr>
                <w:rFonts w:eastAsia="Arial" w:cs="Arial"/>
              </w:rPr>
              <w:t>M</w:t>
            </w:r>
            <w:r w:rsidRPr="00FA6634">
              <w:rPr>
                <w:rFonts w:eastAsia="Arial" w:cs="Arial"/>
              </w:rPr>
              <w:t>obility.</w:t>
            </w:r>
          </w:p>
        </w:tc>
      </w:tr>
      <w:tr w:rsidR="00447383" w14:paraId="170F8D79" w14:textId="77777777" w:rsidTr="0053135D">
        <w:tc>
          <w:tcPr>
            <w:tcW w:w="1985" w:type="dxa"/>
          </w:tcPr>
          <w:p w14:paraId="65ED295A" w14:textId="77777777" w:rsidR="00447383" w:rsidRDefault="00447383" w:rsidP="00447383">
            <w:pPr>
              <w:spacing w:before="40" w:after="40"/>
              <w:rPr>
                <w:rFonts w:ascii="Arial" w:hAnsi="Arial"/>
                <w:b/>
              </w:rPr>
            </w:pPr>
            <w:r>
              <w:rPr>
                <w:rFonts w:ascii="Arial" w:hAnsi="Arial"/>
                <w:b/>
              </w:rPr>
              <w:t>TTCN module</w:t>
            </w:r>
          </w:p>
        </w:tc>
        <w:tc>
          <w:tcPr>
            <w:tcW w:w="7654" w:type="dxa"/>
          </w:tcPr>
          <w:p w14:paraId="56585DB3" w14:textId="5DB0A1C7" w:rsidR="00447383" w:rsidRPr="00FA6634" w:rsidRDefault="00447383" w:rsidP="00447383">
            <w:pPr>
              <w:spacing w:after="0"/>
              <w:rPr>
                <w:rFonts w:ascii="Arial" w:hAnsi="Arial" w:cs="Arial"/>
              </w:rPr>
            </w:pPr>
            <w:r w:rsidRPr="00FA6634">
              <w:rPr>
                <w:rFonts w:ascii="Arial" w:hAnsi="Arial" w:cs="Arial"/>
              </w:rPr>
              <w:t>Idle_PLMNSelection_NR5GC.ttcn</w:t>
            </w:r>
          </w:p>
        </w:tc>
      </w:tr>
      <w:tr w:rsidR="00447383" w14:paraId="7A70A8CE" w14:textId="77777777" w:rsidTr="0053135D">
        <w:tc>
          <w:tcPr>
            <w:tcW w:w="1985" w:type="dxa"/>
          </w:tcPr>
          <w:p w14:paraId="4AB30E95" w14:textId="77777777" w:rsidR="00447383" w:rsidRDefault="00447383" w:rsidP="00447383">
            <w:pPr>
              <w:spacing w:before="40" w:after="40"/>
              <w:rPr>
                <w:rFonts w:ascii="Arial" w:hAnsi="Arial"/>
                <w:b/>
                <w:highlight w:val="cyan"/>
              </w:rPr>
            </w:pPr>
            <w:r w:rsidRPr="00F21E23">
              <w:rPr>
                <w:rFonts w:ascii="Arial" w:hAnsi="Arial"/>
                <w:b/>
                <w:highlight w:val="cyan"/>
              </w:rPr>
              <w:t>MCC160 Comment</w:t>
            </w:r>
          </w:p>
        </w:tc>
        <w:tc>
          <w:tcPr>
            <w:tcW w:w="7654" w:type="dxa"/>
          </w:tcPr>
          <w:p w14:paraId="524349BD" w14:textId="472E0332" w:rsidR="00447383" w:rsidRDefault="00F21E23" w:rsidP="00447383">
            <w:pPr>
              <w:rPr>
                <w:rFonts w:ascii="Arial" w:hAnsi="Arial" w:hint="eastAsia"/>
                <w:highlight w:val="cyan"/>
                <w:lang w:eastAsia="zh-CN"/>
              </w:rPr>
            </w:pPr>
            <w:r>
              <w:rPr>
                <w:rFonts w:ascii="Arial" w:hAnsi="Arial" w:hint="eastAsia"/>
                <w:highlight w:val="cyan"/>
                <w:lang w:eastAsia="zh-CN"/>
              </w:rPr>
              <w:t>Accepted</w:t>
            </w: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13FE3" w14:paraId="5FA10901" w14:textId="77777777" w:rsidTr="0053135D">
        <w:tc>
          <w:tcPr>
            <w:tcW w:w="9855" w:type="dxa"/>
          </w:tcPr>
          <w:p w14:paraId="0A5443A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function f_TC_6_1_1_1_NR5GC_TestBody() runs on NR5GC_PTC</w:t>
            </w:r>
          </w:p>
          <w:p w14:paraId="5DB377D7" w14:textId="5C047912"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 R5-201206, R5s200879, R5-203363, R5s201120 sic@</w:t>
            </w:r>
          </w:p>
          <w:p w14:paraId="32A59C0E" w14:textId="77777777" w:rsidR="00B84D86" w:rsidRPr="00B84D86" w:rsidRDefault="00B84D86" w:rsidP="00B84D86">
            <w:pPr>
              <w:spacing w:after="0"/>
              <w:rPr>
                <w:rFonts w:ascii="Courier New" w:hAnsi="Courier New" w:cs="Courier New"/>
                <w:sz w:val="18"/>
                <w:szCs w:val="18"/>
              </w:rPr>
            </w:pPr>
          </w:p>
          <w:p w14:paraId="14A31323" w14:textId="1C23E87E"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289ADD8D" w14:textId="77777777" w:rsidR="00B84D86" w:rsidRDefault="00B84D86" w:rsidP="00B84D86">
            <w:pPr>
              <w:spacing w:after="0"/>
              <w:ind w:firstLine="432"/>
              <w:rPr>
                <w:rFonts w:ascii="Courier New" w:hAnsi="Courier New" w:cs="Courier New"/>
                <w:sz w:val="18"/>
                <w:szCs w:val="18"/>
              </w:rPr>
            </w:pPr>
          </w:p>
          <w:p w14:paraId="416EE873" w14:textId="77777777" w:rsidR="00B84D86" w:rsidRPr="00B84D86" w:rsidRDefault="00B84D86" w:rsidP="00B84D86">
            <w:pPr>
              <w:spacing w:after="0"/>
              <w:rPr>
                <w:rFonts w:ascii="Courier New" w:hAnsi="Courier New" w:cs="Courier New"/>
                <w:sz w:val="18"/>
                <w:szCs w:val="18"/>
              </w:rPr>
            </w:pPr>
          </w:p>
          <w:p w14:paraId="56D86DB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4 - 21"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47F64C4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3-20 of the registration procedure described in TS 38.508-1 table 4.5.2.2-2 are performed on NR Cell 12.</w:t>
            </w:r>
          </w:p>
          <w:p w14:paraId="4ED8A26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f_NR5GC_RRC_Idle_Steps3_20(nr_Cell12,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w:t>
            </w:r>
          </w:p>
          <w:p w14:paraId="67DBDB4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f_NR5GC_MobileInfo_Init(); // @sic R5s210085 sic@</w:t>
            </w:r>
          </w:p>
          <w:p w14:paraId="78782F05" w14:textId="77777777" w:rsidR="00B84D86" w:rsidRPr="00B84D86" w:rsidRDefault="00B84D86" w:rsidP="00B84D86">
            <w:pPr>
              <w:spacing w:after="0"/>
              <w:rPr>
                <w:rFonts w:ascii="Courier New" w:hAnsi="Courier New" w:cs="Courier New"/>
                <w:sz w:val="18"/>
                <w:szCs w:val="18"/>
              </w:rPr>
            </w:pPr>
          </w:p>
          <w:p w14:paraId="35B0D92A" w14:textId="5864BBBE"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t>//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22"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EA26E0D" w14:textId="77777777" w:rsidR="00B84D86" w:rsidRPr="00B84D86" w:rsidRDefault="00B84D86" w:rsidP="00B84D86">
            <w:pPr>
              <w:spacing w:after="0"/>
              <w:ind w:firstLine="432"/>
              <w:rPr>
                <w:rFonts w:ascii="Courier New" w:hAnsi="Courier New" w:cs="Courier New"/>
                <w:sz w:val="18"/>
                <w:szCs w:val="18"/>
              </w:rPr>
            </w:pPr>
          </w:p>
          <w:p w14:paraId="4F21E794"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740439EE" w14:textId="62BDE5A4" w:rsidR="00B84D86" w:rsidRDefault="00B84D86" w:rsidP="00B84D86">
            <w:pPr>
              <w:spacing w:after="0"/>
              <w:ind w:firstLine="432"/>
              <w:rPr>
                <w:rFonts w:ascii="Courier New" w:hAnsi="Courier New" w:cs="Courier New"/>
                <w:sz w:val="18"/>
                <w:szCs w:val="18"/>
              </w:rPr>
            </w:pPr>
          </w:p>
          <w:p w14:paraId="2A1FAC5B" w14:textId="77777777" w:rsidR="00B84D86" w:rsidRPr="00B84D86" w:rsidRDefault="00B84D86" w:rsidP="00B84D86">
            <w:pPr>
              <w:spacing w:after="0"/>
              <w:ind w:firstLine="432"/>
              <w:rPr>
                <w:rFonts w:ascii="Courier New" w:hAnsi="Courier New" w:cs="Courier New"/>
                <w:sz w:val="18"/>
                <w:szCs w:val="18"/>
              </w:rPr>
            </w:pPr>
          </w:p>
          <w:p w14:paraId="230D6BD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22A-22B"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4EFF37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145B476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w:t>
            </w:r>
          </w:p>
          <w:p w14:paraId="0CCF6FA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w:t>
            </w:r>
          </w:p>
          <w:p w14:paraId="0CFBDBE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352ED14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6020684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564CC4C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5A2507F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23b1-23b2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9AF5F2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23b3-23b5a1"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7E14B0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22B, THEN Steps 4 to 6a1 of the generic test procedure in TS 38.508-1 Table 4.9.5.2.2-1 are performed on NR </w:t>
            </w:r>
            <w:r w:rsidRPr="00B84D86">
              <w:rPr>
                <w:rFonts w:ascii="Courier New" w:hAnsi="Courier New" w:cs="Courier New"/>
                <w:sz w:val="18"/>
                <w:szCs w:val="18"/>
              </w:rPr>
              <w:lastRenderedPageBreak/>
              <w:t>Cell 1</w:t>
            </w:r>
          </w:p>
          <w:p w14:paraId="5907534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 </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w:t>
            </w:r>
          </w:p>
          <w:p w14:paraId="0912DCE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3B16B6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38720DF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23a1-23a16a1"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A8E4B0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22B, THEN Steps 5 to 20a1of the generic test procedure in TS 38.508-1 Table 4.5.2.2-2 are performed on NR Cell 1</w:t>
            </w:r>
          </w:p>
          <w:p w14:paraId="0FE1B31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nr_Cell1,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w:t>
            </w:r>
          </w:p>
          <w:p w14:paraId="609F9DB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6672701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4F41F5F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f_NR_SetVerdictFailOrInconc</w:t>
            </w:r>
            <w:proofErr w:type="spellEnd"/>
            <w:r w:rsidRPr="00B84D86">
              <w:rPr>
                <w:rFonts w:ascii="Courier New" w:hAnsi="Courier New" w:cs="Courier New"/>
                <w:sz w:val="18"/>
                <w:szCs w:val="18"/>
              </w:rPr>
              <w:t>(__FILE__, __LINE__, "Registration Request Message Failed");</w:t>
            </w:r>
          </w:p>
          <w:p w14:paraId="3085207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E3BC0CF" w14:textId="77777777" w:rsidR="00B84D86" w:rsidRPr="00B84D86" w:rsidRDefault="00B84D86" w:rsidP="00B84D86">
            <w:pPr>
              <w:spacing w:after="0"/>
              <w:rPr>
                <w:rFonts w:ascii="Courier New" w:hAnsi="Courier New" w:cs="Courier New"/>
                <w:sz w:val="18"/>
                <w:szCs w:val="18"/>
              </w:rPr>
            </w:pPr>
          </w:p>
          <w:p w14:paraId="5560B2E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f_NR5GC_MobileInfo_Init(); // @sic R5s210596 sic@</w:t>
            </w:r>
          </w:p>
          <w:p w14:paraId="79BBD208" w14:textId="77777777" w:rsidR="00B84D86" w:rsidRPr="00B84D86" w:rsidRDefault="00B84D86" w:rsidP="00B84D86">
            <w:pPr>
              <w:spacing w:after="0"/>
              <w:rPr>
                <w:rFonts w:ascii="Courier New" w:hAnsi="Courier New" w:cs="Courier New"/>
                <w:sz w:val="18"/>
                <w:szCs w:val="18"/>
              </w:rPr>
            </w:pPr>
          </w:p>
          <w:p w14:paraId="35756AC1" w14:textId="38556D3C"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24 - 27"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748D2CA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66F7DC63" w14:textId="77777777" w:rsidR="00B84D86" w:rsidRPr="00B84D86" w:rsidRDefault="00B84D86" w:rsidP="00B84D86">
            <w:pPr>
              <w:spacing w:after="0"/>
              <w:rPr>
                <w:rFonts w:ascii="Courier New" w:hAnsi="Courier New" w:cs="Courier New"/>
                <w:sz w:val="18"/>
                <w:szCs w:val="18"/>
              </w:rPr>
            </w:pPr>
          </w:p>
          <w:p w14:paraId="4DCE9F6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28"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AC5F94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SS adjusts cell levels according to row T2 of table 6.1.1.1.3.2-1 for FR1 and table 6.1.1.1.3.2-2 for FR2.</w:t>
            </w:r>
          </w:p>
          <w:p w14:paraId="67F9D25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f_NR_SetCellPowerList</w:t>
            </w:r>
            <w:proofErr w:type="spellEnd"/>
            <w:r w:rsidRPr="00B84D86">
              <w:rPr>
                <w:rFonts w:ascii="Courier New" w:hAnsi="Courier New" w:cs="Courier New"/>
                <w:sz w:val="18"/>
                <w:szCs w:val="18"/>
              </w:rPr>
              <w:t>(v_CellPowerList_AtT2);</w:t>
            </w:r>
          </w:p>
          <w:p w14:paraId="7608405A" w14:textId="77777777" w:rsidR="00B84D86" w:rsidRPr="00B84D86" w:rsidRDefault="00B84D86" w:rsidP="00B84D86">
            <w:pPr>
              <w:spacing w:after="0"/>
              <w:rPr>
                <w:rFonts w:ascii="Courier New" w:hAnsi="Courier New" w:cs="Courier New"/>
                <w:sz w:val="18"/>
                <w:szCs w:val="18"/>
              </w:rPr>
            </w:pPr>
          </w:p>
          <w:p w14:paraId="3599C59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73E06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Does the UE send a </w:t>
            </w:r>
            <w:proofErr w:type="spellStart"/>
            <w:r w:rsidRPr="00B84D86">
              <w:rPr>
                <w:rFonts w:ascii="Courier New" w:hAnsi="Courier New" w:cs="Courier New"/>
                <w:sz w:val="18"/>
                <w:szCs w:val="18"/>
              </w:rPr>
              <w:t>RRCSetupRequest</w:t>
            </w:r>
            <w:proofErr w:type="spellEnd"/>
            <w:r w:rsidRPr="00B84D86">
              <w:rPr>
                <w:rFonts w:ascii="Courier New" w:hAnsi="Courier New" w:cs="Courier New"/>
                <w:sz w:val="18"/>
                <w:szCs w:val="18"/>
              </w:rPr>
              <w:t xml:space="preserve"> on NR Cell 13</w:t>
            </w:r>
          </w:p>
          <w:p w14:paraId="518486A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f_NR_RRC_SetupRequest_Def</w:t>
            </w:r>
            <w:proofErr w:type="spellEnd"/>
            <w:r w:rsidRPr="00B84D86">
              <w:rPr>
                <w:rFonts w:ascii="Courier New" w:hAnsi="Courier New" w:cs="Courier New"/>
                <w:sz w:val="18"/>
                <w:szCs w:val="18"/>
              </w:rPr>
              <w:t>(nr_Cell13);</w:t>
            </w:r>
          </w:p>
          <w:p w14:paraId="642E5D8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f_NR_PreliminaryPass</w:t>
            </w:r>
            <w:proofErr w:type="spellEnd"/>
            <w:r w:rsidRPr="00B84D86">
              <w:rPr>
                <w:rFonts w:ascii="Courier New" w:hAnsi="Courier New" w:cs="Courier New"/>
                <w:sz w:val="18"/>
                <w:szCs w:val="18"/>
              </w:rPr>
              <w:t xml:space="preserve"> (__FILE__, __LINE__, "Test Case 6.1.1.1 Step 29");</w:t>
            </w:r>
          </w:p>
          <w:p w14:paraId="61C5F77A" w14:textId="77777777" w:rsidR="00B84D86" w:rsidRPr="00B84D86" w:rsidRDefault="00B84D86" w:rsidP="00B84D86">
            <w:pPr>
              <w:spacing w:after="0"/>
              <w:rPr>
                <w:rFonts w:ascii="Courier New" w:hAnsi="Courier New" w:cs="Courier New"/>
                <w:sz w:val="18"/>
                <w:szCs w:val="18"/>
              </w:rPr>
            </w:pPr>
          </w:p>
          <w:p w14:paraId="02B3E67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29A-29B"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4A9CAF8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7806C18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(nr_Cell13);</w:t>
            </w:r>
          </w:p>
          <w:p w14:paraId="363A858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(nr_Cell13,</w:t>
            </w:r>
          </w:p>
          <w:p w14:paraId="7E22264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7F2414A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26399CB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0B3D118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40D6897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29b1-29b2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163714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29b3-29b5a1"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EFD26E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29B, THEN Steps 4 to 6a1 of the generic test procedure in TS 38.508-1 Table 4.9.5.2.2-1 are performed on NR Cell 13</w:t>
            </w:r>
          </w:p>
          <w:p w14:paraId="30CA46A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f_NR5GC_MobilityRegistration_Steps4_6(nr_Cell13, </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w:t>
            </w:r>
          </w:p>
          <w:p w14:paraId="5B057F0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CE84F1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772F341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29a1-29a16a1"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8EE579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29B, THEN Steps 5 to 20a1of the generic test procedure in TS 38.508-1 Table 4.5.2.2-2 are performed on NR Cell 13</w:t>
            </w:r>
          </w:p>
          <w:p w14:paraId="1AA3BBE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nr_Cell13,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w:t>
            </w:r>
          </w:p>
          <w:p w14:paraId="166BC07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EC4711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113499D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f_NR_SetVerdictFailOrInconc</w:t>
            </w:r>
            <w:proofErr w:type="spellEnd"/>
            <w:r w:rsidRPr="00B84D86">
              <w:rPr>
                <w:rFonts w:ascii="Courier New" w:hAnsi="Courier New" w:cs="Courier New"/>
                <w:sz w:val="18"/>
                <w:szCs w:val="18"/>
              </w:rPr>
              <w:t>(__FILE__, __LINE__, "Registration Request Message Failed");</w:t>
            </w:r>
          </w:p>
          <w:p w14:paraId="29FD9B7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01417149" w14:textId="77777777" w:rsidR="00B84D86" w:rsidRPr="00B84D86" w:rsidRDefault="00B84D86" w:rsidP="00B84D86">
            <w:pPr>
              <w:spacing w:after="0"/>
              <w:rPr>
                <w:rFonts w:ascii="Courier New" w:hAnsi="Courier New" w:cs="Courier New"/>
                <w:sz w:val="18"/>
                <w:szCs w:val="18"/>
              </w:rPr>
            </w:pPr>
          </w:p>
          <w:p w14:paraId="46A39D3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f_NR5GC_MobileInfo_Init(); // @sic R5s210085 sic@</w:t>
            </w:r>
          </w:p>
          <w:p w14:paraId="0DD31A75" w14:textId="77777777" w:rsidR="00B84D86" w:rsidRPr="00B84D86" w:rsidRDefault="00B84D86" w:rsidP="00B84D86">
            <w:pPr>
              <w:spacing w:after="0"/>
              <w:rPr>
                <w:rFonts w:ascii="Courier New" w:hAnsi="Courier New" w:cs="Courier New"/>
                <w:sz w:val="18"/>
                <w:szCs w:val="18"/>
              </w:rPr>
            </w:pPr>
          </w:p>
          <w:p w14:paraId="76AAA06A" w14:textId="1ED8DFE7"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t>//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30"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47B076E" w14:textId="77777777" w:rsidR="00B84D86" w:rsidRPr="00B84D86" w:rsidRDefault="00B84D86" w:rsidP="00B84D86">
            <w:pPr>
              <w:spacing w:after="0"/>
              <w:ind w:firstLine="432"/>
              <w:rPr>
                <w:rFonts w:ascii="Courier New" w:hAnsi="Courier New" w:cs="Courier New"/>
                <w:sz w:val="18"/>
                <w:szCs w:val="18"/>
              </w:rPr>
            </w:pPr>
          </w:p>
          <w:p w14:paraId="286E4D58" w14:textId="5832316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189E2BB0" w14:textId="77777777" w:rsidR="00B84D86" w:rsidRDefault="00B84D86" w:rsidP="00B84D86">
            <w:pPr>
              <w:spacing w:after="0"/>
              <w:ind w:firstLine="432"/>
              <w:rPr>
                <w:rFonts w:ascii="Courier New" w:hAnsi="Courier New" w:cs="Courier New"/>
                <w:sz w:val="18"/>
                <w:szCs w:val="18"/>
              </w:rPr>
            </w:pPr>
          </w:p>
          <w:p w14:paraId="296A260C" w14:textId="77777777" w:rsidR="00B84D86" w:rsidRPr="00B84D86" w:rsidRDefault="00B84D86" w:rsidP="00B84D86">
            <w:pPr>
              <w:spacing w:after="0"/>
              <w:ind w:firstLine="432"/>
              <w:rPr>
                <w:rFonts w:ascii="Courier New" w:hAnsi="Courier New" w:cs="Courier New"/>
                <w:sz w:val="18"/>
                <w:szCs w:val="18"/>
              </w:rPr>
            </w:pPr>
          </w:p>
          <w:p w14:paraId="2A99EEBB" w14:textId="77777777" w:rsidR="00B84D86" w:rsidRPr="00B84D86" w:rsidRDefault="00B84D86" w:rsidP="00B84D86">
            <w:pPr>
              <w:spacing w:after="0"/>
              <w:rPr>
                <w:rFonts w:ascii="Courier New" w:hAnsi="Courier New" w:cs="Courier New"/>
                <w:sz w:val="18"/>
                <w:szCs w:val="18"/>
              </w:rPr>
            </w:pPr>
          </w:p>
          <w:p w14:paraId="6E68338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31A-31B"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E8DB9B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0E1A0B6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(nr_Cell2);</w:t>
            </w:r>
          </w:p>
          <w:p w14:paraId="18334BA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(nr_Cell2,</w:t>
            </w:r>
          </w:p>
          <w:p w14:paraId="02EAF19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0A43A54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6028195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D61F8B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328E68C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32b1-32b2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C56896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32b3-32b5a1"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EE269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31B, THEN Steps 4 to 6a1 of the generic test procedure in TS 38.508-1 Table 4.9.5.2.2-1 are performed on NR Cell 14</w:t>
            </w:r>
          </w:p>
          <w:p w14:paraId="0EEE4E8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f_NR5GC_MobilityRegistration_Steps4_6(nr_Cell2, </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w:t>
            </w:r>
          </w:p>
          <w:p w14:paraId="674709D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B51B94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793CA9E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32a1-32a16a1"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74F2B6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31B, THEN Steps 5 to 20a1of the generic test procedure in TS 38.508-1 Table 4.5.2.2-2 are performed on NR Cell 14</w:t>
            </w:r>
          </w:p>
          <w:p w14:paraId="2342086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nr_Cell2,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w:t>
            </w:r>
          </w:p>
          <w:p w14:paraId="374A4C4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85C7A2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4EC840B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f_NR_SetVerdictFailOrInconc</w:t>
            </w:r>
            <w:proofErr w:type="spellEnd"/>
            <w:r w:rsidRPr="00B84D86">
              <w:rPr>
                <w:rFonts w:ascii="Courier New" w:hAnsi="Courier New" w:cs="Courier New"/>
                <w:sz w:val="18"/>
                <w:szCs w:val="18"/>
              </w:rPr>
              <w:t>(__FILE__, __LINE__, "Registration Request Message Failed");</w:t>
            </w:r>
          </w:p>
          <w:p w14:paraId="73680FB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A309C46" w14:textId="77777777" w:rsidR="00B84D86" w:rsidRPr="00B84D86" w:rsidRDefault="00B84D86" w:rsidP="00B84D86">
            <w:pPr>
              <w:spacing w:after="0"/>
              <w:rPr>
                <w:rFonts w:ascii="Courier New" w:hAnsi="Courier New" w:cs="Courier New"/>
                <w:sz w:val="18"/>
                <w:szCs w:val="18"/>
              </w:rPr>
            </w:pPr>
          </w:p>
          <w:p w14:paraId="35E828B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33 - 36"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66F7F2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107124E4" w14:textId="1E6DC041" w:rsidR="00213FE3"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213FE3" w14:paraId="7A953469" w14:textId="77777777" w:rsidTr="0053135D">
        <w:tc>
          <w:tcPr>
            <w:tcW w:w="9855" w:type="dxa"/>
          </w:tcPr>
          <w:p w14:paraId="243FD64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function f_TC_6_1_1_1_NR5GC_TestBody() runs on NR5GC_PTC</w:t>
            </w:r>
          </w:p>
          <w:p w14:paraId="400B0E9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 R5-201206, R5s200879, R5-203363, R5s201120 sic@</w:t>
            </w:r>
          </w:p>
          <w:p w14:paraId="033ACF29" w14:textId="77777777" w:rsidR="00B84D86" w:rsidRPr="00B84D86" w:rsidRDefault="00B84D86" w:rsidP="00B84D86">
            <w:pPr>
              <w:spacing w:after="0"/>
              <w:rPr>
                <w:rFonts w:ascii="Courier New" w:hAnsi="Courier New" w:cs="Courier New"/>
                <w:sz w:val="18"/>
                <w:szCs w:val="18"/>
              </w:rPr>
            </w:pPr>
          </w:p>
          <w:p w14:paraId="0229FC64"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1FC4270E" w14:textId="77777777" w:rsidR="00B84D86" w:rsidRDefault="00B84D86" w:rsidP="00B84D86">
            <w:pPr>
              <w:spacing w:after="0"/>
              <w:ind w:firstLine="432"/>
              <w:rPr>
                <w:rFonts w:ascii="Courier New" w:hAnsi="Courier New" w:cs="Courier New"/>
                <w:sz w:val="18"/>
                <w:szCs w:val="18"/>
              </w:rPr>
            </w:pPr>
          </w:p>
          <w:p w14:paraId="431AFA54" w14:textId="77777777" w:rsidR="00B84D86" w:rsidRPr="00B84D86" w:rsidRDefault="00B84D86" w:rsidP="00B84D86">
            <w:pPr>
              <w:spacing w:after="0"/>
              <w:rPr>
                <w:rFonts w:ascii="Courier New" w:hAnsi="Courier New" w:cs="Courier New"/>
                <w:sz w:val="18"/>
                <w:szCs w:val="18"/>
              </w:rPr>
            </w:pPr>
          </w:p>
          <w:p w14:paraId="7D024E3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4 - 21"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C7E9A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3-20 of the registration procedure described in TS 38.508-1 table 4.5.2.2-2 are performed on NR Cell 12.</w:t>
            </w:r>
          </w:p>
          <w:p w14:paraId="7FF2300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f_NR5GC_RRC_Idle_Steps3_20(nr_Cell12,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w:t>
            </w:r>
          </w:p>
          <w:p w14:paraId="092A1F6B" w14:textId="5F625444"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f_NR5GC_MobileInfo_Init(); // @sic R5s210085 sic@</w:t>
            </w:r>
          </w:p>
          <w:p w14:paraId="30040471" w14:textId="77777777" w:rsidR="00B84D86" w:rsidRPr="00B84D86" w:rsidRDefault="00B84D86" w:rsidP="00B84D86">
            <w:pPr>
              <w:spacing w:after="0"/>
              <w:rPr>
                <w:rFonts w:ascii="Courier New" w:hAnsi="Courier New" w:cs="Courier New"/>
                <w:sz w:val="18"/>
                <w:szCs w:val="18"/>
              </w:rPr>
            </w:pPr>
          </w:p>
          <w:p w14:paraId="252B4236" w14:textId="77777777"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t>//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22"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797DF52" w14:textId="77777777" w:rsidR="00B84D86" w:rsidRPr="00B84D86" w:rsidRDefault="00B84D86" w:rsidP="00B84D86">
            <w:pPr>
              <w:spacing w:after="0"/>
              <w:ind w:firstLine="432"/>
              <w:rPr>
                <w:rFonts w:ascii="Courier New" w:hAnsi="Courier New" w:cs="Courier New"/>
                <w:sz w:val="18"/>
                <w:szCs w:val="18"/>
              </w:rPr>
            </w:pPr>
          </w:p>
          <w:p w14:paraId="685F0E20"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21ADCA74" w14:textId="77777777" w:rsidR="00B84D86" w:rsidRDefault="00B84D86" w:rsidP="00B84D86">
            <w:pPr>
              <w:spacing w:after="0"/>
              <w:ind w:firstLine="432"/>
              <w:rPr>
                <w:rFonts w:ascii="Courier New" w:hAnsi="Courier New" w:cs="Courier New"/>
                <w:sz w:val="18"/>
                <w:szCs w:val="18"/>
              </w:rPr>
            </w:pPr>
          </w:p>
          <w:p w14:paraId="233C7C0A" w14:textId="77777777" w:rsidR="00B84D86" w:rsidRPr="00B84D86" w:rsidRDefault="00B84D86" w:rsidP="00B84D86">
            <w:pPr>
              <w:spacing w:after="0"/>
              <w:ind w:firstLine="432"/>
              <w:rPr>
                <w:rFonts w:ascii="Courier New" w:hAnsi="Courier New" w:cs="Courier New"/>
                <w:sz w:val="18"/>
                <w:szCs w:val="18"/>
              </w:rPr>
            </w:pPr>
          </w:p>
          <w:p w14:paraId="626F527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22A-22B"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3BA857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059F7DA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w:t>
            </w:r>
          </w:p>
          <w:p w14:paraId="52A42B7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w:t>
            </w:r>
          </w:p>
          <w:p w14:paraId="7F2425C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28C95FC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506C99D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15644D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lastRenderedPageBreak/>
              <w:t xml:space="preserv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159CACE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23b1-23b2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6A0D81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23b3-23b5a1"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38E54C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22B, THEN Steps 4 to 6a1 of the generic test procedure in TS 38.508-1 Table 4.9.5.2.2-1 are performed on NR Cell 1</w:t>
            </w:r>
          </w:p>
          <w:p w14:paraId="1657242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 </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w:t>
            </w:r>
          </w:p>
          <w:p w14:paraId="28126EB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662E431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17CF9BD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23a1-23a16a1"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299AD6B" w14:textId="61F1D95F" w:rsidR="00B84D86" w:rsidRDefault="00B84D86" w:rsidP="000E264E">
            <w:pPr>
              <w:spacing w:after="0"/>
              <w:ind w:firstLine="432"/>
              <w:rPr>
                <w:rFonts w:ascii="Courier New" w:hAnsi="Courier New" w:cs="Courier New"/>
                <w:sz w:val="18"/>
                <w:szCs w:val="18"/>
              </w:rPr>
            </w:pPr>
            <w:r w:rsidRPr="00B84D86">
              <w:rPr>
                <w:rFonts w:ascii="Courier New" w:hAnsi="Courier New" w:cs="Courier New"/>
                <w:sz w:val="18"/>
                <w:szCs w:val="18"/>
              </w:rPr>
              <w:t>// IF 5GS registration type is set as Initial Registration in step 22B, THEN Steps 5 to 20a1of the generic test procedure in TS 38.508-1 Table 4.5.2.2-2 are performed on NR Cell 1</w:t>
            </w:r>
          </w:p>
          <w:p w14:paraId="1BB74C2B" w14:textId="1EF20AC9" w:rsidR="000E264E" w:rsidRPr="00B84D86" w:rsidRDefault="000E264E" w:rsidP="000E264E">
            <w:pPr>
              <w:spacing w:after="0"/>
              <w:ind w:firstLine="432"/>
              <w:rPr>
                <w:rFonts w:ascii="Courier New" w:hAnsi="Courier New" w:cs="Courier New"/>
                <w:sz w:val="18"/>
                <w:szCs w:val="18"/>
              </w:rPr>
            </w:pPr>
            <w:r>
              <w:rPr>
                <w:rFonts w:ascii="Courier New" w:hAnsi="Courier New" w:cs="Courier New"/>
                <w:sz w:val="18"/>
                <w:szCs w:val="18"/>
              </w:rPr>
              <w:t xml:space="preserve">  </w:t>
            </w:r>
            <w:r w:rsidRPr="00B84D86">
              <w:rPr>
                <w:rFonts w:ascii="Courier New" w:hAnsi="Courier New" w:cs="Courier New"/>
                <w:sz w:val="18"/>
                <w:szCs w:val="18"/>
                <w:highlight w:val="yellow"/>
              </w:rPr>
              <w:t>f_NR5GC_MobileInfo_Init(); // @sic R5s210085 sic@</w:t>
            </w:r>
          </w:p>
          <w:p w14:paraId="2C9EAB7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nr_Cell1,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w:t>
            </w:r>
          </w:p>
          <w:p w14:paraId="5E2442D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0258A8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2B3F1A2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f_NR_SetVerdictFailOrInconc</w:t>
            </w:r>
            <w:proofErr w:type="spellEnd"/>
            <w:r w:rsidRPr="00B84D86">
              <w:rPr>
                <w:rFonts w:ascii="Courier New" w:hAnsi="Courier New" w:cs="Courier New"/>
                <w:sz w:val="18"/>
                <w:szCs w:val="18"/>
              </w:rPr>
              <w:t>(__FILE__, __LINE__, "Registration Request Message Failed");</w:t>
            </w:r>
          </w:p>
          <w:p w14:paraId="2EDB393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B2EADCD" w14:textId="77777777" w:rsidR="00B84D86" w:rsidRPr="00B84D86" w:rsidRDefault="00B84D86" w:rsidP="00B84D86">
            <w:pPr>
              <w:spacing w:after="0"/>
              <w:rPr>
                <w:rFonts w:ascii="Courier New" w:hAnsi="Courier New" w:cs="Courier New"/>
                <w:sz w:val="18"/>
                <w:szCs w:val="18"/>
              </w:rPr>
            </w:pPr>
          </w:p>
          <w:p w14:paraId="38CE5B81" w14:textId="3BAFB93E"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f_NR5GC_MobileInfo_Init(); // @sic R5s210596 sic@</w:t>
            </w:r>
          </w:p>
          <w:p w14:paraId="5F992905" w14:textId="77777777" w:rsidR="00B84D86" w:rsidRPr="00B84D86" w:rsidRDefault="00B84D86" w:rsidP="00B84D86">
            <w:pPr>
              <w:spacing w:after="0"/>
              <w:rPr>
                <w:rFonts w:ascii="Courier New" w:hAnsi="Courier New" w:cs="Courier New"/>
                <w:sz w:val="18"/>
                <w:szCs w:val="18"/>
              </w:rPr>
            </w:pPr>
          </w:p>
          <w:p w14:paraId="11C797C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24 - 27"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115B96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29759827" w14:textId="77777777" w:rsidR="00B84D86" w:rsidRPr="00B84D86" w:rsidRDefault="00B84D86" w:rsidP="00B84D86">
            <w:pPr>
              <w:spacing w:after="0"/>
              <w:rPr>
                <w:rFonts w:ascii="Courier New" w:hAnsi="Courier New" w:cs="Courier New"/>
                <w:sz w:val="18"/>
                <w:szCs w:val="18"/>
              </w:rPr>
            </w:pPr>
          </w:p>
          <w:p w14:paraId="1F5AE8C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28"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7DA2227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SS adjusts cell levels according to row T2 of table 6.1.1.1.3.2-1 for FR1 and table 6.1.1.1.3.2-2 for FR2.</w:t>
            </w:r>
          </w:p>
          <w:p w14:paraId="5011243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f_NR_SetCellPowerList</w:t>
            </w:r>
            <w:proofErr w:type="spellEnd"/>
            <w:r w:rsidRPr="00B84D86">
              <w:rPr>
                <w:rFonts w:ascii="Courier New" w:hAnsi="Courier New" w:cs="Courier New"/>
                <w:sz w:val="18"/>
                <w:szCs w:val="18"/>
              </w:rPr>
              <w:t>(v_CellPowerList_AtT2);</w:t>
            </w:r>
          </w:p>
          <w:p w14:paraId="3CA65A78" w14:textId="77777777" w:rsidR="00B84D86" w:rsidRPr="00B84D86" w:rsidRDefault="00B84D86" w:rsidP="00B84D86">
            <w:pPr>
              <w:spacing w:after="0"/>
              <w:rPr>
                <w:rFonts w:ascii="Courier New" w:hAnsi="Courier New" w:cs="Courier New"/>
                <w:sz w:val="18"/>
                <w:szCs w:val="18"/>
              </w:rPr>
            </w:pPr>
          </w:p>
          <w:p w14:paraId="54E992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F9E4C3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Does the UE send a </w:t>
            </w:r>
            <w:proofErr w:type="spellStart"/>
            <w:r w:rsidRPr="00B84D86">
              <w:rPr>
                <w:rFonts w:ascii="Courier New" w:hAnsi="Courier New" w:cs="Courier New"/>
                <w:sz w:val="18"/>
                <w:szCs w:val="18"/>
              </w:rPr>
              <w:t>RRCSetupRequest</w:t>
            </w:r>
            <w:proofErr w:type="spellEnd"/>
            <w:r w:rsidRPr="00B84D86">
              <w:rPr>
                <w:rFonts w:ascii="Courier New" w:hAnsi="Courier New" w:cs="Courier New"/>
                <w:sz w:val="18"/>
                <w:szCs w:val="18"/>
              </w:rPr>
              <w:t xml:space="preserve"> on NR Cell 13</w:t>
            </w:r>
          </w:p>
          <w:p w14:paraId="16DFD02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f_NR_RRC_SetupRequest_Def</w:t>
            </w:r>
            <w:proofErr w:type="spellEnd"/>
            <w:r w:rsidRPr="00B84D86">
              <w:rPr>
                <w:rFonts w:ascii="Courier New" w:hAnsi="Courier New" w:cs="Courier New"/>
                <w:sz w:val="18"/>
                <w:szCs w:val="18"/>
              </w:rPr>
              <w:t>(nr_Cell13);</w:t>
            </w:r>
          </w:p>
          <w:p w14:paraId="2342062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f_NR_PreliminaryPass</w:t>
            </w:r>
            <w:proofErr w:type="spellEnd"/>
            <w:r w:rsidRPr="00B84D86">
              <w:rPr>
                <w:rFonts w:ascii="Courier New" w:hAnsi="Courier New" w:cs="Courier New"/>
                <w:sz w:val="18"/>
                <w:szCs w:val="18"/>
              </w:rPr>
              <w:t xml:space="preserve"> (__FILE__, __LINE__, "Test Case 6.1.1.1 Step 29");</w:t>
            </w:r>
          </w:p>
          <w:p w14:paraId="36F385D3" w14:textId="77777777" w:rsidR="00B84D86" w:rsidRPr="00B84D86" w:rsidRDefault="00B84D86" w:rsidP="00B84D86">
            <w:pPr>
              <w:spacing w:after="0"/>
              <w:rPr>
                <w:rFonts w:ascii="Courier New" w:hAnsi="Courier New" w:cs="Courier New"/>
                <w:sz w:val="18"/>
                <w:szCs w:val="18"/>
              </w:rPr>
            </w:pPr>
          </w:p>
          <w:p w14:paraId="3761C03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29A-29B"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C17487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64447C5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(nr_Cell13);</w:t>
            </w:r>
          </w:p>
          <w:p w14:paraId="3263C1E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(nr_Cell13,</w:t>
            </w:r>
          </w:p>
          <w:p w14:paraId="38132EC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52F79E4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007F026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38BD44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465B7DB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29b1-29b2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EF387C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29b3-29b5a1"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FABA8D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29B, THEN Steps 4 to 6a1 of the generic test procedure in TS 38.508-1 Table 4.9.5.2.2-1 are performed on NR Cell 13</w:t>
            </w:r>
          </w:p>
          <w:p w14:paraId="177A178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f_NR5GC_MobilityRegistration_Steps4_6(nr_Cell13, </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w:t>
            </w:r>
          </w:p>
          <w:p w14:paraId="41E474F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46753E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3B09FB7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29a1-29a16a1"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901C3F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29B, THEN Steps 5 to 20a1of the generic test procedure in TS 38.508-1 Table 4.5.2.2-2 are performed on NR Cell 13</w:t>
            </w:r>
          </w:p>
          <w:p w14:paraId="004623A6" w14:textId="77777777" w:rsidR="000E264E"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000E264E" w:rsidRPr="00B84D86">
              <w:rPr>
                <w:rFonts w:ascii="Courier New" w:hAnsi="Courier New" w:cs="Courier New"/>
                <w:sz w:val="18"/>
                <w:szCs w:val="18"/>
                <w:highlight w:val="yellow"/>
              </w:rPr>
              <w:t>f_NR5GC_MobileInfo_Init(); // @sic R5s210596 sic@</w:t>
            </w:r>
          </w:p>
          <w:p w14:paraId="23C71D71" w14:textId="661543FF" w:rsidR="00B84D86" w:rsidRPr="00B84D86" w:rsidRDefault="000E264E" w:rsidP="00B84D86">
            <w:pPr>
              <w:spacing w:after="0"/>
              <w:rPr>
                <w:rFonts w:ascii="Courier New" w:hAnsi="Courier New" w:cs="Courier New"/>
                <w:sz w:val="18"/>
                <w:szCs w:val="18"/>
              </w:rPr>
            </w:pPr>
            <w:r>
              <w:rPr>
                <w:rFonts w:ascii="Courier New" w:hAnsi="Courier New" w:cs="Courier New"/>
                <w:sz w:val="18"/>
                <w:szCs w:val="18"/>
              </w:rPr>
              <w:t xml:space="preserve">      </w:t>
            </w:r>
            <w:r w:rsidR="00B84D86" w:rsidRPr="00B84D86">
              <w:rPr>
                <w:rFonts w:ascii="Courier New" w:hAnsi="Courier New" w:cs="Courier New"/>
                <w:sz w:val="18"/>
                <w:szCs w:val="18"/>
              </w:rPr>
              <w:t>f_NR5GC_RRC_Idle_Steps5_20(</w:t>
            </w:r>
            <w:proofErr w:type="spellStart"/>
            <w:r w:rsidR="00B84D86" w:rsidRPr="00B84D86">
              <w:rPr>
                <w:rFonts w:ascii="Courier New" w:hAnsi="Courier New" w:cs="Courier New"/>
                <w:sz w:val="18"/>
                <w:szCs w:val="18"/>
              </w:rPr>
              <w:t>v_GMM_MobilityInfo</w:t>
            </w:r>
            <w:proofErr w:type="spellEnd"/>
            <w:r w:rsidR="00B84D86" w:rsidRPr="00B84D86">
              <w:rPr>
                <w:rFonts w:ascii="Courier New" w:hAnsi="Courier New" w:cs="Courier New"/>
                <w:sz w:val="18"/>
                <w:szCs w:val="18"/>
              </w:rPr>
              <w:t xml:space="preserve">, nr_Cell13, </w:t>
            </w:r>
            <w:proofErr w:type="spellStart"/>
            <w:r w:rsidR="00B84D86" w:rsidRPr="00B84D86">
              <w:rPr>
                <w:rFonts w:ascii="Courier New" w:hAnsi="Courier New" w:cs="Courier New"/>
                <w:sz w:val="18"/>
                <w:szCs w:val="18"/>
              </w:rPr>
              <w:t>v_ReceivedMsg</w:t>
            </w:r>
            <w:proofErr w:type="spellEnd"/>
            <w:r w:rsidR="00B84D86" w:rsidRPr="00B84D86">
              <w:rPr>
                <w:rFonts w:ascii="Courier New" w:hAnsi="Courier New" w:cs="Courier New"/>
                <w:sz w:val="18"/>
                <w:szCs w:val="18"/>
              </w:rPr>
              <w:t xml:space="preserve">, </w:t>
            </w:r>
            <w:proofErr w:type="spellStart"/>
            <w:r w:rsidR="00B84D86" w:rsidRPr="00B84D86">
              <w:rPr>
                <w:rFonts w:ascii="Courier New" w:hAnsi="Courier New" w:cs="Courier New"/>
                <w:sz w:val="18"/>
                <w:szCs w:val="18"/>
              </w:rPr>
              <w:t>TESTMode_OFF</w:t>
            </w:r>
            <w:proofErr w:type="spellEnd"/>
            <w:r w:rsidR="00B84D86" w:rsidRPr="00B84D86">
              <w:rPr>
                <w:rFonts w:ascii="Courier New" w:hAnsi="Courier New" w:cs="Courier New"/>
                <w:sz w:val="18"/>
                <w:szCs w:val="18"/>
              </w:rPr>
              <w:t xml:space="preserve">, -, </w:t>
            </w:r>
            <w:proofErr w:type="spellStart"/>
            <w:r w:rsidR="00B84D86" w:rsidRPr="00B84D86">
              <w:rPr>
                <w:rFonts w:ascii="Courier New" w:hAnsi="Courier New" w:cs="Courier New"/>
                <w:sz w:val="18"/>
                <w:szCs w:val="18"/>
              </w:rPr>
              <w:t>Initial_Secure</w:t>
            </w:r>
            <w:proofErr w:type="spellEnd"/>
            <w:r w:rsidR="00B84D86" w:rsidRPr="00B84D86">
              <w:rPr>
                <w:rFonts w:ascii="Courier New" w:hAnsi="Courier New" w:cs="Courier New"/>
                <w:sz w:val="18"/>
                <w:szCs w:val="18"/>
              </w:rPr>
              <w:t>);</w:t>
            </w:r>
          </w:p>
          <w:p w14:paraId="28C13B9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1816D00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3E37E97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f_NR_SetVerdictFailOrInconc</w:t>
            </w:r>
            <w:proofErr w:type="spellEnd"/>
            <w:r w:rsidRPr="00B84D86">
              <w:rPr>
                <w:rFonts w:ascii="Courier New" w:hAnsi="Courier New" w:cs="Courier New"/>
                <w:sz w:val="18"/>
                <w:szCs w:val="18"/>
              </w:rPr>
              <w:t>(__FILE__, __LINE__, "Registration Request Message Failed");</w:t>
            </w:r>
          </w:p>
          <w:p w14:paraId="020498A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lastRenderedPageBreak/>
              <w:t xml:space="preserve">    }</w:t>
            </w:r>
          </w:p>
          <w:p w14:paraId="056031E2" w14:textId="77777777" w:rsidR="00B84D86" w:rsidRPr="00B84D86" w:rsidRDefault="00B84D86" w:rsidP="00B84D86">
            <w:pPr>
              <w:spacing w:after="0"/>
              <w:rPr>
                <w:rFonts w:ascii="Courier New" w:hAnsi="Courier New" w:cs="Courier New"/>
                <w:sz w:val="18"/>
                <w:szCs w:val="18"/>
              </w:rPr>
            </w:pPr>
          </w:p>
          <w:p w14:paraId="566652F7" w14:textId="0FF39675"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f_NR5GC_MobileInfo_Init(); // @sic R5s210085 sic@</w:t>
            </w:r>
          </w:p>
          <w:p w14:paraId="2E89B07A" w14:textId="77777777" w:rsidR="00B84D86" w:rsidRPr="00B84D86" w:rsidRDefault="00B84D86" w:rsidP="00B84D86">
            <w:pPr>
              <w:spacing w:after="0"/>
              <w:rPr>
                <w:rFonts w:ascii="Courier New" w:hAnsi="Courier New" w:cs="Courier New"/>
                <w:sz w:val="18"/>
                <w:szCs w:val="18"/>
              </w:rPr>
            </w:pPr>
          </w:p>
          <w:p w14:paraId="7344124E" w14:textId="77777777"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t>//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30"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57F4050" w14:textId="77777777" w:rsidR="00B84D86" w:rsidRPr="00B84D86" w:rsidRDefault="00B84D86" w:rsidP="00B84D86">
            <w:pPr>
              <w:spacing w:after="0"/>
              <w:ind w:firstLine="432"/>
              <w:rPr>
                <w:rFonts w:ascii="Courier New" w:hAnsi="Courier New" w:cs="Courier New"/>
                <w:sz w:val="18"/>
                <w:szCs w:val="18"/>
              </w:rPr>
            </w:pPr>
          </w:p>
          <w:p w14:paraId="4DD2E7D9"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2F153ECF" w14:textId="77777777" w:rsidR="00B84D86" w:rsidRDefault="00B84D86" w:rsidP="00B84D86">
            <w:pPr>
              <w:spacing w:after="0"/>
              <w:ind w:firstLine="432"/>
              <w:rPr>
                <w:rFonts w:ascii="Courier New" w:hAnsi="Courier New" w:cs="Courier New"/>
                <w:sz w:val="18"/>
                <w:szCs w:val="18"/>
              </w:rPr>
            </w:pPr>
          </w:p>
          <w:p w14:paraId="5D174FE8" w14:textId="77777777" w:rsidR="00B84D86" w:rsidRPr="00B84D86" w:rsidRDefault="00B84D86" w:rsidP="00B84D86">
            <w:pPr>
              <w:spacing w:after="0"/>
              <w:ind w:firstLine="432"/>
              <w:rPr>
                <w:rFonts w:ascii="Courier New" w:hAnsi="Courier New" w:cs="Courier New"/>
                <w:sz w:val="18"/>
                <w:szCs w:val="18"/>
              </w:rPr>
            </w:pPr>
          </w:p>
          <w:p w14:paraId="626166C6" w14:textId="77777777" w:rsidR="00B84D86" w:rsidRPr="00B84D86" w:rsidRDefault="00B84D86" w:rsidP="00B84D86">
            <w:pPr>
              <w:spacing w:after="0"/>
              <w:rPr>
                <w:rFonts w:ascii="Courier New" w:hAnsi="Courier New" w:cs="Courier New"/>
                <w:sz w:val="18"/>
                <w:szCs w:val="18"/>
              </w:rPr>
            </w:pPr>
          </w:p>
          <w:p w14:paraId="4DB09E8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31A-31B"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BBFAB9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532793C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(nr_Cell2);</w:t>
            </w:r>
          </w:p>
          <w:p w14:paraId="305E23A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(nr_Cell2,</w:t>
            </w:r>
          </w:p>
          <w:p w14:paraId="268A5AA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24C510E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37269CB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5F575C7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35842E3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32b1-32b2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AED785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32b3-32b5a1"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732DF68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31B, THEN Steps 4 to 6a1 of the generic test procedure in TS 38.508-1 Table 4.9.5.2.2-1 are performed on NR Cell 14</w:t>
            </w:r>
          </w:p>
          <w:p w14:paraId="45573B8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f_NR5GC_MobilityRegistration_Steps4_6(nr_Cell2, </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w:t>
            </w:r>
          </w:p>
          <w:p w14:paraId="3E92D95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2A8ED1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f_Check_NG_RegistrationReqMsg</w:t>
            </w:r>
            <w:proofErr w:type="spellEnd"/>
            <w:r w:rsidRPr="00B84D86">
              <w:rPr>
                <w:rFonts w:ascii="Courier New" w:hAnsi="Courier New" w:cs="Courier New"/>
                <w:sz w:val="18"/>
                <w:szCs w:val="18"/>
              </w:rPr>
              <w:t>(</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459D842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 xml:space="preserve"> "Step 32a1-32a16a1"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46E45185" w14:textId="2DED261B" w:rsidR="00B84D86" w:rsidRDefault="00B84D86" w:rsidP="000E264E">
            <w:pPr>
              <w:spacing w:after="0"/>
              <w:ind w:firstLine="432"/>
              <w:rPr>
                <w:rFonts w:ascii="Courier New" w:hAnsi="Courier New" w:cs="Courier New"/>
                <w:sz w:val="18"/>
                <w:szCs w:val="18"/>
              </w:rPr>
            </w:pPr>
            <w:r w:rsidRPr="00B84D86">
              <w:rPr>
                <w:rFonts w:ascii="Courier New" w:hAnsi="Courier New" w:cs="Courier New"/>
                <w:sz w:val="18"/>
                <w:szCs w:val="18"/>
              </w:rPr>
              <w:t>// IF 5GS registration type is set as Initial Registration in step 31B, THEN Steps 5 to 20a1of the generic test procedure in TS 38.508-1 Table 4.5.2.2-2 are performed on NR Cell 14</w:t>
            </w:r>
          </w:p>
          <w:p w14:paraId="437656CF" w14:textId="70CE857A" w:rsidR="000E264E" w:rsidRPr="00B84D86" w:rsidRDefault="000E264E" w:rsidP="000E264E">
            <w:pPr>
              <w:spacing w:after="0"/>
              <w:ind w:firstLine="432"/>
              <w:rPr>
                <w:rFonts w:ascii="Courier New" w:hAnsi="Courier New" w:cs="Courier New"/>
                <w:sz w:val="18"/>
                <w:szCs w:val="18"/>
              </w:rPr>
            </w:pPr>
            <w:r>
              <w:rPr>
                <w:rFonts w:ascii="Courier New" w:hAnsi="Courier New" w:cs="Courier New"/>
                <w:sz w:val="18"/>
                <w:szCs w:val="18"/>
              </w:rPr>
              <w:t xml:space="preserve">  </w:t>
            </w:r>
            <w:r w:rsidRPr="00B84D86">
              <w:rPr>
                <w:rFonts w:ascii="Courier New" w:hAnsi="Courier New" w:cs="Courier New"/>
                <w:sz w:val="18"/>
                <w:szCs w:val="18"/>
                <w:highlight w:val="yellow"/>
              </w:rPr>
              <w:t>f_NR5GC_MobileInfo_Init(); // @sic R5s210085 sic@</w:t>
            </w:r>
          </w:p>
          <w:p w14:paraId="4018245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nr_Cell2,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w:t>
            </w:r>
          </w:p>
          <w:p w14:paraId="79382E2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B5029C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4D5F580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f_NR_SetVerdictFailOrInconc</w:t>
            </w:r>
            <w:proofErr w:type="spellEnd"/>
            <w:r w:rsidRPr="00B84D86">
              <w:rPr>
                <w:rFonts w:ascii="Courier New" w:hAnsi="Courier New" w:cs="Courier New"/>
                <w:sz w:val="18"/>
                <w:szCs w:val="18"/>
              </w:rPr>
              <w:t>(__FILE__, __LINE__, "Registration Request Message Failed");</w:t>
            </w:r>
          </w:p>
          <w:p w14:paraId="5DC139A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58CD49C1" w14:textId="77777777" w:rsidR="00B84D86" w:rsidRPr="00B84D86" w:rsidRDefault="00B84D86" w:rsidP="00B84D86">
            <w:pPr>
              <w:spacing w:after="0"/>
              <w:rPr>
                <w:rFonts w:ascii="Courier New" w:hAnsi="Courier New" w:cs="Courier New"/>
                <w:sz w:val="18"/>
                <w:szCs w:val="18"/>
              </w:rPr>
            </w:pPr>
          </w:p>
          <w:p w14:paraId="569350A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33 - 36"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C89BA7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5729D31F" w14:textId="7AC3FA24" w:rsidR="00213FE3" w:rsidRDefault="00B84D86" w:rsidP="00B84D86">
            <w:r w:rsidRPr="00B84D86">
              <w:rPr>
                <w:rFonts w:ascii="Courier New" w:hAnsi="Courier New" w:cs="Courier New"/>
                <w:sz w:val="18"/>
                <w:szCs w:val="18"/>
              </w:rPr>
              <w:t xml:space="preserve">   }</w:t>
            </w:r>
          </w:p>
        </w:tc>
      </w:tr>
    </w:tbl>
    <w:p w14:paraId="49088C6A" w14:textId="55449309" w:rsidR="00213FE3" w:rsidRDefault="00213FE3" w:rsidP="00213FE3"/>
    <w:p w14:paraId="42C99577" w14:textId="2D1BB194" w:rsidR="00F441D9" w:rsidRDefault="00F441D9" w:rsidP="00BC5278"/>
    <w:p w14:paraId="314F300A" w14:textId="2B1B57E1" w:rsidR="00FA6634" w:rsidRDefault="00FA6634" w:rsidP="00FA6634">
      <w:pPr>
        <w:pStyle w:val="2"/>
        <w:numPr>
          <w:ilvl w:val="1"/>
          <w:numId w:val="1"/>
        </w:numPr>
        <w:tabs>
          <w:tab w:val="left" w:pos="576"/>
        </w:tabs>
        <w:overflowPunct w:val="0"/>
        <w:autoSpaceDE w:val="0"/>
        <w:autoSpaceDN w:val="0"/>
        <w:adjustRightInd w:val="0"/>
        <w:spacing w:before="480"/>
        <w:rPr>
          <w:b/>
          <w:lang w:val="pt-BR"/>
        </w:rPr>
      </w:pPr>
      <w:bookmarkStart w:id="13" w:name="_Toc123845922"/>
      <w:bookmarkEnd w:id="10"/>
      <w:bookmarkEnd w:id="11"/>
      <w:bookmarkEnd w:id="12"/>
      <w:r>
        <w:rPr>
          <w:b/>
          <w:lang w:val="pt-BR"/>
        </w:rPr>
        <w:t>Change 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A6634" w14:paraId="664866E9" w14:textId="77777777" w:rsidTr="00EC472D">
        <w:trPr>
          <w:trHeight w:val="447"/>
        </w:trPr>
        <w:tc>
          <w:tcPr>
            <w:tcW w:w="1985" w:type="dxa"/>
          </w:tcPr>
          <w:p w14:paraId="45F2AEB9" w14:textId="77777777" w:rsidR="00FA6634" w:rsidRDefault="00FA6634" w:rsidP="00EC472D">
            <w:pPr>
              <w:spacing w:before="40" w:after="40"/>
              <w:rPr>
                <w:rFonts w:ascii="Arial" w:hAnsi="Arial" w:cs="Arial"/>
                <w:b/>
              </w:rPr>
            </w:pPr>
            <w:r>
              <w:rPr>
                <w:rFonts w:ascii="Arial" w:hAnsi="Arial" w:cs="Arial"/>
                <w:b/>
              </w:rPr>
              <w:t>Function name</w:t>
            </w:r>
          </w:p>
        </w:tc>
        <w:tc>
          <w:tcPr>
            <w:tcW w:w="7654" w:type="dxa"/>
          </w:tcPr>
          <w:p w14:paraId="79DFB079" w14:textId="77777777" w:rsidR="006E4B61" w:rsidRDefault="006E4B61" w:rsidP="00EC472D">
            <w:pPr>
              <w:spacing w:after="0"/>
              <w:rPr>
                <w:rFonts w:ascii="Arial" w:hAnsi="Arial" w:cs="Arial"/>
                <w:lang w:val="en-US" w:eastAsia="en-GB"/>
              </w:rPr>
            </w:pPr>
            <w:r w:rsidRPr="006E4B61">
              <w:rPr>
                <w:rFonts w:ascii="Arial" w:hAnsi="Arial" w:cs="Arial"/>
                <w:lang w:val="en-US" w:eastAsia="en-GB"/>
              </w:rPr>
              <w:t>f_TC_6_1_1_5_NR5GC</w:t>
            </w:r>
          </w:p>
          <w:p w14:paraId="0A25C6CD" w14:textId="11B2226F" w:rsidR="00FA6634" w:rsidRPr="00FA6634" w:rsidRDefault="00D159A4" w:rsidP="00EC472D">
            <w:pPr>
              <w:spacing w:after="0"/>
              <w:rPr>
                <w:rFonts w:ascii="Arial" w:hAnsi="Arial" w:cs="Arial"/>
              </w:rPr>
            </w:pPr>
            <w:r w:rsidRPr="00D159A4">
              <w:rPr>
                <w:rFonts w:ascii="Arial" w:hAnsi="Arial" w:cs="Arial"/>
                <w:lang w:val="en-US" w:eastAsia="en-GB"/>
              </w:rPr>
              <w:t>f_TC_6_1_1_5_NR5GC_TestBody</w:t>
            </w:r>
          </w:p>
        </w:tc>
      </w:tr>
      <w:tr w:rsidR="00FA6634" w14:paraId="1DB8086E" w14:textId="77777777" w:rsidTr="00EC472D">
        <w:trPr>
          <w:trHeight w:val="452"/>
        </w:trPr>
        <w:tc>
          <w:tcPr>
            <w:tcW w:w="1985" w:type="dxa"/>
          </w:tcPr>
          <w:p w14:paraId="02A0DA94" w14:textId="77777777" w:rsidR="00FA6634" w:rsidRDefault="00FA6634" w:rsidP="00EC472D">
            <w:pPr>
              <w:spacing w:before="40" w:after="40"/>
              <w:rPr>
                <w:rFonts w:ascii="Arial" w:hAnsi="Arial"/>
                <w:b/>
              </w:rPr>
            </w:pPr>
            <w:r>
              <w:rPr>
                <w:rFonts w:ascii="Arial" w:hAnsi="Arial"/>
                <w:b/>
              </w:rPr>
              <w:t>Reason for change</w:t>
            </w:r>
          </w:p>
        </w:tc>
        <w:tc>
          <w:tcPr>
            <w:tcW w:w="7654" w:type="dxa"/>
          </w:tcPr>
          <w:p w14:paraId="6FEE22C0" w14:textId="4DF12E16" w:rsidR="00FA6634" w:rsidRPr="00FA6634" w:rsidRDefault="00D159A4" w:rsidP="00EC472D">
            <w:pPr>
              <w:pStyle w:val="CRCoverPage"/>
              <w:spacing w:after="0"/>
              <w:rPr>
                <w:rFonts w:eastAsia="宋体" w:cs="Arial"/>
                <w:color w:val="000000"/>
                <w:lang w:eastAsia="zh-CN"/>
              </w:rPr>
            </w:pPr>
            <w:r>
              <w:rPr>
                <w:rFonts w:cs="Arial"/>
                <w:lang w:eastAsia="zh-CN"/>
              </w:rPr>
              <w:t>As change 1</w:t>
            </w:r>
          </w:p>
        </w:tc>
      </w:tr>
      <w:tr w:rsidR="00FA6634" w14:paraId="3CAF1822" w14:textId="77777777" w:rsidTr="00EC472D">
        <w:tc>
          <w:tcPr>
            <w:tcW w:w="1985" w:type="dxa"/>
          </w:tcPr>
          <w:p w14:paraId="382824ED" w14:textId="77777777" w:rsidR="00FA6634" w:rsidRDefault="00FA6634" w:rsidP="00EC472D">
            <w:pPr>
              <w:spacing w:before="40" w:after="40"/>
              <w:rPr>
                <w:rFonts w:ascii="Arial" w:hAnsi="Arial"/>
                <w:b/>
              </w:rPr>
            </w:pPr>
            <w:r>
              <w:rPr>
                <w:rFonts w:ascii="Arial" w:hAnsi="Arial"/>
                <w:b/>
              </w:rPr>
              <w:t>Summary of change</w:t>
            </w:r>
          </w:p>
        </w:tc>
        <w:tc>
          <w:tcPr>
            <w:tcW w:w="7654" w:type="dxa"/>
          </w:tcPr>
          <w:p w14:paraId="771D5E14" w14:textId="65FFA1A3" w:rsidR="00FA6634" w:rsidRPr="00FA6634" w:rsidRDefault="00D159A4" w:rsidP="00EC472D">
            <w:pPr>
              <w:pStyle w:val="CRCoverPage"/>
              <w:spacing w:after="0" w:line="259" w:lineRule="auto"/>
              <w:rPr>
                <w:rFonts w:eastAsia="Arial" w:cs="Arial"/>
              </w:rPr>
            </w:pPr>
            <w:r>
              <w:rPr>
                <w:rFonts w:eastAsia="Arial" w:cs="Arial"/>
              </w:rPr>
              <w:t>As change 1</w:t>
            </w:r>
            <w:r w:rsidR="00FA6634" w:rsidRPr="00FA6634">
              <w:rPr>
                <w:rFonts w:cs="Arial"/>
                <w:lang w:val="en-US" w:eastAsia="zh-CN"/>
              </w:rPr>
              <w:t xml:space="preserve"> </w:t>
            </w:r>
          </w:p>
        </w:tc>
      </w:tr>
      <w:tr w:rsidR="00FA6634" w14:paraId="7FFD5CBD" w14:textId="77777777" w:rsidTr="00EC472D">
        <w:tc>
          <w:tcPr>
            <w:tcW w:w="1985" w:type="dxa"/>
          </w:tcPr>
          <w:p w14:paraId="243D955D" w14:textId="77777777" w:rsidR="00FA6634" w:rsidRDefault="00FA6634" w:rsidP="00EC472D">
            <w:pPr>
              <w:spacing w:before="40" w:after="40"/>
              <w:rPr>
                <w:rFonts w:ascii="Arial" w:hAnsi="Arial"/>
                <w:b/>
              </w:rPr>
            </w:pPr>
            <w:r>
              <w:rPr>
                <w:rFonts w:ascii="Arial" w:hAnsi="Arial"/>
                <w:b/>
              </w:rPr>
              <w:t>TTCN module</w:t>
            </w:r>
          </w:p>
        </w:tc>
        <w:tc>
          <w:tcPr>
            <w:tcW w:w="7654" w:type="dxa"/>
          </w:tcPr>
          <w:p w14:paraId="6997CF6C" w14:textId="77777777" w:rsidR="00FA6634" w:rsidRPr="00FA6634" w:rsidRDefault="00FA6634" w:rsidP="00EC472D">
            <w:pPr>
              <w:spacing w:after="0"/>
              <w:rPr>
                <w:rFonts w:ascii="Arial" w:hAnsi="Arial" w:cs="Arial"/>
              </w:rPr>
            </w:pPr>
            <w:r w:rsidRPr="00FA6634">
              <w:rPr>
                <w:rFonts w:ascii="Arial" w:hAnsi="Arial" w:cs="Arial"/>
              </w:rPr>
              <w:t>Idle_PLMNSelection_NR5GC.ttcn</w:t>
            </w:r>
          </w:p>
        </w:tc>
      </w:tr>
      <w:tr w:rsidR="00FA6634" w14:paraId="32B5981F" w14:textId="77777777" w:rsidTr="00EC472D">
        <w:tc>
          <w:tcPr>
            <w:tcW w:w="1985" w:type="dxa"/>
          </w:tcPr>
          <w:p w14:paraId="35DBBE30" w14:textId="77777777" w:rsidR="00FA6634" w:rsidRDefault="00FA6634" w:rsidP="00EC472D">
            <w:pPr>
              <w:spacing w:before="40" w:after="40"/>
              <w:rPr>
                <w:rFonts w:ascii="Arial" w:hAnsi="Arial"/>
                <w:b/>
                <w:highlight w:val="cyan"/>
              </w:rPr>
            </w:pPr>
            <w:r w:rsidRPr="00F21E23">
              <w:rPr>
                <w:rFonts w:ascii="Arial" w:hAnsi="Arial"/>
                <w:b/>
                <w:highlight w:val="cyan"/>
              </w:rPr>
              <w:t>MCC160 Comment</w:t>
            </w:r>
          </w:p>
        </w:tc>
        <w:tc>
          <w:tcPr>
            <w:tcW w:w="7654" w:type="dxa"/>
          </w:tcPr>
          <w:p w14:paraId="4A1C1745" w14:textId="4C5714B0" w:rsidR="00FA6634" w:rsidRDefault="00F21E23" w:rsidP="00EC472D">
            <w:pPr>
              <w:rPr>
                <w:rFonts w:ascii="Arial" w:hAnsi="Arial"/>
                <w:highlight w:val="cyan"/>
              </w:rPr>
            </w:pPr>
            <w:r>
              <w:rPr>
                <w:rFonts w:ascii="Arial" w:hAnsi="Arial" w:hint="eastAsia"/>
                <w:highlight w:val="cyan"/>
                <w:lang w:eastAsia="zh-CN"/>
              </w:rPr>
              <w:t>Accepted</w:t>
            </w:r>
          </w:p>
        </w:tc>
      </w:tr>
    </w:tbl>
    <w:p w14:paraId="7B999FDF" w14:textId="77777777" w:rsidR="00FA6634" w:rsidRDefault="00FA6634" w:rsidP="00FA6634"/>
    <w:p w14:paraId="4F971A35" w14:textId="77777777" w:rsidR="00FA6634" w:rsidRPr="00570959" w:rsidRDefault="00FA6634" w:rsidP="00FA6634">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FA6634" w14:paraId="72D1B9E7" w14:textId="77777777" w:rsidTr="00EC472D">
        <w:tc>
          <w:tcPr>
            <w:tcW w:w="9855" w:type="dxa"/>
          </w:tcPr>
          <w:p w14:paraId="29F4AE9D"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lastRenderedPageBreak/>
              <w:t xml:space="preserve">  function f_TC_6_1_1_5_NR5GC() runs on NR5GC_PTC</w:t>
            </w:r>
          </w:p>
          <w:p w14:paraId="2ADB79F4"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PLMN selection of RPLMN, HPLMN/EHPLMN, UPLMN and OPLMN / Automatic mode / User reselection</w:t>
            </w:r>
          </w:p>
          <w:p w14:paraId="13771B7B" w14:textId="77777777" w:rsidR="006E4B61" w:rsidRDefault="006E4B61" w:rsidP="006E4B61">
            <w:pPr>
              <w:spacing w:after="0"/>
              <w:rPr>
                <w:rFonts w:ascii="Courier New" w:hAnsi="Courier New" w:cs="Courier New"/>
                <w:sz w:val="18"/>
                <w:szCs w:val="18"/>
              </w:rPr>
            </w:pPr>
          </w:p>
          <w:p w14:paraId="5B65F02F"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31898F39" w14:textId="77777777" w:rsidR="006E4B61" w:rsidRPr="006E4B61" w:rsidRDefault="006E4B61" w:rsidP="006E4B61">
            <w:pPr>
              <w:spacing w:after="0"/>
              <w:rPr>
                <w:rFonts w:ascii="Courier New" w:hAnsi="Courier New" w:cs="Courier New"/>
                <w:sz w:val="18"/>
                <w:szCs w:val="18"/>
              </w:rPr>
            </w:pPr>
          </w:p>
          <w:p w14:paraId="05484604"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Preamble: The UE is in state Registered, Idle Mode (state 1N-A) on NR Cell 1 according to TS 38.508-1</w:t>
            </w:r>
          </w:p>
          <w:p w14:paraId="40B2C5CB"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f_NR5GC_Preamble(nr_Cell1, STATE_IDLE_1A);</w:t>
            </w:r>
          </w:p>
          <w:p w14:paraId="255ADB62"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r w:rsidRPr="006E4B61">
              <w:rPr>
                <w:rFonts w:ascii="Courier New" w:hAnsi="Courier New" w:cs="Courier New"/>
                <w:sz w:val="18"/>
                <w:szCs w:val="18"/>
                <w:shd w:val="clear" w:color="auto" w:fill="FFFF00"/>
              </w:rPr>
              <w:t>f_NR5GC_MobileInfo_Init(); // @sic R5s210085 sic@</w:t>
            </w:r>
          </w:p>
          <w:p w14:paraId="299F01E4" w14:textId="77777777" w:rsidR="006E4B61" w:rsidRPr="006E4B61" w:rsidRDefault="006E4B61" w:rsidP="006E4B61">
            <w:pPr>
              <w:spacing w:after="0"/>
              <w:rPr>
                <w:rFonts w:ascii="Courier New" w:hAnsi="Courier New" w:cs="Courier New"/>
                <w:sz w:val="18"/>
                <w:szCs w:val="18"/>
              </w:rPr>
            </w:pPr>
          </w:p>
          <w:p w14:paraId="54183FA6"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(true);</w:t>
            </w:r>
          </w:p>
          <w:p w14:paraId="414EA982" w14:textId="77777777" w:rsidR="006E4B61" w:rsidRPr="006E4B61" w:rsidRDefault="006E4B61" w:rsidP="006E4B61">
            <w:pPr>
              <w:spacing w:after="0"/>
              <w:rPr>
                <w:rFonts w:ascii="Courier New" w:hAnsi="Courier New" w:cs="Courier New"/>
                <w:sz w:val="18"/>
                <w:szCs w:val="18"/>
              </w:rPr>
            </w:pPr>
          </w:p>
          <w:p w14:paraId="01C9B0C7"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f_TC_6_1_1_5_NR5GC_TestBody();</w:t>
            </w:r>
          </w:p>
          <w:p w14:paraId="318F7FE3" w14:textId="77777777" w:rsidR="006E4B61" w:rsidRPr="006E4B61" w:rsidRDefault="006E4B61" w:rsidP="006E4B61">
            <w:pPr>
              <w:spacing w:after="0"/>
              <w:rPr>
                <w:rFonts w:ascii="Courier New" w:hAnsi="Courier New" w:cs="Courier New"/>
                <w:sz w:val="18"/>
                <w:szCs w:val="18"/>
              </w:rPr>
            </w:pPr>
          </w:p>
          <w:p w14:paraId="6929E6C8"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(false);</w:t>
            </w:r>
          </w:p>
          <w:p w14:paraId="078763CC" w14:textId="77777777" w:rsidR="006E4B61" w:rsidRPr="006E4B61" w:rsidRDefault="006E4B61" w:rsidP="006E4B61">
            <w:pPr>
              <w:spacing w:after="0"/>
              <w:rPr>
                <w:rFonts w:ascii="Courier New" w:hAnsi="Courier New" w:cs="Courier New"/>
                <w:sz w:val="18"/>
                <w:szCs w:val="18"/>
              </w:rPr>
            </w:pPr>
          </w:p>
          <w:p w14:paraId="700C341E"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Switch/Power off UE</w:t>
            </w:r>
          </w:p>
          <w:p w14:paraId="1F3846C8"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f_NR_Postamble</w:t>
            </w:r>
            <w:proofErr w:type="spellEnd"/>
            <w:r w:rsidRPr="006E4B61">
              <w:rPr>
                <w:rFonts w:ascii="Courier New" w:hAnsi="Courier New" w:cs="Courier New"/>
                <w:sz w:val="18"/>
                <w:szCs w:val="18"/>
              </w:rPr>
              <w:t>(nr_Cell3, STATE_IDLE_1A); // @sic R5-203367 sic@</w:t>
            </w:r>
          </w:p>
          <w:p w14:paraId="080E5985" w14:textId="5C23DF18" w:rsid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
          <w:p w14:paraId="67329387" w14:textId="77777777" w:rsidR="006E4B61" w:rsidRDefault="006E4B61" w:rsidP="006E4B61">
            <w:pPr>
              <w:spacing w:after="0"/>
              <w:rPr>
                <w:rFonts w:ascii="Courier New" w:hAnsi="Courier New" w:cs="Courier New"/>
                <w:sz w:val="18"/>
                <w:szCs w:val="18"/>
              </w:rPr>
            </w:pPr>
          </w:p>
          <w:p w14:paraId="4113ADB7" w14:textId="7FC24D7E"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36ACA6EC" w14:textId="6AA1179C" w:rsidR="006E4B61" w:rsidRDefault="00C1213F"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2288C64F" w14:textId="1581FBFC"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function f_TC_6_1_1_5_NR5GC_TestBody() runs on NR5GC_PTC</w:t>
            </w:r>
          </w:p>
          <w:p w14:paraId="742C8DC0"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 R5-201127, R5s200165, R5-203367 sic@</w:t>
            </w:r>
          </w:p>
          <w:p w14:paraId="3627D660" w14:textId="77777777" w:rsidR="006E4B61" w:rsidRDefault="006E4B61" w:rsidP="006E4B61">
            <w:pPr>
              <w:spacing w:after="0"/>
              <w:rPr>
                <w:rFonts w:ascii="Courier New" w:hAnsi="Courier New" w:cs="Courier New"/>
                <w:sz w:val="18"/>
                <w:szCs w:val="18"/>
              </w:rPr>
            </w:pPr>
          </w:p>
          <w:p w14:paraId="3157E19D"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7ABCF1DC" w14:textId="77777777" w:rsidR="00C1213F" w:rsidRPr="00C1213F" w:rsidRDefault="00C1213F" w:rsidP="00C1213F">
            <w:pPr>
              <w:spacing w:after="0"/>
              <w:rPr>
                <w:rFonts w:ascii="Courier New" w:hAnsi="Courier New" w:cs="Courier New"/>
                <w:sz w:val="18"/>
                <w:szCs w:val="18"/>
              </w:rPr>
            </w:pPr>
          </w:p>
          <w:p w14:paraId="3D97753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3"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679955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12?</w:t>
            </w:r>
          </w:p>
          <w:p w14:paraId="31628E22"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(nr_Cell12);</w:t>
            </w:r>
          </w:p>
          <w:p w14:paraId="2CF3874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f_NR_PreliminaryPass</w:t>
            </w:r>
            <w:proofErr w:type="spellEnd"/>
            <w:r w:rsidRPr="00C1213F">
              <w:rPr>
                <w:rFonts w:ascii="Courier New" w:hAnsi="Courier New" w:cs="Courier New"/>
                <w:sz w:val="18"/>
                <w:szCs w:val="18"/>
              </w:rPr>
              <w:t>(__FILE__, __LINE__, "Test Case 6.1.1.5 Step 3");</w:t>
            </w:r>
          </w:p>
          <w:p w14:paraId="159A1307" w14:textId="77777777" w:rsidR="00C1213F" w:rsidRPr="00C1213F" w:rsidRDefault="00C1213F" w:rsidP="00C1213F">
            <w:pPr>
              <w:spacing w:after="0"/>
              <w:rPr>
                <w:rFonts w:ascii="Courier New" w:hAnsi="Courier New" w:cs="Courier New"/>
                <w:sz w:val="18"/>
                <w:szCs w:val="18"/>
              </w:rPr>
            </w:pPr>
          </w:p>
          <w:p w14:paraId="52D8B1A8"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3A-3B"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E246A1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36081D4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(nr_Cell12);</w:t>
            </w:r>
          </w:p>
          <w:p w14:paraId="7057E37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(nr_Cell12,</w:t>
            </w:r>
          </w:p>
          <w:p w14:paraId="76BF232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1DB55D6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51CDDD9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61BBA0A8"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760F37F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4b1-4b2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0E26D3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4b3-4b5a1"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984042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3B, THEN Steps 4 to 6a1 of the generic test procedure in TS 38.508-1 Table 4.9.5.2.2-1 are performed on NR Cell 12</w:t>
            </w:r>
          </w:p>
          <w:p w14:paraId="68A163E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f_NR5GC_MobilityRegistration_Steps4_6(nr_Cell12,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w:t>
            </w:r>
          </w:p>
          <w:p w14:paraId="128367A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562CEC8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147AD5F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4a1-4a16a1"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76FB6F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Initial Registration in step 3B, THEN Steps 5 to 20a1of the generic test procedure in TS 38.508-1 Table 4.5.2.2-2 are performed on NR Cell 12</w:t>
            </w:r>
          </w:p>
          <w:p w14:paraId="23CB88E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nr_Cell12,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w:t>
            </w:r>
          </w:p>
          <w:p w14:paraId="524F2DC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429CFA4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1B3B13D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f_NR_SetVerdictFailOrInconc</w:t>
            </w:r>
            <w:proofErr w:type="spellEnd"/>
            <w:r w:rsidRPr="00C1213F">
              <w:rPr>
                <w:rFonts w:ascii="Courier New" w:hAnsi="Courier New" w:cs="Courier New"/>
                <w:sz w:val="18"/>
                <w:szCs w:val="18"/>
              </w:rPr>
              <w:t>(__FILE__, __LINE__, "Registration Request Message Failed");</w:t>
            </w:r>
          </w:p>
          <w:p w14:paraId="447618D2" w14:textId="77777777" w:rsidR="00C1213F" w:rsidRPr="00C1213F" w:rsidRDefault="00C1213F"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01A2FCB8" w14:textId="77777777" w:rsidR="00C1213F" w:rsidRPr="00C1213F" w:rsidRDefault="00C1213F" w:rsidP="006E4B61">
            <w:pPr>
              <w:spacing w:after="0"/>
              <w:rPr>
                <w:rFonts w:ascii="Courier New" w:hAnsi="Courier New" w:cs="Courier New"/>
                <w:sz w:val="18"/>
                <w:szCs w:val="18"/>
              </w:rPr>
            </w:pPr>
            <w:r w:rsidRPr="00C1213F">
              <w:rPr>
                <w:rFonts w:ascii="Courier New" w:hAnsi="Courier New" w:cs="Courier New"/>
                <w:sz w:val="18"/>
                <w:szCs w:val="18"/>
              </w:rPr>
              <w:t xml:space="preserve">    </w:t>
            </w:r>
            <w:r w:rsidRPr="006E4B61">
              <w:rPr>
                <w:rFonts w:ascii="Courier New" w:hAnsi="Courier New" w:cs="Courier New"/>
                <w:sz w:val="18"/>
                <w:szCs w:val="18"/>
                <w:shd w:val="clear" w:color="auto" w:fill="FFFF00"/>
              </w:rPr>
              <w:t>f_NR5GC_MobileInfo_Init(); // @sic R5s210085 sic@</w:t>
            </w:r>
          </w:p>
          <w:p w14:paraId="64C5DCCF" w14:textId="77777777" w:rsidR="00C1213F" w:rsidRPr="00C1213F" w:rsidRDefault="00C1213F" w:rsidP="00C1213F">
            <w:pPr>
              <w:spacing w:after="0"/>
              <w:rPr>
                <w:rFonts w:ascii="Courier New" w:hAnsi="Courier New" w:cs="Courier New"/>
                <w:sz w:val="18"/>
                <w:szCs w:val="18"/>
              </w:rPr>
            </w:pPr>
          </w:p>
          <w:p w14:paraId="15B4D35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//@siclog "Step 5 - 8b1"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51D2D6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7D85CE0C" w14:textId="77777777" w:rsidR="006E4B61" w:rsidRDefault="006E4B61" w:rsidP="006E4B61">
            <w:pPr>
              <w:spacing w:after="0"/>
              <w:rPr>
                <w:rFonts w:ascii="Courier New" w:hAnsi="Courier New" w:cs="Courier New"/>
                <w:sz w:val="18"/>
                <w:szCs w:val="18"/>
              </w:rPr>
            </w:pPr>
          </w:p>
          <w:p w14:paraId="113E8D49"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7E844836" w14:textId="77777777" w:rsidR="00C1213F" w:rsidRPr="00C1213F" w:rsidRDefault="00C1213F" w:rsidP="00C1213F">
            <w:pPr>
              <w:spacing w:after="0"/>
              <w:rPr>
                <w:rFonts w:ascii="Courier New" w:hAnsi="Courier New" w:cs="Courier New"/>
                <w:sz w:val="18"/>
                <w:szCs w:val="18"/>
              </w:rPr>
            </w:pPr>
          </w:p>
          <w:p w14:paraId="33D34E5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14"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C71D3F2"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w:t>
            </w:r>
          </w:p>
          <w:p w14:paraId="45DCD16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w:t>
            </w:r>
          </w:p>
          <w:p w14:paraId="435ABBE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f_NR_PreliminaryPass</w:t>
            </w:r>
            <w:proofErr w:type="spellEnd"/>
            <w:r w:rsidRPr="00C1213F">
              <w:rPr>
                <w:rFonts w:ascii="Courier New" w:hAnsi="Courier New" w:cs="Courier New"/>
                <w:sz w:val="18"/>
                <w:szCs w:val="18"/>
              </w:rPr>
              <w:t>(__FILE__, __LINE__, "Test Case 6.1.1.5 Step 14");</w:t>
            </w:r>
          </w:p>
          <w:p w14:paraId="0AE86CEF" w14:textId="77777777" w:rsidR="00C1213F" w:rsidRPr="00C1213F" w:rsidRDefault="00C1213F" w:rsidP="00C1213F">
            <w:pPr>
              <w:spacing w:after="0"/>
              <w:rPr>
                <w:rFonts w:ascii="Courier New" w:hAnsi="Courier New" w:cs="Courier New"/>
                <w:sz w:val="18"/>
                <w:szCs w:val="18"/>
              </w:rPr>
            </w:pPr>
          </w:p>
          <w:p w14:paraId="11A7CDA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14A-14B"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D88C49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32EC02D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w:t>
            </w:r>
          </w:p>
          <w:p w14:paraId="2336E94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w:t>
            </w:r>
          </w:p>
          <w:p w14:paraId="0C9FE81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6D98778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0D2E4B7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4411CA6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798EB7C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15b1-15b2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32CDF0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15b3-15b5a1"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B75D18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14B, THEN Steps 4 to 6a1 of the generic test procedure in TS 38.508-1 Table 4.9.5.2.2-1 are performed on NR Cell 1</w:t>
            </w:r>
          </w:p>
          <w:p w14:paraId="11F355B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w:t>
            </w:r>
          </w:p>
          <w:p w14:paraId="3F2B75F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0159589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5BA7E30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15a1-15a16a1"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2BE8041"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Initial Registration in step 14B, THEN Steps 5 to 20a1of the generic test procedure in TS 38.508-1 Table 4.5.2.2-2 are performed on NR Cell 1</w:t>
            </w:r>
          </w:p>
          <w:p w14:paraId="714B1FB1"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w:t>
            </w:r>
          </w:p>
          <w:p w14:paraId="6A0BC09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5FE81AE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665DC72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f_NR_SetVerdictFailOrInconc</w:t>
            </w:r>
            <w:proofErr w:type="spellEnd"/>
            <w:r w:rsidRPr="00C1213F">
              <w:rPr>
                <w:rFonts w:ascii="Courier New" w:hAnsi="Courier New" w:cs="Courier New"/>
                <w:sz w:val="18"/>
                <w:szCs w:val="18"/>
              </w:rPr>
              <w:t>(__FILE__, __LINE__, "Registration Request Message Failed");</w:t>
            </w:r>
          </w:p>
          <w:p w14:paraId="36AEAAF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65E29B1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r w:rsidRPr="006E4B61">
              <w:rPr>
                <w:rFonts w:ascii="Courier New" w:hAnsi="Courier New" w:cs="Courier New"/>
                <w:sz w:val="18"/>
                <w:szCs w:val="18"/>
                <w:shd w:val="clear" w:color="auto" w:fill="FFFF00"/>
              </w:rPr>
              <w:t>f_NR5GC_MobileInfo_Init(); // @sic R5s210085 sic@</w:t>
            </w:r>
          </w:p>
          <w:p w14:paraId="41652390" w14:textId="77777777" w:rsidR="00C1213F" w:rsidRPr="00C1213F" w:rsidRDefault="00C1213F" w:rsidP="00C1213F">
            <w:pPr>
              <w:spacing w:after="0"/>
              <w:rPr>
                <w:rFonts w:ascii="Courier New" w:hAnsi="Courier New" w:cs="Courier New"/>
                <w:sz w:val="18"/>
                <w:szCs w:val="18"/>
              </w:rPr>
            </w:pPr>
          </w:p>
          <w:p w14:paraId="6012337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//@siclog "Step 16 - 19b1"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354D222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6B23849C" w14:textId="77777777" w:rsidR="00C1213F" w:rsidRPr="00C1213F" w:rsidRDefault="00C1213F" w:rsidP="00C1213F">
            <w:pPr>
              <w:spacing w:after="0"/>
              <w:rPr>
                <w:rFonts w:ascii="Courier New" w:hAnsi="Courier New" w:cs="Courier New"/>
                <w:sz w:val="18"/>
                <w:szCs w:val="18"/>
              </w:rPr>
            </w:pPr>
          </w:p>
          <w:p w14:paraId="27BEE4CA" w14:textId="77777777" w:rsidR="006E4B61" w:rsidRDefault="006E4B61" w:rsidP="006E4B61">
            <w:pPr>
              <w:spacing w:after="0"/>
              <w:rPr>
                <w:rFonts w:ascii="Courier New" w:hAnsi="Courier New" w:cs="Courier New"/>
                <w:sz w:val="18"/>
                <w:szCs w:val="18"/>
              </w:rPr>
            </w:pPr>
          </w:p>
          <w:p w14:paraId="615BE6DB"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27E4B52A" w14:textId="77777777" w:rsidR="00C1213F" w:rsidRPr="00C1213F" w:rsidRDefault="00C1213F" w:rsidP="00C1213F">
            <w:pPr>
              <w:spacing w:after="0"/>
              <w:rPr>
                <w:rFonts w:ascii="Courier New" w:hAnsi="Courier New" w:cs="Courier New"/>
                <w:sz w:val="18"/>
                <w:szCs w:val="18"/>
              </w:rPr>
            </w:pPr>
          </w:p>
          <w:p w14:paraId="0C06CDE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22"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C154C8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13?</w:t>
            </w:r>
          </w:p>
          <w:p w14:paraId="58269F91"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(nr_Cell3);</w:t>
            </w:r>
          </w:p>
          <w:p w14:paraId="5CC453E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f_NR_PreliminaryPass</w:t>
            </w:r>
            <w:proofErr w:type="spellEnd"/>
            <w:r w:rsidRPr="00C1213F">
              <w:rPr>
                <w:rFonts w:ascii="Courier New" w:hAnsi="Courier New" w:cs="Courier New"/>
                <w:sz w:val="18"/>
                <w:szCs w:val="18"/>
              </w:rPr>
              <w:t>(__FILE__, __LINE__, "Test Case 6.1.1.5 Step 22");</w:t>
            </w:r>
          </w:p>
          <w:p w14:paraId="72D43AD4" w14:textId="77777777" w:rsidR="00C1213F" w:rsidRPr="00C1213F" w:rsidRDefault="00C1213F" w:rsidP="00C1213F">
            <w:pPr>
              <w:spacing w:after="0"/>
              <w:rPr>
                <w:rFonts w:ascii="Courier New" w:hAnsi="Courier New" w:cs="Courier New"/>
                <w:sz w:val="18"/>
                <w:szCs w:val="18"/>
              </w:rPr>
            </w:pPr>
          </w:p>
          <w:p w14:paraId="52E1DCC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22A-22B"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3DDF0785"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30305BA0"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(nr_Cell3);</w:t>
            </w:r>
          </w:p>
          <w:p w14:paraId="4A37C89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(nr_Cell3,</w:t>
            </w:r>
          </w:p>
          <w:p w14:paraId="59171CE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66BD824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0F3C5B0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197DD97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0C0C789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23b1-23b2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57BABF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23b3-23b5a1"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4823FB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22B, THEN Steps 4 to 6a1 of the generic test procedure in TS 38.508-1 Table 4.9.5.2.2-1 are performed on NR </w:t>
            </w:r>
            <w:r w:rsidRPr="00C1213F">
              <w:rPr>
                <w:rFonts w:ascii="Courier New" w:hAnsi="Courier New" w:cs="Courier New"/>
                <w:sz w:val="18"/>
                <w:szCs w:val="18"/>
              </w:rPr>
              <w:lastRenderedPageBreak/>
              <w:t>Cell 3</w:t>
            </w:r>
          </w:p>
          <w:p w14:paraId="13D3F0E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f_NR5GC_MobilityRegistration_Steps4_6(nr_Cell3,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w:t>
            </w:r>
          </w:p>
          <w:p w14:paraId="44CEA7F0"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470D74F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6A4DB65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23a1-23a16a1"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25A37A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Initial Registration in step 22B, THEN Steps 5 to 20a1of the generic test procedure in TS 38.508-1 Table 4.5.2.2-2 are performed on NR Cell 13</w:t>
            </w:r>
          </w:p>
          <w:p w14:paraId="1A15ACA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nr_Cell3,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w:t>
            </w:r>
          </w:p>
          <w:p w14:paraId="4C8E4CB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0A225A49"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62EE4669"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f_NR_SetVerdictFailOrInconc</w:t>
            </w:r>
            <w:proofErr w:type="spellEnd"/>
            <w:r w:rsidRPr="00C1213F">
              <w:rPr>
                <w:rFonts w:ascii="Courier New" w:hAnsi="Courier New" w:cs="Courier New"/>
                <w:sz w:val="18"/>
                <w:szCs w:val="18"/>
              </w:rPr>
              <w:t>(__FILE__, __LINE__, "Registration Request Message Failed");</w:t>
            </w:r>
          </w:p>
          <w:p w14:paraId="6A100435"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037E4BD6" w14:textId="77777777" w:rsidR="00C1213F" w:rsidRPr="00C1213F" w:rsidRDefault="00C1213F" w:rsidP="00C1213F">
            <w:pPr>
              <w:spacing w:after="0"/>
              <w:rPr>
                <w:rFonts w:ascii="Courier New" w:hAnsi="Courier New" w:cs="Courier New"/>
                <w:sz w:val="18"/>
                <w:szCs w:val="18"/>
              </w:rPr>
            </w:pPr>
          </w:p>
          <w:p w14:paraId="1F2FF768"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//@siclog "Step 24 - 27b1"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E332022"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0B4F0DD1" w14:textId="5A64798A" w:rsidR="00FA6634" w:rsidRDefault="00C1213F" w:rsidP="00C1213F">
            <w:pPr>
              <w:spacing w:after="0"/>
            </w:pPr>
            <w:r w:rsidRPr="00C1213F">
              <w:rPr>
                <w:rFonts w:ascii="Courier New" w:hAnsi="Courier New" w:cs="Courier New"/>
                <w:sz w:val="18"/>
                <w:szCs w:val="18"/>
              </w:rPr>
              <w:t xml:space="preserve">   }</w:t>
            </w:r>
          </w:p>
        </w:tc>
      </w:tr>
    </w:tbl>
    <w:p w14:paraId="72D5CED9" w14:textId="77777777" w:rsidR="00FA6634" w:rsidRDefault="00FA6634" w:rsidP="00FA6634"/>
    <w:p w14:paraId="0F6D4575" w14:textId="77777777" w:rsidR="00FA6634" w:rsidRPr="00BC25DD" w:rsidRDefault="00FA6634" w:rsidP="00FA6634">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FA6634" w14:paraId="4345BFE1" w14:textId="77777777" w:rsidTr="00EC472D">
        <w:tc>
          <w:tcPr>
            <w:tcW w:w="9855" w:type="dxa"/>
          </w:tcPr>
          <w:p w14:paraId="7E1116AC"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function f_TC_6_1_1_5_NR5GC() runs on NR5GC_PTC</w:t>
            </w:r>
          </w:p>
          <w:p w14:paraId="709FBC24"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PLMN selection of RPLMN, HPLMN/EHPLMN, UPLMN and OPLMN / Automatic mode / User reselection</w:t>
            </w:r>
          </w:p>
          <w:p w14:paraId="3B01B46E" w14:textId="77777777" w:rsidR="006E4B61" w:rsidRDefault="006E4B61" w:rsidP="006E4B61">
            <w:pPr>
              <w:spacing w:after="0"/>
              <w:rPr>
                <w:rFonts w:ascii="Courier New" w:hAnsi="Courier New" w:cs="Courier New"/>
                <w:sz w:val="18"/>
                <w:szCs w:val="18"/>
              </w:rPr>
            </w:pPr>
          </w:p>
          <w:p w14:paraId="4B73A379"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2E5325AF" w14:textId="77777777" w:rsidR="006E4B61" w:rsidRPr="006E4B61" w:rsidRDefault="006E4B61" w:rsidP="006E4B61">
            <w:pPr>
              <w:spacing w:after="0"/>
              <w:rPr>
                <w:rFonts w:ascii="Courier New" w:hAnsi="Courier New" w:cs="Courier New"/>
                <w:sz w:val="18"/>
                <w:szCs w:val="18"/>
              </w:rPr>
            </w:pPr>
          </w:p>
          <w:p w14:paraId="46D9846A"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Preamble: The UE is in state Registered, Idle Mode (state 1N-A) on NR Cell 1 according to TS 38.508-1</w:t>
            </w:r>
          </w:p>
          <w:p w14:paraId="21B9A82F"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f_NR5GC_Preamble(nr_Cell1, STATE_IDLE_1A);</w:t>
            </w:r>
          </w:p>
          <w:p w14:paraId="6A75C619" w14:textId="7D9BD3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w:t>
            </w:r>
            <w:r w:rsidRPr="006E4B61">
              <w:rPr>
                <w:rFonts w:ascii="Courier New" w:hAnsi="Courier New" w:cs="Courier New"/>
                <w:sz w:val="18"/>
                <w:szCs w:val="18"/>
                <w:highlight w:val="yellow"/>
                <w:shd w:val="clear" w:color="auto" w:fill="FFFF00"/>
              </w:rPr>
              <w:t xml:space="preserve"> </w:t>
            </w:r>
            <w:proofErr w:type="spellStart"/>
            <w:r w:rsidRPr="006E4B61">
              <w:rPr>
                <w:rFonts w:ascii="Courier New" w:hAnsi="Courier New" w:cs="Courier New"/>
                <w:sz w:val="18"/>
                <w:szCs w:val="18"/>
                <w:shd w:val="clear" w:color="auto" w:fill="FFFF00"/>
              </w:rPr>
              <w:t>TestBody</w:t>
            </w:r>
            <w:proofErr w:type="spellEnd"/>
            <w:r w:rsidRPr="006E4B61">
              <w:rPr>
                <w:rFonts w:ascii="Courier New" w:hAnsi="Courier New" w:cs="Courier New"/>
                <w:sz w:val="18"/>
                <w:szCs w:val="18"/>
                <w:highlight w:val="yellow"/>
              </w:rPr>
              <w:t xml:space="preserve"> </w:t>
            </w:r>
            <w:r>
              <w:rPr>
                <w:rFonts w:ascii="Courier New" w:hAnsi="Courier New" w:cs="Courier New"/>
                <w:sz w:val="18"/>
                <w:szCs w:val="18"/>
                <w:highlight w:val="yellow"/>
              </w:rPr>
              <w:t>=&gt;</w:t>
            </w:r>
            <w:r w:rsidRPr="00B84D86">
              <w:rPr>
                <w:rFonts w:ascii="Courier New" w:hAnsi="Courier New" w:cs="Courier New"/>
                <w:sz w:val="18"/>
                <w:szCs w:val="18"/>
                <w:highlight w:val="yellow"/>
              </w:rPr>
              <w:t xml:space="preserve"> </w:t>
            </w:r>
            <w:r w:rsidRPr="006E4B61">
              <w:rPr>
                <w:rFonts w:ascii="Courier New" w:hAnsi="Courier New" w:cs="Courier New"/>
                <w:sz w:val="18"/>
                <w:szCs w:val="18"/>
                <w:shd w:val="clear" w:color="auto" w:fill="FFFF00"/>
              </w:rPr>
              <w:t>f_NR5GC_MobileInfo_Init(); // @sic R5s210085 sic@</w:t>
            </w:r>
          </w:p>
          <w:p w14:paraId="433DA1AC" w14:textId="77777777" w:rsidR="006E4B61" w:rsidRPr="006E4B61" w:rsidRDefault="006E4B61" w:rsidP="006E4B61">
            <w:pPr>
              <w:spacing w:after="0"/>
              <w:rPr>
                <w:rFonts w:ascii="Courier New" w:hAnsi="Courier New" w:cs="Courier New"/>
                <w:sz w:val="18"/>
                <w:szCs w:val="18"/>
              </w:rPr>
            </w:pPr>
          </w:p>
          <w:p w14:paraId="2E700F3D"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(true);</w:t>
            </w:r>
          </w:p>
          <w:p w14:paraId="1C056324" w14:textId="77777777" w:rsidR="006E4B61" w:rsidRPr="006E4B61" w:rsidRDefault="006E4B61" w:rsidP="006E4B61">
            <w:pPr>
              <w:spacing w:after="0"/>
              <w:rPr>
                <w:rFonts w:ascii="Courier New" w:hAnsi="Courier New" w:cs="Courier New"/>
                <w:sz w:val="18"/>
                <w:szCs w:val="18"/>
              </w:rPr>
            </w:pPr>
          </w:p>
          <w:p w14:paraId="15B9169A"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f_TC_6_1_1_5_NR5GC_TestBody();</w:t>
            </w:r>
          </w:p>
          <w:p w14:paraId="78A4C019" w14:textId="77777777" w:rsidR="006E4B61" w:rsidRPr="006E4B61" w:rsidRDefault="006E4B61" w:rsidP="006E4B61">
            <w:pPr>
              <w:spacing w:after="0"/>
              <w:rPr>
                <w:rFonts w:ascii="Courier New" w:hAnsi="Courier New" w:cs="Courier New"/>
                <w:sz w:val="18"/>
                <w:szCs w:val="18"/>
              </w:rPr>
            </w:pPr>
          </w:p>
          <w:p w14:paraId="636A7B16"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(false);</w:t>
            </w:r>
          </w:p>
          <w:p w14:paraId="0700EC83" w14:textId="77777777" w:rsidR="006E4B61" w:rsidRPr="006E4B61" w:rsidRDefault="006E4B61" w:rsidP="006E4B61">
            <w:pPr>
              <w:spacing w:after="0"/>
              <w:rPr>
                <w:rFonts w:ascii="Courier New" w:hAnsi="Courier New" w:cs="Courier New"/>
                <w:sz w:val="18"/>
                <w:szCs w:val="18"/>
              </w:rPr>
            </w:pPr>
          </w:p>
          <w:p w14:paraId="497E182F"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Switch/Power off UE</w:t>
            </w:r>
          </w:p>
          <w:p w14:paraId="05729E91"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f_NR_Postamble</w:t>
            </w:r>
            <w:proofErr w:type="spellEnd"/>
            <w:r w:rsidRPr="006E4B61">
              <w:rPr>
                <w:rFonts w:ascii="Courier New" w:hAnsi="Courier New" w:cs="Courier New"/>
                <w:sz w:val="18"/>
                <w:szCs w:val="18"/>
              </w:rPr>
              <w:t>(nr_Cell3, STATE_IDLE_1A); // @sic R5-203367 sic@</w:t>
            </w:r>
          </w:p>
          <w:p w14:paraId="1939CBD6" w14:textId="77777777" w:rsid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
          <w:p w14:paraId="594D9C32" w14:textId="77777777" w:rsidR="006E4B61" w:rsidRDefault="006E4B61" w:rsidP="006E4B61">
            <w:pPr>
              <w:spacing w:after="0"/>
              <w:rPr>
                <w:rFonts w:ascii="Courier New" w:hAnsi="Courier New" w:cs="Courier New"/>
                <w:sz w:val="18"/>
                <w:szCs w:val="18"/>
              </w:rPr>
            </w:pPr>
          </w:p>
          <w:p w14:paraId="116E00A2"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441B11DB" w14:textId="77777777" w:rsidR="006E4B61"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5D88D19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function f_TC_6_1_1_5_NR5GC_TestBody() runs on NR5GC_PTC</w:t>
            </w:r>
          </w:p>
          <w:p w14:paraId="64DCFE7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 R5-201127, R5s200165, R5-203367 sic@</w:t>
            </w:r>
          </w:p>
          <w:p w14:paraId="0D1C1EEA" w14:textId="77777777" w:rsidR="006E4B61" w:rsidRDefault="006E4B61" w:rsidP="006E4B61">
            <w:pPr>
              <w:spacing w:after="0"/>
              <w:rPr>
                <w:rFonts w:ascii="Courier New" w:hAnsi="Courier New" w:cs="Courier New"/>
                <w:sz w:val="18"/>
                <w:szCs w:val="18"/>
              </w:rPr>
            </w:pPr>
          </w:p>
          <w:p w14:paraId="0ADAA325"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00B17566" w14:textId="77777777" w:rsidR="006E4B61" w:rsidRPr="00C1213F" w:rsidRDefault="006E4B61" w:rsidP="006E4B61">
            <w:pPr>
              <w:spacing w:after="0"/>
              <w:rPr>
                <w:rFonts w:ascii="Courier New" w:hAnsi="Courier New" w:cs="Courier New"/>
                <w:sz w:val="18"/>
                <w:szCs w:val="18"/>
              </w:rPr>
            </w:pPr>
          </w:p>
          <w:p w14:paraId="32F16AF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3"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2A0BC2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12?</w:t>
            </w:r>
          </w:p>
          <w:p w14:paraId="1B5EFB4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(nr_Cell12);</w:t>
            </w:r>
          </w:p>
          <w:p w14:paraId="25DA793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f_NR_PreliminaryPass</w:t>
            </w:r>
            <w:proofErr w:type="spellEnd"/>
            <w:r w:rsidRPr="00C1213F">
              <w:rPr>
                <w:rFonts w:ascii="Courier New" w:hAnsi="Courier New" w:cs="Courier New"/>
                <w:sz w:val="18"/>
                <w:szCs w:val="18"/>
              </w:rPr>
              <w:t>(__FILE__, __LINE__, "Test Case 6.1.1.5 Step 3");</w:t>
            </w:r>
          </w:p>
          <w:p w14:paraId="4969AD3E" w14:textId="77777777" w:rsidR="006E4B61" w:rsidRPr="00C1213F" w:rsidRDefault="006E4B61" w:rsidP="006E4B61">
            <w:pPr>
              <w:spacing w:after="0"/>
              <w:rPr>
                <w:rFonts w:ascii="Courier New" w:hAnsi="Courier New" w:cs="Courier New"/>
                <w:sz w:val="18"/>
                <w:szCs w:val="18"/>
              </w:rPr>
            </w:pPr>
          </w:p>
          <w:p w14:paraId="7627F11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3A-3B"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5583FA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558F4DF9"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(nr_Cell12);</w:t>
            </w:r>
          </w:p>
          <w:p w14:paraId="75AF34F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(nr_Cell12,</w:t>
            </w:r>
          </w:p>
          <w:p w14:paraId="5D904DC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0403FDE5"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282FFBA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53D7129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7CF1C0B0"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lastRenderedPageBreak/>
              <w:t xml:space="preserve">    // @siclog "Step 4b1-4b2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17A0DD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4b3-4b5a1"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2272766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3B, THEN Steps 4 to 6a1 of the generic test procedure in TS 38.508-1 Table 4.9.5.2.2-1 are performed on NR Cell 12</w:t>
            </w:r>
          </w:p>
          <w:p w14:paraId="1C344FB1"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f_NR5GC_MobilityRegistration_Steps4_6(nr_Cell12,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w:t>
            </w:r>
          </w:p>
          <w:p w14:paraId="1DE1F4B9"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0076124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4CA7388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4a1-4a16a1"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63088FB" w14:textId="7483CBED" w:rsidR="006E4B61" w:rsidRDefault="006E4B61" w:rsidP="006E4B61">
            <w:pPr>
              <w:spacing w:after="0"/>
              <w:ind w:firstLine="432"/>
              <w:rPr>
                <w:rFonts w:ascii="Courier New" w:hAnsi="Courier New" w:cs="Courier New"/>
                <w:sz w:val="18"/>
                <w:szCs w:val="18"/>
              </w:rPr>
            </w:pPr>
            <w:r w:rsidRPr="00C1213F">
              <w:rPr>
                <w:rFonts w:ascii="Courier New" w:hAnsi="Courier New" w:cs="Courier New"/>
                <w:sz w:val="18"/>
                <w:szCs w:val="18"/>
              </w:rPr>
              <w:t>// IF 5GS registration type is set as Initial Registration in step 3B, THEN Steps 5 to 20a1of the generic test procedure in TS 38.508-1 Table 4.5.2.2-2 are performed on NR Cell 12</w:t>
            </w:r>
          </w:p>
          <w:p w14:paraId="65C93F07" w14:textId="277286D2" w:rsidR="006E4B61" w:rsidRPr="00C1213F" w:rsidRDefault="006E4B61" w:rsidP="006E4B61">
            <w:pPr>
              <w:spacing w:after="0"/>
              <w:ind w:firstLine="432"/>
              <w:rPr>
                <w:rFonts w:ascii="Courier New" w:hAnsi="Courier New" w:cs="Courier New"/>
                <w:sz w:val="18"/>
                <w:szCs w:val="18"/>
              </w:rPr>
            </w:pPr>
            <w:r>
              <w:rPr>
                <w:rFonts w:ascii="Courier New" w:hAnsi="Courier New" w:cs="Courier New"/>
                <w:sz w:val="18"/>
                <w:szCs w:val="18"/>
                <w:shd w:val="clear" w:color="auto" w:fill="FFFF00"/>
              </w:rPr>
              <w:t xml:space="preserve">  </w:t>
            </w:r>
            <w:r w:rsidRPr="006E4B61">
              <w:rPr>
                <w:rFonts w:ascii="Courier New" w:hAnsi="Courier New" w:cs="Courier New"/>
                <w:sz w:val="18"/>
                <w:szCs w:val="18"/>
                <w:shd w:val="clear" w:color="auto" w:fill="FFFF00"/>
              </w:rPr>
              <w:t>f_NR5GC_MobileInfo_Init(); // @sic R5s210085 sic@</w:t>
            </w:r>
          </w:p>
          <w:p w14:paraId="4F03E6B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nr_Cell12,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w:t>
            </w:r>
          </w:p>
          <w:p w14:paraId="63B7CD8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D54B15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55238B9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f_NR_SetVerdictFailOrInconc</w:t>
            </w:r>
            <w:proofErr w:type="spellEnd"/>
            <w:r w:rsidRPr="00C1213F">
              <w:rPr>
                <w:rFonts w:ascii="Courier New" w:hAnsi="Courier New" w:cs="Courier New"/>
                <w:sz w:val="18"/>
                <w:szCs w:val="18"/>
              </w:rPr>
              <w:t>(__FILE__, __LINE__, "Registration Request Message Failed");</w:t>
            </w:r>
          </w:p>
          <w:p w14:paraId="4FAF739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8F2C0ED" w14:textId="0ED34176"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w:t>
            </w:r>
            <w:r w:rsidRPr="006E4B61">
              <w:rPr>
                <w:rFonts w:ascii="Courier New" w:hAnsi="Courier New" w:cs="Courier New"/>
                <w:sz w:val="18"/>
                <w:szCs w:val="18"/>
                <w:shd w:val="clear" w:color="auto" w:fill="FFFF00"/>
              </w:rPr>
              <w:t>f_NR5GC_MobileInfo_Init(); // @sic R5s210085 sic@</w:t>
            </w:r>
          </w:p>
          <w:p w14:paraId="33DFFFBE" w14:textId="77777777" w:rsidR="006E4B61" w:rsidRPr="00C1213F" w:rsidRDefault="006E4B61" w:rsidP="006E4B61">
            <w:pPr>
              <w:spacing w:after="0"/>
              <w:rPr>
                <w:rFonts w:ascii="Courier New" w:hAnsi="Courier New" w:cs="Courier New"/>
                <w:sz w:val="18"/>
                <w:szCs w:val="18"/>
              </w:rPr>
            </w:pPr>
          </w:p>
          <w:p w14:paraId="3362E5F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//@siclog "Step 5 - 8b1"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41D8C5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2C9F0F93" w14:textId="77777777" w:rsidR="006E4B61" w:rsidRDefault="006E4B61" w:rsidP="006E4B61">
            <w:pPr>
              <w:spacing w:after="0"/>
              <w:rPr>
                <w:rFonts w:ascii="Courier New" w:hAnsi="Courier New" w:cs="Courier New"/>
                <w:sz w:val="18"/>
                <w:szCs w:val="18"/>
              </w:rPr>
            </w:pPr>
          </w:p>
          <w:p w14:paraId="6D254601"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49FB78C4" w14:textId="77777777" w:rsidR="006E4B61" w:rsidRPr="00C1213F" w:rsidRDefault="006E4B61" w:rsidP="006E4B61">
            <w:pPr>
              <w:spacing w:after="0"/>
              <w:rPr>
                <w:rFonts w:ascii="Courier New" w:hAnsi="Courier New" w:cs="Courier New"/>
                <w:sz w:val="18"/>
                <w:szCs w:val="18"/>
              </w:rPr>
            </w:pPr>
          </w:p>
          <w:p w14:paraId="4F54E05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14"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62ECA4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w:t>
            </w:r>
          </w:p>
          <w:p w14:paraId="4C132F35"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w:t>
            </w:r>
          </w:p>
          <w:p w14:paraId="1706D22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f_NR_PreliminaryPass</w:t>
            </w:r>
            <w:proofErr w:type="spellEnd"/>
            <w:r w:rsidRPr="00C1213F">
              <w:rPr>
                <w:rFonts w:ascii="Courier New" w:hAnsi="Courier New" w:cs="Courier New"/>
                <w:sz w:val="18"/>
                <w:szCs w:val="18"/>
              </w:rPr>
              <w:t>(__FILE__, __LINE__, "Test Case 6.1.1.5 Step 14");</w:t>
            </w:r>
          </w:p>
          <w:p w14:paraId="7BBA04F3" w14:textId="77777777" w:rsidR="006E4B61" w:rsidRPr="00C1213F" w:rsidRDefault="006E4B61" w:rsidP="006E4B61">
            <w:pPr>
              <w:spacing w:after="0"/>
              <w:rPr>
                <w:rFonts w:ascii="Courier New" w:hAnsi="Courier New" w:cs="Courier New"/>
                <w:sz w:val="18"/>
                <w:szCs w:val="18"/>
              </w:rPr>
            </w:pPr>
          </w:p>
          <w:p w14:paraId="2A5CE11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14A-14B"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83481F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216B445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w:t>
            </w:r>
          </w:p>
          <w:p w14:paraId="2B2A76E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w:t>
            </w:r>
          </w:p>
          <w:p w14:paraId="171F8070"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2E8F155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42327D7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2604871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16C03C8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15b1-15b2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7DFBEF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15b3-15b5a1"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DAE107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14B, THEN Steps 4 to 6a1 of the generic test procedure in TS 38.508-1 Table 4.9.5.2.2-1 are performed on NR Cell 1</w:t>
            </w:r>
          </w:p>
          <w:p w14:paraId="69B9FC3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w:t>
            </w:r>
          </w:p>
          <w:p w14:paraId="1F0EC90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54266E9"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2F72C4E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15a1-15a16a1"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0F96820" w14:textId="5C2BF367" w:rsidR="006E4B61" w:rsidRDefault="006E4B61" w:rsidP="00A31F56">
            <w:pPr>
              <w:spacing w:after="0"/>
              <w:ind w:firstLine="432"/>
              <w:rPr>
                <w:rFonts w:ascii="Courier New" w:hAnsi="Courier New" w:cs="Courier New"/>
                <w:sz w:val="18"/>
                <w:szCs w:val="18"/>
              </w:rPr>
            </w:pPr>
            <w:r w:rsidRPr="00C1213F">
              <w:rPr>
                <w:rFonts w:ascii="Courier New" w:hAnsi="Courier New" w:cs="Courier New"/>
                <w:sz w:val="18"/>
                <w:szCs w:val="18"/>
              </w:rPr>
              <w:t>// IF 5GS registration type is set as Initial Registration in step 14B, THEN Steps 5 to 20a1of the generic test procedure in TS 38.508-1 Table 4.5.2.2-2 are performed on NR Cell 1</w:t>
            </w:r>
          </w:p>
          <w:p w14:paraId="4A9F4BCE" w14:textId="4A58C643" w:rsidR="00A31F56" w:rsidRPr="00A31F56" w:rsidRDefault="00A31F56" w:rsidP="00A31F56">
            <w:pPr>
              <w:spacing w:after="0"/>
              <w:rPr>
                <w:rFonts w:ascii="Courier New" w:hAnsi="Courier New" w:cs="Courier New"/>
                <w:sz w:val="18"/>
                <w:szCs w:val="18"/>
                <w:shd w:val="clear" w:color="auto" w:fill="FFFF00"/>
              </w:rPr>
            </w:pPr>
            <w:r>
              <w:rPr>
                <w:rFonts w:ascii="Courier New" w:hAnsi="Courier New" w:cs="Courier New"/>
                <w:sz w:val="18"/>
                <w:szCs w:val="18"/>
                <w:shd w:val="clear" w:color="auto" w:fill="FFFF00"/>
              </w:rPr>
              <w:t xml:space="preserve">      </w:t>
            </w:r>
            <w:r w:rsidRPr="006E4B61">
              <w:rPr>
                <w:rFonts w:ascii="Courier New" w:hAnsi="Courier New" w:cs="Courier New"/>
                <w:sz w:val="18"/>
                <w:szCs w:val="18"/>
                <w:shd w:val="clear" w:color="auto" w:fill="FFFF00"/>
              </w:rPr>
              <w:t>f_NR5GC_MobileInfo_Init(); // @sic R5s210085 sic@</w:t>
            </w:r>
          </w:p>
          <w:p w14:paraId="5B1C7E06" w14:textId="581FCDC1"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w:t>
            </w:r>
          </w:p>
          <w:p w14:paraId="6F1B835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0D89C42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793693E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f_NR_SetVerdictFailOrInconc</w:t>
            </w:r>
            <w:proofErr w:type="spellEnd"/>
            <w:r w:rsidRPr="00C1213F">
              <w:rPr>
                <w:rFonts w:ascii="Courier New" w:hAnsi="Courier New" w:cs="Courier New"/>
                <w:sz w:val="18"/>
                <w:szCs w:val="18"/>
              </w:rPr>
              <w:t>(__FILE__, __LINE__, "Registration Request Message Failed");</w:t>
            </w:r>
          </w:p>
          <w:p w14:paraId="3DD43A2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1C7466E" w14:textId="11906463"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w:t>
            </w:r>
            <w:r w:rsidRPr="006E4B61">
              <w:rPr>
                <w:rFonts w:ascii="Courier New" w:hAnsi="Courier New" w:cs="Courier New"/>
                <w:sz w:val="18"/>
                <w:szCs w:val="18"/>
                <w:shd w:val="clear" w:color="auto" w:fill="FFFF00"/>
              </w:rPr>
              <w:t>f_NR5GC_MobileInfo_Init(); // @sic R5s210085 sic@</w:t>
            </w:r>
          </w:p>
          <w:p w14:paraId="24E5AB27" w14:textId="77777777" w:rsidR="006E4B61" w:rsidRPr="00C1213F" w:rsidRDefault="006E4B61" w:rsidP="006E4B61">
            <w:pPr>
              <w:spacing w:after="0"/>
              <w:rPr>
                <w:rFonts w:ascii="Courier New" w:hAnsi="Courier New" w:cs="Courier New"/>
                <w:sz w:val="18"/>
                <w:szCs w:val="18"/>
              </w:rPr>
            </w:pPr>
          </w:p>
          <w:p w14:paraId="19E3ABB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//@siclog "Step 16 - 19b1"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E3E8BC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lastRenderedPageBreak/>
              <w:t xml:space="preserve">    // Void</w:t>
            </w:r>
          </w:p>
          <w:p w14:paraId="508623E5" w14:textId="77777777" w:rsidR="006E4B61" w:rsidRPr="00C1213F" w:rsidRDefault="006E4B61" w:rsidP="006E4B61">
            <w:pPr>
              <w:spacing w:after="0"/>
              <w:rPr>
                <w:rFonts w:ascii="Courier New" w:hAnsi="Courier New" w:cs="Courier New"/>
                <w:sz w:val="18"/>
                <w:szCs w:val="18"/>
              </w:rPr>
            </w:pPr>
          </w:p>
          <w:p w14:paraId="451BDBA9" w14:textId="77777777" w:rsidR="006E4B61" w:rsidRDefault="006E4B61" w:rsidP="006E4B61">
            <w:pPr>
              <w:spacing w:after="0"/>
              <w:rPr>
                <w:rFonts w:ascii="Courier New" w:hAnsi="Courier New" w:cs="Courier New"/>
                <w:sz w:val="18"/>
                <w:szCs w:val="18"/>
              </w:rPr>
            </w:pPr>
          </w:p>
          <w:p w14:paraId="58C6C992"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5D2FC472" w14:textId="77777777" w:rsidR="006E4B61" w:rsidRPr="00C1213F" w:rsidRDefault="006E4B61" w:rsidP="006E4B61">
            <w:pPr>
              <w:spacing w:after="0"/>
              <w:rPr>
                <w:rFonts w:ascii="Courier New" w:hAnsi="Courier New" w:cs="Courier New"/>
                <w:sz w:val="18"/>
                <w:szCs w:val="18"/>
              </w:rPr>
            </w:pPr>
          </w:p>
          <w:p w14:paraId="0C90448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22"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5A18CD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13?</w:t>
            </w:r>
          </w:p>
          <w:p w14:paraId="71A5DF5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(nr_Cell3);</w:t>
            </w:r>
          </w:p>
          <w:p w14:paraId="0376CDE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f_NR_PreliminaryPass</w:t>
            </w:r>
            <w:proofErr w:type="spellEnd"/>
            <w:r w:rsidRPr="00C1213F">
              <w:rPr>
                <w:rFonts w:ascii="Courier New" w:hAnsi="Courier New" w:cs="Courier New"/>
                <w:sz w:val="18"/>
                <w:szCs w:val="18"/>
              </w:rPr>
              <w:t>(__FILE__, __LINE__, "Test Case 6.1.1.5 Step 22");</w:t>
            </w:r>
          </w:p>
          <w:p w14:paraId="7FC5C598" w14:textId="77777777" w:rsidR="006E4B61" w:rsidRPr="00C1213F" w:rsidRDefault="006E4B61" w:rsidP="006E4B61">
            <w:pPr>
              <w:spacing w:after="0"/>
              <w:rPr>
                <w:rFonts w:ascii="Courier New" w:hAnsi="Courier New" w:cs="Courier New"/>
                <w:sz w:val="18"/>
                <w:szCs w:val="18"/>
              </w:rPr>
            </w:pPr>
          </w:p>
          <w:p w14:paraId="613A5EA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22A-22B"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74D8E5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1559CA5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(nr_Cell3);</w:t>
            </w:r>
          </w:p>
          <w:p w14:paraId="30B42A5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(nr_Cell3,</w:t>
            </w:r>
          </w:p>
          <w:p w14:paraId="0AC866E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452080F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0B003D6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2341533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1C215B6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23b1-23b2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6BCB87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23b3-23b5a1"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0FD879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22B, THEN Steps 4 to 6a1 of the generic test procedure in TS 38.508-1 Table 4.9.5.2.2-1 are performed on NR Cell 3</w:t>
            </w:r>
          </w:p>
          <w:p w14:paraId="2947AE4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f_NR5GC_MobilityRegistration_Steps4_6(nr_Cell3,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w:t>
            </w:r>
          </w:p>
          <w:p w14:paraId="3DF6C93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3F93205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0A4DB5F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 xml:space="preserve"> "Step 23a1-23a16a1"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24B0D03" w14:textId="5D8FAEDD" w:rsidR="006E4B61" w:rsidRDefault="006E4B61" w:rsidP="006E4B61">
            <w:pPr>
              <w:spacing w:after="0"/>
              <w:ind w:firstLine="432"/>
              <w:rPr>
                <w:rFonts w:ascii="Courier New" w:hAnsi="Courier New" w:cs="Courier New"/>
                <w:sz w:val="18"/>
                <w:szCs w:val="18"/>
              </w:rPr>
            </w:pPr>
            <w:r w:rsidRPr="00C1213F">
              <w:rPr>
                <w:rFonts w:ascii="Courier New" w:hAnsi="Courier New" w:cs="Courier New"/>
                <w:sz w:val="18"/>
                <w:szCs w:val="18"/>
              </w:rPr>
              <w:t>// IF 5GS registration type is set as Initial Registration in step 22B, THEN Steps 5 to 20a1of the generic test procedure in TS 38.508-1 Table 4.5.2.2-2 are performed on NR Cell 13</w:t>
            </w:r>
          </w:p>
          <w:p w14:paraId="206854F3" w14:textId="7F97FFDA" w:rsidR="006E4B61" w:rsidRPr="00C1213F" w:rsidRDefault="006E4B61" w:rsidP="006E4B61">
            <w:pPr>
              <w:spacing w:after="0"/>
              <w:ind w:firstLine="432"/>
              <w:rPr>
                <w:rFonts w:ascii="Courier New" w:hAnsi="Courier New" w:cs="Courier New"/>
                <w:sz w:val="18"/>
                <w:szCs w:val="18"/>
              </w:rPr>
            </w:pPr>
            <w:r>
              <w:rPr>
                <w:rFonts w:ascii="Courier New" w:hAnsi="Courier New" w:cs="Courier New"/>
                <w:sz w:val="18"/>
                <w:szCs w:val="18"/>
                <w:shd w:val="clear" w:color="auto" w:fill="FFFF00"/>
              </w:rPr>
              <w:t xml:space="preserve">  </w:t>
            </w:r>
            <w:r w:rsidRPr="006E4B61">
              <w:rPr>
                <w:rFonts w:ascii="Courier New" w:hAnsi="Courier New" w:cs="Courier New"/>
                <w:sz w:val="18"/>
                <w:szCs w:val="18"/>
                <w:shd w:val="clear" w:color="auto" w:fill="FFFF00"/>
              </w:rPr>
              <w:t>f_NR5GC_MobileInfo_Init(); // @sic R5s210085 sic@</w:t>
            </w:r>
          </w:p>
          <w:p w14:paraId="743F1A15"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nr_Cell3,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w:t>
            </w:r>
          </w:p>
          <w:p w14:paraId="33D88A5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5402F6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5A676FA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f_NR_SetVerdictFailOrInconc</w:t>
            </w:r>
            <w:proofErr w:type="spellEnd"/>
            <w:r w:rsidRPr="00C1213F">
              <w:rPr>
                <w:rFonts w:ascii="Courier New" w:hAnsi="Courier New" w:cs="Courier New"/>
                <w:sz w:val="18"/>
                <w:szCs w:val="18"/>
              </w:rPr>
              <w:t>(__FILE__, __LINE__, "Registration Request Message Failed");</w:t>
            </w:r>
          </w:p>
          <w:p w14:paraId="4D33A02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5093D860" w14:textId="77777777" w:rsidR="006E4B61" w:rsidRPr="00C1213F" w:rsidRDefault="006E4B61" w:rsidP="006E4B61">
            <w:pPr>
              <w:spacing w:after="0"/>
              <w:rPr>
                <w:rFonts w:ascii="Courier New" w:hAnsi="Courier New" w:cs="Courier New"/>
                <w:sz w:val="18"/>
                <w:szCs w:val="18"/>
              </w:rPr>
            </w:pPr>
          </w:p>
          <w:p w14:paraId="52E0BD6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//@siclog "Step 24 - 27b1"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2CF132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1A763115" w14:textId="2D1E86E0" w:rsidR="00FA6634" w:rsidRDefault="006E4B61" w:rsidP="006E4B61">
            <w:r w:rsidRPr="00C1213F">
              <w:rPr>
                <w:rFonts w:ascii="Courier New" w:hAnsi="Courier New" w:cs="Courier New"/>
                <w:sz w:val="18"/>
                <w:szCs w:val="18"/>
              </w:rPr>
              <w:t xml:space="preserve">   }</w:t>
            </w:r>
          </w:p>
        </w:tc>
      </w:tr>
    </w:tbl>
    <w:p w14:paraId="65DEFEFE" w14:textId="77777777" w:rsidR="00FA6634" w:rsidRDefault="00FA6634" w:rsidP="00FA6634"/>
    <w:p w14:paraId="34D81185" w14:textId="4C555C8A" w:rsidR="00D159A4" w:rsidRDefault="00D159A4" w:rsidP="00D159A4">
      <w:pPr>
        <w:pStyle w:val="2"/>
        <w:numPr>
          <w:ilvl w:val="1"/>
          <w:numId w:val="1"/>
        </w:numPr>
        <w:tabs>
          <w:tab w:val="left" w:pos="576"/>
        </w:tabs>
        <w:overflowPunct w:val="0"/>
        <w:autoSpaceDE w:val="0"/>
        <w:autoSpaceDN w:val="0"/>
        <w:adjustRightInd w:val="0"/>
        <w:spacing w:before="480"/>
        <w:rPr>
          <w:b/>
          <w:lang w:val="pt-BR"/>
        </w:rPr>
      </w:pPr>
      <w:bookmarkStart w:id="14" w:name="_Toc123845923"/>
      <w:r>
        <w:rPr>
          <w:b/>
          <w:lang w:val="pt-BR"/>
        </w:rPr>
        <w:t>Change 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159A4" w14:paraId="572AEE74" w14:textId="77777777" w:rsidTr="00EC472D">
        <w:trPr>
          <w:trHeight w:val="447"/>
        </w:trPr>
        <w:tc>
          <w:tcPr>
            <w:tcW w:w="1985" w:type="dxa"/>
          </w:tcPr>
          <w:p w14:paraId="6024DBAE" w14:textId="77777777" w:rsidR="00D159A4" w:rsidRDefault="00D159A4" w:rsidP="00EC472D">
            <w:pPr>
              <w:spacing w:before="40" w:after="40"/>
              <w:rPr>
                <w:rFonts w:ascii="Arial" w:hAnsi="Arial" w:cs="Arial"/>
                <w:b/>
              </w:rPr>
            </w:pPr>
            <w:r>
              <w:rPr>
                <w:rFonts w:ascii="Arial" w:hAnsi="Arial" w:cs="Arial"/>
                <w:b/>
              </w:rPr>
              <w:t>Function name</w:t>
            </w:r>
          </w:p>
        </w:tc>
        <w:tc>
          <w:tcPr>
            <w:tcW w:w="7654" w:type="dxa"/>
          </w:tcPr>
          <w:p w14:paraId="010C7D2E" w14:textId="0A8FD842" w:rsidR="00D159A4" w:rsidRPr="00FA6634" w:rsidRDefault="00104A2B" w:rsidP="00EC472D">
            <w:pPr>
              <w:spacing w:after="0"/>
              <w:rPr>
                <w:rFonts w:ascii="Arial" w:hAnsi="Arial" w:cs="Arial"/>
              </w:rPr>
            </w:pPr>
            <w:r w:rsidRPr="00104A2B">
              <w:rPr>
                <w:rFonts w:ascii="Arial" w:hAnsi="Arial" w:cs="Arial"/>
                <w:lang w:val="en-US" w:eastAsia="en-GB"/>
              </w:rPr>
              <w:t>fl_TC_6_3_1_8_TestBody</w:t>
            </w:r>
          </w:p>
        </w:tc>
      </w:tr>
      <w:tr w:rsidR="00D159A4" w14:paraId="26B33B10" w14:textId="77777777" w:rsidTr="00EC472D">
        <w:trPr>
          <w:trHeight w:val="452"/>
        </w:trPr>
        <w:tc>
          <w:tcPr>
            <w:tcW w:w="1985" w:type="dxa"/>
          </w:tcPr>
          <w:p w14:paraId="250AC072" w14:textId="77777777" w:rsidR="00D159A4" w:rsidRDefault="00D159A4" w:rsidP="00EC472D">
            <w:pPr>
              <w:spacing w:before="40" w:after="40"/>
              <w:rPr>
                <w:rFonts w:ascii="Arial" w:hAnsi="Arial"/>
                <w:b/>
              </w:rPr>
            </w:pPr>
            <w:r>
              <w:rPr>
                <w:rFonts w:ascii="Arial" w:hAnsi="Arial"/>
                <w:b/>
              </w:rPr>
              <w:t>Reason for change</w:t>
            </w:r>
          </w:p>
        </w:tc>
        <w:tc>
          <w:tcPr>
            <w:tcW w:w="7654" w:type="dxa"/>
          </w:tcPr>
          <w:p w14:paraId="28858E5C" w14:textId="77777777" w:rsidR="00D159A4" w:rsidRPr="00FA6634" w:rsidRDefault="00D159A4" w:rsidP="00EC472D">
            <w:pPr>
              <w:pStyle w:val="CRCoverPage"/>
              <w:spacing w:after="0"/>
              <w:rPr>
                <w:rFonts w:eastAsia="宋体" w:cs="Arial"/>
                <w:color w:val="000000"/>
                <w:lang w:eastAsia="zh-CN"/>
              </w:rPr>
            </w:pPr>
            <w:r>
              <w:rPr>
                <w:rFonts w:cs="Arial"/>
                <w:lang w:eastAsia="zh-CN"/>
              </w:rPr>
              <w:t>As change 1</w:t>
            </w:r>
          </w:p>
        </w:tc>
      </w:tr>
      <w:tr w:rsidR="00D159A4" w14:paraId="41CA36C6" w14:textId="77777777" w:rsidTr="00EC472D">
        <w:tc>
          <w:tcPr>
            <w:tcW w:w="1985" w:type="dxa"/>
          </w:tcPr>
          <w:p w14:paraId="44ED8DE8" w14:textId="77777777" w:rsidR="00D159A4" w:rsidRDefault="00D159A4" w:rsidP="00EC472D">
            <w:pPr>
              <w:spacing w:before="40" w:after="40"/>
              <w:rPr>
                <w:rFonts w:ascii="Arial" w:hAnsi="Arial"/>
                <w:b/>
              </w:rPr>
            </w:pPr>
            <w:r>
              <w:rPr>
                <w:rFonts w:ascii="Arial" w:hAnsi="Arial"/>
                <w:b/>
              </w:rPr>
              <w:t>Summary of change</w:t>
            </w:r>
          </w:p>
        </w:tc>
        <w:tc>
          <w:tcPr>
            <w:tcW w:w="7654" w:type="dxa"/>
          </w:tcPr>
          <w:p w14:paraId="6869E6DA" w14:textId="77777777" w:rsidR="00D159A4" w:rsidRPr="00FA6634" w:rsidRDefault="00D159A4" w:rsidP="00EC472D">
            <w:pPr>
              <w:pStyle w:val="CRCoverPage"/>
              <w:spacing w:after="0" w:line="259" w:lineRule="auto"/>
              <w:rPr>
                <w:rFonts w:eastAsia="Arial" w:cs="Arial"/>
              </w:rPr>
            </w:pPr>
            <w:r>
              <w:rPr>
                <w:rFonts w:eastAsia="Arial" w:cs="Arial"/>
              </w:rPr>
              <w:t>As change 1</w:t>
            </w:r>
            <w:r w:rsidRPr="00FA6634">
              <w:rPr>
                <w:rFonts w:cs="Arial"/>
                <w:lang w:val="en-US" w:eastAsia="zh-CN"/>
              </w:rPr>
              <w:t xml:space="preserve"> </w:t>
            </w:r>
          </w:p>
        </w:tc>
      </w:tr>
      <w:tr w:rsidR="00D159A4" w14:paraId="3F9B137F" w14:textId="77777777" w:rsidTr="00EC472D">
        <w:tc>
          <w:tcPr>
            <w:tcW w:w="1985" w:type="dxa"/>
          </w:tcPr>
          <w:p w14:paraId="05A43442" w14:textId="77777777" w:rsidR="00D159A4" w:rsidRDefault="00D159A4" w:rsidP="00EC472D">
            <w:pPr>
              <w:spacing w:before="40" w:after="40"/>
              <w:rPr>
                <w:rFonts w:ascii="Arial" w:hAnsi="Arial"/>
                <w:b/>
              </w:rPr>
            </w:pPr>
            <w:r>
              <w:rPr>
                <w:rFonts w:ascii="Arial" w:hAnsi="Arial"/>
                <w:b/>
              </w:rPr>
              <w:t>TTCN module</w:t>
            </w:r>
          </w:p>
        </w:tc>
        <w:tc>
          <w:tcPr>
            <w:tcW w:w="7654" w:type="dxa"/>
          </w:tcPr>
          <w:p w14:paraId="077571CA" w14:textId="77777777" w:rsidR="00D159A4" w:rsidRPr="00FA6634" w:rsidRDefault="00D159A4" w:rsidP="00EC472D">
            <w:pPr>
              <w:spacing w:after="0"/>
              <w:rPr>
                <w:rFonts w:ascii="Arial" w:hAnsi="Arial" w:cs="Arial"/>
              </w:rPr>
            </w:pPr>
            <w:r w:rsidRPr="00FA6634">
              <w:rPr>
                <w:rFonts w:ascii="Arial" w:hAnsi="Arial" w:cs="Arial"/>
              </w:rPr>
              <w:t>Idle_PLMNSelection_NR5GC.ttcn</w:t>
            </w:r>
          </w:p>
        </w:tc>
      </w:tr>
      <w:tr w:rsidR="00D159A4" w14:paraId="2D5D3DCD" w14:textId="77777777" w:rsidTr="00EC472D">
        <w:tc>
          <w:tcPr>
            <w:tcW w:w="1985" w:type="dxa"/>
          </w:tcPr>
          <w:p w14:paraId="3B47C30F" w14:textId="77777777" w:rsidR="00D159A4" w:rsidRDefault="00D159A4" w:rsidP="00EC472D">
            <w:pPr>
              <w:spacing w:before="40" w:after="40"/>
              <w:rPr>
                <w:rFonts w:ascii="Arial" w:hAnsi="Arial"/>
                <w:b/>
                <w:highlight w:val="cyan"/>
              </w:rPr>
            </w:pPr>
            <w:r w:rsidRPr="00F21E23">
              <w:rPr>
                <w:rFonts w:ascii="Arial" w:hAnsi="Arial"/>
                <w:b/>
                <w:highlight w:val="cyan"/>
              </w:rPr>
              <w:t>MCC160 Comment</w:t>
            </w:r>
          </w:p>
        </w:tc>
        <w:tc>
          <w:tcPr>
            <w:tcW w:w="7654" w:type="dxa"/>
          </w:tcPr>
          <w:p w14:paraId="4B12DAB5" w14:textId="43C17D1A" w:rsidR="00D159A4" w:rsidRDefault="00F21E23" w:rsidP="00EC472D">
            <w:pPr>
              <w:rPr>
                <w:rFonts w:ascii="Arial" w:hAnsi="Arial"/>
                <w:highlight w:val="cyan"/>
              </w:rPr>
            </w:pPr>
            <w:r>
              <w:rPr>
                <w:rFonts w:ascii="Arial" w:hAnsi="Arial" w:hint="eastAsia"/>
                <w:highlight w:val="cyan"/>
                <w:lang w:eastAsia="zh-CN"/>
              </w:rPr>
              <w:t>Accepted</w:t>
            </w:r>
            <w:bookmarkStart w:id="15" w:name="_GoBack"/>
            <w:bookmarkEnd w:id="15"/>
          </w:p>
        </w:tc>
      </w:tr>
    </w:tbl>
    <w:p w14:paraId="6D18B876" w14:textId="77777777" w:rsidR="00D159A4" w:rsidRDefault="00D159A4" w:rsidP="00D159A4"/>
    <w:p w14:paraId="686982A6" w14:textId="77777777" w:rsidR="00D159A4" w:rsidRPr="00570959" w:rsidRDefault="00D159A4" w:rsidP="00D159A4">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159A4" w14:paraId="5E110403" w14:textId="77777777" w:rsidTr="00EC472D">
        <w:tc>
          <w:tcPr>
            <w:tcW w:w="9855" w:type="dxa"/>
          </w:tcPr>
          <w:p w14:paraId="7E96AEB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lastRenderedPageBreak/>
              <w:t xml:space="preserve">  function fl_TC_6_3_1_8_TestBody() runs on NR5GC_PTC</w:t>
            </w:r>
          </w:p>
          <w:p w14:paraId="75BADE4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D362A3A" w14:textId="77777777" w:rsid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21FEEDE1" w14:textId="77777777" w:rsidR="00104A2B" w:rsidRDefault="00104A2B" w:rsidP="00104A2B">
            <w:pPr>
              <w:spacing w:after="0"/>
              <w:rPr>
                <w:rFonts w:ascii="Courier New" w:hAnsi="Courier New" w:cs="Courier New"/>
                <w:sz w:val="18"/>
                <w:szCs w:val="18"/>
              </w:rPr>
            </w:pPr>
            <w:r>
              <w:rPr>
                <w:rFonts w:ascii="Courier New" w:hAnsi="Courier New" w:cs="Courier New"/>
                <w:sz w:val="18"/>
                <w:szCs w:val="18"/>
              </w:rPr>
              <w:t>.........................................</w:t>
            </w:r>
          </w:p>
          <w:p w14:paraId="2DD84CAA" w14:textId="4BF89F7D" w:rsidR="00104A2B" w:rsidRPr="00104A2B" w:rsidRDefault="00104A2B" w:rsidP="00104A2B">
            <w:pPr>
              <w:spacing w:after="0"/>
              <w:rPr>
                <w:rFonts w:ascii="Courier New" w:hAnsi="Courier New" w:cs="Courier New"/>
                <w:sz w:val="18"/>
                <w:szCs w:val="18"/>
              </w:rPr>
            </w:pPr>
          </w:p>
          <w:p w14:paraId="5E01D7F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"Step 6"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07C81AF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//The SS transmits an </w:t>
            </w:r>
            <w:proofErr w:type="spellStart"/>
            <w:r w:rsidRPr="00104A2B">
              <w:rPr>
                <w:rFonts w:ascii="Courier New" w:hAnsi="Courier New" w:cs="Courier New"/>
                <w:sz w:val="18"/>
                <w:szCs w:val="18"/>
              </w:rPr>
              <w:t>RRCRelease</w:t>
            </w:r>
            <w:proofErr w:type="spellEnd"/>
            <w:r w:rsidRPr="00104A2B">
              <w:rPr>
                <w:rFonts w:ascii="Courier New" w:hAnsi="Courier New" w:cs="Courier New"/>
                <w:sz w:val="18"/>
                <w:szCs w:val="18"/>
              </w:rPr>
              <w:t xml:space="preserve"> message.</w:t>
            </w:r>
          </w:p>
          <w:p w14:paraId="22C0557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f_NR_RRCRelease</w:t>
            </w:r>
            <w:proofErr w:type="spellEnd"/>
            <w:r w:rsidRPr="00104A2B">
              <w:rPr>
                <w:rFonts w:ascii="Courier New" w:hAnsi="Courier New" w:cs="Courier New"/>
                <w:sz w:val="18"/>
                <w:szCs w:val="18"/>
              </w:rPr>
              <w:t>(nr_Cell13);</w:t>
            </w:r>
          </w:p>
          <w:p w14:paraId="479AC1B8" w14:textId="77777777" w:rsidR="00104A2B" w:rsidRPr="00104A2B" w:rsidRDefault="00104A2B" w:rsidP="00104A2B">
            <w:pPr>
              <w:shd w:val="clear" w:color="auto" w:fill="FFFF00"/>
              <w:spacing w:after="0"/>
              <w:rPr>
                <w:rFonts w:ascii="Courier New" w:hAnsi="Courier New" w:cs="Courier New"/>
                <w:sz w:val="18"/>
                <w:szCs w:val="18"/>
              </w:rPr>
            </w:pPr>
            <w:r w:rsidRPr="00104A2B">
              <w:rPr>
                <w:rFonts w:ascii="Courier New" w:hAnsi="Courier New" w:cs="Courier New"/>
                <w:sz w:val="18"/>
                <w:szCs w:val="18"/>
              </w:rPr>
              <w:t xml:space="preserve">    f_NR5GC_MobileInfo_Init(); //@sic R5s210085 sic@</w:t>
            </w:r>
          </w:p>
          <w:p w14:paraId="1706786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"Step 7"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E44CE1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//Check: Does the UE transmits an </w:t>
            </w:r>
            <w:proofErr w:type="spellStart"/>
            <w:r w:rsidRPr="00104A2B">
              <w:rPr>
                <w:rFonts w:ascii="Courier New" w:hAnsi="Courier New" w:cs="Courier New"/>
                <w:sz w:val="18"/>
                <w:szCs w:val="18"/>
              </w:rPr>
              <w:t>RRCSetupRequest</w:t>
            </w:r>
            <w:proofErr w:type="spellEnd"/>
            <w:r w:rsidRPr="00104A2B">
              <w:rPr>
                <w:rFonts w:ascii="Courier New" w:hAnsi="Courier New" w:cs="Courier New"/>
                <w:sz w:val="18"/>
                <w:szCs w:val="18"/>
              </w:rPr>
              <w:t xml:space="preserve"> on NR Cell 11 before </w:t>
            </w:r>
            <w:proofErr w:type="spellStart"/>
            <w:r w:rsidRPr="00104A2B">
              <w:rPr>
                <w:rFonts w:ascii="Courier New" w:hAnsi="Courier New" w:cs="Courier New"/>
                <w:sz w:val="18"/>
                <w:szCs w:val="18"/>
              </w:rPr>
              <w:t>tmax</w:t>
            </w:r>
            <w:proofErr w:type="spellEnd"/>
            <w:r w:rsidRPr="00104A2B">
              <w:rPr>
                <w:rFonts w:ascii="Courier New" w:hAnsi="Courier New" w:cs="Courier New"/>
                <w:sz w:val="18"/>
                <w:szCs w:val="18"/>
              </w:rPr>
              <w:t xml:space="preserve"> expires?</w:t>
            </w:r>
          </w:p>
          <w:p w14:paraId="60A44D8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alt { //@sic R5s201466 sic@</w:t>
            </w:r>
          </w:p>
          <w:p w14:paraId="1A3F4555"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SRB.check</w:t>
            </w:r>
            <w:proofErr w:type="spellEnd"/>
            <w:r w:rsidRPr="00104A2B">
              <w:rPr>
                <w:rFonts w:ascii="Courier New" w:hAnsi="Courier New" w:cs="Courier New"/>
                <w:sz w:val="18"/>
                <w:szCs w:val="18"/>
              </w:rPr>
              <w:t>(receive(car_NR_SRB0_RrcPdu_IND(nr_Cell11, cr_38508_RRCSetupRequest(</w:t>
            </w:r>
            <w:proofErr w:type="spellStart"/>
            <w:r w:rsidRPr="00104A2B">
              <w:rPr>
                <w:rFonts w:ascii="Courier New" w:hAnsi="Courier New" w:cs="Courier New"/>
                <w:sz w:val="18"/>
                <w:szCs w:val="18"/>
              </w:rPr>
              <w:t>cr_NR_EstablishmentCause_Any</w:t>
            </w:r>
            <w:proofErr w:type="spellEnd"/>
            <w:r w:rsidRPr="00104A2B">
              <w:rPr>
                <w:rFonts w:ascii="Courier New" w:hAnsi="Courier New" w:cs="Courier New"/>
                <w:sz w:val="18"/>
                <w:szCs w:val="18"/>
              </w:rPr>
              <w:t>))))</w:t>
            </w:r>
          </w:p>
          <w:p w14:paraId="08538913"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07BE646A"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t_Tmax.stop</w:t>
            </w:r>
            <w:proofErr w:type="spellEnd"/>
            <w:r w:rsidRPr="00104A2B">
              <w:rPr>
                <w:rFonts w:ascii="Courier New" w:hAnsi="Courier New" w:cs="Courier New"/>
                <w:sz w:val="18"/>
                <w:szCs w:val="18"/>
              </w:rPr>
              <w:t>;</w:t>
            </w:r>
          </w:p>
          <w:p w14:paraId="2E1EE71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f_NR_PreliminaryPass</w:t>
            </w:r>
            <w:proofErr w:type="spellEnd"/>
            <w:r w:rsidRPr="00104A2B">
              <w:rPr>
                <w:rFonts w:ascii="Courier New" w:hAnsi="Courier New" w:cs="Courier New"/>
                <w:sz w:val="18"/>
                <w:szCs w:val="18"/>
              </w:rPr>
              <w:t xml:space="preserve"> (__FILE__, __LINE__, "Step 7 PASS");</w:t>
            </w:r>
          </w:p>
          <w:p w14:paraId="72931F4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1232E0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t_Tmax.timeout</w:t>
            </w:r>
            <w:proofErr w:type="spellEnd"/>
          </w:p>
          <w:p w14:paraId="0DA875C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2BAA9C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f_NR_SetVerdictFailOrInconc</w:t>
            </w:r>
            <w:proofErr w:type="spellEnd"/>
            <w:r w:rsidRPr="00104A2B">
              <w:rPr>
                <w:rFonts w:ascii="Courier New" w:hAnsi="Courier New" w:cs="Courier New"/>
                <w:sz w:val="18"/>
                <w:szCs w:val="18"/>
              </w:rPr>
              <w:t xml:space="preserve"> (__FILE__, __LINE__, "Step 7 Failed");</w:t>
            </w:r>
          </w:p>
          <w:p w14:paraId="1E1045B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14FFC3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248C79D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"Step 8"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3C2A0FA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//Steps 3-4 of Table 4.5.2.2-2 of the generic procedure in TS 38.508-1 [4] are performed</w:t>
            </w:r>
          </w:p>
          <w:p w14:paraId="34A86E5D"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"10a1-10b5a1"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@sic R5202604 sic@</w:t>
            </w:r>
          </w:p>
          <w:p w14:paraId="3C9EABB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UE performs a " REGISTRATION REQUEST procedure with type "mobility registration updating"? and the RRC connection is released</w:t>
            </w:r>
          </w:p>
          <w:p w14:paraId="2E2D9133"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5GS registration type shall be only set as Mobility Registration for R16 UEs according to TS 24.501 subclause 5.2.3.2.5 specified in Release 16. The EXCEPTION description applies only to R15 UEs.</w:t>
            </w:r>
          </w:p>
          <w:p w14:paraId="25281A9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f_NR5GC_InitialOrMobilityRegistrationRequest (</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nr_Cell11);</w:t>
            </w:r>
          </w:p>
          <w:p w14:paraId="0E90A3C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Initial_Secure</w:t>
            </w:r>
            <w:proofErr w:type="spellEnd"/>
            <w:r w:rsidRPr="00104A2B">
              <w:rPr>
                <w:rFonts w:ascii="Courier New" w:hAnsi="Courier New" w:cs="Courier New"/>
                <w:sz w:val="18"/>
                <w:szCs w:val="18"/>
              </w:rPr>
              <w:t>){</w:t>
            </w:r>
          </w:p>
          <w:p w14:paraId="5DE8582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"10a1-10a15a1"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358B570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//IF 5GS registration type is set as Initial Registration in step 9, THEN steps 5 to 20a1 of the registration procedure described in TS 38.508-1 [4] Table 4.5.2.2-2 are performed on NR Cell 11.</w:t>
            </w:r>
          </w:p>
          <w:p w14:paraId="3D9615C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f_NR5GC_RRC_Idle_Steps5_20(</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nr_Cell11,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TESTMode_OFF</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w:t>
            </w:r>
          </w:p>
          <w:p w14:paraId="41CE97F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2DA981D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Mobility){</w:t>
            </w:r>
          </w:p>
          <w:p w14:paraId="5AE66F5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"10b3-10b5a1"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554A47D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IF 5GS registration type is set as Mobility Registration in step 9, THEN steps 2 to 6a1 of the generic test procedure in TS 38.508-1 [4] Table 4.9.5.2.2-1 are performed on NR Cell 11.</w:t>
            </w:r>
          </w:p>
          <w:p w14:paraId="1DB2671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f_NR5GC_MobilityRegistration_Steps4_6(nr_Cell11, </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w:t>
            </w:r>
          </w:p>
          <w:p w14:paraId="60296D0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30480AD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w:t>
            </w:r>
          </w:p>
          <w:p w14:paraId="56D5CD6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f_NR_SetVerdictFailOrInconc</w:t>
            </w:r>
            <w:proofErr w:type="spellEnd"/>
            <w:r w:rsidRPr="00104A2B">
              <w:rPr>
                <w:rFonts w:ascii="Courier New" w:hAnsi="Courier New" w:cs="Courier New"/>
                <w:sz w:val="18"/>
                <w:szCs w:val="18"/>
              </w:rPr>
              <w:t>(__FILE__, __LINE__, "Registration Request Message Failed");</w:t>
            </w:r>
          </w:p>
          <w:p w14:paraId="6334B6D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8571D36" w14:textId="77777777" w:rsidR="00104A2B" w:rsidRPr="00104A2B" w:rsidRDefault="00104A2B" w:rsidP="00104A2B">
            <w:pPr>
              <w:spacing w:after="0"/>
              <w:rPr>
                <w:rFonts w:ascii="Courier New" w:hAnsi="Courier New" w:cs="Courier New"/>
                <w:sz w:val="18"/>
                <w:szCs w:val="18"/>
              </w:rPr>
            </w:pPr>
          </w:p>
          <w:p w14:paraId="73DC1B52" w14:textId="410888EB" w:rsidR="00D159A4" w:rsidRDefault="00104A2B" w:rsidP="00104A2B">
            <w:pPr>
              <w:spacing w:after="0"/>
            </w:pPr>
            <w:r w:rsidRPr="00104A2B">
              <w:rPr>
                <w:rFonts w:ascii="Courier New" w:hAnsi="Courier New" w:cs="Courier New"/>
                <w:sz w:val="18"/>
                <w:szCs w:val="18"/>
              </w:rPr>
              <w:t xml:space="preserve">    }//End of fl_TC_6_3_1_8_TestBody</w:t>
            </w:r>
          </w:p>
        </w:tc>
      </w:tr>
    </w:tbl>
    <w:p w14:paraId="4DD3BE3B" w14:textId="77777777" w:rsidR="00D159A4" w:rsidRDefault="00D159A4" w:rsidP="00D159A4"/>
    <w:p w14:paraId="4F35C0CA" w14:textId="77777777" w:rsidR="00D159A4" w:rsidRPr="00BC25DD" w:rsidRDefault="00D159A4" w:rsidP="00D159A4">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159A4" w14:paraId="430AE6AF" w14:textId="77777777" w:rsidTr="00EC472D">
        <w:tc>
          <w:tcPr>
            <w:tcW w:w="9855" w:type="dxa"/>
          </w:tcPr>
          <w:p w14:paraId="01AC618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function fl_TC_6_3_1_8_TestBody() runs on NR5GC_PTC</w:t>
            </w:r>
          </w:p>
          <w:p w14:paraId="4D265CE5"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53C6A9C4" w14:textId="77777777" w:rsid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076B9641" w14:textId="77777777" w:rsidR="00104A2B" w:rsidRDefault="00104A2B" w:rsidP="00104A2B">
            <w:pPr>
              <w:spacing w:after="0"/>
              <w:rPr>
                <w:rFonts w:ascii="Courier New" w:hAnsi="Courier New" w:cs="Courier New"/>
                <w:sz w:val="18"/>
                <w:szCs w:val="18"/>
              </w:rPr>
            </w:pPr>
            <w:r>
              <w:rPr>
                <w:rFonts w:ascii="Courier New" w:hAnsi="Courier New" w:cs="Courier New"/>
                <w:sz w:val="18"/>
                <w:szCs w:val="18"/>
              </w:rPr>
              <w:t>.........................................</w:t>
            </w:r>
          </w:p>
          <w:p w14:paraId="456FEB1E" w14:textId="77777777" w:rsidR="00104A2B" w:rsidRPr="00104A2B" w:rsidRDefault="00104A2B" w:rsidP="00104A2B">
            <w:pPr>
              <w:spacing w:after="0"/>
              <w:rPr>
                <w:rFonts w:ascii="Courier New" w:hAnsi="Courier New" w:cs="Courier New"/>
                <w:sz w:val="18"/>
                <w:szCs w:val="18"/>
              </w:rPr>
            </w:pPr>
          </w:p>
          <w:p w14:paraId="719BBDE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"Step 6"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7ED054B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//The SS transmits an </w:t>
            </w:r>
            <w:proofErr w:type="spellStart"/>
            <w:r w:rsidRPr="00104A2B">
              <w:rPr>
                <w:rFonts w:ascii="Courier New" w:hAnsi="Courier New" w:cs="Courier New"/>
                <w:sz w:val="18"/>
                <w:szCs w:val="18"/>
              </w:rPr>
              <w:t>RRCRelease</w:t>
            </w:r>
            <w:proofErr w:type="spellEnd"/>
            <w:r w:rsidRPr="00104A2B">
              <w:rPr>
                <w:rFonts w:ascii="Courier New" w:hAnsi="Courier New" w:cs="Courier New"/>
                <w:sz w:val="18"/>
                <w:szCs w:val="18"/>
              </w:rPr>
              <w:t xml:space="preserve"> message.</w:t>
            </w:r>
          </w:p>
          <w:p w14:paraId="194F444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f_NR_RRCRelease</w:t>
            </w:r>
            <w:proofErr w:type="spellEnd"/>
            <w:r w:rsidRPr="00104A2B">
              <w:rPr>
                <w:rFonts w:ascii="Courier New" w:hAnsi="Courier New" w:cs="Courier New"/>
                <w:sz w:val="18"/>
                <w:szCs w:val="18"/>
              </w:rPr>
              <w:t>(nr_Cell13);</w:t>
            </w:r>
          </w:p>
          <w:p w14:paraId="10FC2AFF" w14:textId="37E16F41" w:rsidR="00104A2B" w:rsidRPr="00104A2B" w:rsidRDefault="00104A2B" w:rsidP="00104A2B">
            <w:pPr>
              <w:shd w:val="clear" w:color="auto" w:fill="FFFF00"/>
              <w:spacing w:after="0"/>
              <w:rPr>
                <w:rFonts w:ascii="Courier New" w:hAnsi="Courier New" w:cs="Courier New"/>
                <w:sz w:val="18"/>
                <w:szCs w:val="18"/>
              </w:rPr>
            </w:pPr>
            <w:r w:rsidRPr="00104A2B">
              <w:rPr>
                <w:rFonts w:ascii="Courier New" w:hAnsi="Courier New" w:cs="Courier New"/>
                <w:sz w:val="18"/>
                <w:szCs w:val="18"/>
              </w:rPr>
              <w:t xml:space="preserve">    </w:t>
            </w:r>
            <w:r>
              <w:rPr>
                <w:rFonts w:ascii="Courier New" w:hAnsi="Courier New" w:cs="Courier New"/>
                <w:sz w:val="18"/>
                <w:szCs w:val="18"/>
              </w:rPr>
              <w:t xml:space="preserve">// </w:t>
            </w:r>
            <w:r w:rsidRPr="00104A2B">
              <w:rPr>
                <w:rFonts w:ascii="Courier New" w:hAnsi="Courier New" w:cs="Courier New"/>
                <w:sz w:val="18"/>
                <w:szCs w:val="18"/>
              </w:rPr>
              <w:t>f_NR5GC_MobileInfo_Init(); //@sic R5s210085 sic@</w:t>
            </w:r>
          </w:p>
          <w:p w14:paraId="350A372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"Step 7"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3F1B33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lastRenderedPageBreak/>
              <w:t xml:space="preserve">    //Check: Does the UE transmits an </w:t>
            </w:r>
            <w:proofErr w:type="spellStart"/>
            <w:r w:rsidRPr="00104A2B">
              <w:rPr>
                <w:rFonts w:ascii="Courier New" w:hAnsi="Courier New" w:cs="Courier New"/>
                <w:sz w:val="18"/>
                <w:szCs w:val="18"/>
              </w:rPr>
              <w:t>RRCSetupRequest</w:t>
            </w:r>
            <w:proofErr w:type="spellEnd"/>
            <w:r w:rsidRPr="00104A2B">
              <w:rPr>
                <w:rFonts w:ascii="Courier New" w:hAnsi="Courier New" w:cs="Courier New"/>
                <w:sz w:val="18"/>
                <w:szCs w:val="18"/>
              </w:rPr>
              <w:t xml:space="preserve"> on NR Cell 11 before </w:t>
            </w:r>
            <w:proofErr w:type="spellStart"/>
            <w:r w:rsidRPr="00104A2B">
              <w:rPr>
                <w:rFonts w:ascii="Courier New" w:hAnsi="Courier New" w:cs="Courier New"/>
                <w:sz w:val="18"/>
                <w:szCs w:val="18"/>
              </w:rPr>
              <w:t>tmax</w:t>
            </w:r>
            <w:proofErr w:type="spellEnd"/>
            <w:r w:rsidRPr="00104A2B">
              <w:rPr>
                <w:rFonts w:ascii="Courier New" w:hAnsi="Courier New" w:cs="Courier New"/>
                <w:sz w:val="18"/>
                <w:szCs w:val="18"/>
              </w:rPr>
              <w:t xml:space="preserve"> expires?</w:t>
            </w:r>
          </w:p>
          <w:p w14:paraId="4A74669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alt { //@sic R5s201466 sic@</w:t>
            </w:r>
          </w:p>
          <w:p w14:paraId="6E8FCDF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SRB.check</w:t>
            </w:r>
            <w:proofErr w:type="spellEnd"/>
            <w:r w:rsidRPr="00104A2B">
              <w:rPr>
                <w:rFonts w:ascii="Courier New" w:hAnsi="Courier New" w:cs="Courier New"/>
                <w:sz w:val="18"/>
                <w:szCs w:val="18"/>
              </w:rPr>
              <w:t>(receive(car_NR_SRB0_RrcPdu_IND(nr_Cell11, cr_38508_RRCSetupRequest(</w:t>
            </w:r>
            <w:proofErr w:type="spellStart"/>
            <w:r w:rsidRPr="00104A2B">
              <w:rPr>
                <w:rFonts w:ascii="Courier New" w:hAnsi="Courier New" w:cs="Courier New"/>
                <w:sz w:val="18"/>
                <w:szCs w:val="18"/>
              </w:rPr>
              <w:t>cr_NR_EstablishmentCause_Any</w:t>
            </w:r>
            <w:proofErr w:type="spellEnd"/>
            <w:r w:rsidRPr="00104A2B">
              <w:rPr>
                <w:rFonts w:ascii="Courier New" w:hAnsi="Courier New" w:cs="Courier New"/>
                <w:sz w:val="18"/>
                <w:szCs w:val="18"/>
              </w:rPr>
              <w:t>))))</w:t>
            </w:r>
          </w:p>
          <w:p w14:paraId="1DDDA89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5B9A833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t_Tmax.stop</w:t>
            </w:r>
            <w:proofErr w:type="spellEnd"/>
            <w:r w:rsidRPr="00104A2B">
              <w:rPr>
                <w:rFonts w:ascii="Courier New" w:hAnsi="Courier New" w:cs="Courier New"/>
                <w:sz w:val="18"/>
                <w:szCs w:val="18"/>
              </w:rPr>
              <w:t>;</w:t>
            </w:r>
          </w:p>
          <w:p w14:paraId="51A9FD8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f_NR_PreliminaryPass</w:t>
            </w:r>
            <w:proofErr w:type="spellEnd"/>
            <w:r w:rsidRPr="00104A2B">
              <w:rPr>
                <w:rFonts w:ascii="Courier New" w:hAnsi="Courier New" w:cs="Courier New"/>
                <w:sz w:val="18"/>
                <w:szCs w:val="18"/>
              </w:rPr>
              <w:t xml:space="preserve"> (__FILE__, __LINE__, "Step 7 PASS");</w:t>
            </w:r>
          </w:p>
          <w:p w14:paraId="016FDE4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3BAE8F5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t_Tmax.timeout</w:t>
            </w:r>
            <w:proofErr w:type="spellEnd"/>
          </w:p>
          <w:p w14:paraId="32BE2F7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452F96E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f_NR_SetVerdictFailOrInconc</w:t>
            </w:r>
            <w:proofErr w:type="spellEnd"/>
            <w:r w:rsidRPr="00104A2B">
              <w:rPr>
                <w:rFonts w:ascii="Courier New" w:hAnsi="Courier New" w:cs="Courier New"/>
                <w:sz w:val="18"/>
                <w:szCs w:val="18"/>
              </w:rPr>
              <w:t xml:space="preserve"> (__FILE__, __LINE__, "Step 7 Failed");</w:t>
            </w:r>
          </w:p>
          <w:p w14:paraId="4DBD48B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19AF5F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60DBA12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"Step 8"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4C268DA"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//Steps 3-4 of Table 4.5.2.2-2 of the generic procedure in TS 38.508-1 [4] are performed</w:t>
            </w:r>
          </w:p>
          <w:p w14:paraId="113D4D9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"10a1-10b5a1"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@sic R5202604 sic@</w:t>
            </w:r>
          </w:p>
          <w:p w14:paraId="77D5430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UE performs a " REGISTRATION REQUEST procedure with type "mobility registration updating"? and the RRC connection is released</w:t>
            </w:r>
          </w:p>
          <w:p w14:paraId="4B79932D"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5GS registration type shall be only set as Mobility Registration for R16 UEs according to TS 24.501 subclause 5.2.3.2.5 specified in Release 16. The EXCEPTION description applies only to R15 UEs.</w:t>
            </w:r>
          </w:p>
          <w:p w14:paraId="120FF633"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f_NR5GC_InitialOrMobilityRegistrationRequest (</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nr_Cell11);</w:t>
            </w:r>
          </w:p>
          <w:p w14:paraId="0964B5A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Initial_Secure</w:t>
            </w:r>
            <w:proofErr w:type="spellEnd"/>
            <w:r w:rsidRPr="00104A2B">
              <w:rPr>
                <w:rFonts w:ascii="Courier New" w:hAnsi="Courier New" w:cs="Courier New"/>
                <w:sz w:val="18"/>
                <w:szCs w:val="18"/>
              </w:rPr>
              <w:t>){</w:t>
            </w:r>
          </w:p>
          <w:p w14:paraId="7798B6A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"10a1-10a15a1"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38A51F35" w14:textId="08F7BBA8" w:rsidR="00104A2B" w:rsidRDefault="00104A2B" w:rsidP="00104A2B">
            <w:pPr>
              <w:spacing w:after="0"/>
              <w:ind w:firstLine="432"/>
              <w:rPr>
                <w:rFonts w:ascii="Courier New" w:hAnsi="Courier New" w:cs="Courier New"/>
                <w:sz w:val="18"/>
                <w:szCs w:val="18"/>
              </w:rPr>
            </w:pPr>
            <w:r w:rsidRPr="00104A2B">
              <w:rPr>
                <w:rFonts w:ascii="Courier New" w:hAnsi="Courier New" w:cs="Courier New"/>
                <w:sz w:val="18"/>
                <w:szCs w:val="18"/>
              </w:rPr>
              <w:t>//IF 5GS registration type is set as Initial Registration in step 9, THEN steps 5 to 20a1 of the registration procedure described in TS 38.508-1 [4] Table 4.5.2.2-2 are performed on NR Cell 11.</w:t>
            </w:r>
          </w:p>
          <w:p w14:paraId="3835F4A9" w14:textId="651BF4F6" w:rsidR="00104A2B" w:rsidRPr="00104A2B" w:rsidRDefault="00104A2B" w:rsidP="00104A2B">
            <w:pPr>
              <w:shd w:val="clear" w:color="auto" w:fill="FFFF00"/>
              <w:spacing w:after="0"/>
              <w:ind w:firstLine="432"/>
              <w:rPr>
                <w:rFonts w:ascii="Courier New" w:hAnsi="Courier New" w:cs="Courier New"/>
                <w:sz w:val="18"/>
                <w:szCs w:val="18"/>
              </w:rPr>
            </w:pPr>
            <w:r>
              <w:rPr>
                <w:rFonts w:ascii="Courier New" w:hAnsi="Courier New" w:cs="Courier New"/>
                <w:sz w:val="18"/>
                <w:szCs w:val="18"/>
              </w:rPr>
              <w:t xml:space="preserve">  </w:t>
            </w:r>
            <w:r w:rsidRPr="00104A2B">
              <w:rPr>
                <w:rFonts w:ascii="Courier New" w:hAnsi="Courier New" w:cs="Courier New"/>
                <w:sz w:val="18"/>
                <w:szCs w:val="18"/>
              </w:rPr>
              <w:t>f_NR5GC_MobileInfo_Init(); //@sic R5s210085 sic@</w:t>
            </w:r>
          </w:p>
          <w:p w14:paraId="31AB009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f_NR5GC_RRC_Idle_Steps5_20(</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nr_Cell11,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TESTMode_OFF</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w:t>
            </w:r>
          </w:p>
          <w:p w14:paraId="084317A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0EFE16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Mobility){</w:t>
            </w:r>
          </w:p>
          <w:p w14:paraId="5DA6DD9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 xml:space="preserve"> "10b3-10b5a1"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58F09D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IF 5GS registration type is set as Mobility Registration in step 9, THEN steps 2 to 6a1 of the generic test procedure in TS 38.508-1 [4] Table 4.9.5.2.2-1 are performed on NR Cell 11.</w:t>
            </w:r>
          </w:p>
          <w:p w14:paraId="3B7A961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f_NR5GC_MobilityRegistration_Steps4_6(nr_Cell11, </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w:t>
            </w:r>
          </w:p>
          <w:p w14:paraId="68DBCCC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534C273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w:t>
            </w:r>
          </w:p>
          <w:p w14:paraId="2B894DE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f_NR_SetVerdictFailOrInconc</w:t>
            </w:r>
            <w:proofErr w:type="spellEnd"/>
            <w:r w:rsidRPr="00104A2B">
              <w:rPr>
                <w:rFonts w:ascii="Courier New" w:hAnsi="Courier New" w:cs="Courier New"/>
                <w:sz w:val="18"/>
                <w:szCs w:val="18"/>
              </w:rPr>
              <w:t>(__FILE__, __LINE__, "Registration Request Message Failed");</w:t>
            </w:r>
          </w:p>
          <w:p w14:paraId="4D7EB0D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0524594" w14:textId="77777777" w:rsidR="00104A2B" w:rsidRPr="00104A2B" w:rsidRDefault="00104A2B" w:rsidP="00104A2B">
            <w:pPr>
              <w:spacing w:after="0"/>
              <w:rPr>
                <w:rFonts w:ascii="Courier New" w:hAnsi="Courier New" w:cs="Courier New"/>
                <w:sz w:val="18"/>
                <w:szCs w:val="18"/>
              </w:rPr>
            </w:pPr>
          </w:p>
          <w:p w14:paraId="1FC0D07C" w14:textId="2D82DCC2" w:rsidR="00D159A4" w:rsidRDefault="00104A2B" w:rsidP="00104A2B">
            <w:r w:rsidRPr="00104A2B">
              <w:rPr>
                <w:rFonts w:ascii="Courier New" w:hAnsi="Courier New" w:cs="Courier New"/>
                <w:sz w:val="18"/>
                <w:szCs w:val="18"/>
              </w:rPr>
              <w:t xml:space="preserve">    }//End of fl_TC_6_3_1_8_TestBody</w:t>
            </w:r>
            <w:r>
              <w:t xml:space="preserve"> </w:t>
            </w:r>
          </w:p>
        </w:tc>
      </w:tr>
    </w:tbl>
    <w:p w14:paraId="1440A5E9" w14:textId="77777777" w:rsidR="00D159A4" w:rsidRDefault="00D159A4" w:rsidP="00D159A4"/>
    <w:p w14:paraId="1A783AD5" w14:textId="77777777" w:rsidR="00F441D9" w:rsidRDefault="00F441D9" w:rsidP="00213FE3"/>
    <w:sectPr w:rsidR="00F441D9" w:rsidSect="00A0764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F3A43" w14:textId="77777777" w:rsidR="00841892" w:rsidRDefault="00841892">
      <w:r>
        <w:separator/>
      </w:r>
    </w:p>
  </w:endnote>
  <w:endnote w:type="continuationSeparator" w:id="0">
    <w:p w14:paraId="79FA04B1" w14:textId="77777777" w:rsidR="00841892" w:rsidRDefault="0084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F6CE5" w14:textId="77777777" w:rsidR="00316D9A" w:rsidRDefault="00316D9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B42FB" w14:textId="77777777" w:rsidR="00316D9A" w:rsidRDefault="00316D9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70373" w14:textId="77777777" w:rsidR="00316D9A" w:rsidRDefault="00316D9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2D36C" w14:textId="77777777" w:rsidR="00841892" w:rsidRDefault="00841892">
      <w:r>
        <w:separator/>
      </w:r>
    </w:p>
  </w:footnote>
  <w:footnote w:type="continuationSeparator" w:id="0">
    <w:p w14:paraId="6F59B690" w14:textId="77777777" w:rsidR="00841892" w:rsidRDefault="00841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C41AD" w14:textId="77777777" w:rsidR="00316D9A" w:rsidRDefault="00316D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38057" w14:textId="77777777" w:rsidR="00316D9A" w:rsidRDefault="00316D9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9DD99" w14:textId="77777777" w:rsidR="00D06725" w:rsidRDefault="00D06725">
    <w:pPr>
      <w:pStyle w:val="a4"/>
    </w:pPr>
    <w:r w:rsidRPr="002D3E8C">
      <w:rPr>
        <w:lang w:val="en-US" w:eastAsia="zh-CN"/>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说明: 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990B4" w14:textId="77777777" w:rsidR="00D06725" w:rsidRDefault="00D06725">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说明: 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5D011" w14:textId="77777777" w:rsidR="00D06725" w:rsidRDefault="00D06725">
    <w:pPr>
      <w:pStyle w:val="a4"/>
    </w:pPr>
    <w:r w:rsidRPr="002D3E8C">
      <w:rPr>
        <w:lang w:val="en-US" w:eastAsia="zh-CN"/>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说明: 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021E3"/>
    <w:multiLevelType w:val="singleLevel"/>
    <w:tmpl w:val="924021E3"/>
    <w:lvl w:ilvl="0">
      <w:start w:val="1"/>
      <w:numFmt w:val="decimal"/>
      <w:lvlText w:val="%1."/>
      <w:lvlJc w:val="left"/>
      <w:pPr>
        <w:tabs>
          <w:tab w:val="num" w:pos="312"/>
        </w:tabs>
      </w:pPr>
    </w:lvl>
  </w:abstractNum>
  <w:abstractNum w:abstractNumId="1">
    <w:nsid w:val="9A5DC3C6"/>
    <w:multiLevelType w:val="singleLevel"/>
    <w:tmpl w:val="9A5DC3C6"/>
    <w:lvl w:ilvl="0">
      <w:start w:val="1"/>
      <w:numFmt w:val="decimal"/>
      <w:lvlText w:val="%1."/>
      <w:lvlJc w:val="left"/>
      <w:pPr>
        <w:tabs>
          <w:tab w:val="num" w:pos="312"/>
        </w:tabs>
      </w:pPr>
    </w:lvl>
  </w:abstractNum>
  <w:abstractNum w:abstractNumId="2">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5F2281"/>
    <w:multiLevelType w:val="hybridMultilevel"/>
    <w:tmpl w:val="A4CA41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6FC0E23"/>
    <w:multiLevelType w:val="singleLevel"/>
    <w:tmpl w:val="36FC0E23"/>
    <w:lvl w:ilvl="0">
      <w:start w:val="1"/>
      <w:numFmt w:val="decimal"/>
      <w:suff w:val="space"/>
      <w:lvlText w:val="%1."/>
      <w:lvlJc w:val="left"/>
    </w:lvl>
  </w:abstractNum>
  <w:abstractNum w:abstractNumId="17">
    <w:nsid w:val="39CAAD42"/>
    <w:multiLevelType w:val="singleLevel"/>
    <w:tmpl w:val="39CAAD42"/>
    <w:lvl w:ilvl="0">
      <w:start w:val="1"/>
      <w:numFmt w:val="decimal"/>
      <w:lvlText w:val="%1."/>
      <w:lvlJc w:val="left"/>
      <w:pPr>
        <w:tabs>
          <w:tab w:val="num" w:pos="312"/>
        </w:tabs>
      </w:pPr>
    </w:lvl>
  </w:abstractNum>
  <w:abstractNum w:abstractNumId="18">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640C56C5"/>
    <w:multiLevelType w:val="singleLevel"/>
    <w:tmpl w:val="640C56C5"/>
    <w:lvl w:ilvl="0">
      <w:start w:val="1"/>
      <w:numFmt w:val="decimal"/>
      <w:lvlText w:val="%1."/>
      <w:lvlJc w:val="left"/>
      <w:pPr>
        <w:tabs>
          <w:tab w:val="num" w:pos="312"/>
        </w:tabs>
      </w:pPr>
    </w:lvl>
  </w:abstractNum>
  <w:abstractNum w:abstractNumId="3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16"/>
  </w:num>
  <w:num w:numId="5">
    <w:abstractNumId w:val="0"/>
  </w:num>
  <w:num w:numId="6">
    <w:abstractNumId w:val="29"/>
  </w:num>
  <w:num w:numId="7">
    <w:abstractNumId w:val="17"/>
  </w:num>
  <w:num w:numId="8">
    <w:abstractNumId w:val="1"/>
  </w:num>
  <w:num w:numId="9">
    <w:abstractNumId w:val="9"/>
  </w:num>
  <w:num w:numId="10">
    <w:abstractNumId w:val="4"/>
  </w:num>
  <w:num w:numId="11">
    <w:abstractNumId w:val="24"/>
  </w:num>
  <w:num w:numId="12">
    <w:abstractNumId w:val="11"/>
  </w:num>
  <w:num w:numId="13">
    <w:abstractNumId w:val="32"/>
  </w:num>
  <w:num w:numId="14">
    <w:abstractNumId w:val="35"/>
  </w:num>
  <w:num w:numId="15">
    <w:abstractNumId w:val="25"/>
  </w:num>
  <w:num w:numId="16">
    <w:abstractNumId w:val="33"/>
  </w:num>
  <w:num w:numId="17">
    <w:abstractNumId w:val="26"/>
  </w:num>
  <w:num w:numId="18">
    <w:abstractNumId w:val="14"/>
  </w:num>
  <w:num w:numId="19">
    <w:abstractNumId w:val="30"/>
  </w:num>
  <w:num w:numId="20">
    <w:abstractNumId w:val="31"/>
  </w:num>
  <w:num w:numId="21">
    <w:abstractNumId w:val="2"/>
  </w:num>
  <w:num w:numId="22">
    <w:abstractNumId w:val="34"/>
  </w:num>
  <w:num w:numId="23">
    <w:abstractNumId w:val="20"/>
  </w:num>
  <w:num w:numId="24">
    <w:abstractNumId w:val="7"/>
  </w:num>
  <w:num w:numId="25">
    <w:abstractNumId w:val="13"/>
  </w:num>
  <w:num w:numId="26">
    <w:abstractNumId w:val="5"/>
  </w:num>
  <w:num w:numId="27">
    <w:abstractNumId w:val="27"/>
  </w:num>
  <w:num w:numId="28">
    <w:abstractNumId w:val="19"/>
  </w:num>
  <w:num w:numId="29">
    <w:abstractNumId w:val="18"/>
  </w:num>
  <w:num w:numId="30">
    <w:abstractNumId w:val="6"/>
  </w:num>
  <w:num w:numId="31">
    <w:abstractNumId w:val="10"/>
  </w:num>
  <w:num w:numId="32">
    <w:abstractNumId w:val="21"/>
  </w:num>
  <w:num w:numId="33">
    <w:abstractNumId w:val="22"/>
  </w:num>
  <w:num w:numId="34">
    <w:abstractNumId w:val="28"/>
  </w:num>
  <w:num w:numId="35">
    <w:abstractNumId w:val="23"/>
  </w:num>
  <w:num w:numId="36">
    <w:abstractNumId w:val="3"/>
  </w:num>
  <w:num w:numId="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4833"/>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264E"/>
    <w:rsid w:val="000E4DF3"/>
    <w:rsid w:val="000F0F9C"/>
    <w:rsid w:val="000F101F"/>
    <w:rsid w:val="000F144B"/>
    <w:rsid w:val="000F3122"/>
    <w:rsid w:val="000F4C0F"/>
    <w:rsid w:val="00104A2B"/>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4118"/>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47383"/>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D2976"/>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2CA"/>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3B2F"/>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4B61"/>
    <w:rsid w:val="006E553A"/>
    <w:rsid w:val="006F0078"/>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1892"/>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0872"/>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17992"/>
    <w:rsid w:val="00A2244A"/>
    <w:rsid w:val="00A246B6"/>
    <w:rsid w:val="00A30AC2"/>
    <w:rsid w:val="00A30FD2"/>
    <w:rsid w:val="00A31099"/>
    <w:rsid w:val="00A31DD1"/>
    <w:rsid w:val="00A31F56"/>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42B5"/>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0F50"/>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4D86"/>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BF7D62"/>
    <w:rsid w:val="00C01BC7"/>
    <w:rsid w:val="00C01C5F"/>
    <w:rsid w:val="00C01C94"/>
    <w:rsid w:val="00C02CAA"/>
    <w:rsid w:val="00C0337A"/>
    <w:rsid w:val="00C0496D"/>
    <w:rsid w:val="00C04E95"/>
    <w:rsid w:val="00C06451"/>
    <w:rsid w:val="00C065EF"/>
    <w:rsid w:val="00C10026"/>
    <w:rsid w:val="00C118F3"/>
    <w:rsid w:val="00C11C9D"/>
    <w:rsid w:val="00C1213F"/>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D4C93"/>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9A4"/>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1E23"/>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634"/>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A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662"/>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qFormat/>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584659"/>
    <w:rPr>
      <w:vanish/>
      <w:color w:val="AEB5BB"/>
    </w:rPr>
  </w:style>
  <w:style w:type="paragraph" w:styleId="af5">
    <w:name w:val="No Spacing"/>
    <w:basedOn w:val="a"/>
    <w:link w:val="Char7"/>
    <w:uiPriority w:val="1"/>
    <w:qFormat/>
    <w:rsid w:val="00584659"/>
    <w:pPr>
      <w:spacing w:after="0"/>
    </w:pPr>
    <w:rPr>
      <w:rFonts w:asciiTheme="minorHAnsi" w:hAnsiTheme="minorHAnsi" w:cstheme="minorBidi"/>
      <w:lang w:val="en-US" w:eastAsia="zh-CN"/>
    </w:rPr>
  </w:style>
  <w:style w:type="character" w:customStyle="1" w:styleId="Char7">
    <w:name w:val="无间隔 Char"/>
    <w:basedOn w:val="a0"/>
    <w:link w:val="af5"/>
    <w:uiPriority w:val="1"/>
    <w:rsid w:val="00584659"/>
    <w:rPr>
      <w:rFonts w:asciiTheme="minorHAnsi" w:eastAsiaTheme="minorEastAsia" w:hAnsiTheme="minorHAnsi" w:cstheme="minorBid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662"/>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qFormat/>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584659"/>
    <w:rPr>
      <w:vanish/>
      <w:color w:val="AEB5BB"/>
    </w:rPr>
  </w:style>
  <w:style w:type="paragraph" w:styleId="af5">
    <w:name w:val="No Spacing"/>
    <w:basedOn w:val="a"/>
    <w:link w:val="Char7"/>
    <w:uiPriority w:val="1"/>
    <w:qFormat/>
    <w:rsid w:val="00584659"/>
    <w:pPr>
      <w:spacing w:after="0"/>
    </w:pPr>
    <w:rPr>
      <w:rFonts w:asciiTheme="minorHAnsi" w:hAnsiTheme="minorHAnsi" w:cstheme="minorBidi"/>
      <w:lang w:val="en-US" w:eastAsia="zh-CN"/>
    </w:rPr>
  </w:style>
  <w:style w:type="character" w:customStyle="1" w:styleId="Char7">
    <w:name w:val="无间隔 Char"/>
    <w:basedOn w:val="a0"/>
    <w:link w:val="af5"/>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911247">
      <w:bodyDiv w:val="1"/>
      <w:marLeft w:val="0"/>
      <w:marRight w:val="0"/>
      <w:marTop w:val="0"/>
      <w:marBottom w:val="0"/>
      <w:divBdr>
        <w:top w:val="none" w:sz="0" w:space="0" w:color="auto"/>
        <w:left w:val="none" w:sz="0" w:space="0" w:color="auto"/>
        <w:bottom w:val="none" w:sz="0" w:space="0" w:color="auto"/>
        <w:right w:val="none" w:sz="0" w:space="0" w:color="auto"/>
      </w:divBdr>
      <w:divsChild>
        <w:div w:id="2048215679">
          <w:marLeft w:val="0"/>
          <w:marRight w:val="0"/>
          <w:marTop w:val="0"/>
          <w:marBottom w:val="0"/>
          <w:divBdr>
            <w:top w:val="none" w:sz="0" w:space="0" w:color="auto"/>
            <w:left w:val="none" w:sz="0" w:space="0" w:color="auto"/>
            <w:bottom w:val="none" w:sz="0" w:space="0" w:color="auto"/>
            <w:right w:val="none" w:sz="0" w:space="0" w:color="auto"/>
          </w:divBdr>
          <w:divsChild>
            <w:div w:id="146624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11504">
      <w:bodyDiv w:val="1"/>
      <w:marLeft w:val="0"/>
      <w:marRight w:val="0"/>
      <w:marTop w:val="0"/>
      <w:marBottom w:val="0"/>
      <w:divBdr>
        <w:top w:val="none" w:sz="0" w:space="0" w:color="auto"/>
        <w:left w:val="none" w:sz="0" w:space="0" w:color="auto"/>
        <w:bottom w:val="none" w:sz="0" w:space="0" w:color="auto"/>
        <w:right w:val="none" w:sz="0" w:space="0" w:color="auto"/>
      </w:divBdr>
      <w:divsChild>
        <w:div w:id="115607777">
          <w:marLeft w:val="0"/>
          <w:marRight w:val="0"/>
          <w:marTop w:val="0"/>
          <w:marBottom w:val="0"/>
          <w:divBdr>
            <w:top w:val="none" w:sz="0" w:space="0" w:color="auto"/>
            <w:left w:val="none" w:sz="0" w:space="0" w:color="auto"/>
            <w:bottom w:val="none" w:sz="0" w:space="0" w:color="auto"/>
            <w:right w:val="none" w:sz="0" w:space="0" w:color="auto"/>
          </w:divBdr>
          <w:divsChild>
            <w:div w:id="7248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095142">
      <w:bodyDiv w:val="1"/>
      <w:marLeft w:val="0"/>
      <w:marRight w:val="0"/>
      <w:marTop w:val="0"/>
      <w:marBottom w:val="0"/>
      <w:divBdr>
        <w:top w:val="none" w:sz="0" w:space="0" w:color="auto"/>
        <w:left w:val="none" w:sz="0" w:space="0" w:color="auto"/>
        <w:bottom w:val="none" w:sz="0" w:space="0" w:color="auto"/>
        <w:right w:val="none" w:sz="0" w:space="0" w:color="auto"/>
      </w:divBdr>
      <w:divsChild>
        <w:div w:id="63992928">
          <w:marLeft w:val="0"/>
          <w:marRight w:val="0"/>
          <w:marTop w:val="0"/>
          <w:marBottom w:val="0"/>
          <w:divBdr>
            <w:top w:val="none" w:sz="0" w:space="0" w:color="auto"/>
            <w:left w:val="none" w:sz="0" w:space="0" w:color="auto"/>
            <w:bottom w:val="none" w:sz="0" w:space="0" w:color="auto"/>
            <w:right w:val="none" w:sz="0" w:space="0" w:color="auto"/>
          </w:divBdr>
          <w:divsChild>
            <w:div w:id="1562473314">
              <w:marLeft w:val="0"/>
              <w:marRight w:val="0"/>
              <w:marTop w:val="0"/>
              <w:marBottom w:val="0"/>
              <w:divBdr>
                <w:top w:val="none" w:sz="0" w:space="0" w:color="auto"/>
                <w:left w:val="none" w:sz="0" w:space="0" w:color="auto"/>
                <w:bottom w:val="none" w:sz="0" w:space="0" w:color="auto"/>
                <w:right w:val="none" w:sz="0" w:space="0" w:color="auto"/>
              </w:divBdr>
            </w:div>
            <w:div w:id="673611031">
              <w:marLeft w:val="0"/>
              <w:marRight w:val="0"/>
              <w:marTop w:val="0"/>
              <w:marBottom w:val="0"/>
              <w:divBdr>
                <w:top w:val="none" w:sz="0" w:space="0" w:color="auto"/>
                <w:left w:val="none" w:sz="0" w:space="0" w:color="auto"/>
                <w:bottom w:val="none" w:sz="0" w:space="0" w:color="auto"/>
                <w:right w:val="none" w:sz="0" w:space="0" w:color="auto"/>
              </w:divBdr>
            </w:div>
            <w:div w:id="2016033043">
              <w:marLeft w:val="0"/>
              <w:marRight w:val="0"/>
              <w:marTop w:val="0"/>
              <w:marBottom w:val="0"/>
              <w:divBdr>
                <w:top w:val="none" w:sz="0" w:space="0" w:color="auto"/>
                <w:left w:val="none" w:sz="0" w:space="0" w:color="auto"/>
                <w:bottom w:val="none" w:sz="0" w:space="0" w:color="auto"/>
                <w:right w:val="none" w:sz="0" w:space="0" w:color="auto"/>
              </w:divBdr>
            </w:div>
            <w:div w:id="459304332">
              <w:marLeft w:val="0"/>
              <w:marRight w:val="0"/>
              <w:marTop w:val="0"/>
              <w:marBottom w:val="0"/>
              <w:divBdr>
                <w:top w:val="none" w:sz="0" w:space="0" w:color="auto"/>
                <w:left w:val="none" w:sz="0" w:space="0" w:color="auto"/>
                <w:bottom w:val="none" w:sz="0" w:space="0" w:color="auto"/>
                <w:right w:val="none" w:sz="0" w:space="0" w:color="auto"/>
              </w:divBdr>
            </w:div>
            <w:div w:id="1240601427">
              <w:marLeft w:val="0"/>
              <w:marRight w:val="0"/>
              <w:marTop w:val="0"/>
              <w:marBottom w:val="0"/>
              <w:divBdr>
                <w:top w:val="none" w:sz="0" w:space="0" w:color="auto"/>
                <w:left w:val="none" w:sz="0" w:space="0" w:color="auto"/>
                <w:bottom w:val="none" w:sz="0" w:space="0" w:color="auto"/>
                <w:right w:val="none" w:sz="0" w:space="0" w:color="auto"/>
              </w:divBdr>
            </w:div>
            <w:div w:id="1670675304">
              <w:marLeft w:val="0"/>
              <w:marRight w:val="0"/>
              <w:marTop w:val="0"/>
              <w:marBottom w:val="0"/>
              <w:divBdr>
                <w:top w:val="none" w:sz="0" w:space="0" w:color="auto"/>
                <w:left w:val="none" w:sz="0" w:space="0" w:color="auto"/>
                <w:bottom w:val="none" w:sz="0" w:space="0" w:color="auto"/>
                <w:right w:val="none" w:sz="0" w:space="0" w:color="auto"/>
              </w:divBdr>
            </w:div>
            <w:div w:id="60913341">
              <w:marLeft w:val="0"/>
              <w:marRight w:val="0"/>
              <w:marTop w:val="0"/>
              <w:marBottom w:val="0"/>
              <w:divBdr>
                <w:top w:val="none" w:sz="0" w:space="0" w:color="auto"/>
                <w:left w:val="none" w:sz="0" w:space="0" w:color="auto"/>
                <w:bottom w:val="none" w:sz="0" w:space="0" w:color="auto"/>
                <w:right w:val="none" w:sz="0" w:space="0" w:color="auto"/>
              </w:divBdr>
            </w:div>
            <w:div w:id="1649049021">
              <w:marLeft w:val="0"/>
              <w:marRight w:val="0"/>
              <w:marTop w:val="0"/>
              <w:marBottom w:val="0"/>
              <w:divBdr>
                <w:top w:val="none" w:sz="0" w:space="0" w:color="auto"/>
                <w:left w:val="none" w:sz="0" w:space="0" w:color="auto"/>
                <w:bottom w:val="none" w:sz="0" w:space="0" w:color="auto"/>
                <w:right w:val="none" w:sz="0" w:space="0" w:color="auto"/>
              </w:divBdr>
            </w:div>
            <w:div w:id="1612207849">
              <w:marLeft w:val="0"/>
              <w:marRight w:val="0"/>
              <w:marTop w:val="0"/>
              <w:marBottom w:val="0"/>
              <w:divBdr>
                <w:top w:val="none" w:sz="0" w:space="0" w:color="auto"/>
                <w:left w:val="none" w:sz="0" w:space="0" w:color="auto"/>
                <w:bottom w:val="none" w:sz="0" w:space="0" w:color="auto"/>
                <w:right w:val="none" w:sz="0" w:space="0" w:color="auto"/>
              </w:divBdr>
            </w:div>
            <w:div w:id="1378313647">
              <w:marLeft w:val="0"/>
              <w:marRight w:val="0"/>
              <w:marTop w:val="0"/>
              <w:marBottom w:val="0"/>
              <w:divBdr>
                <w:top w:val="none" w:sz="0" w:space="0" w:color="auto"/>
                <w:left w:val="none" w:sz="0" w:space="0" w:color="auto"/>
                <w:bottom w:val="none" w:sz="0" w:space="0" w:color="auto"/>
                <w:right w:val="none" w:sz="0" w:space="0" w:color="auto"/>
              </w:divBdr>
            </w:div>
            <w:div w:id="99953951">
              <w:marLeft w:val="0"/>
              <w:marRight w:val="0"/>
              <w:marTop w:val="0"/>
              <w:marBottom w:val="0"/>
              <w:divBdr>
                <w:top w:val="none" w:sz="0" w:space="0" w:color="auto"/>
                <w:left w:val="none" w:sz="0" w:space="0" w:color="auto"/>
                <w:bottom w:val="none" w:sz="0" w:space="0" w:color="auto"/>
                <w:right w:val="none" w:sz="0" w:space="0" w:color="auto"/>
              </w:divBdr>
            </w:div>
            <w:div w:id="634027517">
              <w:marLeft w:val="0"/>
              <w:marRight w:val="0"/>
              <w:marTop w:val="0"/>
              <w:marBottom w:val="0"/>
              <w:divBdr>
                <w:top w:val="none" w:sz="0" w:space="0" w:color="auto"/>
                <w:left w:val="none" w:sz="0" w:space="0" w:color="auto"/>
                <w:bottom w:val="none" w:sz="0" w:space="0" w:color="auto"/>
                <w:right w:val="none" w:sz="0" w:space="0" w:color="auto"/>
              </w:divBdr>
            </w:div>
            <w:div w:id="2104917557">
              <w:marLeft w:val="0"/>
              <w:marRight w:val="0"/>
              <w:marTop w:val="0"/>
              <w:marBottom w:val="0"/>
              <w:divBdr>
                <w:top w:val="none" w:sz="0" w:space="0" w:color="auto"/>
                <w:left w:val="none" w:sz="0" w:space="0" w:color="auto"/>
                <w:bottom w:val="none" w:sz="0" w:space="0" w:color="auto"/>
                <w:right w:val="none" w:sz="0" w:space="0" w:color="auto"/>
              </w:divBdr>
            </w:div>
            <w:div w:id="1928466029">
              <w:marLeft w:val="0"/>
              <w:marRight w:val="0"/>
              <w:marTop w:val="0"/>
              <w:marBottom w:val="0"/>
              <w:divBdr>
                <w:top w:val="none" w:sz="0" w:space="0" w:color="auto"/>
                <w:left w:val="none" w:sz="0" w:space="0" w:color="auto"/>
                <w:bottom w:val="none" w:sz="0" w:space="0" w:color="auto"/>
                <w:right w:val="none" w:sz="0" w:space="0" w:color="auto"/>
              </w:divBdr>
            </w:div>
            <w:div w:id="157382244">
              <w:marLeft w:val="0"/>
              <w:marRight w:val="0"/>
              <w:marTop w:val="0"/>
              <w:marBottom w:val="0"/>
              <w:divBdr>
                <w:top w:val="none" w:sz="0" w:space="0" w:color="auto"/>
                <w:left w:val="none" w:sz="0" w:space="0" w:color="auto"/>
                <w:bottom w:val="none" w:sz="0" w:space="0" w:color="auto"/>
                <w:right w:val="none" w:sz="0" w:space="0" w:color="auto"/>
              </w:divBdr>
            </w:div>
            <w:div w:id="177501737">
              <w:marLeft w:val="0"/>
              <w:marRight w:val="0"/>
              <w:marTop w:val="0"/>
              <w:marBottom w:val="0"/>
              <w:divBdr>
                <w:top w:val="none" w:sz="0" w:space="0" w:color="auto"/>
                <w:left w:val="none" w:sz="0" w:space="0" w:color="auto"/>
                <w:bottom w:val="none" w:sz="0" w:space="0" w:color="auto"/>
                <w:right w:val="none" w:sz="0" w:space="0" w:color="auto"/>
              </w:divBdr>
            </w:div>
            <w:div w:id="1066223604">
              <w:marLeft w:val="0"/>
              <w:marRight w:val="0"/>
              <w:marTop w:val="0"/>
              <w:marBottom w:val="0"/>
              <w:divBdr>
                <w:top w:val="none" w:sz="0" w:space="0" w:color="auto"/>
                <w:left w:val="none" w:sz="0" w:space="0" w:color="auto"/>
                <w:bottom w:val="none" w:sz="0" w:space="0" w:color="auto"/>
                <w:right w:val="none" w:sz="0" w:space="0" w:color="auto"/>
              </w:divBdr>
            </w:div>
            <w:div w:id="1939750619">
              <w:marLeft w:val="0"/>
              <w:marRight w:val="0"/>
              <w:marTop w:val="0"/>
              <w:marBottom w:val="0"/>
              <w:divBdr>
                <w:top w:val="none" w:sz="0" w:space="0" w:color="auto"/>
                <w:left w:val="none" w:sz="0" w:space="0" w:color="auto"/>
                <w:bottom w:val="none" w:sz="0" w:space="0" w:color="auto"/>
                <w:right w:val="none" w:sz="0" w:space="0" w:color="auto"/>
              </w:divBdr>
            </w:div>
            <w:div w:id="73480760">
              <w:marLeft w:val="0"/>
              <w:marRight w:val="0"/>
              <w:marTop w:val="0"/>
              <w:marBottom w:val="0"/>
              <w:divBdr>
                <w:top w:val="none" w:sz="0" w:space="0" w:color="auto"/>
                <w:left w:val="none" w:sz="0" w:space="0" w:color="auto"/>
                <w:bottom w:val="none" w:sz="0" w:space="0" w:color="auto"/>
                <w:right w:val="none" w:sz="0" w:space="0" w:color="auto"/>
              </w:divBdr>
            </w:div>
            <w:div w:id="152574461">
              <w:marLeft w:val="0"/>
              <w:marRight w:val="0"/>
              <w:marTop w:val="0"/>
              <w:marBottom w:val="0"/>
              <w:divBdr>
                <w:top w:val="none" w:sz="0" w:space="0" w:color="auto"/>
                <w:left w:val="none" w:sz="0" w:space="0" w:color="auto"/>
                <w:bottom w:val="none" w:sz="0" w:space="0" w:color="auto"/>
                <w:right w:val="none" w:sz="0" w:space="0" w:color="auto"/>
              </w:divBdr>
            </w:div>
            <w:div w:id="344404430">
              <w:marLeft w:val="0"/>
              <w:marRight w:val="0"/>
              <w:marTop w:val="0"/>
              <w:marBottom w:val="0"/>
              <w:divBdr>
                <w:top w:val="none" w:sz="0" w:space="0" w:color="auto"/>
                <w:left w:val="none" w:sz="0" w:space="0" w:color="auto"/>
                <w:bottom w:val="none" w:sz="0" w:space="0" w:color="auto"/>
                <w:right w:val="none" w:sz="0" w:space="0" w:color="auto"/>
              </w:divBdr>
            </w:div>
            <w:div w:id="1289356759">
              <w:marLeft w:val="0"/>
              <w:marRight w:val="0"/>
              <w:marTop w:val="0"/>
              <w:marBottom w:val="0"/>
              <w:divBdr>
                <w:top w:val="none" w:sz="0" w:space="0" w:color="auto"/>
                <w:left w:val="none" w:sz="0" w:space="0" w:color="auto"/>
                <w:bottom w:val="none" w:sz="0" w:space="0" w:color="auto"/>
                <w:right w:val="none" w:sz="0" w:space="0" w:color="auto"/>
              </w:divBdr>
            </w:div>
            <w:div w:id="552929677">
              <w:marLeft w:val="0"/>
              <w:marRight w:val="0"/>
              <w:marTop w:val="0"/>
              <w:marBottom w:val="0"/>
              <w:divBdr>
                <w:top w:val="none" w:sz="0" w:space="0" w:color="auto"/>
                <w:left w:val="none" w:sz="0" w:space="0" w:color="auto"/>
                <w:bottom w:val="none" w:sz="0" w:space="0" w:color="auto"/>
                <w:right w:val="none" w:sz="0" w:space="0" w:color="auto"/>
              </w:divBdr>
            </w:div>
            <w:div w:id="1780030500">
              <w:marLeft w:val="0"/>
              <w:marRight w:val="0"/>
              <w:marTop w:val="0"/>
              <w:marBottom w:val="0"/>
              <w:divBdr>
                <w:top w:val="none" w:sz="0" w:space="0" w:color="auto"/>
                <w:left w:val="none" w:sz="0" w:space="0" w:color="auto"/>
                <w:bottom w:val="none" w:sz="0" w:space="0" w:color="auto"/>
                <w:right w:val="none" w:sz="0" w:space="0" w:color="auto"/>
              </w:divBdr>
            </w:div>
            <w:div w:id="781073875">
              <w:marLeft w:val="0"/>
              <w:marRight w:val="0"/>
              <w:marTop w:val="0"/>
              <w:marBottom w:val="0"/>
              <w:divBdr>
                <w:top w:val="none" w:sz="0" w:space="0" w:color="auto"/>
                <w:left w:val="none" w:sz="0" w:space="0" w:color="auto"/>
                <w:bottom w:val="none" w:sz="0" w:space="0" w:color="auto"/>
                <w:right w:val="none" w:sz="0" w:space="0" w:color="auto"/>
              </w:divBdr>
            </w:div>
            <w:div w:id="1557273894">
              <w:marLeft w:val="0"/>
              <w:marRight w:val="0"/>
              <w:marTop w:val="0"/>
              <w:marBottom w:val="0"/>
              <w:divBdr>
                <w:top w:val="none" w:sz="0" w:space="0" w:color="auto"/>
                <w:left w:val="none" w:sz="0" w:space="0" w:color="auto"/>
                <w:bottom w:val="none" w:sz="0" w:space="0" w:color="auto"/>
                <w:right w:val="none" w:sz="0" w:space="0" w:color="auto"/>
              </w:divBdr>
            </w:div>
            <w:div w:id="1518039991">
              <w:marLeft w:val="0"/>
              <w:marRight w:val="0"/>
              <w:marTop w:val="0"/>
              <w:marBottom w:val="0"/>
              <w:divBdr>
                <w:top w:val="none" w:sz="0" w:space="0" w:color="auto"/>
                <w:left w:val="none" w:sz="0" w:space="0" w:color="auto"/>
                <w:bottom w:val="none" w:sz="0" w:space="0" w:color="auto"/>
                <w:right w:val="none" w:sz="0" w:space="0" w:color="auto"/>
              </w:divBdr>
            </w:div>
            <w:div w:id="1810316172">
              <w:marLeft w:val="0"/>
              <w:marRight w:val="0"/>
              <w:marTop w:val="0"/>
              <w:marBottom w:val="0"/>
              <w:divBdr>
                <w:top w:val="none" w:sz="0" w:space="0" w:color="auto"/>
                <w:left w:val="none" w:sz="0" w:space="0" w:color="auto"/>
                <w:bottom w:val="none" w:sz="0" w:space="0" w:color="auto"/>
                <w:right w:val="none" w:sz="0" w:space="0" w:color="auto"/>
              </w:divBdr>
            </w:div>
            <w:div w:id="245649541">
              <w:marLeft w:val="0"/>
              <w:marRight w:val="0"/>
              <w:marTop w:val="0"/>
              <w:marBottom w:val="0"/>
              <w:divBdr>
                <w:top w:val="none" w:sz="0" w:space="0" w:color="auto"/>
                <w:left w:val="none" w:sz="0" w:space="0" w:color="auto"/>
                <w:bottom w:val="none" w:sz="0" w:space="0" w:color="auto"/>
                <w:right w:val="none" w:sz="0" w:space="0" w:color="auto"/>
              </w:divBdr>
            </w:div>
            <w:div w:id="826827128">
              <w:marLeft w:val="0"/>
              <w:marRight w:val="0"/>
              <w:marTop w:val="0"/>
              <w:marBottom w:val="0"/>
              <w:divBdr>
                <w:top w:val="none" w:sz="0" w:space="0" w:color="auto"/>
                <w:left w:val="none" w:sz="0" w:space="0" w:color="auto"/>
                <w:bottom w:val="none" w:sz="0" w:space="0" w:color="auto"/>
                <w:right w:val="none" w:sz="0" w:space="0" w:color="auto"/>
              </w:divBdr>
            </w:div>
            <w:div w:id="1849363933">
              <w:marLeft w:val="0"/>
              <w:marRight w:val="0"/>
              <w:marTop w:val="0"/>
              <w:marBottom w:val="0"/>
              <w:divBdr>
                <w:top w:val="none" w:sz="0" w:space="0" w:color="auto"/>
                <w:left w:val="none" w:sz="0" w:space="0" w:color="auto"/>
                <w:bottom w:val="none" w:sz="0" w:space="0" w:color="auto"/>
                <w:right w:val="none" w:sz="0" w:space="0" w:color="auto"/>
              </w:divBdr>
            </w:div>
            <w:div w:id="1472283678">
              <w:marLeft w:val="0"/>
              <w:marRight w:val="0"/>
              <w:marTop w:val="0"/>
              <w:marBottom w:val="0"/>
              <w:divBdr>
                <w:top w:val="none" w:sz="0" w:space="0" w:color="auto"/>
                <w:left w:val="none" w:sz="0" w:space="0" w:color="auto"/>
                <w:bottom w:val="none" w:sz="0" w:space="0" w:color="auto"/>
                <w:right w:val="none" w:sz="0" w:space="0" w:color="auto"/>
              </w:divBdr>
            </w:div>
            <w:div w:id="1618829013">
              <w:marLeft w:val="0"/>
              <w:marRight w:val="0"/>
              <w:marTop w:val="0"/>
              <w:marBottom w:val="0"/>
              <w:divBdr>
                <w:top w:val="none" w:sz="0" w:space="0" w:color="auto"/>
                <w:left w:val="none" w:sz="0" w:space="0" w:color="auto"/>
                <w:bottom w:val="none" w:sz="0" w:space="0" w:color="auto"/>
                <w:right w:val="none" w:sz="0" w:space="0" w:color="auto"/>
              </w:divBdr>
            </w:div>
            <w:div w:id="727845672">
              <w:marLeft w:val="0"/>
              <w:marRight w:val="0"/>
              <w:marTop w:val="0"/>
              <w:marBottom w:val="0"/>
              <w:divBdr>
                <w:top w:val="none" w:sz="0" w:space="0" w:color="auto"/>
                <w:left w:val="none" w:sz="0" w:space="0" w:color="auto"/>
                <w:bottom w:val="none" w:sz="0" w:space="0" w:color="auto"/>
                <w:right w:val="none" w:sz="0" w:space="0" w:color="auto"/>
              </w:divBdr>
            </w:div>
            <w:div w:id="2027170332">
              <w:marLeft w:val="0"/>
              <w:marRight w:val="0"/>
              <w:marTop w:val="0"/>
              <w:marBottom w:val="0"/>
              <w:divBdr>
                <w:top w:val="none" w:sz="0" w:space="0" w:color="auto"/>
                <w:left w:val="none" w:sz="0" w:space="0" w:color="auto"/>
                <w:bottom w:val="none" w:sz="0" w:space="0" w:color="auto"/>
                <w:right w:val="none" w:sz="0" w:space="0" w:color="auto"/>
              </w:divBdr>
            </w:div>
            <w:div w:id="401678792">
              <w:marLeft w:val="0"/>
              <w:marRight w:val="0"/>
              <w:marTop w:val="0"/>
              <w:marBottom w:val="0"/>
              <w:divBdr>
                <w:top w:val="none" w:sz="0" w:space="0" w:color="auto"/>
                <w:left w:val="none" w:sz="0" w:space="0" w:color="auto"/>
                <w:bottom w:val="none" w:sz="0" w:space="0" w:color="auto"/>
                <w:right w:val="none" w:sz="0" w:space="0" w:color="auto"/>
              </w:divBdr>
            </w:div>
            <w:div w:id="2140298808">
              <w:marLeft w:val="0"/>
              <w:marRight w:val="0"/>
              <w:marTop w:val="0"/>
              <w:marBottom w:val="0"/>
              <w:divBdr>
                <w:top w:val="none" w:sz="0" w:space="0" w:color="auto"/>
                <w:left w:val="none" w:sz="0" w:space="0" w:color="auto"/>
                <w:bottom w:val="none" w:sz="0" w:space="0" w:color="auto"/>
                <w:right w:val="none" w:sz="0" w:space="0" w:color="auto"/>
              </w:divBdr>
            </w:div>
            <w:div w:id="925967018">
              <w:marLeft w:val="0"/>
              <w:marRight w:val="0"/>
              <w:marTop w:val="0"/>
              <w:marBottom w:val="0"/>
              <w:divBdr>
                <w:top w:val="none" w:sz="0" w:space="0" w:color="auto"/>
                <w:left w:val="none" w:sz="0" w:space="0" w:color="auto"/>
                <w:bottom w:val="none" w:sz="0" w:space="0" w:color="auto"/>
                <w:right w:val="none" w:sz="0" w:space="0" w:color="auto"/>
              </w:divBdr>
            </w:div>
            <w:div w:id="1924753573">
              <w:marLeft w:val="0"/>
              <w:marRight w:val="0"/>
              <w:marTop w:val="0"/>
              <w:marBottom w:val="0"/>
              <w:divBdr>
                <w:top w:val="none" w:sz="0" w:space="0" w:color="auto"/>
                <w:left w:val="none" w:sz="0" w:space="0" w:color="auto"/>
                <w:bottom w:val="none" w:sz="0" w:space="0" w:color="auto"/>
                <w:right w:val="none" w:sz="0" w:space="0" w:color="auto"/>
              </w:divBdr>
            </w:div>
            <w:div w:id="813642553">
              <w:marLeft w:val="0"/>
              <w:marRight w:val="0"/>
              <w:marTop w:val="0"/>
              <w:marBottom w:val="0"/>
              <w:divBdr>
                <w:top w:val="none" w:sz="0" w:space="0" w:color="auto"/>
                <w:left w:val="none" w:sz="0" w:space="0" w:color="auto"/>
                <w:bottom w:val="none" w:sz="0" w:space="0" w:color="auto"/>
                <w:right w:val="none" w:sz="0" w:space="0" w:color="auto"/>
              </w:divBdr>
            </w:div>
            <w:div w:id="929120449">
              <w:marLeft w:val="0"/>
              <w:marRight w:val="0"/>
              <w:marTop w:val="0"/>
              <w:marBottom w:val="0"/>
              <w:divBdr>
                <w:top w:val="none" w:sz="0" w:space="0" w:color="auto"/>
                <w:left w:val="none" w:sz="0" w:space="0" w:color="auto"/>
                <w:bottom w:val="none" w:sz="0" w:space="0" w:color="auto"/>
                <w:right w:val="none" w:sz="0" w:space="0" w:color="auto"/>
              </w:divBdr>
            </w:div>
            <w:div w:id="1114128857">
              <w:marLeft w:val="0"/>
              <w:marRight w:val="0"/>
              <w:marTop w:val="0"/>
              <w:marBottom w:val="0"/>
              <w:divBdr>
                <w:top w:val="none" w:sz="0" w:space="0" w:color="auto"/>
                <w:left w:val="none" w:sz="0" w:space="0" w:color="auto"/>
                <w:bottom w:val="none" w:sz="0" w:space="0" w:color="auto"/>
                <w:right w:val="none" w:sz="0" w:space="0" w:color="auto"/>
              </w:divBdr>
            </w:div>
            <w:div w:id="1240015162">
              <w:marLeft w:val="0"/>
              <w:marRight w:val="0"/>
              <w:marTop w:val="0"/>
              <w:marBottom w:val="0"/>
              <w:divBdr>
                <w:top w:val="none" w:sz="0" w:space="0" w:color="auto"/>
                <w:left w:val="none" w:sz="0" w:space="0" w:color="auto"/>
                <w:bottom w:val="none" w:sz="0" w:space="0" w:color="auto"/>
                <w:right w:val="none" w:sz="0" w:space="0" w:color="auto"/>
              </w:divBdr>
            </w:div>
            <w:div w:id="1004623515">
              <w:marLeft w:val="0"/>
              <w:marRight w:val="0"/>
              <w:marTop w:val="0"/>
              <w:marBottom w:val="0"/>
              <w:divBdr>
                <w:top w:val="none" w:sz="0" w:space="0" w:color="auto"/>
                <w:left w:val="none" w:sz="0" w:space="0" w:color="auto"/>
                <w:bottom w:val="none" w:sz="0" w:space="0" w:color="auto"/>
                <w:right w:val="none" w:sz="0" w:space="0" w:color="auto"/>
              </w:divBdr>
            </w:div>
            <w:div w:id="196358230">
              <w:marLeft w:val="0"/>
              <w:marRight w:val="0"/>
              <w:marTop w:val="0"/>
              <w:marBottom w:val="0"/>
              <w:divBdr>
                <w:top w:val="none" w:sz="0" w:space="0" w:color="auto"/>
                <w:left w:val="none" w:sz="0" w:space="0" w:color="auto"/>
                <w:bottom w:val="none" w:sz="0" w:space="0" w:color="auto"/>
                <w:right w:val="none" w:sz="0" w:space="0" w:color="auto"/>
              </w:divBdr>
            </w:div>
            <w:div w:id="1859125448">
              <w:marLeft w:val="0"/>
              <w:marRight w:val="0"/>
              <w:marTop w:val="0"/>
              <w:marBottom w:val="0"/>
              <w:divBdr>
                <w:top w:val="none" w:sz="0" w:space="0" w:color="auto"/>
                <w:left w:val="none" w:sz="0" w:space="0" w:color="auto"/>
                <w:bottom w:val="none" w:sz="0" w:space="0" w:color="auto"/>
                <w:right w:val="none" w:sz="0" w:space="0" w:color="auto"/>
              </w:divBdr>
            </w:div>
            <w:div w:id="1513478">
              <w:marLeft w:val="0"/>
              <w:marRight w:val="0"/>
              <w:marTop w:val="0"/>
              <w:marBottom w:val="0"/>
              <w:divBdr>
                <w:top w:val="none" w:sz="0" w:space="0" w:color="auto"/>
                <w:left w:val="none" w:sz="0" w:space="0" w:color="auto"/>
                <w:bottom w:val="none" w:sz="0" w:space="0" w:color="auto"/>
                <w:right w:val="none" w:sz="0" w:space="0" w:color="auto"/>
              </w:divBdr>
            </w:div>
            <w:div w:id="1013993886">
              <w:marLeft w:val="0"/>
              <w:marRight w:val="0"/>
              <w:marTop w:val="0"/>
              <w:marBottom w:val="0"/>
              <w:divBdr>
                <w:top w:val="none" w:sz="0" w:space="0" w:color="auto"/>
                <w:left w:val="none" w:sz="0" w:space="0" w:color="auto"/>
                <w:bottom w:val="none" w:sz="0" w:space="0" w:color="auto"/>
                <w:right w:val="none" w:sz="0" w:space="0" w:color="auto"/>
              </w:divBdr>
            </w:div>
            <w:div w:id="914432052">
              <w:marLeft w:val="0"/>
              <w:marRight w:val="0"/>
              <w:marTop w:val="0"/>
              <w:marBottom w:val="0"/>
              <w:divBdr>
                <w:top w:val="none" w:sz="0" w:space="0" w:color="auto"/>
                <w:left w:val="none" w:sz="0" w:space="0" w:color="auto"/>
                <w:bottom w:val="none" w:sz="0" w:space="0" w:color="auto"/>
                <w:right w:val="none" w:sz="0" w:space="0" w:color="auto"/>
              </w:divBdr>
            </w:div>
            <w:div w:id="1778207724">
              <w:marLeft w:val="0"/>
              <w:marRight w:val="0"/>
              <w:marTop w:val="0"/>
              <w:marBottom w:val="0"/>
              <w:divBdr>
                <w:top w:val="none" w:sz="0" w:space="0" w:color="auto"/>
                <w:left w:val="none" w:sz="0" w:space="0" w:color="auto"/>
                <w:bottom w:val="none" w:sz="0" w:space="0" w:color="auto"/>
                <w:right w:val="none" w:sz="0" w:space="0" w:color="auto"/>
              </w:divBdr>
            </w:div>
            <w:div w:id="1294629640">
              <w:marLeft w:val="0"/>
              <w:marRight w:val="0"/>
              <w:marTop w:val="0"/>
              <w:marBottom w:val="0"/>
              <w:divBdr>
                <w:top w:val="none" w:sz="0" w:space="0" w:color="auto"/>
                <w:left w:val="none" w:sz="0" w:space="0" w:color="auto"/>
                <w:bottom w:val="none" w:sz="0" w:space="0" w:color="auto"/>
                <w:right w:val="none" w:sz="0" w:space="0" w:color="auto"/>
              </w:divBdr>
            </w:div>
            <w:div w:id="2092004540">
              <w:marLeft w:val="0"/>
              <w:marRight w:val="0"/>
              <w:marTop w:val="0"/>
              <w:marBottom w:val="0"/>
              <w:divBdr>
                <w:top w:val="none" w:sz="0" w:space="0" w:color="auto"/>
                <w:left w:val="none" w:sz="0" w:space="0" w:color="auto"/>
                <w:bottom w:val="none" w:sz="0" w:space="0" w:color="auto"/>
                <w:right w:val="none" w:sz="0" w:space="0" w:color="auto"/>
              </w:divBdr>
            </w:div>
            <w:div w:id="2135126960">
              <w:marLeft w:val="0"/>
              <w:marRight w:val="0"/>
              <w:marTop w:val="0"/>
              <w:marBottom w:val="0"/>
              <w:divBdr>
                <w:top w:val="none" w:sz="0" w:space="0" w:color="auto"/>
                <w:left w:val="none" w:sz="0" w:space="0" w:color="auto"/>
                <w:bottom w:val="none" w:sz="0" w:space="0" w:color="auto"/>
                <w:right w:val="none" w:sz="0" w:space="0" w:color="auto"/>
              </w:divBdr>
            </w:div>
            <w:div w:id="1294367914">
              <w:marLeft w:val="0"/>
              <w:marRight w:val="0"/>
              <w:marTop w:val="0"/>
              <w:marBottom w:val="0"/>
              <w:divBdr>
                <w:top w:val="none" w:sz="0" w:space="0" w:color="auto"/>
                <w:left w:val="none" w:sz="0" w:space="0" w:color="auto"/>
                <w:bottom w:val="none" w:sz="0" w:space="0" w:color="auto"/>
                <w:right w:val="none" w:sz="0" w:space="0" w:color="auto"/>
              </w:divBdr>
            </w:div>
            <w:div w:id="1019314140">
              <w:marLeft w:val="0"/>
              <w:marRight w:val="0"/>
              <w:marTop w:val="0"/>
              <w:marBottom w:val="0"/>
              <w:divBdr>
                <w:top w:val="none" w:sz="0" w:space="0" w:color="auto"/>
                <w:left w:val="none" w:sz="0" w:space="0" w:color="auto"/>
                <w:bottom w:val="none" w:sz="0" w:space="0" w:color="auto"/>
                <w:right w:val="none" w:sz="0" w:space="0" w:color="auto"/>
              </w:divBdr>
            </w:div>
            <w:div w:id="1360089060">
              <w:marLeft w:val="0"/>
              <w:marRight w:val="0"/>
              <w:marTop w:val="0"/>
              <w:marBottom w:val="0"/>
              <w:divBdr>
                <w:top w:val="none" w:sz="0" w:space="0" w:color="auto"/>
                <w:left w:val="none" w:sz="0" w:space="0" w:color="auto"/>
                <w:bottom w:val="none" w:sz="0" w:space="0" w:color="auto"/>
                <w:right w:val="none" w:sz="0" w:space="0" w:color="auto"/>
              </w:divBdr>
            </w:div>
            <w:div w:id="2060545018">
              <w:marLeft w:val="0"/>
              <w:marRight w:val="0"/>
              <w:marTop w:val="0"/>
              <w:marBottom w:val="0"/>
              <w:divBdr>
                <w:top w:val="none" w:sz="0" w:space="0" w:color="auto"/>
                <w:left w:val="none" w:sz="0" w:space="0" w:color="auto"/>
                <w:bottom w:val="none" w:sz="0" w:space="0" w:color="auto"/>
                <w:right w:val="none" w:sz="0" w:space="0" w:color="auto"/>
              </w:divBdr>
            </w:div>
            <w:div w:id="144932055">
              <w:marLeft w:val="0"/>
              <w:marRight w:val="0"/>
              <w:marTop w:val="0"/>
              <w:marBottom w:val="0"/>
              <w:divBdr>
                <w:top w:val="none" w:sz="0" w:space="0" w:color="auto"/>
                <w:left w:val="none" w:sz="0" w:space="0" w:color="auto"/>
                <w:bottom w:val="none" w:sz="0" w:space="0" w:color="auto"/>
                <w:right w:val="none" w:sz="0" w:space="0" w:color="auto"/>
              </w:divBdr>
            </w:div>
            <w:div w:id="2138180189">
              <w:marLeft w:val="0"/>
              <w:marRight w:val="0"/>
              <w:marTop w:val="0"/>
              <w:marBottom w:val="0"/>
              <w:divBdr>
                <w:top w:val="none" w:sz="0" w:space="0" w:color="auto"/>
                <w:left w:val="none" w:sz="0" w:space="0" w:color="auto"/>
                <w:bottom w:val="none" w:sz="0" w:space="0" w:color="auto"/>
                <w:right w:val="none" w:sz="0" w:space="0" w:color="auto"/>
              </w:divBdr>
            </w:div>
            <w:div w:id="714039590">
              <w:marLeft w:val="0"/>
              <w:marRight w:val="0"/>
              <w:marTop w:val="0"/>
              <w:marBottom w:val="0"/>
              <w:divBdr>
                <w:top w:val="none" w:sz="0" w:space="0" w:color="auto"/>
                <w:left w:val="none" w:sz="0" w:space="0" w:color="auto"/>
                <w:bottom w:val="none" w:sz="0" w:space="0" w:color="auto"/>
                <w:right w:val="none" w:sz="0" w:space="0" w:color="auto"/>
              </w:divBdr>
            </w:div>
            <w:div w:id="404496434">
              <w:marLeft w:val="0"/>
              <w:marRight w:val="0"/>
              <w:marTop w:val="0"/>
              <w:marBottom w:val="0"/>
              <w:divBdr>
                <w:top w:val="none" w:sz="0" w:space="0" w:color="auto"/>
                <w:left w:val="none" w:sz="0" w:space="0" w:color="auto"/>
                <w:bottom w:val="none" w:sz="0" w:space="0" w:color="auto"/>
                <w:right w:val="none" w:sz="0" w:space="0" w:color="auto"/>
              </w:divBdr>
            </w:div>
            <w:div w:id="633289083">
              <w:marLeft w:val="0"/>
              <w:marRight w:val="0"/>
              <w:marTop w:val="0"/>
              <w:marBottom w:val="0"/>
              <w:divBdr>
                <w:top w:val="none" w:sz="0" w:space="0" w:color="auto"/>
                <w:left w:val="none" w:sz="0" w:space="0" w:color="auto"/>
                <w:bottom w:val="none" w:sz="0" w:space="0" w:color="auto"/>
                <w:right w:val="none" w:sz="0" w:space="0" w:color="auto"/>
              </w:divBdr>
            </w:div>
            <w:div w:id="1272392914">
              <w:marLeft w:val="0"/>
              <w:marRight w:val="0"/>
              <w:marTop w:val="0"/>
              <w:marBottom w:val="0"/>
              <w:divBdr>
                <w:top w:val="none" w:sz="0" w:space="0" w:color="auto"/>
                <w:left w:val="none" w:sz="0" w:space="0" w:color="auto"/>
                <w:bottom w:val="none" w:sz="0" w:space="0" w:color="auto"/>
                <w:right w:val="none" w:sz="0" w:space="0" w:color="auto"/>
              </w:divBdr>
            </w:div>
            <w:div w:id="2050179904">
              <w:marLeft w:val="0"/>
              <w:marRight w:val="0"/>
              <w:marTop w:val="0"/>
              <w:marBottom w:val="0"/>
              <w:divBdr>
                <w:top w:val="none" w:sz="0" w:space="0" w:color="auto"/>
                <w:left w:val="none" w:sz="0" w:space="0" w:color="auto"/>
                <w:bottom w:val="none" w:sz="0" w:space="0" w:color="auto"/>
                <w:right w:val="none" w:sz="0" w:space="0" w:color="auto"/>
              </w:divBdr>
            </w:div>
            <w:div w:id="133304825">
              <w:marLeft w:val="0"/>
              <w:marRight w:val="0"/>
              <w:marTop w:val="0"/>
              <w:marBottom w:val="0"/>
              <w:divBdr>
                <w:top w:val="none" w:sz="0" w:space="0" w:color="auto"/>
                <w:left w:val="none" w:sz="0" w:space="0" w:color="auto"/>
                <w:bottom w:val="none" w:sz="0" w:space="0" w:color="auto"/>
                <w:right w:val="none" w:sz="0" w:space="0" w:color="auto"/>
              </w:divBdr>
            </w:div>
            <w:div w:id="239490795">
              <w:marLeft w:val="0"/>
              <w:marRight w:val="0"/>
              <w:marTop w:val="0"/>
              <w:marBottom w:val="0"/>
              <w:divBdr>
                <w:top w:val="none" w:sz="0" w:space="0" w:color="auto"/>
                <w:left w:val="none" w:sz="0" w:space="0" w:color="auto"/>
                <w:bottom w:val="none" w:sz="0" w:space="0" w:color="auto"/>
                <w:right w:val="none" w:sz="0" w:space="0" w:color="auto"/>
              </w:divBdr>
            </w:div>
            <w:div w:id="694648139">
              <w:marLeft w:val="0"/>
              <w:marRight w:val="0"/>
              <w:marTop w:val="0"/>
              <w:marBottom w:val="0"/>
              <w:divBdr>
                <w:top w:val="none" w:sz="0" w:space="0" w:color="auto"/>
                <w:left w:val="none" w:sz="0" w:space="0" w:color="auto"/>
                <w:bottom w:val="none" w:sz="0" w:space="0" w:color="auto"/>
                <w:right w:val="none" w:sz="0" w:space="0" w:color="auto"/>
              </w:divBdr>
            </w:div>
            <w:div w:id="1578632623">
              <w:marLeft w:val="0"/>
              <w:marRight w:val="0"/>
              <w:marTop w:val="0"/>
              <w:marBottom w:val="0"/>
              <w:divBdr>
                <w:top w:val="none" w:sz="0" w:space="0" w:color="auto"/>
                <w:left w:val="none" w:sz="0" w:space="0" w:color="auto"/>
                <w:bottom w:val="none" w:sz="0" w:space="0" w:color="auto"/>
                <w:right w:val="none" w:sz="0" w:space="0" w:color="auto"/>
              </w:divBdr>
            </w:div>
            <w:div w:id="534661219">
              <w:marLeft w:val="0"/>
              <w:marRight w:val="0"/>
              <w:marTop w:val="0"/>
              <w:marBottom w:val="0"/>
              <w:divBdr>
                <w:top w:val="none" w:sz="0" w:space="0" w:color="auto"/>
                <w:left w:val="none" w:sz="0" w:space="0" w:color="auto"/>
                <w:bottom w:val="none" w:sz="0" w:space="0" w:color="auto"/>
                <w:right w:val="none" w:sz="0" w:space="0" w:color="auto"/>
              </w:divBdr>
            </w:div>
            <w:div w:id="683095560">
              <w:marLeft w:val="0"/>
              <w:marRight w:val="0"/>
              <w:marTop w:val="0"/>
              <w:marBottom w:val="0"/>
              <w:divBdr>
                <w:top w:val="none" w:sz="0" w:space="0" w:color="auto"/>
                <w:left w:val="none" w:sz="0" w:space="0" w:color="auto"/>
                <w:bottom w:val="none" w:sz="0" w:space="0" w:color="auto"/>
                <w:right w:val="none" w:sz="0" w:space="0" w:color="auto"/>
              </w:divBdr>
            </w:div>
            <w:div w:id="1959557539">
              <w:marLeft w:val="0"/>
              <w:marRight w:val="0"/>
              <w:marTop w:val="0"/>
              <w:marBottom w:val="0"/>
              <w:divBdr>
                <w:top w:val="none" w:sz="0" w:space="0" w:color="auto"/>
                <w:left w:val="none" w:sz="0" w:space="0" w:color="auto"/>
                <w:bottom w:val="none" w:sz="0" w:space="0" w:color="auto"/>
                <w:right w:val="none" w:sz="0" w:space="0" w:color="auto"/>
              </w:divBdr>
            </w:div>
            <w:div w:id="429932591">
              <w:marLeft w:val="0"/>
              <w:marRight w:val="0"/>
              <w:marTop w:val="0"/>
              <w:marBottom w:val="0"/>
              <w:divBdr>
                <w:top w:val="none" w:sz="0" w:space="0" w:color="auto"/>
                <w:left w:val="none" w:sz="0" w:space="0" w:color="auto"/>
                <w:bottom w:val="none" w:sz="0" w:space="0" w:color="auto"/>
                <w:right w:val="none" w:sz="0" w:space="0" w:color="auto"/>
              </w:divBdr>
            </w:div>
            <w:div w:id="1968779892">
              <w:marLeft w:val="0"/>
              <w:marRight w:val="0"/>
              <w:marTop w:val="0"/>
              <w:marBottom w:val="0"/>
              <w:divBdr>
                <w:top w:val="none" w:sz="0" w:space="0" w:color="auto"/>
                <w:left w:val="none" w:sz="0" w:space="0" w:color="auto"/>
                <w:bottom w:val="none" w:sz="0" w:space="0" w:color="auto"/>
                <w:right w:val="none" w:sz="0" w:space="0" w:color="auto"/>
              </w:divBdr>
            </w:div>
            <w:div w:id="754984688">
              <w:marLeft w:val="0"/>
              <w:marRight w:val="0"/>
              <w:marTop w:val="0"/>
              <w:marBottom w:val="0"/>
              <w:divBdr>
                <w:top w:val="none" w:sz="0" w:space="0" w:color="auto"/>
                <w:left w:val="none" w:sz="0" w:space="0" w:color="auto"/>
                <w:bottom w:val="none" w:sz="0" w:space="0" w:color="auto"/>
                <w:right w:val="none" w:sz="0" w:space="0" w:color="auto"/>
              </w:divBdr>
            </w:div>
            <w:div w:id="1626422197">
              <w:marLeft w:val="0"/>
              <w:marRight w:val="0"/>
              <w:marTop w:val="0"/>
              <w:marBottom w:val="0"/>
              <w:divBdr>
                <w:top w:val="none" w:sz="0" w:space="0" w:color="auto"/>
                <w:left w:val="none" w:sz="0" w:space="0" w:color="auto"/>
                <w:bottom w:val="none" w:sz="0" w:space="0" w:color="auto"/>
                <w:right w:val="none" w:sz="0" w:space="0" w:color="auto"/>
              </w:divBdr>
            </w:div>
            <w:div w:id="929316052">
              <w:marLeft w:val="0"/>
              <w:marRight w:val="0"/>
              <w:marTop w:val="0"/>
              <w:marBottom w:val="0"/>
              <w:divBdr>
                <w:top w:val="none" w:sz="0" w:space="0" w:color="auto"/>
                <w:left w:val="none" w:sz="0" w:space="0" w:color="auto"/>
                <w:bottom w:val="none" w:sz="0" w:space="0" w:color="auto"/>
                <w:right w:val="none" w:sz="0" w:space="0" w:color="auto"/>
              </w:divBdr>
            </w:div>
            <w:div w:id="1023285085">
              <w:marLeft w:val="0"/>
              <w:marRight w:val="0"/>
              <w:marTop w:val="0"/>
              <w:marBottom w:val="0"/>
              <w:divBdr>
                <w:top w:val="none" w:sz="0" w:space="0" w:color="auto"/>
                <w:left w:val="none" w:sz="0" w:space="0" w:color="auto"/>
                <w:bottom w:val="none" w:sz="0" w:space="0" w:color="auto"/>
                <w:right w:val="none" w:sz="0" w:space="0" w:color="auto"/>
              </w:divBdr>
            </w:div>
            <w:div w:id="1665816692">
              <w:marLeft w:val="0"/>
              <w:marRight w:val="0"/>
              <w:marTop w:val="0"/>
              <w:marBottom w:val="0"/>
              <w:divBdr>
                <w:top w:val="none" w:sz="0" w:space="0" w:color="auto"/>
                <w:left w:val="none" w:sz="0" w:space="0" w:color="auto"/>
                <w:bottom w:val="none" w:sz="0" w:space="0" w:color="auto"/>
                <w:right w:val="none" w:sz="0" w:space="0" w:color="auto"/>
              </w:divBdr>
            </w:div>
            <w:div w:id="2013606220">
              <w:marLeft w:val="0"/>
              <w:marRight w:val="0"/>
              <w:marTop w:val="0"/>
              <w:marBottom w:val="0"/>
              <w:divBdr>
                <w:top w:val="none" w:sz="0" w:space="0" w:color="auto"/>
                <w:left w:val="none" w:sz="0" w:space="0" w:color="auto"/>
                <w:bottom w:val="none" w:sz="0" w:space="0" w:color="auto"/>
                <w:right w:val="none" w:sz="0" w:space="0" w:color="auto"/>
              </w:divBdr>
            </w:div>
            <w:div w:id="1387412111">
              <w:marLeft w:val="0"/>
              <w:marRight w:val="0"/>
              <w:marTop w:val="0"/>
              <w:marBottom w:val="0"/>
              <w:divBdr>
                <w:top w:val="none" w:sz="0" w:space="0" w:color="auto"/>
                <w:left w:val="none" w:sz="0" w:space="0" w:color="auto"/>
                <w:bottom w:val="none" w:sz="0" w:space="0" w:color="auto"/>
                <w:right w:val="none" w:sz="0" w:space="0" w:color="auto"/>
              </w:divBdr>
            </w:div>
            <w:div w:id="297102724">
              <w:marLeft w:val="0"/>
              <w:marRight w:val="0"/>
              <w:marTop w:val="0"/>
              <w:marBottom w:val="0"/>
              <w:divBdr>
                <w:top w:val="none" w:sz="0" w:space="0" w:color="auto"/>
                <w:left w:val="none" w:sz="0" w:space="0" w:color="auto"/>
                <w:bottom w:val="none" w:sz="0" w:space="0" w:color="auto"/>
                <w:right w:val="none" w:sz="0" w:space="0" w:color="auto"/>
              </w:divBdr>
            </w:div>
            <w:div w:id="414788246">
              <w:marLeft w:val="0"/>
              <w:marRight w:val="0"/>
              <w:marTop w:val="0"/>
              <w:marBottom w:val="0"/>
              <w:divBdr>
                <w:top w:val="none" w:sz="0" w:space="0" w:color="auto"/>
                <w:left w:val="none" w:sz="0" w:space="0" w:color="auto"/>
                <w:bottom w:val="none" w:sz="0" w:space="0" w:color="auto"/>
                <w:right w:val="none" w:sz="0" w:space="0" w:color="auto"/>
              </w:divBdr>
            </w:div>
            <w:div w:id="1295673737">
              <w:marLeft w:val="0"/>
              <w:marRight w:val="0"/>
              <w:marTop w:val="0"/>
              <w:marBottom w:val="0"/>
              <w:divBdr>
                <w:top w:val="none" w:sz="0" w:space="0" w:color="auto"/>
                <w:left w:val="none" w:sz="0" w:space="0" w:color="auto"/>
                <w:bottom w:val="none" w:sz="0" w:space="0" w:color="auto"/>
                <w:right w:val="none" w:sz="0" w:space="0" w:color="auto"/>
              </w:divBdr>
            </w:div>
            <w:div w:id="1496533110">
              <w:marLeft w:val="0"/>
              <w:marRight w:val="0"/>
              <w:marTop w:val="0"/>
              <w:marBottom w:val="0"/>
              <w:divBdr>
                <w:top w:val="none" w:sz="0" w:space="0" w:color="auto"/>
                <w:left w:val="none" w:sz="0" w:space="0" w:color="auto"/>
                <w:bottom w:val="none" w:sz="0" w:space="0" w:color="auto"/>
                <w:right w:val="none" w:sz="0" w:space="0" w:color="auto"/>
              </w:divBdr>
            </w:div>
            <w:div w:id="2040160580">
              <w:marLeft w:val="0"/>
              <w:marRight w:val="0"/>
              <w:marTop w:val="0"/>
              <w:marBottom w:val="0"/>
              <w:divBdr>
                <w:top w:val="none" w:sz="0" w:space="0" w:color="auto"/>
                <w:left w:val="none" w:sz="0" w:space="0" w:color="auto"/>
                <w:bottom w:val="none" w:sz="0" w:space="0" w:color="auto"/>
                <w:right w:val="none" w:sz="0" w:space="0" w:color="auto"/>
              </w:divBdr>
            </w:div>
            <w:div w:id="435516565">
              <w:marLeft w:val="0"/>
              <w:marRight w:val="0"/>
              <w:marTop w:val="0"/>
              <w:marBottom w:val="0"/>
              <w:divBdr>
                <w:top w:val="none" w:sz="0" w:space="0" w:color="auto"/>
                <w:left w:val="none" w:sz="0" w:space="0" w:color="auto"/>
                <w:bottom w:val="none" w:sz="0" w:space="0" w:color="auto"/>
                <w:right w:val="none" w:sz="0" w:space="0" w:color="auto"/>
              </w:divBdr>
            </w:div>
            <w:div w:id="303045334">
              <w:marLeft w:val="0"/>
              <w:marRight w:val="0"/>
              <w:marTop w:val="0"/>
              <w:marBottom w:val="0"/>
              <w:divBdr>
                <w:top w:val="none" w:sz="0" w:space="0" w:color="auto"/>
                <w:left w:val="none" w:sz="0" w:space="0" w:color="auto"/>
                <w:bottom w:val="none" w:sz="0" w:space="0" w:color="auto"/>
                <w:right w:val="none" w:sz="0" w:space="0" w:color="auto"/>
              </w:divBdr>
            </w:div>
            <w:div w:id="213659655">
              <w:marLeft w:val="0"/>
              <w:marRight w:val="0"/>
              <w:marTop w:val="0"/>
              <w:marBottom w:val="0"/>
              <w:divBdr>
                <w:top w:val="none" w:sz="0" w:space="0" w:color="auto"/>
                <w:left w:val="none" w:sz="0" w:space="0" w:color="auto"/>
                <w:bottom w:val="none" w:sz="0" w:space="0" w:color="auto"/>
                <w:right w:val="none" w:sz="0" w:space="0" w:color="auto"/>
              </w:divBdr>
            </w:div>
            <w:div w:id="37896783">
              <w:marLeft w:val="0"/>
              <w:marRight w:val="0"/>
              <w:marTop w:val="0"/>
              <w:marBottom w:val="0"/>
              <w:divBdr>
                <w:top w:val="none" w:sz="0" w:space="0" w:color="auto"/>
                <w:left w:val="none" w:sz="0" w:space="0" w:color="auto"/>
                <w:bottom w:val="none" w:sz="0" w:space="0" w:color="auto"/>
                <w:right w:val="none" w:sz="0" w:space="0" w:color="auto"/>
              </w:divBdr>
            </w:div>
            <w:div w:id="2101564861">
              <w:marLeft w:val="0"/>
              <w:marRight w:val="0"/>
              <w:marTop w:val="0"/>
              <w:marBottom w:val="0"/>
              <w:divBdr>
                <w:top w:val="none" w:sz="0" w:space="0" w:color="auto"/>
                <w:left w:val="none" w:sz="0" w:space="0" w:color="auto"/>
                <w:bottom w:val="none" w:sz="0" w:space="0" w:color="auto"/>
                <w:right w:val="none" w:sz="0" w:space="0" w:color="auto"/>
              </w:divBdr>
            </w:div>
            <w:div w:id="1629891228">
              <w:marLeft w:val="0"/>
              <w:marRight w:val="0"/>
              <w:marTop w:val="0"/>
              <w:marBottom w:val="0"/>
              <w:divBdr>
                <w:top w:val="none" w:sz="0" w:space="0" w:color="auto"/>
                <w:left w:val="none" w:sz="0" w:space="0" w:color="auto"/>
                <w:bottom w:val="none" w:sz="0" w:space="0" w:color="auto"/>
                <w:right w:val="none" w:sz="0" w:space="0" w:color="auto"/>
              </w:divBdr>
            </w:div>
            <w:div w:id="997734947">
              <w:marLeft w:val="0"/>
              <w:marRight w:val="0"/>
              <w:marTop w:val="0"/>
              <w:marBottom w:val="0"/>
              <w:divBdr>
                <w:top w:val="none" w:sz="0" w:space="0" w:color="auto"/>
                <w:left w:val="none" w:sz="0" w:space="0" w:color="auto"/>
                <w:bottom w:val="none" w:sz="0" w:space="0" w:color="auto"/>
                <w:right w:val="none" w:sz="0" w:space="0" w:color="auto"/>
              </w:divBdr>
            </w:div>
            <w:div w:id="2065643294">
              <w:marLeft w:val="0"/>
              <w:marRight w:val="0"/>
              <w:marTop w:val="0"/>
              <w:marBottom w:val="0"/>
              <w:divBdr>
                <w:top w:val="none" w:sz="0" w:space="0" w:color="auto"/>
                <w:left w:val="none" w:sz="0" w:space="0" w:color="auto"/>
                <w:bottom w:val="none" w:sz="0" w:space="0" w:color="auto"/>
                <w:right w:val="none" w:sz="0" w:space="0" w:color="auto"/>
              </w:divBdr>
            </w:div>
            <w:div w:id="26301412">
              <w:marLeft w:val="0"/>
              <w:marRight w:val="0"/>
              <w:marTop w:val="0"/>
              <w:marBottom w:val="0"/>
              <w:divBdr>
                <w:top w:val="none" w:sz="0" w:space="0" w:color="auto"/>
                <w:left w:val="none" w:sz="0" w:space="0" w:color="auto"/>
                <w:bottom w:val="none" w:sz="0" w:space="0" w:color="auto"/>
                <w:right w:val="none" w:sz="0" w:space="0" w:color="auto"/>
              </w:divBdr>
            </w:div>
            <w:div w:id="1832789440">
              <w:marLeft w:val="0"/>
              <w:marRight w:val="0"/>
              <w:marTop w:val="0"/>
              <w:marBottom w:val="0"/>
              <w:divBdr>
                <w:top w:val="none" w:sz="0" w:space="0" w:color="auto"/>
                <w:left w:val="none" w:sz="0" w:space="0" w:color="auto"/>
                <w:bottom w:val="none" w:sz="0" w:space="0" w:color="auto"/>
                <w:right w:val="none" w:sz="0" w:space="0" w:color="auto"/>
              </w:divBdr>
            </w:div>
            <w:div w:id="1132673526">
              <w:marLeft w:val="0"/>
              <w:marRight w:val="0"/>
              <w:marTop w:val="0"/>
              <w:marBottom w:val="0"/>
              <w:divBdr>
                <w:top w:val="none" w:sz="0" w:space="0" w:color="auto"/>
                <w:left w:val="none" w:sz="0" w:space="0" w:color="auto"/>
                <w:bottom w:val="none" w:sz="0" w:space="0" w:color="auto"/>
                <w:right w:val="none" w:sz="0" w:space="0" w:color="auto"/>
              </w:divBdr>
            </w:div>
            <w:div w:id="652371099">
              <w:marLeft w:val="0"/>
              <w:marRight w:val="0"/>
              <w:marTop w:val="0"/>
              <w:marBottom w:val="0"/>
              <w:divBdr>
                <w:top w:val="none" w:sz="0" w:space="0" w:color="auto"/>
                <w:left w:val="none" w:sz="0" w:space="0" w:color="auto"/>
                <w:bottom w:val="none" w:sz="0" w:space="0" w:color="auto"/>
                <w:right w:val="none" w:sz="0" w:space="0" w:color="auto"/>
              </w:divBdr>
            </w:div>
            <w:div w:id="615329005">
              <w:marLeft w:val="0"/>
              <w:marRight w:val="0"/>
              <w:marTop w:val="0"/>
              <w:marBottom w:val="0"/>
              <w:divBdr>
                <w:top w:val="none" w:sz="0" w:space="0" w:color="auto"/>
                <w:left w:val="none" w:sz="0" w:space="0" w:color="auto"/>
                <w:bottom w:val="none" w:sz="0" w:space="0" w:color="auto"/>
                <w:right w:val="none" w:sz="0" w:space="0" w:color="auto"/>
              </w:divBdr>
            </w:div>
            <w:div w:id="497421926">
              <w:marLeft w:val="0"/>
              <w:marRight w:val="0"/>
              <w:marTop w:val="0"/>
              <w:marBottom w:val="0"/>
              <w:divBdr>
                <w:top w:val="none" w:sz="0" w:space="0" w:color="auto"/>
                <w:left w:val="none" w:sz="0" w:space="0" w:color="auto"/>
                <w:bottom w:val="none" w:sz="0" w:space="0" w:color="auto"/>
                <w:right w:val="none" w:sz="0" w:space="0" w:color="auto"/>
              </w:divBdr>
            </w:div>
            <w:div w:id="2064014547">
              <w:marLeft w:val="0"/>
              <w:marRight w:val="0"/>
              <w:marTop w:val="0"/>
              <w:marBottom w:val="0"/>
              <w:divBdr>
                <w:top w:val="none" w:sz="0" w:space="0" w:color="auto"/>
                <w:left w:val="none" w:sz="0" w:space="0" w:color="auto"/>
                <w:bottom w:val="none" w:sz="0" w:space="0" w:color="auto"/>
                <w:right w:val="none" w:sz="0" w:space="0" w:color="auto"/>
              </w:divBdr>
            </w:div>
            <w:div w:id="791903410">
              <w:marLeft w:val="0"/>
              <w:marRight w:val="0"/>
              <w:marTop w:val="0"/>
              <w:marBottom w:val="0"/>
              <w:divBdr>
                <w:top w:val="none" w:sz="0" w:space="0" w:color="auto"/>
                <w:left w:val="none" w:sz="0" w:space="0" w:color="auto"/>
                <w:bottom w:val="none" w:sz="0" w:space="0" w:color="auto"/>
                <w:right w:val="none" w:sz="0" w:space="0" w:color="auto"/>
              </w:divBdr>
            </w:div>
            <w:div w:id="1934314203">
              <w:marLeft w:val="0"/>
              <w:marRight w:val="0"/>
              <w:marTop w:val="0"/>
              <w:marBottom w:val="0"/>
              <w:divBdr>
                <w:top w:val="none" w:sz="0" w:space="0" w:color="auto"/>
                <w:left w:val="none" w:sz="0" w:space="0" w:color="auto"/>
                <w:bottom w:val="none" w:sz="0" w:space="0" w:color="auto"/>
                <w:right w:val="none" w:sz="0" w:space="0" w:color="auto"/>
              </w:divBdr>
            </w:div>
            <w:div w:id="1613053964">
              <w:marLeft w:val="0"/>
              <w:marRight w:val="0"/>
              <w:marTop w:val="0"/>
              <w:marBottom w:val="0"/>
              <w:divBdr>
                <w:top w:val="none" w:sz="0" w:space="0" w:color="auto"/>
                <w:left w:val="none" w:sz="0" w:space="0" w:color="auto"/>
                <w:bottom w:val="none" w:sz="0" w:space="0" w:color="auto"/>
                <w:right w:val="none" w:sz="0" w:space="0" w:color="auto"/>
              </w:divBdr>
            </w:div>
            <w:div w:id="519897121">
              <w:marLeft w:val="0"/>
              <w:marRight w:val="0"/>
              <w:marTop w:val="0"/>
              <w:marBottom w:val="0"/>
              <w:divBdr>
                <w:top w:val="none" w:sz="0" w:space="0" w:color="auto"/>
                <w:left w:val="none" w:sz="0" w:space="0" w:color="auto"/>
                <w:bottom w:val="none" w:sz="0" w:space="0" w:color="auto"/>
                <w:right w:val="none" w:sz="0" w:space="0" w:color="auto"/>
              </w:divBdr>
            </w:div>
            <w:div w:id="1984194275">
              <w:marLeft w:val="0"/>
              <w:marRight w:val="0"/>
              <w:marTop w:val="0"/>
              <w:marBottom w:val="0"/>
              <w:divBdr>
                <w:top w:val="none" w:sz="0" w:space="0" w:color="auto"/>
                <w:left w:val="none" w:sz="0" w:space="0" w:color="auto"/>
                <w:bottom w:val="none" w:sz="0" w:space="0" w:color="auto"/>
                <w:right w:val="none" w:sz="0" w:space="0" w:color="auto"/>
              </w:divBdr>
            </w:div>
            <w:div w:id="1191643250">
              <w:marLeft w:val="0"/>
              <w:marRight w:val="0"/>
              <w:marTop w:val="0"/>
              <w:marBottom w:val="0"/>
              <w:divBdr>
                <w:top w:val="none" w:sz="0" w:space="0" w:color="auto"/>
                <w:left w:val="none" w:sz="0" w:space="0" w:color="auto"/>
                <w:bottom w:val="none" w:sz="0" w:space="0" w:color="auto"/>
                <w:right w:val="none" w:sz="0" w:space="0" w:color="auto"/>
              </w:divBdr>
            </w:div>
            <w:div w:id="2013680124">
              <w:marLeft w:val="0"/>
              <w:marRight w:val="0"/>
              <w:marTop w:val="0"/>
              <w:marBottom w:val="0"/>
              <w:divBdr>
                <w:top w:val="none" w:sz="0" w:space="0" w:color="auto"/>
                <w:left w:val="none" w:sz="0" w:space="0" w:color="auto"/>
                <w:bottom w:val="none" w:sz="0" w:space="0" w:color="auto"/>
                <w:right w:val="none" w:sz="0" w:space="0" w:color="auto"/>
              </w:divBdr>
            </w:div>
            <w:div w:id="1397387799">
              <w:marLeft w:val="0"/>
              <w:marRight w:val="0"/>
              <w:marTop w:val="0"/>
              <w:marBottom w:val="0"/>
              <w:divBdr>
                <w:top w:val="none" w:sz="0" w:space="0" w:color="auto"/>
                <w:left w:val="none" w:sz="0" w:space="0" w:color="auto"/>
                <w:bottom w:val="none" w:sz="0" w:space="0" w:color="auto"/>
                <w:right w:val="none" w:sz="0" w:space="0" w:color="auto"/>
              </w:divBdr>
            </w:div>
            <w:div w:id="175193649">
              <w:marLeft w:val="0"/>
              <w:marRight w:val="0"/>
              <w:marTop w:val="0"/>
              <w:marBottom w:val="0"/>
              <w:divBdr>
                <w:top w:val="none" w:sz="0" w:space="0" w:color="auto"/>
                <w:left w:val="none" w:sz="0" w:space="0" w:color="auto"/>
                <w:bottom w:val="none" w:sz="0" w:space="0" w:color="auto"/>
                <w:right w:val="none" w:sz="0" w:space="0" w:color="auto"/>
              </w:divBdr>
            </w:div>
            <w:div w:id="56443069">
              <w:marLeft w:val="0"/>
              <w:marRight w:val="0"/>
              <w:marTop w:val="0"/>
              <w:marBottom w:val="0"/>
              <w:divBdr>
                <w:top w:val="none" w:sz="0" w:space="0" w:color="auto"/>
                <w:left w:val="none" w:sz="0" w:space="0" w:color="auto"/>
                <w:bottom w:val="none" w:sz="0" w:space="0" w:color="auto"/>
                <w:right w:val="none" w:sz="0" w:space="0" w:color="auto"/>
              </w:divBdr>
            </w:div>
            <w:div w:id="730928571">
              <w:marLeft w:val="0"/>
              <w:marRight w:val="0"/>
              <w:marTop w:val="0"/>
              <w:marBottom w:val="0"/>
              <w:divBdr>
                <w:top w:val="none" w:sz="0" w:space="0" w:color="auto"/>
                <w:left w:val="none" w:sz="0" w:space="0" w:color="auto"/>
                <w:bottom w:val="none" w:sz="0" w:space="0" w:color="auto"/>
                <w:right w:val="none" w:sz="0" w:space="0" w:color="auto"/>
              </w:divBdr>
            </w:div>
            <w:div w:id="993995310">
              <w:marLeft w:val="0"/>
              <w:marRight w:val="0"/>
              <w:marTop w:val="0"/>
              <w:marBottom w:val="0"/>
              <w:divBdr>
                <w:top w:val="none" w:sz="0" w:space="0" w:color="auto"/>
                <w:left w:val="none" w:sz="0" w:space="0" w:color="auto"/>
                <w:bottom w:val="none" w:sz="0" w:space="0" w:color="auto"/>
                <w:right w:val="none" w:sz="0" w:space="0" w:color="auto"/>
              </w:divBdr>
            </w:div>
            <w:div w:id="913008082">
              <w:marLeft w:val="0"/>
              <w:marRight w:val="0"/>
              <w:marTop w:val="0"/>
              <w:marBottom w:val="0"/>
              <w:divBdr>
                <w:top w:val="none" w:sz="0" w:space="0" w:color="auto"/>
                <w:left w:val="none" w:sz="0" w:space="0" w:color="auto"/>
                <w:bottom w:val="none" w:sz="0" w:space="0" w:color="auto"/>
                <w:right w:val="none" w:sz="0" w:space="0" w:color="auto"/>
              </w:divBdr>
            </w:div>
            <w:div w:id="1090657382">
              <w:marLeft w:val="0"/>
              <w:marRight w:val="0"/>
              <w:marTop w:val="0"/>
              <w:marBottom w:val="0"/>
              <w:divBdr>
                <w:top w:val="none" w:sz="0" w:space="0" w:color="auto"/>
                <w:left w:val="none" w:sz="0" w:space="0" w:color="auto"/>
                <w:bottom w:val="none" w:sz="0" w:space="0" w:color="auto"/>
                <w:right w:val="none" w:sz="0" w:space="0" w:color="auto"/>
              </w:divBdr>
            </w:div>
            <w:div w:id="398330110">
              <w:marLeft w:val="0"/>
              <w:marRight w:val="0"/>
              <w:marTop w:val="0"/>
              <w:marBottom w:val="0"/>
              <w:divBdr>
                <w:top w:val="none" w:sz="0" w:space="0" w:color="auto"/>
                <w:left w:val="none" w:sz="0" w:space="0" w:color="auto"/>
                <w:bottom w:val="none" w:sz="0" w:space="0" w:color="auto"/>
                <w:right w:val="none" w:sz="0" w:space="0" w:color="auto"/>
              </w:divBdr>
            </w:div>
            <w:div w:id="1989625611">
              <w:marLeft w:val="0"/>
              <w:marRight w:val="0"/>
              <w:marTop w:val="0"/>
              <w:marBottom w:val="0"/>
              <w:divBdr>
                <w:top w:val="none" w:sz="0" w:space="0" w:color="auto"/>
                <w:left w:val="none" w:sz="0" w:space="0" w:color="auto"/>
                <w:bottom w:val="none" w:sz="0" w:space="0" w:color="auto"/>
                <w:right w:val="none" w:sz="0" w:space="0" w:color="auto"/>
              </w:divBdr>
            </w:div>
            <w:div w:id="124012210">
              <w:marLeft w:val="0"/>
              <w:marRight w:val="0"/>
              <w:marTop w:val="0"/>
              <w:marBottom w:val="0"/>
              <w:divBdr>
                <w:top w:val="none" w:sz="0" w:space="0" w:color="auto"/>
                <w:left w:val="none" w:sz="0" w:space="0" w:color="auto"/>
                <w:bottom w:val="none" w:sz="0" w:space="0" w:color="auto"/>
                <w:right w:val="none" w:sz="0" w:space="0" w:color="auto"/>
              </w:divBdr>
            </w:div>
            <w:div w:id="814562125">
              <w:marLeft w:val="0"/>
              <w:marRight w:val="0"/>
              <w:marTop w:val="0"/>
              <w:marBottom w:val="0"/>
              <w:divBdr>
                <w:top w:val="none" w:sz="0" w:space="0" w:color="auto"/>
                <w:left w:val="none" w:sz="0" w:space="0" w:color="auto"/>
                <w:bottom w:val="none" w:sz="0" w:space="0" w:color="auto"/>
                <w:right w:val="none" w:sz="0" w:space="0" w:color="auto"/>
              </w:divBdr>
            </w:div>
            <w:div w:id="305400187">
              <w:marLeft w:val="0"/>
              <w:marRight w:val="0"/>
              <w:marTop w:val="0"/>
              <w:marBottom w:val="0"/>
              <w:divBdr>
                <w:top w:val="none" w:sz="0" w:space="0" w:color="auto"/>
                <w:left w:val="none" w:sz="0" w:space="0" w:color="auto"/>
                <w:bottom w:val="none" w:sz="0" w:space="0" w:color="auto"/>
                <w:right w:val="none" w:sz="0" w:space="0" w:color="auto"/>
              </w:divBdr>
            </w:div>
            <w:div w:id="1177844932">
              <w:marLeft w:val="0"/>
              <w:marRight w:val="0"/>
              <w:marTop w:val="0"/>
              <w:marBottom w:val="0"/>
              <w:divBdr>
                <w:top w:val="none" w:sz="0" w:space="0" w:color="auto"/>
                <w:left w:val="none" w:sz="0" w:space="0" w:color="auto"/>
                <w:bottom w:val="none" w:sz="0" w:space="0" w:color="auto"/>
                <w:right w:val="none" w:sz="0" w:space="0" w:color="auto"/>
              </w:divBdr>
            </w:div>
            <w:div w:id="169220572">
              <w:marLeft w:val="0"/>
              <w:marRight w:val="0"/>
              <w:marTop w:val="0"/>
              <w:marBottom w:val="0"/>
              <w:divBdr>
                <w:top w:val="none" w:sz="0" w:space="0" w:color="auto"/>
                <w:left w:val="none" w:sz="0" w:space="0" w:color="auto"/>
                <w:bottom w:val="none" w:sz="0" w:space="0" w:color="auto"/>
                <w:right w:val="none" w:sz="0" w:space="0" w:color="auto"/>
              </w:divBdr>
            </w:div>
            <w:div w:id="770471338">
              <w:marLeft w:val="0"/>
              <w:marRight w:val="0"/>
              <w:marTop w:val="0"/>
              <w:marBottom w:val="0"/>
              <w:divBdr>
                <w:top w:val="none" w:sz="0" w:space="0" w:color="auto"/>
                <w:left w:val="none" w:sz="0" w:space="0" w:color="auto"/>
                <w:bottom w:val="none" w:sz="0" w:space="0" w:color="auto"/>
                <w:right w:val="none" w:sz="0" w:space="0" w:color="auto"/>
              </w:divBdr>
            </w:div>
            <w:div w:id="322658717">
              <w:marLeft w:val="0"/>
              <w:marRight w:val="0"/>
              <w:marTop w:val="0"/>
              <w:marBottom w:val="0"/>
              <w:divBdr>
                <w:top w:val="none" w:sz="0" w:space="0" w:color="auto"/>
                <w:left w:val="none" w:sz="0" w:space="0" w:color="auto"/>
                <w:bottom w:val="none" w:sz="0" w:space="0" w:color="auto"/>
                <w:right w:val="none" w:sz="0" w:space="0" w:color="auto"/>
              </w:divBdr>
            </w:div>
            <w:div w:id="1453085823">
              <w:marLeft w:val="0"/>
              <w:marRight w:val="0"/>
              <w:marTop w:val="0"/>
              <w:marBottom w:val="0"/>
              <w:divBdr>
                <w:top w:val="none" w:sz="0" w:space="0" w:color="auto"/>
                <w:left w:val="none" w:sz="0" w:space="0" w:color="auto"/>
                <w:bottom w:val="none" w:sz="0" w:space="0" w:color="auto"/>
                <w:right w:val="none" w:sz="0" w:space="0" w:color="auto"/>
              </w:divBdr>
            </w:div>
            <w:div w:id="620845147">
              <w:marLeft w:val="0"/>
              <w:marRight w:val="0"/>
              <w:marTop w:val="0"/>
              <w:marBottom w:val="0"/>
              <w:divBdr>
                <w:top w:val="none" w:sz="0" w:space="0" w:color="auto"/>
                <w:left w:val="none" w:sz="0" w:space="0" w:color="auto"/>
                <w:bottom w:val="none" w:sz="0" w:space="0" w:color="auto"/>
                <w:right w:val="none" w:sz="0" w:space="0" w:color="auto"/>
              </w:divBdr>
            </w:div>
            <w:div w:id="1301764577">
              <w:marLeft w:val="0"/>
              <w:marRight w:val="0"/>
              <w:marTop w:val="0"/>
              <w:marBottom w:val="0"/>
              <w:divBdr>
                <w:top w:val="none" w:sz="0" w:space="0" w:color="auto"/>
                <w:left w:val="none" w:sz="0" w:space="0" w:color="auto"/>
                <w:bottom w:val="none" w:sz="0" w:space="0" w:color="auto"/>
                <w:right w:val="none" w:sz="0" w:space="0" w:color="auto"/>
              </w:divBdr>
            </w:div>
            <w:div w:id="1064330145">
              <w:marLeft w:val="0"/>
              <w:marRight w:val="0"/>
              <w:marTop w:val="0"/>
              <w:marBottom w:val="0"/>
              <w:divBdr>
                <w:top w:val="none" w:sz="0" w:space="0" w:color="auto"/>
                <w:left w:val="none" w:sz="0" w:space="0" w:color="auto"/>
                <w:bottom w:val="none" w:sz="0" w:space="0" w:color="auto"/>
                <w:right w:val="none" w:sz="0" w:space="0" w:color="auto"/>
              </w:divBdr>
            </w:div>
            <w:div w:id="1177648712">
              <w:marLeft w:val="0"/>
              <w:marRight w:val="0"/>
              <w:marTop w:val="0"/>
              <w:marBottom w:val="0"/>
              <w:divBdr>
                <w:top w:val="none" w:sz="0" w:space="0" w:color="auto"/>
                <w:left w:val="none" w:sz="0" w:space="0" w:color="auto"/>
                <w:bottom w:val="none" w:sz="0" w:space="0" w:color="auto"/>
                <w:right w:val="none" w:sz="0" w:space="0" w:color="auto"/>
              </w:divBdr>
            </w:div>
            <w:div w:id="1324167883">
              <w:marLeft w:val="0"/>
              <w:marRight w:val="0"/>
              <w:marTop w:val="0"/>
              <w:marBottom w:val="0"/>
              <w:divBdr>
                <w:top w:val="none" w:sz="0" w:space="0" w:color="auto"/>
                <w:left w:val="none" w:sz="0" w:space="0" w:color="auto"/>
                <w:bottom w:val="none" w:sz="0" w:space="0" w:color="auto"/>
                <w:right w:val="none" w:sz="0" w:space="0" w:color="auto"/>
              </w:divBdr>
            </w:div>
            <w:div w:id="955872734">
              <w:marLeft w:val="0"/>
              <w:marRight w:val="0"/>
              <w:marTop w:val="0"/>
              <w:marBottom w:val="0"/>
              <w:divBdr>
                <w:top w:val="none" w:sz="0" w:space="0" w:color="auto"/>
                <w:left w:val="none" w:sz="0" w:space="0" w:color="auto"/>
                <w:bottom w:val="none" w:sz="0" w:space="0" w:color="auto"/>
                <w:right w:val="none" w:sz="0" w:space="0" w:color="auto"/>
              </w:divBdr>
            </w:div>
            <w:div w:id="1920863837">
              <w:marLeft w:val="0"/>
              <w:marRight w:val="0"/>
              <w:marTop w:val="0"/>
              <w:marBottom w:val="0"/>
              <w:divBdr>
                <w:top w:val="none" w:sz="0" w:space="0" w:color="auto"/>
                <w:left w:val="none" w:sz="0" w:space="0" w:color="auto"/>
                <w:bottom w:val="none" w:sz="0" w:space="0" w:color="auto"/>
                <w:right w:val="none" w:sz="0" w:space="0" w:color="auto"/>
              </w:divBdr>
            </w:div>
            <w:div w:id="100614458">
              <w:marLeft w:val="0"/>
              <w:marRight w:val="0"/>
              <w:marTop w:val="0"/>
              <w:marBottom w:val="0"/>
              <w:divBdr>
                <w:top w:val="none" w:sz="0" w:space="0" w:color="auto"/>
                <w:left w:val="none" w:sz="0" w:space="0" w:color="auto"/>
                <w:bottom w:val="none" w:sz="0" w:space="0" w:color="auto"/>
                <w:right w:val="none" w:sz="0" w:space="0" w:color="auto"/>
              </w:divBdr>
            </w:div>
            <w:div w:id="1475756192">
              <w:marLeft w:val="0"/>
              <w:marRight w:val="0"/>
              <w:marTop w:val="0"/>
              <w:marBottom w:val="0"/>
              <w:divBdr>
                <w:top w:val="none" w:sz="0" w:space="0" w:color="auto"/>
                <w:left w:val="none" w:sz="0" w:space="0" w:color="auto"/>
                <w:bottom w:val="none" w:sz="0" w:space="0" w:color="auto"/>
                <w:right w:val="none" w:sz="0" w:space="0" w:color="auto"/>
              </w:divBdr>
            </w:div>
            <w:div w:id="1188561394">
              <w:marLeft w:val="0"/>
              <w:marRight w:val="0"/>
              <w:marTop w:val="0"/>
              <w:marBottom w:val="0"/>
              <w:divBdr>
                <w:top w:val="none" w:sz="0" w:space="0" w:color="auto"/>
                <w:left w:val="none" w:sz="0" w:space="0" w:color="auto"/>
                <w:bottom w:val="none" w:sz="0" w:space="0" w:color="auto"/>
                <w:right w:val="none" w:sz="0" w:space="0" w:color="auto"/>
              </w:divBdr>
            </w:div>
            <w:div w:id="74908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255772">
      <w:bodyDiv w:val="1"/>
      <w:marLeft w:val="0"/>
      <w:marRight w:val="0"/>
      <w:marTop w:val="0"/>
      <w:marBottom w:val="0"/>
      <w:divBdr>
        <w:top w:val="none" w:sz="0" w:space="0" w:color="auto"/>
        <w:left w:val="none" w:sz="0" w:space="0" w:color="auto"/>
        <w:bottom w:val="none" w:sz="0" w:space="0" w:color="auto"/>
        <w:right w:val="none" w:sz="0" w:space="0" w:color="auto"/>
      </w:divBdr>
      <w:divsChild>
        <w:div w:id="1548685375">
          <w:marLeft w:val="0"/>
          <w:marRight w:val="0"/>
          <w:marTop w:val="0"/>
          <w:marBottom w:val="0"/>
          <w:divBdr>
            <w:top w:val="none" w:sz="0" w:space="0" w:color="auto"/>
            <w:left w:val="none" w:sz="0" w:space="0" w:color="auto"/>
            <w:bottom w:val="none" w:sz="0" w:space="0" w:color="auto"/>
            <w:right w:val="none" w:sz="0" w:space="0" w:color="auto"/>
          </w:divBdr>
          <w:divsChild>
            <w:div w:id="201267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4855">
      <w:bodyDiv w:val="1"/>
      <w:marLeft w:val="0"/>
      <w:marRight w:val="0"/>
      <w:marTop w:val="0"/>
      <w:marBottom w:val="0"/>
      <w:divBdr>
        <w:top w:val="none" w:sz="0" w:space="0" w:color="auto"/>
        <w:left w:val="none" w:sz="0" w:space="0" w:color="auto"/>
        <w:bottom w:val="none" w:sz="0" w:space="0" w:color="auto"/>
        <w:right w:val="none" w:sz="0" w:space="0" w:color="auto"/>
      </w:divBdr>
      <w:divsChild>
        <w:div w:id="853500820">
          <w:marLeft w:val="0"/>
          <w:marRight w:val="0"/>
          <w:marTop w:val="0"/>
          <w:marBottom w:val="0"/>
          <w:divBdr>
            <w:top w:val="none" w:sz="0" w:space="0" w:color="auto"/>
            <w:left w:val="none" w:sz="0" w:space="0" w:color="auto"/>
            <w:bottom w:val="none" w:sz="0" w:space="0" w:color="auto"/>
            <w:right w:val="none" w:sz="0" w:space="0" w:color="auto"/>
          </w:divBdr>
          <w:divsChild>
            <w:div w:id="2114666519">
              <w:marLeft w:val="0"/>
              <w:marRight w:val="0"/>
              <w:marTop w:val="0"/>
              <w:marBottom w:val="0"/>
              <w:divBdr>
                <w:top w:val="none" w:sz="0" w:space="0" w:color="auto"/>
                <w:left w:val="none" w:sz="0" w:space="0" w:color="auto"/>
                <w:bottom w:val="none" w:sz="0" w:space="0" w:color="auto"/>
                <w:right w:val="none" w:sz="0" w:space="0" w:color="auto"/>
              </w:divBdr>
            </w:div>
            <w:div w:id="1489975913">
              <w:marLeft w:val="0"/>
              <w:marRight w:val="0"/>
              <w:marTop w:val="0"/>
              <w:marBottom w:val="0"/>
              <w:divBdr>
                <w:top w:val="none" w:sz="0" w:space="0" w:color="auto"/>
                <w:left w:val="none" w:sz="0" w:space="0" w:color="auto"/>
                <w:bottom w:val="none" w:sz="0" w:space="0" w:color="auto"/>
                <w:right w:val="none" w:sz="0" w:space="0" w:color="auto"/>
              </w:divBdr>
            </w:div>
            <w:div w:id="1697659506">
              <w:marLeft w:val="0"/>
              <w:marRight w:val="0"/>
              <w:marTop w:val="0"/>
              <w:marBottom w:val="0"/>
              <w:divBdr>
                <w:top w:val="none" w:sz="0" w:space="0" w:color="auto"/>
                <w:left w:val="none" w:sz="0" w:space="0" w:color="auto"/>
                <w:bottom w:val="none" w:sz="0" w:space="0" w:color="auto"/>
                <w:right w:val="none" w:sz="0" w:space="0" w:color="auto"/>
              </w:divBdr>
            </w:div>
            <w:div w:id="787892632">
              <w:marLeft w:val="0"/>
              <w:marRight w:val="0"/>
              <w:marTop w:val="0"/>
              <w:marBottom w:val="0"/>
              <w:divBdr>
                <w:top w:val="none" w:sz="0" w:space="0" w:color="auto"/>
                <w:left w:val="none" w:sz="0" w:space="0" w:color="auto"/>
                <w:bottom w:val="none" w:sz="0" w:space="0" w:color="auto"/>
                <w:right w:val="none" w:sz="0" w:space="0" w:color="auto"/>
              </w:divBdr>
            </w:div>
            <w:div w:id="1594049870">
              <w:marLeft w:val="0"/>
              <w:marRight w:val="0"/>
              <w:marTop w:val="0"/>
              <w:marBottom w:val="0"/>
              <w:divBdr>
                <w:top w:val="none" w:sz="0" w:space="0" w:color="auto"/>
                <w:left w:val="none" w:sz="0" w:space="0" w:color="auto"/>
                <w:bottom w:val="none" w:sz="0" w:space="0" w:color="auto"/>
                <w:right w:val="none" w:sz="0" w:space="0" w:color="auto"/>
              </w:divBdr>
            </w:div>
            <w:div w:id="1723747205">
              <w:marLeft w:val="0"/>
              <w:marRight w:val="0"/>
              <w:marTop w:val="0"/>
              <w:marBottom w:val="0"/>
              <w:divBdr>
                <w:top w:val="none" w:sz="0" w:space="0" w:color="auto"/>
                <w:left w:val="none" w:sz="0" w:space="0" w:color="auto"/>
                <w:bottom w:val="none" w:sz="0" w:space="0" w:color="auto"/>
                <w:right w:val="none" w:sz="0" w:space="0" w:color="auto"/>
              </w:divBdr>
            </w:div>
            <w:div w:id="1300724978">
              <w:marLeft w:val="0"/>
              <w:marRight w:val="0"/>
              <w:marTop w:val="0"/>
              <w:marBottom w:val="0"/>
              <w:divBdr>
                <w:top w:val="none" w:sz="0" w:space="0" w:color="auto"/>
                <w:left w:val="none" w:sz="0" w:space="0" w:color="auto"/>
                <w:bottom w:val="none" w:sz="0" w:space="0" w:color="auto"/>
                <w:right w:val="none" w:sz="0" w:space="0" w:color="auto"/>
              </w:divBdr>
            </w:div>
            <w:div w:id="1961917316">
              <w:marLeft w:val="0"/>
              <w:marRight w:val="0"/>
              <w:marTop w:val="0"/>
              <w:marBottom w:val="0"/>
              <w:divBdr>
                <w:top w:val="none" w:sz="0" w:space="0" w:color="auto"/>
                <w:left w:val="none" w:sz="0" w:space="0" w:color="auto"/>
                <w:bottom w:val="none" w:sz="0" w:space="0" w:color="auto"/>
                <w:right w:val="none" w:sz="0" w:space="0" w:color="auto"/>
              </w:divBdr>
            </w:div>
            <w:div w:id="643243926">
              <w:marLeft w:val="0"/>
              <w:marRight w:val="0"/>
              <w:marTop w:val="0"/>
              <w:marBottom w:val="0"/>
              <w:divBdr>
                <w:top w:val="none" w:sz="0" w:space="0" w:color="auto"/>
                <w:left w:val="none" w:sz="0" w:space="0" w:color="auto"/>
                <w:bottom w:val="none" w:sz="0" w:space="0" w:color="auto"/>
                <w:right w:val="none" w:sz="0" w:space="0" w:color="auto"/>
              </w:divBdr>
            </w:div>
            <w:div w:id="1202400136">
              <w:marLeft w:val="0"/>
              <w:marRight w:val="0"/>
              <w:marTop w:val="0"/>
              <w:marBottom w:val="0"/>
              <w:divBdr>
                <w:top w:val="none" w:sz="0" w:space="0" w:color="auto"/>
                <w:left w:val="none" w:sz="0" w:space="0" w:color="auto"/>
                <w:bottom w:val="none" w:sz="0" w:space="0" w:color="auto"/>
                <w:right w:val="none" w:sz="0" w:space="0" w:color="auto"/>
              </w:divBdr>
            </w:div>
            <w:div w:id="368527129">
              <w:marLeft w:val="0"/>
              <w:marRight w:val="0"/>
              <w:marTop w:val="0"/>
              <w:marBottom w:val="0"/>
              <w:divBdr>
                <w:top w:val="none" w:sz="0" w:space="0" w:color="auto"/>
                <w:left w:val="none" w:sz="0" w:space="0" w:color="auto"/>
                <w:bottom w:val="none" w:sz="0" w:space="0" w:color="auto"/>
                <w:right w:val="none" w:sz="0" w:space="0" w:color="auto"/>
              </w:divBdr>
            </w:div>
            <w:div w:id="885601749">
              <w:marLeft w:val="0"/>
              <w:marRight w:val="0"/>
              <w:marTop w:val="0"/>
              <w:marBottom w:val="0"/>
              <w:divBdr>
                <w:top w:val="none" w:sz="0" w:space="0" w:color="auto"/>
                <w:left w:val="none" w:sz="0" w:space="0" w:color="auto"/>
                <w:bottom w:val="none" w:sz="0" w:space="0" w:color="auto"/>
                <w:right w:val="none" w:sz="0" w:space="0" w:color="auto"/>
              </w:divBdr>
            </w:div>
            <w:div w:id="944507154">
              <w:marLeft w:val="0"/>
              <w:marRight w:val="0"/>
              <w:marTop w:val="0"/>
              <w:marBottom w:val="0"/>
              <w:divBdr>
                <w:top w:val="none" w:sz="0" w:space="0" w:color="auto"/>
                <w:left w:val="none" w:sz="0" w:space="0" w:color="auto"/>
                <w:bottom w:val="none" w:sz="0" w:space="0" w:color="auto"/>
                <w:right w:val="none" w:sz="0" w:space="0" w:color="auto"/>
              </w:divBdr>
            </w:div>
            <w:div w:id="135412240">
              <w:marLeft w:val="0"/>
              <w:marRight w:val="0"/>
              <w:marTop w:val="0"/>
              <w:marBottom w:val="0"/>
              <w:divBdr>
                <w:top w:val="none" w:sz="0" w:space="0" w:color="auto"/>
                <w:left w:val="none" w:sz="0" w:space="0" w:color="auto"/>
                <w:bottom w:val="none" w:sz="0" w:space="0" w:color="auto"/>
                <w:right w:val="none" w:sz="0" w:space="0" w:color="auto"/>
              </w:divBdr>
            </w:div>
            <w:div w:id="407849594">
              <w:marLeft w:val="0"/>
              <w:marRight w:val="0"/>
              <w:marTop w:val="0"/>
              <w:marBottom w:val="0"/>
              <w:divBdr>
                <w:top w:val="none" w:sz="0" w:space="0" w:color="auto"/>
                <w:left w:val="none" w:sz="0" w:space="0" w:color="auto"/>
                <w:bottom w:val="none" w:sz="0" w:space="0" w:color="auto"/>
                <w:right w:val="none" w:sz="0" w:space="0" w:color="auto"/>
              </w:divBdr>
            </w:div>
            <w:div w:id="1471435248">
              <w:marLeft w:val="0"/>
              <w:marRight w:val="0"/>
              <w:marTop w:val="0"/>
              <w:marBottom w:val="0"/>
              <w:divBdr>
                <w:top w:val="none" w:sz="0" w:space="0" w:color="auto"/>
                <w:left w:val="none" w:sz="0" w:space="0" w:color="auto"/>
                <w:bottom w:val="none" w:sz="0" w:space="0" w:color="auto"/>
                <w:right w:val="none" w:sz="0" w:space="0" w:color="auto"/>
              </w:divBdr>
            </w:div>
            <w:div w:id="45031329">
              <w:marLeft w:val="0"/>
              <w:marRight w:val="0"/>
              <w:marTop w:val="0"/>
              <w:marBottom w:val="0"/>
              <w:divBdr>
                <w:top w:val="none" w:sz="0" w:space="0" w:color="auto"/>
                <w:left w:val="none" w:sz="0" w:space="0" w:color="auto"/>
                <w:bottom w:val="none" w:sz="0" w:space="0" w:color="auto"/>
                <w:right w:val="none" w:sz="0" w:space="0" w:color="auto"/>
              </w:divBdr>
            </w:div>
            <w:div w:id="1733579328">
              <w:marLeft w:val="0"/>
              <w:marRight w:val="0"/>
              <w:marTop w:val="0"/>
              <w:marBottom w:val="0"/>
              <w:divBdr>
                <w:top w:val="none" w:sz="0" w:space="0" w:color="auto"/>
                <w:left w:val="none" w:sz="0" w:space="0" w:color="auto"/>
                <w:bottom w:val="none" w:sz="0" w:space="0" w:color="auto"/>
                <w:right w:val="none" w:sz="0" w:space="0" w:color="auto"/>
              </w:divBdr>
            </w:div>
            <w:div w:id="1941638939">
              <w:marLeft w:val="0"/>
              <w:marRight w:val="0"/>
              <w:marTop w:val="0"/>
              <w:marBottom w:val="0"/>
              <w:divBdr>
                <w:top w:val="none" w:sz="0" w:space="0" w:color="auto"/>
                <w:left w:val="none" w:sz="0" w:space="0" w:color="auto"/>
                <w:bottom w:val="none" w:sz="0" w:space="0" w:color="auto"/>
                <w:right w:val="none" w:sz="0" w:space="0" w:color="auto"/>
              </w:divBdr>
            </w:div>
            <w:div w:id="2057774480">
              <w:marLeft w:val="0"/>
              <w:marRight w:val="0"/>
              <w:marTop w:val="0"/>
              <w:marBottom w:val="0"/>
              <w:divBdr>
                <w:top w:val="none" w:sz="0" w:space="0" w:color="auto"/>
                <w:left w:val="none" w:sz="0" w:space="0" w:color="auto"/>
                <w:bottom w:val="none" w:sz="0" w:space="0" w:color="auto"/>
                <w:right w:val="none" w:sz="0" w:space="0" w:color="auto"/>
              </w:divBdr>
            </w:div>
            <w:div w:id="122698914">
              <w:marLeft w:val="0"/>
              <w:marRight w:val="0"/>
              <w:marTop w:val="0"/>
              <w:marBottom w:val="0"/>
              <w:divBdr>
                <w:top w:val="none" w:sz="0" w:space="0" w:color="auto"/>
                <w:left w:val="none" w:sz="0" w:space="0" w:color="auto"/>
                <w:bottom w:val="none" w:sz="0" w:space="0" w:color="auto"/>
                <w:right w:val="none" w:sz="0" w:space="0" w:color="auto"/>
              </w:divBdr>
            </w:div>
            <w:div w:id="623779559">
              <w:marLeft w:val="0"/>
              <w:marRight w:val="0"/>
              <w:marTop w:val="0"/>
              <w:marBottom w:val="0"/>
              <w:divBdr>
                <w:top w:val="none" w:sz="0" w:space="0" w:color="auto"/>
                <w:left w:val="none" w:sz="0" w:space="0" w:color="auto"/>
                <w:bottom w:val="none" w:sz="0" w:space="0" w:color="auto"/>
                <w:right w:val="none" w:sz="0" w:space="0" w:color="auto"/>
              </w:divBdr>
            </w:div>
            <w:div w:id="477386006">
              <w:marLeft w:val="0"/>
              <w:marRight w:val="0"/>
              <w:marTop w:val="0"/>
              <w:marBottom w:val="0"/>
              <w:divBdr>
                <w:top w:val="none" w:sz="0" w:space="0" w:color="auto"/>
                <w:left w:val="none" w:sz="0" w:space="0" w:color="auto"/>
                <w:bottom w:val="none" w:sz="0" w:space="0" w:color="auto"/>
                <w:right w:val="none" w:sz="0" w:space="0" w:color="auto"/>
              </w:divBdr>
            </w:div>
            <w:div w:id="1323849884">
              <w:marLeft w:val="0"/>
              <w:marRight w:val="0"/>
              <w:marTop w:val="0"/>
              <w:marBottom w:val="0"/>
              <w:divBdr>
                <w:top w:val="none" w:sz="0" w:space="0" w:color="auto"/>
                <w:left w:val="none" w:sz="0" w:space="0" w:color="auto"/>
                <w:bottom w:val="none" w:sz="0" w:space="0" w:color="auto"/>
                <w:right w:val="none" w:sz="0" w:space="0" w:color="auto"/>
              </w:divBdr>
            </w:div>
            <w:div w:id="2071415906">
              <w:marLeft w:val="0"/>
              <w:marRight w:val="0"/>
              <w:marTop w:val="0"/>
              <w:marBottom w:val="0"/>
              <w:divBdr>
                <w:top w:val="none" w:sz="0" w:space="0" w:color="auto"/>
                <w:left w:val="none" w:sz="0" w:space="0" w:color="auto"/>
                <w:bottom w:val="none" w:sz="0" w:space="0" w:color="auto"/>
                <w:right w:val="none" w:sz="0" w:space="0" w:color="auto"/>
              </w:divBdr>
            </w:div>
            <w:div w:id="1825775775">
              <w:marLeft w:val="0"/>
              <w:marRight w:val="0"/>
              <w:marTop w:val="0"/>
              <w:marBottom w:val="0"/>
              <w:divBdr>
                <w:top w:val="none" w:sz="0" w:space="0" w:color="auto"/>
                <w:left w:val="none" w:sz="0" w:space="0" w:color="auto"/>
                <w:bottom w:val="none" w:sz="0" w:space="0" w:color="auto"/>
                <w:right w:val="none" w:sz="0" w:space="0" w:color="auto"/>
              </w:divBdr>
            </w:div>
            <w:div w:id="2144539262">
              <w:marLeft w:val="0"/>
              <w:marRight w:val="0"/>
              <w:marTop w:val="0"/>
              <w:marBottom w:val="0"/>
              <w:divBdr>
                <w:top w:val="none" w:sz="0" w:space="0" w:color="auto"/>
                <w:left w:val="none" w:sz="0" w:space="0" w:color="auto"/>
                <w:bottom w:val="none" w:sz="0" w:space="0" w:color="auto"/>
                <w:right w:val="none" w:sz="0" w:space="0" w:color="auto"/>
              </w:divBdr>
            </w:div>
            <w:div w:id="1835216279">
              <w:marLeft w:val="0"/>
              <w:marRight w:val="0"/>
              <w:marTop w:val="0"/>
              <w:marBottom w:val="0"/>
              <w:divBdr>
                <w:top w:val="none" w:sz="0" w:space="0" w:color="auto"/>
                <w:left w:val="none" w:sz="0" w:space="0" w:color="auto"/>
                <w:bottom w:val="none" w:sz="0" w:space="0" w:color="auto"/>
                <w:right w:val="none" w:sz="0" w:space="0" w:color="auto"/>
              </w:divBdr>
            </w:div>
            <w:div w:id="153759794">
              <w:marLeft w:val="0"/>
              <w:marRight w:val="0"/>
              <w:marTop w:val="0"/>
              <w:marBottom w:val="0"/>
              <w:divBdr>
                <w:top w:val="none" w:sz="0" w:space="0" w:color="auto"/>
                <w:left w:val="none" w:sz="0" w:space="0" w:color="auto"/>
                <w:bottom w:val="none" w:sz="0" w:space="0" w:color="auto"/>
                <w:right w:val="none" w:sz="0" w:space="0" w:color="auto"/>
              </w:divBdr>
            </w:div>
            <w:div w:id="305748590">
              <w:marLeft w:val="0"/>
              <w:marRight w:val="0"/>
              <w:marTop w:val="0"/>
              <w:marBottom w:val="0"/>
              <w:divBdr>
                <w:top w:val="none" w:sz="0" w:space="0" w:color="auto"/>
                <w:left w:val="none" w:sz="0" w:space="0" w:color="auto"/>
                <w:bottom w:val="none" w:sz="0" w:space="0" w:color="auto"/>
                <w:right w:val="none" w:sz="0" w:space="0" w:color="auto"/>
              </w:divBdr>
            </w:div>
            <w:div w:id="1094786683">
              <w:marLeft w:val="0"/>
              <w:marRight w:val="0"/>
              <w:marTop w:val="0"/>
              <w:marBottom w:val="0"/>
              <w:divBdr>
                <w:top w:val="none" w:sz="0" w:space="0" w:color="auto"/>
                <w:left w:val="none" w:sz="0" w:space="0" w:color="auto"/>
                <w:bottom w:val="none" w:sz="0" w:space="0" w:color="auto"/>
                <w:right w:val="none" w:sz="0" w:space="0" w:color="auto"/>
              </w:divBdr>
            </w:div>
            <w:div w:id="1619215081">
              <w:marLeft w:val="0"/>
              <w:marRight w:val="0"/>
              <w:marTop w:val="0"/>
              <w:marBottom w:val="0"/>
              <w:divBdr>
                <w:top w:val="none" w:sz="0" w:space="0" w:color="auto"/>
                <w:left w:val="none" w:sz="0" w:space="0" w:color="auto"/>
                <w:bottom w:val="none" w:sz="0" w:space="0" w:color="auto"/>
                <w:right w:val="none" w:sz="0" w:space="0" w:color="auto"/>
              </w:divBdr>
            </w:div>
            <w:div w:id="2042438437">
              <w:marLeft w:val="0"/>
              <w:marRight w:val="0"/>
              <w:marTop w:val="0"/>
              <w:marBottom w:val="0"/>
              <w:divBdr>
                <w:top w:val="none" w:sz="0" w:space="0" w:color="auto"/>
                <w:left w:val="none" w:sz="0" w:space="0" w:color="auto"/>
                <w:bottom w:val="none" w:sz="0" w:space="0" w:color="auto"/>
                <w:right w:val="none" w:sz="0" w:space="0" w:color="auto"/>
              </w:divBdr>
            </w:div>
            <w:div w:id="1154636968">
              <w:marLeft w:val="0"/>
              <w:marRight w:val="0"/>
              <w:marTop w:val="0"/>
              <w:marBottom w:val="0"/>
              <w:divBdr>
                <w:top w:val="none" w:sz="0" w:space="0" w:color="auto"/>
                <w:left w:val="none" w:sz="0" w:space="0" w:color="auto"/>
                <w:bottom w:val="none" w:sz="0" w:space="0" w:color="auto"/>
                <w:right w:val="none" w:sz="0" w:space="0" w:color="auto"/>
              </w:divBdr>
            </w:div>
            <w:div w:id="899638779">
              <w:marLeft w:val="0"/>
              <w:marRight w:val="0"/>
              <w:marTop w:val="0"/>
              <w:marBottom w:val="0"/>
              <w:divBdr>
                <w:top w:val="none" w:sz="0" w:space="0" w:color="auto"/>
                <w:left w:val="none" w:sz="0" w:space="0" w:color="auto"/>
                <w:bottom w:val="none" w:sz="0" w:space="0" w:color="auto"/>
                <w:right w:val="none" w:sz="0" w:space="0" w:color="auto"/>
              </w:divBdr>
            </w:div>
            <w:div w:id="1690637249">
              <w:marLeft w:val="0"/>
              <w:marRight w:val="0"/>
              <w:marTop w:val="0"/>
              <w:marBottom w:val="0"/>
              <w:divBdr>
                <w:top w:val="none" w:sz="0" w:space="0" w:color="auto"/>
                <w:left w:val="none" w:sz="0" w:space="0" w:color="auto"/>
                <w:bottom w:val="none" w:sz="0" w:space="0" w:color="auto"/>
                <w:right w:val="none" w:sz="0" w:space="0" w:color="auto"/>
              </w:divBdr>
            </w:div>
            <w:div w:id="1542286701">
              <w:marLeft w:val="0"/>
              <w:marRight w:val="0"/>
              <w:marTop w:val="0"/>
              <w:marBottom w:val="0"/>
              <w:divBdr>
                <w:top w:val="none" w:sz="0" w:space="0" w:color="auto"/>
                <w:left w:val="none" w:sz="0" w:space="0" w:color="auto"/>
                <w:bottom w:val="none" w:sz="0" w:space="0" w:color="auto"/>
                <w:right w:val="none" w:sz="0" w:space="0" w:color="auto"/>
              </w:divBdr>
            </w:div>
            <w:div w:id="604655948">
              <w:marLeft w:val="0"/>
              <w:marRight w:val="0"/>
              <w:marTop w:val="0"/>
              <w:marBottom w:val="0"/>
              <w:divBdr>
                <w:top w:val="none" w:sz="0" w:space="0" w:color="auto"/>
                <w:left w:val="none" w:sz="0" w:space="0" w:color="auto"/>
                <w:bottom w:val="none" w:sz="0" w:space="0" w:color="auto"/>
                <w:right w:val="none" w:sz="0" w:space="0" w:color="auto"/>
              </w:divBdr>
            </w:div>
            <w:div w:id="1955137240">
              <w:marLeft w:val="0"/>
              <w:marRight w:val="0"/>
              <w:marTop w:val="0"/>
              <w:marBottom w:val="0"/>
              <w:divBdr>
                <w:top w:val="none" w:sz="0" w:space="0" w:color="auto"/>
                <w:left w:val="none" w:sz="0" w:space="0" w:color="auto"/>
                <w:bottom w:val="none" w:sz="0" w:space="0" w:color="auto"/>
                <w:right w:val="none" w:sz="0" w:space="0" w:color="auto"/>
              </w:divBdr>
            </w:div>
            <w:div w:id="274335758">
              <w:marLeft w:val="0"/>
              <w:marRight w:val="0"/>
              <w:marTop w:val="0"/>
              <w:marBottom w:val="0"/>
              <w:divBdr>
                <w:top w:val="none" w:sz="0" w:space="0" w:color="auto"/>
                <w:left w:val="none" w:sz="0" w:space="0" w:color="auto"/>
                <w:bottom w:val="none" w:sz="0" w:space="0" w:color="auto"/>
                <w:right w:val="none" w:sz="0" w:space="0" w:color="auto"/>
              </w:divBdr>
            </w:div>
            <w:div w:id="335306350">
              <w:marLeft w:val="0"/>
              <w:marRight w:val="0"/>
              <w:marTop w:val="0"/>
              <w:marBottom w:val="0"/>
              <w:divBdr>
                <w:top w:val="none" w:sz="0" w:space="0" w:color="auto"/>
                <w:left w:val="none" w:sz="0" w:space="0" w:color="auto"/>
                <w:bottom w:val="none" w:sz="0" w:space="0" w:color="auto"/>
                <w:right w:val="none" w:sz="0" w:space="0" w:color="auto"/>
              </w:divBdr>
            </w:div>
            <w:div w:id="1118722893">
              <w:marLeft w:val="0"/>
              <w:marRight w:val="0"/>
              <w:marTop w:val="0"/>
              <w:marBottom w:val="0"/>
              <w:divBdr>
                <w:top w:val="none" w:sz="0" w:space="0" w:color="auto"/>
                <w:left w:val="none" w:sz="0" w:space="0" w:color="auto"/>
                <w:bottom w:val="none" w:sz="0" w:space="0" w:color="auto"/>
                <w:right w:val="none" w:sz="0" w:space="0" w:color="auto"/>
              </w:divBdr>
            </w:div>
            <w:div w:id="967592813">
              <w:marLeft w:val="0"/>
              <w:marRight w:val="0"/>
              <w:marTop w:val="0"/>
              <w:marBottom w:val="0"/>
              <w:divBdr>
                <w:top w:val="none" w:sz="0" w:space="0" w:color="auto"/>
                <w:left w:val="none" w:sz="0" w:space="0" w:color="auto"/>
                <w:bottom w:val="none" w:sz="0" w:space="0" w:color="auto"/>
                <w:right w:val="none" w:sz="0" w:space="0" w:color="auto"/>
              </w:divBdr>
            </w:div>
            <w:div w:id="1085079873">
              <w:marLeft w:val="0"/>
              <w:marRight w:val="0"/>
              <w:marTop w:val="0"/>
              <w:marBottom w:val="0"/>
              <w:divBdr>
                <w:top w:val="none" w:sz="0" w:space="0" w:color="auto"/>
                <w:left w:val="none" w:sz="0" w:space="0" w:color="auto"/>
                <w:bottom w:val="none" w:sz="0" w:space="0" w:color="auto"/>
                <w:right w:val="none" w:sz="0" w:space="0" w:color="auto"/>
              </w:divBdr>
            </w:div>
            <w:div w:id="365448445">
              <w:marLeft w:val="0"/>
              <w:marRight w:val="0"/>
              <w:marTop w:val="0"/>
              <w:marBottom w:val="0"/>
              <w:divBdr>
                <w:top w:val="none" w:sz="0" w:space="0" w:color="auto"/>
                <w:left w:val="none" w:sz="0" w:space="0" w:color="auto"/>
                <w:bottom w:val="none" w:sz="0" w:space="0" w:color="auto"/>
                <w:right w:val="none" w:sz="0" w:space="0" w:color="auto"/>
              </w:divBdr>
            </w:div>
            <w:div w:id="935330057">
              <w:marLeft w:val="0"/>
              <w:marRight w:val="0"/>
              <w:marTop w:val="0"/>
              <w:marBottom w:val="0"/>
              <w:divBdr>
                <w:top w:val="none" w:sz="0" w:space="0" w:color="auto"/>
                <w:left w:val="none" w:sz="0" w:space="0" w:color="auto"/>
                <w:bottom w:val="none" w:sz="0" w:space="0" w:color="auto"/>
                <w:right w:val="none" w:sz="0" w:space="0" w:color="auto"/>
              </w:divBdr>
            </w:div>
            <w:div w:id="748885392">
              <w:marLeft w:val="0"/>
              <w:marRight w:val="0"/>
              <w:marTop w:val="0"/>
              <w:marBottom w:val="0"/>
              <w:divBdr>
                <w:top w:val="none" w:sz="0" w:space="0" w:color="auto"/>
                <w:left w:val="none" w:sz="0" w:space="0" w:color="auto"/>
                <w:bottom w:val="none" w:sz="0" w:space="0" w:color="auto"/>
                <w:right w:val="none" w:sz="0" w:space="0" w:color="auto"/>
              </w:divBdr>
            </w:div>
            <w:div w:id="1449079923">
              <w:marLeft w:val="0"/>
              <w:marRight w:val="0"/>
              <w:marTop w:val="0"/>
              <w:marBottom w:val="0"/>
              <w:divBdr>
                <w:top w:val="none" w:sz="0" w:space="0" w:color="auto"/>
                <w:left w:val="none" w:sz="0" w:space="0" w:color="auto"/>
                <w:bottom w:val="none" w:sz="0" w:space="0" w:color="auto"/>
                <w:right w:val="none" w:sz="0" w:space="0" w:color="auto"/>
              </w:divBdr>
            </w:div>
            <w:div w:id="1118835154">
              <w:marLeft w:val="0"/>
              <w:marRight w:val="0"/>
              <w:marTop w:val="0"/>
              <w:marBottom w:val="0"/>
              <w:divBdr>
                <w:top w:val="none" w:sz="0" w:space="0" w:color="auto"/>
                <w:left w:val="none" w:sz="0" w:space="0" w:color="auto"/>
                <w:bottom w:val="none" w:sz="0" w:space="0" w:color="auto"/>
                <w:right w:val="none" w:sz="0" w:space="0" w:color="auto"/>
              </w:divBdr>
            </w:div>
            <w:div w:id="1071804853">
              <w:marLeft w:val="0"/>
              <w:marRight w:val="0"/>
              <w:marTop w:val="0"/>
              <w:marBottom w:val="0"/>
              <w:divBdr>
                <w:top w:val="none" w:sz="0" w:space="0" w:color="auto"/>
                <w:left w:val="none" w:sz="0" w:space="0" w:color="auto"/>
                <w:bottom w:val="none" w:sz="0" w:space="0" w:color="auto"/>
                <w:right w:val="none" w:sz="0" w:space="0" w:color="auto"/>
              </w:divBdr>
            </w:div>
            <w:div w:id="1661233341">
              <w:marLeft w:val="0"/>
              <w:marRight w:val="0"/>
              <w:marTop w:val="0"/>
              <w:marBottom w:val="0"/>
              <w:divBdr>
                <w:top w:val="none" w:sz="0" w:space="0" w:color="auto"/>
                <w:left w:val="none" w:sz="0" w:space="0" w:color="auto"/>
                <w:bottom w:val="none" w:sz="0" w:space="0" w:color="auto"/>
                <w:right w:val="none" w:sz="0" w:space="0" w:color="auto"/>
              </w:divBdr>
            </w:div>
            <w:div w:id="1190338267">
              <w:marLeft w:val="0"/>
              <w:marRight w:val="0"/>
              <w:marTop w:val="0"/>
              <w:marBottom w:val="0"/>
              <w:divBdr>
                <w:top w:val="none" w:sz="0" w:space="0" w:color="auto"/>
                <w:left w:val="none" w:sz="0" w:space="0" w:color="auto"/>
                <w:bottom w:val="none" w:sz="0" w:space="0" w:color="auto"/>
                <w:right w:val="none" w:sz="0" w:space="0" w:color="auto"/>
              </w:divBdr>
            </w:div>
            <w:div w:id="1039889761">
              <w:marLeft w:val="0"/>
              <w:marRight w:val="0"/>
              <w:marTop w:val="0"/>
              <w:marBottom w:val="0"/>
              <w:divBdr>
                <w:top w:val="none" w:sz="0" w:space="0" w:color="auto"/>
                <w:left w:val="none" w:sz="0" w:space="0" w:color="auto"/>
                <w:bottom w:val="none" w:sz="0" w:space="0" w:color="auto"/>
                <w:right w:val="none" w:sz="0" w:space="0" w:color="auto"/>
              </w:divBdr>
            </w:div>
            <w:div w:id="665983710">
              <w:marLeft w:val="0"/>
              <w:marRight w:val="0"/>
              <w:marTop w:val="0"/>
              <w:marBottom w:val="0"/>
              <w:divBdr>
                <w:top w:val="none" w:sz="0" w:space="0" w:color="auto"/>
                <w:left w:val="none" w:sz="0" w:space="0" w:color="auto"/>
                <w:bottom w:val="none" w:sz="0" w:space="0" w:color="auto"/>
                <w:right w:val="none" w:sz="0" w:space="0" w:color="auto"/>
              </w:divBdr>
            </w:div>
            <w:div w:id="1189753031">
              <w:marLeft w:val="0"/>
              <w:marRight w:val="0"/>
              <w:marTop w:val="0"/>
              <w:marBottom w:val="0"/>
              <w:divBdr>
                <w:top w:val="none" w:sz="0" w:space="0" w:color="auto"/>
                <w:left w:val="none" w:sz="0" w:space="0" w:color="auto"/>
                <w:bottom w:val="none" w:sz="0" w:space="0" w:color="auto"/>
                <w:right w:val="none" w:sz="0" w:space="0" w:color="auto"/>
              </w:divBdr>
            </w:div>
            <w:div w:id="1365717361">
              <w:marLeft w:val="0"/>
              <w:marRight w:val="0"/>
              <w:marTop w:val="0"/>
              <w:marBottom w:val="0"/>
              <w:divBdr>
                <w:top w:val="none" w:sz="0" w:space="0" w:color="auto"/>
                <w:left w:val="none" w:sz="0" w:space="0" w:color="auto"/>
                <w:bottom w:val="none" w:sz="0" w:space="0" w:color="auto"/>
                <w:right w:val="none" w:sz="0" w:space="0" w:color="auto"/>
              </w:divBdr>
            </w:div>
            <w:div w:id="1298682421">
              <w:marLeft w:val="0"/>
              <w:marRight w:val="0"/>
              <w:marTop w:val="0"/>
              <w:marBottom w:val="0"/>
              <w:divBdr>
                <w:top w:val="none" w:sz="0" w:space="0" w:color="auto"/>
                <w:left w:val="none" w:sz="0" w:space="0" w:color="auto"/>
                <w:bottom w:val="none" w:sz="0" w:space="0" w:color="auto"/>
                <w:right w:val="none" w:sz="0" w:space="0" w:color="auto"/>
              </w:divBdr>
            </w:div>
            <w:div w:id="1346056800">
              <w:marLeft w:val="0"/>
              <w:marRight w:val="0"/>
              <w:marTop w:val="0"/>
              <w:marBottom w:val="0"/>
              <w:divBdr>
                <w:top w:val="none" w:sz="0" w:space="0" w:color="auto"/>
                <w:left w:val="none" w:sz="0" w:space="0" w:color="auto"/>
                <w:bottom w:val="none" w:sz="0" w:space="0" w:color="auto"/>
                <w:right w:val="none" w:sz="0" w:space="0" w:color="auto"/>
              </w:divBdr>
            </w:div>
            <w:div w:id="834564877">
              <w:marLeft w:val="0"/>
              <w:marRight w:val="0"/>
              <w:marTop w:val="0"/>
              <w:marBottom w:val="0"/>
              <w:divBdr>
                <w:top w:val="none" w:sz="0" w:space="0" w:color="auto"/>
                <w:left w:val="none" w:sz="0" w:space="0" w:color="auto"/>
                <w:bottom w:val="none" w:sz="0" w:space="0" w:color="auto"/>
                <w:right w:val="none" w:sz="0" w:space="0" w:color="auto"/>
              </w:divBdr>
            </w:div>
            <w:div w:id="1424034232">
              <w:marLeft w:val="0"/>
              <w:marRight w:val="0"/>
              <w:marTop w:val="0"/>
              <w:marBottom w:val="0"/>
              <w:divBdr>
                <w:top w:val="none" w:sz="0" w:space="0" w:color="auto"/>
                <w:left w:val="none" w:sz="0" w:space="0" w:color="auto"/>
                <w:bottom w:val="none" w:sz="0" w:space="0" w:color="auto"/>
                <w:right w:val="none" w:sz="0" w:space="0" w:color="auto"/>
              </w:divBdr>
            </w:div>
            <w:div w:id="1344938589">
              <w:marLeft w:val="0"/>
              <w:marRight w:val="0"/>
              <w:marTop w:val="0"/>
              <w:marBottom w:val="0"/>
              <w:divBdr>
                <w:top w:val="none" w:sz="0" w:space="0" w:color="auto"/>
                <w:left w:val="none" w:sz="0" w:space="0" w:color="auto"/>
                <w:bottom w:val="none" w:sz="0" w:space="0" w:color="auto"/>
                <w:right w:val="none" w:sz="0" w:space="0" w:color="auto"/>
              </w:divBdr>
            </w:div>
            <w:div w:id="1421558820">
              <w:marLeft w:val="0"/>
              <w:marRight w:val="0"/>
              <w:marTop w:val="0"/>
              <w:marBottom w:val="0"/>
              <w:divBdr>
                <w:top w:val="none" w:sz="0" w:space="0" w:color="auto"/>
                <w:left w:val="none" w:sz="0" w:space="0" w:color="auto"/>
                <w:bottom w:val="none" w:sz="0" w:space="0" w:color="auto"/>
                <w:right w:val="none" w:sz="0" w:space="0" w:color="auto"/>
              </w:divBdr>
            </w:div>
            <w:div w:id="1109281631">
              <w:marLeft w:val="0"/>
              <w:marRight w:val="0"/>
              <w:marTop w:val="0"/>
              <w:marBottom w:val="0"/>
              <w:divBdr>
                <w:top w:val="none" w:sz="0" w:space="0" w:color="auto"/>
                <w:left w:val="none" w:sz="0" w:space="0" w:color="auto"/>
                <w:bottom w:val="none" w:sz="0" w:space="0" w:color="auto"/>
                <w:right w:val="none" w:sz="0" w:space="0" w:color="auto"/>
              </w:divBdr>
            </w:div>
            <w:div w:id="349650492">
              <w:marLeft w:val="0"/>
              <w:marRight w:val="0"/>
              <w:marTop w:val="0"/>
              <w:marBottom w:val="0"/>
              <w:divBdr>
                <w:top w:val="none" w:sz="0" w:space="0" w:color="auto"/>
                <w:left w:val="none" w:sz="0" w:space="0" w:color="auto"/>
                <w:bottom w:val="none" w:sz="0" w:space="0" w:color="auto"/>
                <w:right w:val="none" w:sz="0" w:space="0" w:color="auto"/>
              </w:divBdr>
            </w:div>
            <w:div w:id="770854420">
              <w:marLeft w:val="0"/>
              <w:marRight w:val="0"/>
              <w:marTop w:val="0"/>
              <w:marBottom w:val="0"/>
              <w:divBdr>
                <w:top w:val="none" w:sz="0" w:space="0" w:color="auto"/>
                <w:left w:val="none" w:sz="0" w:space="0" w:color="auto"/>
                <w:bottom w:val="none" w:sz="0" w:space="0" w:color="auto"/>
                <w:right w:val="none" w:sz="0" w:space="0" w:color="auto"/>
              </w:divBdr>
            </w:div>
            <w:div w:id="1736973595">
              <w:marLeft w:val="0"/>
              <w:marRight w:val="0"/>
              <w:marTop w:val="0"/>
              <w:marBottom w:val="0"/>
              <w:divBdr>
                <w:top w:val="none" w:sz="0" w:space="0" w:color="auto"/>
                <w:left w:val="none" w:sz="0" w:space="0" w:color="auto"/>
                <w:bottom w:val="none" w:sz="0" w:space="0" w:color="auto"/>
                <w:right w:val="none" w:sz="0" w:space="0" w:color="auto"/>
              </w:divBdr>
            </w:div>
            <w:div w:id="698436023">
              <w:marLeft w:val="0"/>
              <w:marRight w:val="0"/>
              <w:marTop w:val="0"/>
              <w:marBottom w:val="0"/>
              <w:divBdr>
                <w:top w:val="none" w:sz="0" w:space="0" w:color="auto"/>
                <w:left w:val="none" w:sz="0" w:space="0" w:color="auto"/>
                <w:bottom w:val="none" w:sz="0" w:space="0" w:color="auto"/>
                <w:right w:val="none" w:sz="0" w:space="0" w:color="auto"/>
              </w:divBdr>
            </w:div>
            <w:div w:id="434062128">
              <w:marLeft w:val="0"/>
              <w:marRight w:val="0"/>
              <w:marTop w:val="0"/>
              <w:marBottom w:val="0"/>
              <w:divBdr>
                <w:top w:val="none" w:sz="0" w:space="0" w:color="auto"/>
                <w:left w:val="none" w:sz="0" w:space="0" w:color="auto"/>
                <w:bottom w:val="none" w:sz="0" w:space="0" w:color="auto"/>
                <w:right w:val="none" w:sz="0" w:space="0" w:color="auto"/>
              </w:divBdr>
            </w:div>
            <w:div w:id="536550328">
              <w:marLeft w:val="0"/>
              <w:marRight w:val="0"/>
              <w:marTop w:val="0"/>
              <w:marBottom w:val="0"/>
              <w:divBdr>
                <w:top w:val="none" w:sz="0" w:space="0" w:color="auto"/>
                <w:left w:val="none" w:sz="0" w:space="0" w:color="auto"/>
                <w:bottom w:val="none" w:sz="0" w:space="0" w:color="auto"/>
                <w:right w:val="none" w:sz="0" w:space="0" w:color="auto"/>
              </w:divBdr>
            </w:div>
            <w:div w:id="1593540130">
              <w:marLeft w:val="0"/>
              <w:marRight w:val="0"/>
              <w:marTop w:val="0"/>
              <w:marBottom w:val="0"/>
              <w:divBdr>
                <w:top w:val="none" w:sz="0" w:space="0" w:color="auto"/>
                <w:left w:val="none" w:sz="0" w:space="0" w:color="auto"/>
                <w:bottom w:val="none" w:sz="0" w:space="0" w:color="auto"/>
                <w:right w:val="none" w:sz="0" w:space="0" w:color="auto"/>
              </w:divBdr>
            </w:div>
            <w:div w:id="355739869">
              <w:marLeft w:val="0"/>
              <w:marRight w:val="0"/>
              <w:marTop w:val="0"/>
              <w:marBottom w:val="0"/>
              <w:divBdr>
                <w:top w:val="none" w:sz="0" w:space="0" w:color="auto"/>
                <w:left w:val="none" w:sz="0" w:space="0" w:color="auto"/>
                <w:bottom w:val="none" w:sz="0" w:space="0" w:color="auto"/>
                <w:right w:val="none" w:sz="0" w:space="0" w:color="auto"/>
              </w:divBdr>
            </w:div>
            <w:div w:id="969747296">
              <w:marLeft w:val="0"/>
              <w:marRight w:val="0"/>
              <w:marTop w:val="0"/>
              <w:marBottom w:val="0"/>
              <w:divBdr>
                <w:top w:val="none" w:sz="0" w:space="0" w:color="auto"/>
                <w:left w:val="none" w:sz="0" w:space="0" w:color="auto"/>
                <w:bottom w:val="none" w:sz="0" w:space="0" w:color="auto"/>
                <w:right w:val="none" w:sz="0" w:space="0" w:color="auto"/>
              </w:divBdr>
            </w:div>
            <w:div w:id="237441226">
              <w:marLeft w:val="0"/>
              <w:marRight w:val="0"/>
              <w:marTop w:val="0"/>
              <w:marBottom w:val="0"/>
              <w:divBdr>
                <w:top w:val="none" w:sz="0" w:space="0" w:color="auto"/>
                <w:left w:val="none" w:sz="0" w:space="0" w:color="auto"/>
                <w:bottom w:val="none" w:sz="0" w:space="0" w:color="auto"/>
                <w:right w:val="none" w:sz="0" w:space="0" w:color="auto"/>
              </w:divBdr>
            </w:div>
            <w:div w:id="723452109">
              <w:marLeft w:val="0"/>
              <w:marRight w:val="0"/>
              <w:marTop w:val="0"/>
              <w:marBottom w:val="0"/>
              <w:divBdr>
                <w:top w:val="none" w:sz="0" w:space="0" w:color="auto"/>
                <w:left w:val="none" w:sz="0" w:space="0" w:color="auto"/>
                <w:bottom w:val="none" w:sz="0" w:space="0" w:color="auto"/>
                <w:right w:val="none" w:sz="0" w:space="0" w:color="auto"/>
              </w:divBdr>
            </w:div>
            <w:div w:id="812333487">
              <w:marLeft w:val="0"/>
              <w:marRight w:val="0"/>
              <w:marTop w:val="0"/>
              <w:marBottom w:val="0"/>
              <w:divBdr>
                <w:top w:val="none" w:sz="0" w:space="0" w:color="auto"/>
                <w:left w:val="none" w:sz="0" w:space="0" w:color="auto"/>
                <w:bottom w:val="none" w:sz="0" w:space="0" w:color="auto"/>
                <w:right w:val="none" w:sz="0" w:space="0" w:color="auto"/>
              </w:divBdr>
            </w:div>
            <w:div w:id="38477174">
              <w:marLeft w:val="0"/>
              <w:marRight w:val="0"/>
              <w:marTop w:val="0"/>
              <w:marBottom w:val="0"/>
              <w:divBdr>
                <w:top w:val="none" w:sz="0" w:space="0" w:color="auto"/>
                <w:left w:val="none" w:sz="0" w:space="0" w:color="auto"/>
                <w:bottom w:val="none" w:sz="0" w:space="0" w:color="auto"/>
                <w:right w:val="none" w:sz="0" w:space="0" w:color="auto"/>
              </w:divBdr>
            </w:div>
            <w:div w:id="902759395">
              <w:marLeft w:val="0"/>
              <w:marRight w:val="0"/>
              <w:marTop w:val="0"/>
              <w:marBottom w:val="0"/>
              <w:divBdr>
                <w:top w:val="none" w:sz="0" w:space="0" w:color="auto"/>
                <w:left w:val="none" w:sz="0" w:space="0" w:color="auto"/>
                <w:bottom w:val="none" w:sz="0" w:space="0" w:color="auto"/>
                <w:right w:val="none" w:sz="0" w:space="0" w:color="auto"/>
              </w:divBdr>
            </w:div>
            <w:div w:id="439376577">
              <w:marLeft w:val="0"/>
              <w:marRight w:val="0"/>
              <w:marTop w:val="0"/>
              <w:marBottom w:val="0"/>
              <w:divBdr>
                <w:top w:val="none" w:sz="0" w:space="0" w:color="auto"/>
                <w:left w:val="none" w:sz="0" w:space="0" w:color="auto"/>
                <w:bottom w:val="none" w:sz="0" w:space="0" w:color="auto"/>
                <w:right w:val="none" w:sz="0" w:space="0" w:color="auto"/>
              </w:divBdr>
            </w:div>
            <w:div w:id="1045373222">
              <w:marLeft w:val="0"/>
              <w:marRight w:val="0"/>
              <w:marTop w:val="0"/>
              <w:marBottom w:val="0"/>
              <w:divBdr>
                <w:top w:val="none" w:sz="0" w:space="0" w:color="auto"/>
                <w:left w:val="none" w:sz="0" w:space="0" w:color="auto"/>
                <w:bottom w:val="none" w:sz="0" w:space="0" w:color="auto"/>
                <w:right w:val="none" w:sz="0" w:space="0" w:color="auto"/>
              </w:divBdr>
            </w:div>
            <w:div w:id="1393189462">
              <w:marLeft w:val="0"/>
              <w:marRight w:val="0"/>
              <w:marTop w:val="0"/>
              <w:marBottom w:val="0"/>
              <w:divBdr>
                <w:top w:val="none" w:sz="0" w:space="0" w:color="auto"/>
                <w:left w:val="none" w:sz="0" w:space="0" w:color="auto"/>
                <w:bottom w:val="none" w:sz="0" w:space="0" w:color="auto"/>
                <w:right w:val="none" w:sz="0" w:space="0" w:color="auto"/>
              </w:divBdr>
            </w:div>
            <w:div w:id="860439699">
              <w:marLeft w:val="0"/>
              <w:marRight w:val="0"/>
              <w:marTop w:val="0"/>
              <w:marBottom w:val="0"/>
              <w:divBdr>
                <w:top w:val="none" w:sz="0" w:space="0" w:color="auto"/>
                <w:left w:val="none" w:sz="0" w:space="0" w:color="auto"/>
                <w:bottom w:val="none" w:sz="0" w:space="0" w:color="auto"/>
                <w:right w:val="none" w:sz="0" w:space="0" w:color="auto"/>
              </w:divBdr>
            </w:div>
            <w:div w:id="1360659956">
              <w:marLeft w:val="0"/>
              <w:marRight w:val="0"/>
              <w:marTop w:val="0"/>
              <w:marBottom w:val="0"/>
              <w:divBdr>
                <w:top w:val="none" w:sz="0" w:space="0" w:color="auto"/>
                <w:left w:val="none" w:sz="0" w:space="0" w:color="auto"/>
                <w:bottom w:val="none" w:sz="0" w:space="0" w:color="auto"/>
                <w:right w:val="none" w:sz="0" w:space="0" w:color="auto"/>
              </w:divBdr>
            </w:div>
            <w:div w:id="2092652868">
              <w:marLeft w:val="0"/>
              <w:marRight w:val="0"/>
              <w:marTop w:val="0"/>
              <w:marBottom w:val="0"/>
              <w:divBdr>
                <w:top w:val="none" w:sz="0" w:space="0" w:color="auto"/>
                <w:left w:val="none" w:sz="0" w:space="0" w:color="auto"/>
                <w:bottom w:val="none" w:sz="0" w:space="0" w:color="auto"/>
                <w:right w:val="none" w:sz="0" w:space="0" w:color="auto"/>
              </w:divBdr>
            </w:div>
            <w:div w:id="540285265">
              <w:marLeft w:val="0"/>
              <w:marRight w:val="0"/>
              <w:marTop w:val="0"/>
              <w:marBottom w:val="0"/>
              <w:divBdr>
                <w:top w:val="none" w:sz="0" w:space="0" w:color="auto"/>
                <w:left w:val="none" w:sz="0" w:space="0" w:color="auto"/>
                <w:bottom w:val="none" w:sz="0" w:space="0" w:color="auto"/>
                <w:right w:val="none" w:sz="0" w:space="0" w:color="auto"/>
              </w:divBdr>
            </w:div>
            <w:div w:id="986395181">
              <w:marLeft w:val="0"/>
              <w:marRight w:val="0"/>
              <w:marTop w:val="0"/>
              <w:marBottom w:val="0"/>
              <w:divBdr>
                <w:top w:val="none" w:sz="0" w:space="0" w:color="auto"/>
                <w:left w:val="none" w:sz="0" w:space="0" w:color="auto"/>
                <w:bottom w:val="none" w:sz="0" w:space="0" w:color="auto"/>
                <w:right w:val="none" w:sz="0" w:space="0" w:color="auto"/>
              </w:divBdr>
            </w:div>
            <w:div w:id="79835213">
              <w:marLeft w:val="0"/>
              <w:marRight w:val="0"/>
              <w:marTop w:val="0"/>
              <w:marBottom w:val="0"/>
              <w:divBdr>
                <w:top w:val="none" w:sz="0" w:space="0" w:color="auto"/>
                <w:left w:val="none" w:sz="0" w:space="0" w:color="auto"/>
                <w:bottom w:val="none" w:sz="0" w:space="0" w:color="auto"/>
                <w:right w:val="none" w:sz="0" w:space="0" w:color="auto"/>
              </w:divBdr>
            </w:div>
            <w:div w:id="386101300">
              <w:marLeft w:val="0"/>
              <w:marRight w:val="0"/>
              <w:marTop w:val="0"/>
              <w:marBottom w:val="0"/>
              <w:divBdr>
                <w:top w:val="none" w:sz="0" w:space="0" w:color="auto"/>
                <w:left w:val="none" w:sz="0" w:space="0" w:color="auto"/>
                <w:bottom w:val="none" w:sz="0" w:space="0" w:color="auto"/>
                <w:right w:val="none" w:sz="0" w:space="0" w:color="auto"/>
              </w:divBdr>
            </w:div>
            <w:div w:id="537665955">
              <w:marLeft w:val="0"/>
              <w:marRight w:val="0"/>
              <w:marTop w:val="0"/>
              <w:marBottom w:val="0"/>
              <w:divBdr>
                <w:top w:val="none" w:sz="0" w:space="0" w:color="auto"/>
                <w:left w:val="none" w:sz="0" w:space="0" w:color="auto"/>
                <w:bottom w:val="none" w:sz="0" w:space="0" w:color="auto"/>
                <w:right w:val="none" w:sz="0" w:space="0" w:color="auto"/>
              </w:divBdr>
            </w:div>
            <w:div w:id="1935438308">
              <w:marLeft w:val="0"/>
              <w:marRight w:val="0"/>
              <w:marTop w:val="0"/>
              <w:marBottom w:val="0"/>
              <w:divBdr>
                <w:top w:val="none" w:sz="0" w:space="0" w:color="auto"/>
                <w:left w:val="none" w:sz="0" w:space="0" w:color="auto"/>
                <w:bottom w:val="none" w:sz="0" w:space="0" w:color="auto"/>
                <w:right w:val="none" w:sz="0" w:space="0" w:color="auto"/>
              </w:divBdr>
            </w:div>
            <w:div w:id="1893806740">
              <w:marLeft w:val="0"/>
              <w:marRight w:val="0"/>
              <w:marTop w:val="0"/>
              <w:marBottom w:val="0"/>
              <w:divBdr>
                <w:top w:val="none" w:sz="0" w:space="0" w:color="auto"/>
                <w:left w:val="none" w:sz="0" w:space="0" w:color="auto"/>
                <w:bottom w:val="none" w:sz="0" w:space="0" w:color="auto"/>
                <w:right w:val="none" w:sz="0" w:space="0" w:color="auto"/>
              </w:divBdr>
            </w:div>
            <w:div w:id="1809785445">
              <w:marLeft w:val="0"/>
              <w:marRight w:val="0"/>
              <w:marTop w:val="0"/>
              <w:marBottom w:val="0"/>
              <w:divBdr>
                <w:top w:val="none" w:sz="0" w:space="0" w:color="auto"/>
                <w:left w:val="none" w:sz="0" w:space="0" w:color="auto"/>
                <w:bottom w:val="none" w:sz="0" w:space="0" w:color="auto"/>
                <w:right w:val="none" w:sz="0" w:space="0" w:color="auto"/>
              </w:divBdr>
            </w:div>
            <w:div w:id="1879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0986">
      <w:bodyDiv w:val="1"/>
      <w:marLeft w:val="0"/>
      <w:marRight w:val="0"/>
      <w:marTop w:val="0"/>
      <w:marBottom w:val="0"/>
      <w:divBdr>
        <w:top w:val="none" w:sz="0" w:space="0" w:color="auto"/>
        <w:left w:val="none" w:sz="0" w:space="0" w:color="auto"/>
        <w:bottom w:val="none" w:sz="0" w:space="0" w:color="auto"/>
        <w:right w:val="none" w:sz="0" w:space="0" w:color="auto"/>
      </w:divBdr>
      <w:divsChild>
        <w:div w:id="2049258968">
          <w:marLeft w:val="0"/>
          <w:marRight w:val="0"/>
          <w:marTop w:val="0"/>
          <w:marBottom w:val="0"/>
          <w:divBdr>
            <w:top w:val="none" w:sz="0" w:space="0" w:color="auto"/>
            <w:left w:val="none" w:sz="0" w:space="0" w:color="auto"/>
            <w:bottom w:val="none" w:sz="0" w:space="0" w:color="auto"/>
            <w:right w:val="none" w:sz="0" w:space="0" w:color="auto"/>
          </w:divBdr>
          <w:divsChild>
            <w:div w:id="12532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4154">
      <w:bodyDiv w:val="1"/>
      <w:marLeft w:val="0"/>
      <w:marRight w:val="0"/>
      <w:marTop w:val="0"/>
      <w:marBottom w:val="0"/>
      <w:divBdr>
        <w:top w:val="none" w:sz="0" w:space="0" w:color="auto"/>
        <w:left w:val="none" w:sz="0" w:space="0" w:color="auto"/>
        <w:bottom w:val="none" w:sz="0" w:space="0" w:color="auto"/>
        <w:right w:val="none" w:sz="0" w:space="0" w:color="auto"/>
      </w:divBdr>
      <w:divsChild>
        <w:div w:id="1274753076">
          <w:marLeft w:val="0"/>
          <w:marRight w:val="0"/>
          <w:marTop w:val="0"/>
          <w:marBottom w:val="0"/>
          <w:divBdr>
            <w:top w:val="none" w:sz="0" w:space="0" w:color="auto"/>
            <w:left w:val="none" w:sz="0" w:space="0" w:color="auto"/>
            <w:bottom w:val="none" w:sz="0" w:space="0" w:color="auto"/>
            <w:right w:val="none" w:sz="0" w:space="0" w:color="auto"/>
          </w:divBdr>
          <w:divsChild>
            <w:div w:id="108587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84428">
      <w:bodyDiv w:val="1"/>
      <w:marLeft w:val="0"/>
      <w:marRight w:val="0"/>
      <w:marTop w:val="0"/>
      <w:marBottom w:val="0"/>
      <w:divBdr>
        <w:top w:val="none" w:sz="0" w:space="0" w:color="auto"/>
        <w:left w:val="none" w:sz="0" w:space="0" w:color="auto"/>
        <w:bottom w:val="none" w:sz="0" w:space="0" w:color="auto"/>
        <w:right w:val="none" w:sz="0" w:space="0" w:color="auto"/>
      </w:divBdr>
      <w:divsChild>
        <w:div w:id="545726001">
          <w:marLeft w:val="0"/>
          <w:marRight w:val="0"/>
          <w:marTop w:val="0"/>
          <w:marBottom w:val="0"/>
          <w:divBdr>
            <w:top w:val="none" w:sz="0" w:space="0" w:color="auto"/>
            <w:left w:val="none" w:sz="0" w:space="0" w:color="auto"/>
            <w:bottom w:val="none" w:sz="0" w:space="0" w:color="auto"/>
            <w:right w:val="none" w:sz="0" w:space="0" w:color="auto"/>
          </w:divBdr>
          <w:divsChild>
            <w:div w:id="264658270">
              <w:marLeft w:val="0"/>
              <w:marRight w:val="0"/>
              <w:marTop w:val="0"/>
              <w:marBottom w:val="0"/>
              <w:divBdr>
                <w:top w:val="none" w:sz="0" w:space="0" w:color="auto"/>
                <w:left w:val="none" w:sz="0" w:space="0" w:color="auto"/>
                <w:bottom w:val="none" w:sz="0" w:space="0" w:color="auto"/>
                <w:right w:val="none" w:sz="0" w:space="0" w:color="auto"/>
              </w:divBdr>
            </w:div>
            <w:div w:id="134027179">
              <w:marLeft w:val="0"/>
              <w:marRight w:val="0"/>
              <w:marTop w:val="0"/>
              <w:marBottom w:val="0"/>
              <w:divBdr>
                <w:top w:val="none" w:sz="0" w:space="0" w:color="auto"/>
                <w:left w:val="none" w:sz="0" w:space="0" w:color="auto"/>
                <w:bottom w:val="none" w:sz="0" w:space="0" w:color="auto"/>
                <w:right w:val="none" w:sz="0" w:space="0" w:color="auto"/>
              </w:divBdr>
            </w:div>
            <w:div w:id="454103845">
              <w:marLeft w:val="0"/>
              <w:marRight w:val="0"/>
              <w:marTop w:val="0"/>
              <w:marBottom w:val="0"/>
              <w:divBdr>
                <w:top w:val="none" w:sz="0" w:space="0" w:color="auto"/>
                <w:left w:val="none" w:sz="0" w:space="0" w:color="auto"/>
                <w:bottom w:val="none" w:sz="0" w:space="0" w:color="auto"/>
                <w:right w:val="none" w:sz="0" w:space="0" w:color="auto"/>
              </w:divBdr>
            </w:div>
            <w:div w:id="235822851">
              <w:marLeft w:val="0"/>
              <w:marRight w:val="0"/>
              <w:marTop w:val="0"/>
              <w:marBottom w:val="0"/>
              <w:divBdr>
                <w:top w:val="none" w:sz="0" w:space="0" w:color="auto"/>
                <w:left w:val="none" w:sz="0" w:space="0" w:color="auto"/>
                <w:bottom w:val="none" w:sz="0" w:space="0" w:color="auto"/>
                <w:right w:val="none" w:sz="0" w:space="0" w:color="auto"/>
              </w:divBdr>
            </w:div>
            <w:div w:id="451901658">
              <w:marLeft w:val="0"/>
              <w:marRight w:val="0"/>
              <w:marTop w:val="0"/>
              <w:marBottom w:val="0"/>
              <w:divBdr>
                <w:top w:val="none" w:sz="0" w:space="0" w:color="auto"/>
                <w:left w:val="none" w:sz="0" w:space="0" w:color="auto"/>
                <w:bottom w:val="none" w:sz="0" w:space="0" w:color="auto"/>
                <w:right w:val="none" w:sz="0" w:space="0" w:color="auto"/>
              </w:divBdr>
            </w:div>
            <w:div w:id="1712343511">
              <w:marLeft w:val="0"/>
              <w:marRight w:val="0"/>
              <w:marTop w:val="0"/>
              <w:marBottom w:val="0"/>
              <w:divBdr>
                <w:top w:val="none" w:sz="0" w:space="0" w:color="auto"/>
                <w:left w:val="none" w:sz="0" w:space="0" w:color="auto"/>
                <w:bottom w:val="none" w:sz="0" w:space="0" w:color="auto"/>
                <w:right w:val="none" w:sz="0" w:space="0" w:color="auto"/>
              </w:divBdr>
            </w:div>
            <w:div w:id="1394310732">
              <w:marLeft w:val="0"/>
              <w:marRight w:val="0"/>
              <w:marTop w:val="0"/>
              <w:marBottom w:val="0"/>
              <w:divBdr>
                <w:top w:val="none" w:sz="0" w:space="0" w:color="auto"/>
                <w:left w:val="none" w:sz="0" w:space="0" w:color="auto"/>
                <w:bottom w:val="none" w:sz="0" w:space="0" w:color="auto"/>
                <w:right w:val="none" w:sz="0" w:space="0" w:color="auto"/>
              </w:divBdr>
            </w:div>
            <w:div w:id="1326010305">
              <w:marLeft w:val="0"/>
              <w:marRight w:val="0"/>
              <w:marTop w:val="0"/>
              <w:marBottom w:val="0"/>
              <w:divBdr>
                <w:top w:val="none" w:sz="0" w:space="0" w:color="auto"/>
                <w:left w:val="none" w:sz="0" w:space="0" w:color="auto"/>
                <w:bottom w:val="none" w:sz="0" w:space="0" w:color="auto"/>
                <w:right w:val="none" w:sz="0" w:space="0" w:color="auto"/>
              </w:divBdr>
            </w:div>
            <w:div w:id="1249387240">
              <w:marLeft w:val="0"/>
              <w:marRight w:val="0"/>
              <w:marTop w:val="0"/>
              <w:marBottom w:val="0"/>
              <w:divBdr>
                <w:top w:val="none" w:sz="0" w:space="0" w:color="auto"/>
                <w:left w:val="none" w:sz="0" w:space="0" w:color="auto"/>
                <w:bottom w:val="none" w:sz="0" w:space="0" w:color="auto"/>
                <w:right w:val="none" w:sz="0" w:space="0" w:color="auto"/>
              </w:divBdr>
            </w:div>
            <w:div w:id="982464594">
              <w:marLeft w:val="0"/>
              <w:marRight w:val="0"/>
              <w:marTop w:val="0"/>
              <w:marBottom w:val="0"/>
              <w:divBdr>
                <w:top w:val="none" w:sz="0" w:space="0" w:color="auto"/>
                <w:left w:val="none" w:sz="0" w:space="0" w:color="auto"/>
                <w:bottom w:val="none" w:sz="0" w:space="0" w:color="auto"/>
                <w:right w:val="none" w:sz="0" w:space="0" w:color="auto"/>
              </w:divBdr>
            </w:div>
            <w:div w:id="831607952">
              <w:marLeft w:val="0"/>
              <w:marRight w:val="0"/>
              <w:marTop w:val="0"/>
              <w:marBottom w:val="0"/>
              <w:divBdr>
                <w:top w:val="none" w:sz="0" w:space="0" w:color="auto"/>
                <w:left w:val="none" w:sz="0" w:space="0" w:color="auto"/>
                <w:bottom w:val="none" w:sz="0" w:space="0" w:color="auto"/>
                <w:right w:val="none" w:sz="0" w:space="0" w:color="auto"/>
              </w:divBdr>
            </w:div>
            <w:div w:id="680357506">
              <w:marLeft w:val="0"/>
              <w:marRight w:val="0"/>
              <w:marTop w:val="0"/>
              <w:marBottom w:val="0"/>
              <w:divBdr>
                <w:top w:val="none" w:sz="0" w:space="0" w:color="auto"/>
                <w:left w:val="none" w:sz="0" w:space="0" w:color="auto"/>
                <w:bottom w:val="none" w:sz="0" w:space="0" w:color="auto"/>
                <w:right w:val="none" w:sz="0" w:space="0" w:color="auto"/>
              </w:divBdr>
            </w:div>
            <w:div w:id="297808007">
              <w:marLeft w:val="0"/>
              <w:marRight w:val="0"/>
              <w:marTop w:val="0"/>
              <w:marBottom w:val="0"/>
              <w:divBdr>
                <w:top w:val="none" w:sz="0" w:space="0" w:color="auto"/>
                <w:left w:val="none" w:sz="0" w:space="0" w:color="auto"/>
                <w:bottom w:val="none" w:sz="0" w:space="0" w:color="auto"/>
                <w:right w:val="none" w:sz="0" w:space="0" w:color="auto"/>
              </w:divBdr>
            </w:div>
            <w:div w:id="890652147">
              <w:marLeft w:val="0"/>
              <w:marRight w:val="0"/>
              <w:marTop w:val="0"/>
              <w:marBottom w:val="0"/>
              <w:divBdr>
                <w:top w:val="none" w:sz="0" w:space="0" w:color="auto"/>
                <w:left w:val="none" w:sz="0" w:space="0" w:color="auto"/>
                <w:bottom w:val="none" w:sz="0" w:space="0" w:color="auto"/>
                <w:right w:val="none" w:sz="0" w:space="0" w:color="auto"/>
              </w:divBdr>
            </w:div>
            <w:div w:id="616526993">
              <w:marLeft w:val="0"/>
              <w:marRight w:val="0"/>
              <w:marTop w:val="0"/>
              <w:marBottom w:val="0"/>
              <w:divBdr>
                <w:top w:val="none" w:sz="0" w:space="0" w:color="auto"/>
                <w:left w:val="none" w:sz="0" w:space="0" w:color="auto"/>
                <w:bottom w:val="none" w:sz="0" w:space="0" w:color="auto"/>
                <w:right w:val="none" w:sz="0" w:space="0" w:color="auto"/>
              </w:divBdr>
            </w:div>
            <w:div w:id="2121728369">
              <w:marLeft w:val="0"/>
              <w:marRight w:val="0"/>
              <w:marTop w:val="0"/>
              <w:marBottom w:val="0"/>
              <w:divBdr>
                <w:top w:val="none" w:sz="0" w:space="0" w:color="auto"/>
                <w:left w:val="none" w:sz="0" w:space="0" w:color="auto"/>
                <w:bottom w:val="none" w:sz="0" w:space="0" w:color="auto"/>
                <w:right w:val="none" w:sz="0" w:space="0" w:color="auto"/>
              </w:divBdr>
            </w:div>
            <w:div w:id="1230798731">
              <w:marLeft w:val="0"/>
              <w:marRight w:val="0"/>
              <w:marTop w:val="0"/>
              <w:marBottom w:val="0"/>
              <w:divBdr>
                <w:top w:val="none" w:sz="0" w:space="0" w:color="auto"/>
                <w:left w:val="none" w:sz="0" w:space="0" w:color="auto"/>
                <w:bottom w:val="none" w:sz="0" w:space="0" w:color="auto"/>
                <w:right w:val="none" w:sz="0" w:space="0" w:color="auto"/>
              </w:divBdr>
            </w:div>
            <w:div w:id="535239417">
              <w:marLeft w:val="0"/>
              <w:marRight w:val="0"/>
              <w:marTop w:val="0"/>
              <w:marBottom w:val="0"/>
              <w:divBdr>
                <w:top w:val="none" w:sz="0" w:space="0" w:color="auto"/>
                <w:left w:val="none" w:sz="0" w:space="0" w:color="auto"/>
                <w:bottom w:val="none" w:sz="0" w:space="0" w:color="auto"/>
                <w:right w:val="none" w:sz="0" w:space="0" w:color="auto"/>
              </w:divBdr>
            </w:div>
            <w:div w:id="1353535515">
              <w:marLeft w:val="0"/>
              <w:marRight w:val="0"/>
              <w:marTop w:val="0"/>
              <w:marBottom w:val="0"/>
              <w:divBdr>
                <w:top w:val="none" w:sz="0" w:space="0" w:color="auto"/>
                <w:left w:val="none" w:sz="0" w:space="0" w:color="auto"/>
                <w:bottom w:val="none" w:sz="0" w:space="0" w:color="auto"/>
                <w:right w:val="none" w:sz="0" w:space="0" w:color="auto"/>
              </w:divBdr>
            </w:div>
            <w:div w:id="987057084">
              <w:marLeft w:val="0"/>
              <w:marRight w:val="0"/>
              <w:marTop w:val="0"/>
              <w:marBottom w:val="0"/>
              <w:divBdr>
                <w:top w:val="none" w:sz="0" w:space="0" w:color="auto"/>
                <w:left w:val="none" w:sz="0" w:space="0" w:color="auto"/>
                <w:bottom w:val="none" w:sz="0" w:space="0" w:color="auto"/>
                <w:right w:val="none" w:sz="0" w:space="0" w:color="auto"/>
              </w:divBdr>
            </w:div>
            <w:div w:id="5062255">
              <w:marLeft w:val="0"/>
              <w:marRight w:val="0"/>
              <w:marTop w:val="0"/>
              <w:marBottom w:val="0"/>
              <w:divBdr>
                <w:top w:val="none" w:sz="0" w:space="0" w:color="auto"/>
                <w:left w:val="none" w:sz="0" w:space="0" w:color="auto"/>
                <w:bottom w:val="none" w:sz="0" w:space="0" w:color="auto"/>
                <w:right w:val="none" w:sz="0" w:space="0" w:color="auto"/>
              </w:divBdr>
            </w:div>
            <w:div w:id="1088769485">
              <w:marLeft w:val="0"/>
              <w:marRight w:val="0"/>
              <w:marTop w:val="0"/>
              <w:marBottom w:val="0"/>
              <w:divBdr>
                <w:top w:val="none" w:sz="0" w:space="0" w:color="auto"/>
                <w:left w:val="none" w:sz="0" w:space="0" w:color="auto"/>
                <w:bottom w:val="none" w:sz="0" w:space="0" w:color="auto"/>
                <w:right w:val="none" w:sz="0" w:space="0" w:color="auto"/>
              </w:divBdr>
            </w:div>
            <w:div w:id="1632128625">
              <w:marLeft w:val="0"/>
              <w:marRight w:val="0"/>
              <w:marTop w:val="0"/>
              <w:marBottom w:val="0"/>
              <w:divBdr>
                <w:top w:val="none" w:sz="0" w:space="0" w:color="auto"/>
                <w:left w:val="none" w:sz="0" w:space="0" w:color="auto"/>
                <w:bottom w:val="none" w:sz="0" w:space="0" w:color="auto"/>
                <w:right w:val="none" w:sz="0" w:space="0" w:color="auto"/>
              </w:divBdr>
            </w:div>
            <w:div w:id="148912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78631">
      <w:bodyDiv w:val="1"/>
      <w:marLeft w:val="0"/>
      <w:marRight w:val="0"/>
      <w:marTop w:val="0"/>
      <w:marBottom w:val="0"/>
      <w:divBdr>
        <w:top w:val="none" w:sz="0" w:space="0" w:color="auto"/>
        <w:left w:val="none" w:sz="0" w:space="0" w:color="auto"/>
        <w:bottom w:val="none" w:sz="0" w:space="0" w:color="auto"/>
        <w:right w:val="none" w:sz="0" w:space="0" w:color="auto"/>
      </w:divBdr>
      <w:divsChild>
        <w:div w:id="1867600788">
          <w:marLeft w:val="0"/>
          <w:marRight w:val="0"/>
          <w:marTop w:val="0"/>
          <w:marBottom w:val="0"/>
          <w:divBdr>
            <w:top w:val="none" w:sz="0" w:space="0" w:color="auto"/>
            <w:left w:val="none" w:sz="0" w:space="0" w:color="auto"/>
            <w:bottom w:val="none" w:sz="0" w:space="0" w:color="auto"/>
            <w:right w:val="none" w:sz="0" w:space="0" w:color="auto"/>
          </w:divBdr>
          <w:divsChild>
            <w:div w:id="172937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05813">
      <w:bodyDiv w:val="1"/>
      <w:marLeft w:val="0"/>
      <w:marRight w:val="0"/>
      <w:marTop w:val="0"/>
      <w:marBottom w:val="0"/>
      <w:divBdr>
        <w:top w:val="none" w:sz="0" w:space="0" w:color="auto"/>
        <w:left w:val="none" w:sz="0" w:space="0" w:color="auto"/>
        <w:bottom w:val="none" w:sz="0" w:space="0" w:color="auto"/>
        <w:right w:val="none" w:sz="0" w:space="0" w:color="auto"/>
      </w:divBdr>
      <w:divsChild>
        <w:div w:id="456722632">
          <w:marLeft w:val="0"/>
          <w:marRight w:val="0"/>
          <w:marTop w:val="0"/>
          <w:marBottom w:val="0"/>
          <w:divBdr>
            <w:top w:val="none" w:sz="0" w:space="0" w:color="auto"/>
            <w:left w:val="none" w:sz="0" w:space="0" w:color="auto"/>
            <w:bottom w:val="none" w:sz="0" w:space="0" w:color="auto"/>
            <w:right w:val="none" w:sz="0" w:space="0" w:color="auto"/>
          </w:divBdr>
          <w:divsChild>
            <w:div w:id="17642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5F86A-4146-4270-A110-2C3CAFE1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14</Pages>
  <Words>4861</Words>
  <Characters>27708</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48</cp:revision>
  <cp:lastPrinted>1900-12-31T16:00:00Z</cp:lastPrinted>
  <dcterms:created xsi:type="dcterms:W3CDTF">2023-01-04T11:09:00Z</dcterms:created>
  <dcterms:modified xsi:type="dcterms:W3CDTF">2023-01-12T06:14:00Z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