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42F8B" w14:textId="3B815B08" w:rsidR="00216335" w:rsidRDefault="00FF1625" w:rsidP="003F3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216335">
        <w:rPr>
          <w:b/>
          <w:noProof/>
          <w:sz w:val="24"/>
        </w:rPr>
        <w:t>GPP TSG-</w:t>
      </w:r>
      <w:fldSimple w:instr=" DOCPROPERTY  TSG/WGRef  \* MERGEFORMAT ">
        <w:r w:rsidR="00216335">
          <w:rPr>
            <w:b/>
            <w:noProof/>
            <w:sz w:val="24"/>
          </w:rPr>
          <w:t>RAN5</w:t>
        </w:r>
      </w:fldSimple>
      <w:r w:rsidR="00216335">
        <w:rPr>
          <w:b/>
          <w:noProof/>
          <w:sz w:val="24"/>
        </w:rPr>
        <w:t xml:space="preserve"> Meeting #</w:t>
      </w:r>
      <w:fldSimple w:instr=" DOCPROPERTY  MtgSeq  \* MERGEFORMAT ">
        <w:r w:rsidR="00216335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216335">
          <w:rPr>
            <w:b/>
            <w:noProof/>
            <w:sz w:val="24"/>
          </w:rPr>
          <w:t>-TTCN email</w:t>
        </w:r>
      </w:fldSimple>
      <w:r w:rsidR="00216335">
        <w:rPr>
          <w:b/>
          <w:i/>
          <w:noProof/>
          <w:sz w:val="28"/>
        </w:rPr>
        <w:tab/>
      </w:r>
      <w:fldSimple w:instr=" DOCPROPERTY  Tdoc#  \* MERGEFORMAT ">
        <w:r w:rsidR="00216335" w:rsidRPr="00E13F3D">
          <w:rPr>
            <w:b/>
            <w:i/>
            <w:noProof/>
            <w:sz w:val="28"/>
          </w:rPr>
          <w:t>R5s230</w:t>
        </w:r>
      </w:fldSimple>
      <w:r w:rsidR="00216335">
        <w:rPr>
          <w:b/>
          <w:i/>
          <w:noProof/>
          <w:sz w:val="28"/>
        </w:rPr>
        <w:t>02</w:t>
      </w:r>
      <w:r w:rsidR="000366C8">
        <w:rPr>
          <w:b/>
          <w:i/>
          <w:noProof/>
          <w:sz w:val="28"/>
        </w:rPr>
        <w:t>5</w:t>
      </w:r>
    </w:p>
    <w:p w14:paraId="7FE09F64" w14:textId="77777777" w:rsidR="00216335" w:rsidRDefault="00000000" w:rsidP="002163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6335" w:rsidRPr="00BA51D9">
          <w:rPr>
            <w:b/>
            <w:noProof/>
            <w:sz w:val="24"/>
          </w:rPr>
          <w:t>Online</w:t>
        </w:r>
      </w:fldSimple>
      <w:r w:rsidR="00216335">
        <w:rPr>
          <w:b/>
          <w:noProof/>
          <w:sz w:val="24"/>
        </w:rPr>
        <w:t xml:space="preserve">, </w:t>
      </w:r>
      <w:r w:rsidR="00216335">
        <w:fldChar w:fldCharType="begin"/>
      </w:r>
      <w:r w:rsidR="00216335">
        <w:instrText xml:space="preserve"> DOCPROPERTY  Country  \* MERGEFORMAT </w:instrText>
      </w:r>
      <w:r w:rsidR="00216335">
        <w:fldChar w:fldCharType="end"/>
      </w:r>
      <w:r w:rsidR="00216335">
        <w:rPr>
          <w:b/>
          <w:noProof/>
          <w:sz w:val="24"/>
        </w:rPr>
        <w:t xml:space="preserve">, </w:t>
      </w:r>
      <w:fldSimple w:instr=" DOCPROPERTY  StartDate  \* MERGEFORMAT ">
        <w:r w:rsidR="00216335" w:rsidRPr="00BA51D9">
          <w:rPr>
            <w:b/>
            <w:noProof/>
            <w:sz w:val="24"/>
          </w:rPr>
          <w:t>9th Dec 2022</w:t>
        </w:r>
      </w:fldSimple>
      <w:r w:rsidR="00216335">
        <w:rPr>
          <w:b/>
          <w:noProof/>
          <w:sz w:val="24"/>
        </w:rPr>
        <w:t xml:space="preserve"> - </w:t>
      </w:r>
      <w:fldSimple w:instr=" DOCPROPERTY  EndDate  \* MERGEFORMAT ">
        <w:r w:rsidR="00216335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032FC" w:rsidR="001E41F3" w:rsidRPr="00410371" w:rsidRDefault="0003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3AA97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>NR5GC FR</w:t>
            </w:r>
            <w:r w:rsidR="00216335" w:rsidRPr="00320AF8">
              <w:t>1:</w:t>
            </w:r>
            <w:r w:rsidRPr="00320AF8">
              <w:t xml:space="preserve"> Addition of Rel-16 </w:t>
            </w:r>
            <w:r w:rsidR="006730B1">
              <w:t>DAPS</w:t>
            </w:r>
            <w:r w:rsidR="001C3B08">
              <w:t xml:space="preserve"> Mobilty Enh</w:t>
            </w:r>
            <w:r w:rsidRPr="00320AF8">
              <w:t xml:space="preserve"> test case </w:t>
            </w:r>
            <w:r w:rsidR="00012FCE">
              <w:t>8.1.4.3.4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0576B" w:rsidR="001E41F3" w:rsidRDefault="00216335" w:rsidP="003908BC">
            <w:pPr>
              <w:pStyle w:val="CRCoverPage"/>
              <w:spacing w:after="0"/>
              <w:rPr>
                <w:noProof/>
              </w:rPr>
            </w:pPr>
            <w:r w:rsidRPr="00005966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50B54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21633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5463C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A6ACE">
              <w:t>8.1.4.3.4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327799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A6ACE">
              <w:t>8.1.4.3.4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9E72C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8.1.4.3.4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05944D7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216335">
        <w:t>2</w:t>
      </w:r>
      <w:r w:rsidR="00C6232D">
        <w:fldChar w:fldCharType="end"/>
      </w:r>
    </w:p>
    <w:p w14:paraId="79F66F89" w14:textId="2F7BF63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 w:rsidR="00216335">
        <w:t>3</w:t>
      </w:r>
      <w:r>
        <w:fldChar w:fldCharType="end"/>
      </w:r>
    </w:p>
    <w:p w14:paraId="7E21D845" w14:textId="6380980A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 w:rsidR="00216335">
        <w:t>3</w:t>
      </w:r>
      <w:r>
        <w:fldChar w:fldCharType="end"/>
      </w:r>
    </w:p>
    <w:p w14:paraId="7372D8DB" w14:textId="08CBDFDB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 w:rsidR="00216335">
        <w:t>3</w:t>
      </w:r>
      <w:r>
        <w:fldChar w:fldCharType="end"/>
      </w:r>
    </w:p>
    <w:p w14:paraId="17F64B43" w14:textId="0B047C2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 w:rsidR="00216335">
        <w:t>3</w:t>
      </w:r>
      <w:r>
        <w:fldChar w:fldCharType="end"/>
      </w:r>
    </w:p>
    <w:p w14:paraId="5EB20D00" w14:textId="00CEC9F5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 w:rsidR="00D3549C">
        <w:t>3</w:t>
      </w:r>
    </w:p>
    <w:p w14:paraId="2055A709" w14:textId="72F5A7EA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715D0E">
        <w:t>12</w:t>
      </w:r>
    </w:p>
    <w:p w14:paraId="10F5CAA1" w14:textId="1C54AA74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715D0E">
        <w:t>13</w:t>
      </w:r>
    </w:p>
    <w:p w14:paraId="406B4B78" w14:textId="028795F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rFonts w:cs="Arial"/>
          <w:b/>
        </w:rPr>
        <w:t>MediaTek MT6879</w:t>
      </w:r>
      <w:r>
        <w:tab/>
      </w:r>
      <w:r w:rsidR="00715D0E">
        <w:t>13</w:t>
      </w:r>
    </w:p>
    <w:p w14:paraId="6F3B1149" w14:textId="29DE1AD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715D0E">
        <w:t>13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C6FC2F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158B0">
        <w:t>8.1.4.3.4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F44F52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506D9">
        <w:t>8.1.4.3.4</w:t>
      </w:r>
    </w:p>
    <w:p w14:paraId="763E129C" w14:textId="50A3BDB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841AB12" w:rsidR="00574BDF" w:rsidRPr="00216335" w:rsidRDefault="001E70B3" w:rsidP="009F41AD">
            <w:pPr>
              <w:spacing w:after="0"/>
              <w:rPr>
                <w:rFonts w:ascii="Arial" w:hAnsi="Arial" w:cs="Arial"/>
              </w:rPr>
            </w:pPr>
            <w:r w:rsidRPr="00216335">
              <w:rPr>
                <w:rFonts w:ascii="Arial" w:hAnsi="Arial" w:cs="Arial"/>
              </w:rPr>
              <w:t>fl_TC_8_1_4_3_1And4_TestBody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842" w14:textId="76926F86" w:rsidR="00574BDF" w:rsidRPr="00216335" w:rsidRDefault="00924799" w:rsidP="00925AE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We</w:t>
            </w:r>
            <w:r w:rsidR="00C42DE6" w:rsidRPr="00216335">
              <w:rPr>
                <w:rFonts w:ascii="Arial" w:hAnsi="Arial" w:cs="Arial"/>
                <w:lang w:eastAsia="zh-CN"/>
              </w:rPr>
              <w:t xml:space="preserve"> need to modify </w:t>
            </w:r>
            <w:r>
              <w:rPr>
                <w:rFonts w:ascii="Arial" w:hAnsi="Arial" w:cs="Arial"/>
                <w:lang w:eastAsia="zh-CN"/>
              </w:rPr>
              <w:t xml:space="preserve">PDCP count </w:t>
            </w:r>
            <w:r w:rsidR="00C42DE6" w:rsidRPr="00216335">
              <w:rPr>
                <w:rFonts w:ascii="Arial" w:hAnsi="Arial" w:cs="Arial"/>
                <w:lang w:eastAsia="zh-CN"/>
              </w:rPr>
              <w:t xml:space="preserve">at target cell by count 1 as per </w:t>
            </w:r>
            <w:r w:rsidR="002C11E5" w:rsidRPr="00216335">
              <w:rPr>
                <w:rFonts w:ascii="Arial" w:hAnsi="Arial" w:cs="Arial"/>
                <w:lang w:eastAsia="zh-CN"/>
              </w:rPr>
              <w:t xml:space="preserve">R5s221151. But if we get pdcp count from source cell and modify it on target cell </w:t>
            </w:r>
            <w:r>
              <w:rPr>
                <w:rFonts w:ascii="Arial" w:hAnsi="Arial" w:cs="Arial"/>
                <w:lang w:eastAsia="zh-CN"/>
              </w:rPr>
              <w:t>then</w:t>
            </w:r>
            <w:r w:rsidR="002C11E5" w:rsidRPr="00216335">
              <w:rPr>
                <w:rFonts w:ascii="Arial" w:hAnsi="Arial" w:cs="Arial"/>
                <w:lang w:eastAsia="zh-CN"/>
              </w:rPr>
              <w:t xml:space="preserve"> </w:t>
            </w:r>
            <w:r w:rsidR="005509A1" w:rsidRPr="00216335">
              <w:rPr>
                <w:rFonts w:ascii="Arial" w:hAnsi="Arial" w:cs="Arial"/>
                <w:lang w:eastAsia="zh-CN"/>
              </w:rPr>
              <w:t>it</w:t>
            </w:r>
            <w:r>
              <w:rPr>
                <w:rFonts w:ascii="Arial" w:hAnsi="Arial" w:cs="Arial"/>
                <w:lang w:eastAsia="zh-CN"/>
              </w:rPr>
              <w:t xml:space="preserve"> i</w:t>
            </w:r>
            <w:r w:rsidR="005509A1" w:rsidRPr="00216335">
              <w:rPr>
                <w:rFonts w:ascii="Arial" w:hAnsi="Arial" w:cs="Arial"/>
                <w:lang w:eastAsia="zh-CN"/>
              </w:rPr>
              <w:t>s possible we</w:t>
            </w:r>
            <w:r>
              <w:rPr>
                <w:rFonts w:ascii="Arial" w:hAnsi="Arial" w:cs="Arial"/>
                <w:lang w:eastAsia="zh-CN"/>
              </w:rPr>
              <w:t xml:space="preserve"> can</w:t>
            </w:r>
            <w:r w:rsidR="005509A1" w:rsidRPr="00216335">
              <w:rPr>
                <w:rFonts w:ascii="Arial" w:hAnsi="Arial" w:cs="Arial"/>
                <w:lang w:eastAsia="zh-CN"/>
              </w:rPr>
              <w:t xml:space="preserve"> set wrong pdcp count for SRBs</w:t>
            </w:r>
            <w:r w:rsidR="00E8663C" w:rsidRPr="00216335">
              <w:rPr>
                <w:rFonts w:ascii="Arial" w:hAnsi="Arial" w:cs="Arial"/>
                <w:lang w:eastAsia="zh-CN"/>
              </w:rPr>
              <w:t xml:space="preserve"> as at step 6</w:t>
            </w:r>
            <w:r w:rsidR="007657DB" w:rsidRPr="00216335">
              <w:rPr>
                <w:rFonts w:ascii="Arial" w:hAnsi="Arial" w:cs="Arial"/>
                <w:lang w:eastAsia="zh-CN"/>
              </w:rPr>
              <w:t>-7 there is RRC msg transmission at target cell.</w:t>
            </w:r>
            <w:r w:rsidR="005509A1" w:rsidRPr="00216335">
              <w:rPr>
                <w:rFonts w:ascii="Arial" w:hAnsi="Arial" w:cs="Arial"/>
                <w:lang w:eastAsia="zh-CN"/>
              </w:rPr>
              <w:t xml:space="preserve"> </w:t>
            </w:r>
            <w:r w:rsidR="007657DB" w:rsidRPr="00216335">
              <w:rPr>
                <w:rFonts w:ascii="Arial" w:hAnsi="Arial" w:cs="Arial"/>
                <w:lang w:eastAsia="zh-CN"/>
              </w:rPr>
              <w:t>So</w:t>
            </w:r>
            <w:r w:rsidR="003A7669" w:rsidRPr="00216335">
              <w:rPr>
                <w:rFonts w:ascii="Arial" w:hAnsi="Arial" w:cs="Arial"/>
                <w:lang w:eastAsia="zh-CN"/>
              </w:rPr>
              <w:t>,</w:t>
            </w:r>
            <w:r w:rsidR="007657DB" w:rsidRPr="00216335">
              <w:rPr>
                <w:rFonts w:ascii="Arial" w:hAnsi="Arial" w:cs="Arial"/>
                <w:lang w:eastAsia="zh-CN"/>
              </w:rPr>
              <w:t xml:space="preserve"> SS should</w:t>
            </w:r>
            <w:r w:rsidR="00857312" w:rsidRPr="00216335">
              <w:rPr>
                <w:rFonts w:ascii="Arial" w:hAnsi="Arial" w:cs="Arial"/>
                <w:lang w:eastAsia="zh-CN"/>
              </w:rPr>
              <w:t xml:space="preserve"> fetch</w:t>
            </w:r>
            <w:r w:rsidR="00B137DB" w:rsidRPr="00216335">
              <w:rPr>
                <w:rFonts w:ascii="Arial" w:hAnsi="Arial" w:cs="Arial"/>
                <w:lang w:eastAsia="zh-CN"/>
              </w:rPr>
              <w:t xml:space="preserve"> pdcp count for target cell and modify </w:t>
            </w:r>
            <w:r w:rsidR="00B4590C" w:rsidRPr="00216335">
              <w:rPr>
                <w:rFonts w:ascii="Arial" w:hAnsi="Arial" w:cs="Arial"/>
                <w:lang w:eastAsia="zh-CN"/>
              </w:rPr>
              <w:t>UL DRB count by 1 and update it on target cell only.</w:t>
            </w:r>
          </w:p>
          <w:p w14:paraId="6C976AD1" w14:textId="099269EB" w:rsidR="00857312" w:rsidRPr="00216335" w:rsidRDefault="00857312" w:rsidP="00925AE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216335">
              <w:rPr>
                <w:rFonts w:ascii="Arial" w:hAnsi="Arial" w:cs="Arial"/>
                <w:lang w:eastAsia="zh-CN"/>
              </w:rPr>
              <w:t>On PDCP Count info list</w:t>
            </w:r>
            <w:r w:rsidR="0022013D" w:rsidRPr="00216335">
              <w:rPr>
                <w:rFonts w:ascii="Arial" w:hAnsi="Arial" w:cs="Arial"/>
                <w:lang w:eastAsia="zh-CN"/>
              </w:rPr>
              <w:t>, SRB1 is the 0</w:t>
            </w:r>
            <w:r w:rsidR="0022013D" w:rsidRPr="00216335">
              <w:rPr>
                <w:rFonts w:ascii="Arial" w:hAnsi="Arial" w:cs="Arial"/>
                <w:vertAlign w:val="superscript"/>
                <w:lang w:eastAsia="zh-CN"/>
              </w:rPr>
              <w:t>t</w:t>
            </w:r>
            <w:r w:rsidR="00235192" w:rsidRPr="00216335">
              <w:rPr>
                <w:rFonts w:ascii="Arial" w:hAnsi="Arial" w:cs="Arial"/>
                <w:vertAlign w:val="superscript"/>
                <w:lang w:eastAsia="zh-CN"/>
              </w:rPr>
              <w:t>h</w:t>
            </w:r>
            <w:r w:rsidR="00235192" w:rsidRPr="00216335">
              <w:rPr>
                <w:rFonts w:ascii="Arial" w:hAnsi="Arial" w:cs="Arial"/>
                <w:lang w:eastAsia="zh-CN"/>
              </w:rPr>
              <w:t xml:space="preserve"> element, SRB2 is the 1</w:t>
            </w:r>
            <w:r w:rsidR="00235192" w:rsidRPr="00216335">
              <w:rPr>
                <w:rFonts w:ascii="Arial" w:hAnsi="Arial" w:cs="Arial"/>
                <w:vertAlign w:val="superscript"/>
                <w:lang w:eastAsia="zh-CN"/>
              </w:rPr>
              <w:t>st</w:t>
            </w:r>
            <w:r w:rsidR="00235192" w:rsidRPr="00216335">
              <w:rPr>
                <w:rFonts w:ascii="Arial" w:hAnsi="Arial" w:cs="Arial"/>
                <w:lang w:eastAsia="zh-CN"/>
              </w:rPr>
              <w:t xml:space="preserve"> elem</w:t>
            </w:r>
            <w:r w:rsidR="00924799">
              <w:rPr>
                <w:rFonts w:ascii="Arial" w:hAnsi="Arial" w:cs="Arial"/>
                <w:lang w:eastAsia="zh-CN"/>
              </w:rPr>
              <w:t>e</w:t>
            </w:r>
            <w:r w:rsidR="00235192" w:rsidRPr="00216335">
              <w:rPr>
                <w:rFonts w:ascii="Arial" w:hAnsi="Arial" w:cs="Arial"/>
                <w:lang w:eastAsia="zh-CN"/>
              </w:rPr>
              <w:t>nt and DRB2 is the 3</w:t>
            </w:r>
            <w:r w:rsidR="00235192" w:rsidRPr="00216335">
              <w:rPr>
                <w:rFonts w:ascii="Arial" w:hAnsi="Arial" w:cs="Arial"/>
                <w:vertAlign w:val="superscript"/>
                <w:lang w:eastAsia="zh-CN"/>
              </w:rPr>
              <w:t>rd</w:t>
            </w:r>
            <w:r w:rsidR="00235192" w:rsidRPr="00216335">
              <w:rPr>
                <w:rFonts w:ascii="Arial" w:hAnsi="Arial" w:cs="Arial"/>
                <w:lang w:eastAsia="zh-CN"/>
              </w:rPr>
              <w:t xml:space="preserve"> elem</w:t>
            </w:r>
            <w:r w:rsidR="003A7669" w:rsidRPr="00216335">
              <w:rPr>
                <w:rFonts w:ascii="Arial" w:hAnsi="Arial" w:cs="Arial"/>
                <w:lang w:eastAsia="zh-CN"/>
              </w:rPr>
              <w:t>ent, So SS should get count for 3</w:t>
            </w:r>
            <w:r w:rsidR="003A7669" w:rsidRPr="00216335">
              <w:rPr>
                <w:rFonts w:ascii="Arial" w:hAnsi="Arial" w:cs="Arial"/>
                <w:vertAlign w:val="superscript"/>
                <w:lang w:eastAsia="zh-CN"/>
              </w:rPr>
              <w:t>rd</w:t>
            </w:r>
            <w:r w:rsidR="003A7669" w:rsidRPr="00216335">
              <w:rPr>
                <w:rFonts w:ascii="Arial" w:hAnsi="Arial" w:cs="Arial"/>
                <w:lang w:eastAsia="zh-CN"/>
              </w:rPr>
              <w:t xml:space="preserve"> e</w:t>
            </w:r>
            <w:r w:rsidR="00924799">
              <w:rPr>
                <w:rFonts w:ascii="Arial" w:hAnsi="Arial" w:cs="Arial"/>
                <w:lang w:eastAsia="zh-CN"/>
              </w:rPr>
              <w:t>le</w:t>
            </w:r>
            <w:r w:rsidR="003A7669" w:rsidRPr="00216335">
              <w:rPr>
                <w:rFonts w:ascii="Arial" w:hAnsi="Arial" w:cs="Arial"/>
                <w:lang w:eastAsia="zh-CN"/>
              </w:rPr>
              <w:t>ment to fe</w:t>
            </w:r>
            <w:r w:rsidR="00924799">
              <w:rPr>
                <w:rFonts w:ascii="Arial" w:hAnsi="Arial" w:cs="Arial"/>
                <w:lang w:eastAsia="zh-CN"/>
              </w:rPr>
              <w:t>tch</w:t>
            </w:r>
            <w:r w:rsidR="003A7669" w:rsidRPr="00216335">
              <w:rPr>
                <w:rFonts w:ascii="Arial" w:hAnsi="Arial" w:cs="Arial"/>
                <w:lang w:eastAsia="zh-CN"/>
              </w:rPr>
              <w:t xml:space="preserve"> DRB count of PDCP.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216335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3FA8AC45" w14:textId="7AF595AF" w:rsidR="00574BDF" w:rsidRPr="00216335" w:rsidRDefault="00E210A7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216335">
              <w:rPr>
                <w:rFonts w:cs="Arial"/>
                <w:lang w:val="en-SG"/>
              </w:rPr>
              <w:t>Updated get PDCP count for target cell</w:t>
            </w:r>
            <w:r w:rsidR="001A168C" w:rsidRPr="00216335">
              <w:rPr>
                <w:rFonts w:cs="Arial"/>
                <w:lang w:val="en-SG"/>
              </w:rPr>
              <w:t xml:space="preserve"> instead source cell</w:t>
            </w:r>
            <w:r w:rsidRPr="00216335">
              <w:rPr>
                <w:rFonts w:cs="Arial"/>
                <w:lang w:val="en-SG"/>
              </w:rPr>
              <w:t>.</w:t>
            </w:r>
          </w:p>
          <w:p w14:paraId="54123793" w14:textId="77777777" w:rsidR="00E210A7" w:rsidRDefault="001A168C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216335">
              <w:rPr>
                <w:rFonts w:cs="Arial"/>
                <w:lang w:val="en-SG"/>
              </w:rPr>
              <w:t>Updated index to get DRB count on target cell.</w:t>
            </w:r>
          </w:p>
          <w:p w14:paraId="08EAC771" w14:textId="43DEC401" w:rsidR="00924799" w:rsidRPr="00216335" w:rsidRDefault="00924799" w:rsidP="00924799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1B909ACC" w:rsidR="00574BDF" w:rsidRPr="00216335" w:rsidRDefault="00AD6FC5" w:rsidP="009F41AD">
            <w:pPr>
              <w:spacing w:after="0"/>
              <w:rPr>
                <w:rFonts w:ascii="Arial" w:hAnsi="Arial" w:cs="Arial"/>
              </w:rPr>
            </w:pPr>
            <w:r w:rsidRPr="00216335">
              <w:rPr>
                <w:rFonts w:ascii="Arial" w:hAnsi="Arial" w:cs="Arial"/>
              </w:rPr>
              <w:t>RRC_DAPS_Handover_NR5GC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C0D1" w14:textId="2F680A50" w:rsidR="00574BDF" w:rsidRPr="00477774" w:rsidRDefault="009B33E4" w:rsidP="009F41A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1.</w:t>
            </w:r>
            <w:r w:rsidR="00477774">
              <w:rPr>
                <w:rFonts w:ascii="Arial" w:hAnsi="Arial"/>
                <w:highlight w:val="cyan"/>
              </w:rPr>
              <w:t xml:space="preserve"> Accepted</w:t>
            </w:r>
            <w:r w:rsidR="009816E7">
              <w:rPr>
                <w:rFonts w:ascii="Arial" w:hAnsi="Arial"/>
                <w:highlight w:val="cyan"/>
              </w:rPr>
              <w:t xml:space="preserve"> in principle</w:t>
            </w:r>
            <w:r w:rsidR="00477774">
              <w:rPr>
                <w:rFonts w:ascii="Arial" w:hAnsi="Arial"/>
                <w:highlight w:val="cyan"/>
              </w:rPr>
              <w:t>, but line “</w:t>
            </w:r>
            <w:r w:rsidR="00477774" w:rsidRPr="00477774">
              <w:rPr>
                <w:rFonts w:ascii="Arial" w:hAnsi="Arial"/>
                <w:highlight w:val="cyan"/>
              </w:rPr>
              <w:t>v_RRC_SecurityParams:= f_NR_Security_Get();” in the proposed code is not needed.</w:t>
            </w:r>
            <w:r w:rsidR="009816E7">
              <w:rPr>
                <w:rFonts w:ascii="Arial" w:hAnsi="Arial"/>
                <w:highlight w:val="cyan"/>
              </w:rPr>
              <w:t xml:space="preserve"> See proposed solution in </w:t>
            </w:r>
            <w:r w:rsidR="009816E7" w:rsidRPr="00F07FFA">
              <w:rPr>
                <w:rFonts w:ascii="Arial" w:hAnsi="Arial"/>
                <w:highlight w:val="cyan"/>
              </w:rPr>
              <w:t>R5w230004 (R5-230116)</w:t>
            </w:r>
            <w:r w:rsidR="009816E7">
              <w:rPr>
                <w:rFonts w:ascii="Arial" w:hAnsi="Arial"/>
                <w:highlight w:val="cyan"/>
              </w:rPr>
              <w:t>.</w:t>
            </w:r>
          </w:p>
          <w:p w14:paraId="2FA3CE1A" w14:textId="3F6B5F70" w:rsidR="009B33E4" w:rsidRDefault="009B33E4" w:rsidP="009F41A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2. Accepted.</w:t>
            </w: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4CD8" w14:textId="77777777" w:rsidR="005B0E41" w:rsidRDefault="005B0E41" w:rsidP="005B0E41">
            <w:r>
              <w:t xml:space="preserve">  function fl_TC_8_1_4_3_1And4_TestBody(NR_CellId_Type p_SourceCellId,</w:t>
            </w:r>
          </w:p>
          <w:p w14:paraId="5AC6A627" w14:textId="77777777" w:rsidR="005B0E41" w:rsidRDefault="005B0E41" w:rsidP="005B0E41">
            <w:r>
              <w:t xml:space="preserve">                                        NR_CellId_Type p_TargetCellId) runs on NR5GC_PTC</w:t>
            </w:r>
          </w:p>
          <w:p w14:paraId="11E0FC0A" w14:textId="77777777" w:rsidR="005B0E41" w:rsidRDefault="005B0E41" w:rsidP="005B0E41">
            <w:r>
              <w:t xml:space="preserve">  { //This function follows the RRC procedure described in R5w210214r1, section 3.2</w:t>
            </w:r>
          </w:p>
          <w:p w14:paraId="7F31C540" w14:textId="77777777" w:rsidR="005B0E41" w:rsidRDefault="005B0E41" w:rsidP="005B0E41">
            <w:r>
              <w:lastRenderedPageBreak/>
              <w:t xml:space="preserve">    var template (value) NR_CellPowerList_Type v_CellPowerList;  //Anritsu TTCN CR R5s221151</w:t>
            </w:r>
          </w:p>
          <w:p w14:paraId="33691C3D" w14:textId="77777777" w:rsidR="005B0E41" w:rsidRDefault="005B0E41" w:rsidP="005B0E41">
            <w:r>
              <w:t xml:space="preserve">    var SubFrameTiming_Type v_Timing;</w:t>
            </w:r>
          </w:p>
          <w:p w14:paraId="626D30E4" w14:textId="77777777" w:rsidR="005B0E41" w:rsidRDefault="005B0E41" w:rsidP="005B0E41">
            <w:r>
              <w:t xml:space="preserve">    var SubFrameTiming_Type v_Timing3;</w:t>
            </w:r>
          </w:p>
          <w:p w14:paraId="11F987C7" w14:textId="77777777" w:rsidR="005B0E41" w:rsidRDefault="005B0E41" w:rsidP="005B0E41">
            <w:r>
              <w:t xml:space="preserve">    var template (value) NR_RadioBearerList_Type v_RadioBearerList;</w:t>
            </w:r>
          </w:p>
          <w:p w14:paraId="2CDA94D1" w14:textId="77777777" w:rsidR="005B0E41" w:rsidRDefault="005B0E41" w:rsidP="005B0E41">
            <w:r>
              <w:t xml:space="preserve">    var template (value) RACH_ConfigGeneric v_RACH_ConfigGeneric := f_NR_CellInfo_GetRACH_ConfigGeneric(p_SourceCellId, tsc_NR_BWP_Id);</w:t>
            </w:r>
          </w:p>
          <w:p w14:paraId="588BE041" w14:textId="77777777" w:rsidR="005B0E41" w:rsidRDefault="005B0E41" w:rsidP="005B0E41">
            <w:r>
              <w:t xml:space="preserve">    var NR_PdcpCountInfoList_Type v_NR_PdcpCountInfoList;</w:t>
            </w:r>
          </w:p>
          <w:p w14:paraId="0926FEA6" w14:textId="77777777" w:rsidR="005B0E41" w:rsidRDefault="005B0E41" w:rsidP="005B0E41">
            <w:r>
              <w:t xml:space="preserve">    v_Timing := f_NR_GetNextSendOccasion_DL(p_SourceCellId, 700); // 700 ms</w:t>
            </w:r>
          </w:p>
          <w:p w14:paraId="3803E266" w14:textId="77777777" w:rsidR="005B0E41" w:rsidRDefault="005B0E41" w:rsidP="005B0E41">
            <w:r>
              <w:t xml:space="preserve">    v_Timing3 := f_SubFrameTiming_AddMilliSeconds (v_Timing, 15); // time for sending IP packets to source cell</w:t>
            </w:r>
          </w:p>
          <w:p w14:paraId="08113076" w14:textId="77777777" w:rsidR="005B0E41" w:rsidRDefault="005B0E41" w:rsidP="005B0E41">
            <w:r>
              <w:t xml:space="preserve">    //Anritsu TTCN CR R5s221151</w:t>
            </w:r>
          </w:p>
          <w:p w14:paraId="167CC456" w14:textId="77777777" w:rsidR="005B0E41" w:rsidRDefault="005B0E41" w:rsidP="005B0E41">
            <w:r>
              <w:tab/>
              <w:t>v_CellPowerList := {cs_NR_CellPower(p_SourceCellId, tsc_NR_ServingCellSSS_EPRE_FR1, tsc_NR_NonSuitableOffCellSSS_EPRE),</w:t>
            </w:r>
          </w:p>
          <w:p w14:paraId="4B84C3D3" w14:textId="77777777" w:rsidR="005B0E41" w:rsidRDefault="005B0E41" w:rsidP="005B0E41">
            <w:r>
              <w:tab/>
            </w:r>
            <w:r>
              <w:tab/>
              <w:t xml:space="preserve">                cs_NR_CellPower(p_TargetCellId, tsc_NR_SuitableIntraFreqCellSSS_EPRE_FR1,tsc_NR_NonSuitableOffCellSSS_EPRE)};</w:t>
            </w:r>
          </w:p>
          <w:p w14:paraId="3F59526A" w14:textId="77777777" w:rsidR="005B0E41" w:rsidRDefault="005B0E41" w:rsidP="005B0E41">
            <w:r>
              <w:tab/>
              <w:t>f_NR_SetCellPowerList (v_CellPowerList);</w:t>
            </w:r>
          </w:p>
          <w:p w14:paraId="60BB8166" w14:textId="77777777" w:rsidR="005B0E41" w:rsidRDefault="005B0E41" w:rsidP="005B0E41"/>
          <w:p w14:paraId="14601E8B" w14:textId="77777777" w:rsidR="005B0E41" w:rsidRDefault="005B0E41" w:rsidP="005B0E41">
            <w:r>
              <w:t xml:space="preserve">    //@siclog "Step 1" siclog@</w:t>
            </w:r>
          </w:p>
          <w:p w14:paraId="468070F8" w14:textId="77777777" w:rsidR="005B0E41" w:rsidRDefault="005B0E41" w:rsidP="005B0E41">
            <w:r>
              <w:t xml:space="preserve">    //The SS transmits an RRCReconfiguration message containing reconfigurationWithSync to order UE to perform</w:t>
            </w:r>
          </w:p>
          <w:p w14:paraId="487AB5F5" w14:textId="77777777" w:rsidR="005B0E41" w:rsidRDefault="005B0E41" w:rsidP="005B0E41">
            <w:r>
              <w:t xml:space="preserve">    //DAPS handover to NR Cell 2. DRB#n of the first PDU session is configured as DAPS bearer.</w:t>
            </w:r>
          </w:p>
          <w:p w14:paraId="26A34602" w14:textId="77777777" w:rsidR="005B0E41" w:rsidRDefault="005B0E41" w:rsidP="005B0E41">
            <w:r>
              <w:t xml:space="preserve">    v_RadioBearerList := f_NR5GC_DAPS_HO_RRCReconfiguration_SSConfig(p_SourceCellId, p_TargetCellId, v_Timing); //R5w210214r1, 3.2, Steps 1-8</w:t>
            </w:r>
          </w:p>
          <w:p w14:paraId="60C17193" w14:textId="77777777" w:rsidR="005B0E41" w:rsidRDefault="005B0E41" w:rsidP="005B0E41">
            <w:r>
              <w:t xml:space="preserve">    //@siclog "Step 2" siclog@</w:t>
            </w:r>
          </w:p>
          <w:p w14:paraId="782EECBD" w14:textId="77777777" w:rsidR="005B0E41" w:rsidRDefault="005B0E41" w:rsidP="005B0E41">
            <w:r>
              <w:t xml:space="preserve">    //Check: Does the test result of generic test procedure in TS 38.508-1 [4] Table 4.9.1-1 indicate that the UE is capable</w:t>
            </w:r>
          </w:p>
          <w:p w14:paraId="3B3D14C8" w14:textId="77777777" w:rsidR="005B0E41" w:rsidRDefault="005B0E41" w:rsidP="005B0E41">
            <w:r>
              <w:t xml:space="preserve">    //       of exchanging IP data on DRB#n of the first PDU session on NR Cell 1?</w:t>
            </w:r>
          </w:p>
          <w:p w14:paraId="31531BE4" w14:textId="77777777" w:rsidR="005B0E41" w:rsidRDefault="005B0E41" w:rsidP="005B0E41">
            <w:r>
              <w:t xml:space="preserve">    //Anritsu TTCN CR R5s221151</w:t>
            </w:r>
          </w:p>
          <w:p w14:paraId="5C61CE7F" w14:textId="77777777" w:rsidR="005B0E41" w:rsidRDefault="005B0E41" w:rsidP="005B0E41">
            <w:r>
              <w:t xml:space="preserve">    f_NR5GC_DAPS_HO_CheckDataPath(p_SourceCellId, "Step 2", cs_TimingInfo_NR(v_Timing3)); //R5w210214r1, 3.2, Steps 9-10</w:t>
            </w:r>
          </w:p>
          <w:p w14:paraId="2F3BC1B8" w14:textId="77777777" w:rsidR="005B0E41" w:rsidRDefault="005B0E41" w:rsidP="005B0E41">
            <w:r>
              <w:t xml:space="preserve">    f_NR_SS_PdcpCount_Handover(p_SourceCellId, p_TargetCellId, v_RadioBearerList, -, cs_TimingInfo_Now, false);</w:t>
            </w:r>
          </w:p>
          <w:p w14:paraId="228372AF" w14:textId="77777777" w:rsidR="005B0E41" w:rsidRDefault="005B0E41" w:rsidP="005B0E41"/>
          <w:p w14:paraId="27D357F3" w14:textId="77777777" w:rsidR="005B0E41" w:rsidRDefault="005B0E41" w:rsidP="005B0E41">
            <w:r>
              <w:t xml:space="preserve">    //@siclog "Steps 4-5" siclog@</w:t>
            </w:r>
          </w:p>
          <w:p w14:paraId="71E1DDD7" w14:textId="77777777" w:rsidR="005B0E41" w:rsidRDefault="005B0E41" w:rsidP="005B0E41">
            <w:r>
              <w:t xml:space="preserve">    f_NR5GC_DAPS_HO_RACHProcedure_RRCReconfigurationComplete(p_TargetCellId,  //R5w210214r1, 3.2, Steps 11-14</w:t>
            </w:r>
          </w:p>
          <w:p w14:paraId="010875C6" w14:textId="77777777" w:rsidR="005B0E41" w:rsidRDefault="005B0E41" w:rsidP="005B0E41">
            <w:r>
              <w:t xml:space="preserve">                                                             "Step 5",</w:t>
            </w:r>
          </w:p>
          <w:p w14:paraId="3C9AD95D" w14:textId="77777777" w:rsidR="005B0E41" w:rsidRDefault="005B0E41" w:rsidP="005B0E41">
            <w:r>
              <w:t xml:space="preserve">                                                             -,</w:t>
            </w:r>
          </w:p>
          <w:p w14:paraId="1B91939D" w14:textId="77777777" w:rsidR="005B0E41" w:rsidRDefault="005B0E41" w:rsidP="005B0E41">
            <w:r>
              <w:t xml:space="preserve">                                                             cs_NR_RACH_ConfigDedicated_Uplink(cs_38508_RACH_ConfigDedicated(v_RACH_ConfigGeneric, -, f_NR_CellInfo_GetSSB_Index(p_TargetCellId))));</w:t>
            </w:r>
          </w:p>
          <w:p w14:paraId="3AD8B046" w14:textId="77777777" w:rsidR="005B0E41" w:rsidRDefault="005B0E41" w:rsidP="005B0E41">
            <w:r>
              <w:lastRenderedPageBreak/>
              <w:t xml:space="preserve">    //@siclog "Steps 5A-5B" siclog@</w:t>
            </w:r>
          </w:p>
          <w:p w14:paraId="25EF36C9" w14:textId="77777777" w:rsidR="005B0E41" w:rsidRDefault="005B0E41" w:rsidP="005B0E41">
            <w:r>
              <w:t xml:space="preserve">    f_NR5GC_DAPS_HO_CheckDataPath_HARQFeedback(p_SourceCellId, "Step 5A",p_TargetCellId);//Anritsu TTCN CR R5s221151 MCC</w:t>
            </w:r>
          </w:p>
          <w:p w14:paraId="65159030" w14:textId="77777777" w:rsidR="005B0E41" w:rsidRDefault="005B0E41" w:rsidP="005B0E41">
            <w:r>
              <w:t xml:space="preserve">    //@siclog "Steps 6-7" siclog@                     //Anritsu TTCN CR R5s221151</w:t>
            </w:r>
          </w:p>
          <w:p w14:paraId="0749731C" w14:textId="77777777" w:rsidR="005B0E41" w:rsidRDefault="005B0E41" w:rsidP="005B0E41">
            <w:r>
              <w:t xml:space="preserve">    f_NR5GC_DAPS_HO_SourceRelease(p_SourceCellId, p_TargetCellId, "Step 7", v_RadioBearerList); //R5w210214r1, 3.2, Steps 15-17</w:t>
            </w:r>
          </w:p>
          <w:p w14:paraId="27D19B57" w14:textId="77777777" w:rsidR="005B0E41" w:rsidRDefault="005B0E41" w:rsidP="005B0E41">
            <w:r>
              <w:t xml:space="preserve">    </w:t>
            </w:r>
          </w:p>
          <w:p w14:paraId="2F412BDA" w14:textId="77777777" w:rsidR="005B0E41" w:rsidRDefault="005B0E41" w:rsidP="005B0E41">
            <w:r>
              <w:t xml:space="preserve">    //Adjust UL count to consider the data exchange in steps 5A-5C @sic R5s221151 sic@</w:t>
            </w:r>
          </w:p>
          <w:p w14:paraId="723C1C77" w14:textId="77777777" w:rsidR="005B0E41" w:rsidRPr="00EA19A4" w:rsidRDefault="005B0E41" w:rsidP="005B0E41">
            <w:r>
              <w:t xml:space="preserve">    </w:t>
            </w:r>
            <w:r w:rsidRPr="00EA19A4">
              <w:t>v_NR_PdcpCountInfoList:=f_NR_SS_PdcpCount_Get(p_</w:t>
            </w:r>
            <w:r w:rsidRPr="00EA19A4">
              <w:rPr>
                <w:highlight w:val="yellow"/>
              </w:rPr>
              <w:t>SourceCellId</w:t>
            </w:r>
            <w:r w:rsidRPr="00EA19A4">
              <w:t>);</w:t>
            </w:r>
          </w:p>
          <w:p w14:paraId="071CEC02" w14:textId="77777777" w:rsidR="005B0E41" w:rsidRPr="00EA19A4" w:rsidRDefault="005B0E41" w:rsidP="005B0E41">
            <w:r w:rsidRPr="00EA19A4">
              <w:t xml:space="preserve">    v_NR_PdcpCountInfoList</w:t>
            </w:r>
            <w:r w:rsidRPr="00EA19A4">
              <w:rPr>
                <w:highlight w:val="yellow"/>
              </w:rPr>
              <w:t>[0</w:t>
            </w:r>
            <w:r w:rsidRPr="00EA19A4">
              <w:t>].UL.Value := int2bit((bit2int(v_NR_PdcpCountInfoList</w:t>
            </w:r>
            <w:r w:rsidRPr="00EA19A4">
              <w:rPr>
                <w:highlight w:val="yellow"/>
              </w:rPr>
              <w:t>[0</w:t>
            </w:r>
            <w:r w:rsidRPr="00EA19A4">
              <w:t>].UL.Value) + 1), 32);</w:t>
            </w:r>
          </w:p>
          <w:p w14:paraId="7B96B60E" w14:textId="77777777" w:rsidR="005B0E41" w:rsidRDefault="005B0E41" w:rsidP="005B0E41">
            <w:r w:rsidRPr="00EA19A4">
              <w:t xml:space="preserve">    f_NR_SS_PdcpCount_Set(p_TargetCellId, v_NR_PdcpCountInfoList, cs_TimingInfo_Now);</w:t>
            </w:r>
          </w:p>
          <w:p w14:paraId="5FD3332A" w14:textId="77777777" w:rsidR="005B0E41" w:rsidRDefault="005B0E41" w:rsidP="005B0E41"/>
          <w:p w14:paraId="445ECAAB" w14:textId="77777777" w:rsidR="005B0E41" w:rsidRDefault="005B0E41" w:rsidP="005B0E41"/>
          <w:p w14:paraId="0391D7FE" w14:textId="77777777" w:rsidR="005B0E41" w:rsidRDefault="005B0E41" w:rsidP="005B0E41">
            <w:r>
              <w:t xml:space="preserve">    //@siclog "Step 8" siclog@</w:t>
            </w:r>
          </w:p>
          <w:p w14:paraId="0D17E4E6" w14:textId="77777777" w:rsidR="005B0E41" w:rsidRDefault="005B0E41" w:rsidP="005B0E41">
            <w:r>
              <w:t xml:space="preserve">    f_NR5GC_DAPS_HO_CheckDataPath(p_TargetCellId, "Step 8"); //R5w210214r1, 3.2, Step 18</w:t>
            </w:r>
          </w:p>
          <w:p w14:paraId="68B4F2D1" w14:textId="77777777" w:rsidR="005B0E41" w:rsidRDefault="005B0E41" w:rsidP="005B0E41">
            <w:r>
              <w:t xml:space="preserve">    //@siclog "Steps 9-10" siclog@</w:t>
            </w:r>
          </w:p>
          <w:p w14:paraId="00D41CAA" w14:textId="77777777" w:rsidR="005B0E41" w:rsidRDefault="005B0E41" w:rsidP="005B0E41">
            <w:r>
              <w:t xml:space="preserve">    f_NR5GC_DAPS_HO_CheckDataPath_NoReply(p_SourceCellId); //R5w210214r1, 3.2, Step 18</w:t>
            </w:r>
          </w:p>
          <w:p w14:paraId="645C45FA" w14:textId="77777777" w:rsidR="005B0E41" w:rsidRDefault="005B0E41" w:rsidP="005B0E41">
            <w:r>
              <w:t xml:space="preserve">    f_NR5GC_DAPS_HO_SourceRelease_SSConfig(p_SourceCellId); //R5w210214r1, 3.2, Steps 19-20</w:t>
            </w:r>
          </w:p>
          <w:p w14:paraId="22091826" w14:textId="42F565B5" w:rsidR="00574BDF" w:rsidRDefault="005B0E41" w:rsidP="005B0E41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D9A6" w14:textId="77777777" w:rsidR="00114F7F" w:rsidRDefault="00114F7F" w:rsidP="00114F7F">
            <w:r>
              <w:t xml:space="preserve">  function fl_TC_8_1_4_3_1And4_TestBody(NR_CellId_Type p_SourceCellId,</w:t>
            </w:r>
          </w:p>
          <w:p w14:paraId="1C29B55C" w14:textId="77777777" w:rsidR="00114F7F" w:rsidRDefault="00114F7F" w:rsidP="00114F7F">
            <w:r>
              <w:t xml:space="preserve">                                        NR_CellId_Type p_TargetCellId) runs on NR5GC_PTC</w:t>
            </w:r>
          </w:p>
          <w:p w14:paraId="071F4E3C" w14:textId="77777777" w:rsidR="00114F7F" w:rsidRDefault="00114F7F" w:rsidP="00114F7F">
            <w:r>
              <w:t xml:space="preserve">  { //This function follows the RRC procedure described in R5w210214r1, section 3.2</w:t>
            </w:r>
          </w:p>
          <w:p w14:paraId="57091608" w14:textId="77777777" w:rsidR="00114F7F" w:rsidRDefault="00114F7F" w:rsidP="00114F7F">
            <w:r>
              <w:t xml:space="preserve">    var template (value) NR_CellPowerList_Type v_CellPowerList;  //Anritsu TTCN CR R5s221151</w:t>
            </w:r>
          </w:p>
          <w:p w14:paraId="129F20A1" w14:textId="77777777" w:rsidR="00114F7F" w:rsidRDefault="00114F7F" w:rsidP="00114F7F">
            <w:r>
              <w:t xml:space="preserve">    var SubFrameTiming_Type v_Timing;</w:t>
            </w:r>
          </w:p>
          <w:p w14:paraId="7DB36D4B" w14:textId="77777777" w:rsidR="00114F7F" w:rsidRDefault="00114F7F" w:rsidP="00114F7F">
            <w:r>
              <w:t xml:space="preserve">    var SubFrameTiming_Type v_Timing3;</w:t>
            </w:r>
          </w:p>
          <w:p w14:paraId="6774C7E9" w14:textId="77777777" w:rsidR="00114F7F" w:rsidRDefault="00114F7F" w:rsidP="00114F7F">
            <w:r>
              <w:t xml:space="preserve">    var template (value) NR_RadioBearerList_Type v_RadioBearerList;</w:t>
            </w:r>
          </w:p>
          <w:p w14:paraId="0626249E" w14:textId="77777777" w:rsidR="00114F7F" w:rsidRDefault="00114F7F" w:rsidP="00114F7F">
            <w:r>
              <w:t xml:space="preserve">    var template (value) RACH_ConfigGeneric v_RACH_ConfigGeneric := f_NR_CellInfo_GetRACH_ConfigGeneric(p_SourceCellId, tsc_NR_BWP_Id);</w:t>
            </w:r>
          </w:p>
          <w:p w14:paraId="00577541" w14:textId="77777777" w:rsidR="00114F7F" w:rsidRDefault="00114F7F" w:rsidP="00114F7F">
            <w:r>
              <w:t xml:space="preserve">    var NR_PdcpCountInfoList_Type v_NR_PdcpCountInfoList;</w:t>
            </w:r>
          </w:p>
          <w:p w14:paraId="3639E667" w14:textId="77777777" w:rsidR="00114F7F" w:rsidRDefault="00114F7F" w:rsidP="00114F7F">
            <w:r>
              <w:t xml:space="preserve">    var NR_SecurityParams_Type v_RRC_SecurityParams;</w:t>
            </w:r>
          </w:p>
          <w:p w14:paraId="6648C234" w14:textId="77777777" w:rsidR="00114F7F" w:rsidRDefault="00114F7F" w:rsidP="00114F7F">
            <w:r>
              <w:t xml:space="preserve">    v_Timing := f_NR_GetNextSendOccasion_DL(p_SourceCellId, 700); // 700 ms</w:t>
            </w:r>
          </w:p>
          <w:p w14:paraId="104F2361" w14:textId="77777777" w:rsidR="00114F7F" w:rsidRDefault="00114F7F" w:rsidP="00114F7F">
            <w:r>
              <w:t xml:space="preserve">    v_Timing3 := f_SubFrameTiming_AddMilliSeconds (v_Timing, 15); // time for sending IP packets to source cell</w:t>
            </w:r>
          </w:p>
          <w:p w14:paraId="470CF596" w14:textId="77777777" w:rsidR="00114F7F" w:rsidRDefault="00114F7F" w:rsidP="00114F7F">
            <w:r>
              <w:t xml:space="preserve">    //Anritsu TTCN CR R5s221151</w:t>
            </w:r>
          </w:p>
          <w:p w14:paraId="573661EB" w14:textId="77777777" w:rsidR="00114F7F" w:rsidRDefault="00114F7F" w:rsidP="00114F7F">
            <w:r>
              <w:lastRenderedPageBreak/>
              <w:tab/>
              <w:t>v_CellPowerList := {cs_NR_CellPower(p_SourceCellId, tsc_NR_ServingCellSSS_EPRE_FR1, tsc_NR_NonSuitableOffCellSSS_EPRE),</w:t>
            </w:r>
          </w:p>
          <w:p w14:paraId="5C5759D3" w14:textId="77777777" w:rsidR="00114F7F" w:rsidRDefault="00114F7F" w:rsidP="00114F7F">
            <w:r>
              <w:tab/>
            </w:r>
            <w:r>
              <w:tab/>
              <w:t xml:space="preserve">                cs_NR_CellPower(p_TargetCellId, tsc_NR_SuitableIntraFreqCellSSS_EPRE_FR1,tsc_NR_NonSuitableOffCellSSS_EPRE)};</w:t>
            </w:r>
          </w:p>
          <w:p w14:paraId="1E1DCB3F" w14:textId="77777777" w:rsidR="00114F7F" w:rsidRDefault="00114F7F" w:rsidP="00114F7F">
            <w:r>
              <w:tab/>
              <w:t>f_NR_SetCellPowerList (v_CellPowerList);</w:t>
            </w:r>
          </w:p>
          <w:p w14:paraId="780AF052" w14:textId="77777777" w:rsidR="00114F7F" w:rsidRDefault="00114F7F" w:rsidP="00114F7F"/>
          <w:p w14:paraId="56B28215" w14:textId="77777777" w:rsidR="00114F7F" w:rsidRDefault="00114F7F" w:rsidP="00114F7F">
            <w:r>
              <w:t xml:space="preserve">    //@siclog "Step 1" siclog@</w:t>
            </w:r>
          </w:p>
          <w:p w14:paraId="1935490E" w14:textId="77777777" w:rsidR="00114F7F" w:rsidRDefault="00114F7F" w:rsidP="00114F7F">
            <w:r>
              <w:t xml:space="preserve">    //The SS transmits an RRCReconfiguration message containing reconfigurationWithSync to order UE to perform</w:t>
            </w:r>
          </w:p>
          <w:p w14:paraId="2C40675E" w14:textId="77777777" w:rsidR="00114F7F" w:rsidRDefault="00114F7F" w:rsidP="00114F7F">
            <w:r>
              <w:t xml:space="preserve">    //DAPS handover to NR Cell 2. DRB#n of the first PDU session is configured as DAPS bearer.</w:t>
            </w:r>
          </w:p>
          <w:p w14:paraId="3DCA4D5A" w14:textId="77777777" w:rsidR="00114F7F" w:rsidRDefault="00114F7F" w:rsidP="00114F7F">
            <w:r>
              <w:t xml:space="preserve">    v_RadioBearerList := f_NR5GC_DAPS_HO_RRCReconfiguration_SSConfig(p_SourceCellId, p_TargetCellId, v_Timing); //R5w210214r1, 3.2, Steps 1-8</w:t>
            </w:r>
          </w:p>
          <w:p w14:paraId="1506451F" w14:textId="77777777" w:rsidR="00114F7F" w:rsidRDefault="00114F7F" w:rsidP="00114F7F">
            <w:r>
              <w:t xml:space="preserve">    //@siclog "Step 2" siclog@</w:t>
            </w:r>
          </w:p>
          <w:p w14:paraId="2C967E6B" w14:textId="77777777" w:rsidR="00114F7F" w:rsidRDefault="00114F7F" w:rsidP="00114F7F">
            <w:r>
              <w:t xml:space="preserve">    //Check: Does the test result of generic test procedure in TS 38.508-1 [4] Table 4.9.1-1 indicate that the UE is capable</w:t>
            </w:r>
          </w:p>
          <w:p w14:paraId="247CA5A4" w14:textId="77777777" w:rsidR="00114F7F" w:rsidRDefault="00114F7F" w:rsidP="00114F7F">
            <w:r>
              <w:t xml:space="preserve">    //       of exchanging IP data on DRB#n of the first PDU session on NR Cell 1?</w:t>
            </w:r>
          </w:p>
          <w:p w14:paraId="5CEB4517" w14:textId="77777777" w:rsidR="00114F7F" w:rsidRDefault="00114F7F" w:rsidP="00114F7F">
            <w:r>
              <w:t xml:space="preserve">    //Anritsu TTCN CR R5s221151</w:t>
            </w:r>
          </w:p>
          <w:p w14:paraId="48C66C41" w14:textId="77777777" w:rsidR="00114F7F" w:rsidRDefault="00114F7F" w:rsidP="00114F7F">
            <w:r>
              <w:t xml:space="preserve">    f_NR5GC_DAPS_HO_CheckDataPath(p_SourceCellId, "Step 2", cs_TimingInfo_NR(v_Timing3)); //R5w210214r1, 3.2, Steps 9-10</w:t>
            </w:r>
          </w:p>
          <w:p w14:paraId="7F33DED6" w14:textId="77777777" w:rsidR="00114F7F" w:rsidRDefault="00114F7F" w:rsidP="00114F7F">
            <w:r>
              <w:t xml:space="preserve">    f_NR_SS_PdcpCount_Handover(p_SourceCellId, p_TargetCellId, v_RadioBearerList, -, cs_TimingInfo_Now, false);</w:t>
            </w:r>
          </w:p>
          <w:p w14:paraId="03F8C729" w14:textId="77777777" w:rsidR="00114F7F" w:rsidRDefault="00114F7F" w:rsidP="00114F7F"/>
          <w:p w14:paraId="79FD167B" w14:textId="77777777" w:rsidR="00114F7F" w:rsidRDefault="00114F7F" w:rsidP="00114F7F">
            <w:r>
              <w:t xml:space="preserve">    //@siclog "Steps 4-5" siclog@</w:t>
            </w:r>
          </w:p>
          <w:p w14:paraId="7D545B6D" w14:textId="77777777" w:rsidR="00114F7F" w:rsidRDefault="00114F7F" w:rsidP="00114F7F">
            <w:r>
              <w:t xml:space="preserve">    f_NR5GC_DAPS_HO_RACHProcedure_RRCReconfigurationComplete(p_TargetCellId,  //R5w210214r1, 3.2, Steps 11-14</w:t>
            </w:r>
          </w:p>
          <w:p w14:paraId="2844506C" w14:textId="77777777" w:rsidR="00114F7F" w:rsidRDefault="00114F7F" w:rsidP="00114F7F">
            <w:r>
              <w:t xml:space="preserve">                                                             "Step 5",</w:t>
            </w:r>
          </w:p>
          <w:p w14:paraId="5FCE0165" w14:textId="77777777" w:rsidR="00114F7F" w:rsidRDefault="00114F7F" w:rsidP="00114F7F">
            <w:r>
              <w:t xml:space="preserve">                                                             -,</w:t>
            </w:r>
          </w:p>
          <w:p w14:paraId="7D186870" w14:textId="77777777" w:rsidR="00114F7F" w:rsidRDefault="00114F7F" w:rsidP="00114F7F">
            <w:r>
              <w:t xml:space="preserve">                                                             cs_NR_RACH_ConfigDedicated_Uplink(cs_38508_RACH_ConfigDedicated(v_RACH_ConfigGeneric, -, f_NR_CellInfo_GetSSB_Index(p_TargetCellId))));</w:t>
            </w:r>
          </w:p>
          <w:p w14:paraId="2C6B8E58" w14:textId="77777777" w:rsidR="00114F7F" w:rsidRDefault="00114F7F" w:rsidP="00114F7F">
            <w:r>
              <w:t xml:space="preserve">    //@siclog "Steps 5A-5B" siclog@</w:t>
            </w:r>
          </w:p>
          <w:p w14:paraId="354090F9" w14:textId="77777777" w:rsidR="00114F7F" w:rsidRDefault="00114F7F" w:rsidP="00114F7F">
            <w:r>
              <w:t xml:space="preserve">    f_NR5GC_DAPS_HO_CheckDataPath_HARQFeedback(p_SourceCellId, "Step 5A",p_TargetCellId);//Anritsu TTCN CR R5s221151 MCC</w:t>
            </w:r>
          </w:p>
          <w:p w14:paraId="0906737B" w14:textId="77777777" w:rsidR="00114F7F" w:rsidRDefault="00114F7F" w:rsidP="00114F7F">
            <w:r>
              <w:t xml:space="preserve">    //@siclog "Steps 6-7" siclog@                     //Anritsu TTCN CR R5s221151</w:t>
            </w:r>
          </w:p>
          <w:p w14:paraId="5788F30C" w14:textId="77777777" w:rsidR="00114F7F" w:rsidRDefault="00114F7F" w:rsidP="00114F7F">
            <w:r>
              <w:t xml:space="preserve">    f_NR5GC_DAPS_HO_SourceRelease(p_SourceCellId, p_TargetCellId, "Step 7", v_RadioBearerList); //R5w210214r1, 3.2, Steps 15-17</w:t>
            </w:r>
          </w:p>
          <w:p w14:paraId="3BE10A7F" w14:textId="77777777" w:rsidR="00114F7F" w:rsidRDefault="00114F7F" w:rsidP="00114F7F">
            <w:r>
              <w:t xml:space="preserve">    </w:t>
            </w:r>
          </w:p>
          <w:p w14:paraId="435C7CA2" w14:textId="77777777" w:rsidR="00114F7F" w:rsidRDefault="00114F7F" w:rsidP="00114F7F">
            <w:r>
              <w:t xml:space="preserve">    //Adjust UL count to consider the data exchange in steps 5A-5C @sic R5s221151 sic@</w:t>
            </w:r>
          </w:p>
          <w:p w14:paraId="183EFED5" w14:textId="77777777" w:rsidR="0034379C" w:rsidRDefault="0034379C" w:rsidP="0034379C">
            <w:r>
              <w:t xml:space="preserve">    v_NR_PdcpCountInfoList:=f_NR_SS_PdcpCount_Get(p_</w:t>
            </w:r>
            <w:r w:rsidRPr="0034379C">
              <w:rPr>
                <w:highlight w:val="yellow"/>
              </w:rPr>
              <w:t>TargetCellId</w:t>
            </w:r>
            <w:r>
              <w:t>);</w:t>
            </w:r>
          </w:p>
          <w:p w14:paraId="43C2E4EE" w14:textId="77777777" w:rsidR="0034379C" w:rsidRDefault="0034379C" w:rsidP="0034379C">
            <w:r>
              <w:t xml:space="preserve">    v_NR_PdcpCountInfoList</w:t>
            </w:r>
            <w:r w:rsidRPr="0034379C">
              <w:rPr>
                <w:highlight w:val="yellow"/>
              </w:rPr>
              <w:t>[2].</w:t>
            </w:r>
            <w:r>
              <w:t>UL.Value := int2bit((bit2int(v_NR_PdcpCountInfoList</w:t>
            </w:r>
            <w:r w:rsidRPr="0034379C">
              <w:rPr>
                <w:highlight w:val="yellow"/>
              </w:rPr>
              <w:t>[2].</w:t>
            </w:r>
            <w:r>
              <w:t>UL.Value) + 1), 32);</w:t>
            </w:r>
          </w:p>
          <w:p w14:paraId="21B41E9F" w14:textId="26D5571A" w:rsidR="00114F7F" w:rsidRPr="00114F7F" w:rsidRDefault="0034379C" w:rsidP="0034379C">
            <w:pPr>
              <w:rPr>
                <w:highlight w:val="yellow"/>
              </w:rPr>
            </w:pPr>
            <w:r>
              <w:lastRenderedPageBreak/>
              <w:t xml:space="preserve">    f_NR_SS_PdcpCount_Set(p_TargetCellId, v_NR_PdcpCountInfoList, cs_TimingInfo_Now);</w:t>
            </w:r>
            <w:r w:rsidR="00114F7F" w:rsidRPr="00114F7F">
              <w:rPr>
                <w:highlight w:val="yellow"/>
              </w:rPr>
              <w:t xml:space="preserve">    v_RRC_SecurityParams:= f_NR_Security_Get();</w:t>
            </w:r>
          </w:p>
          <w:p w14:paraId="16077C87" w14:textId="77777777" w:rsidR="00114F7F" w:rsidRPr="00114F7F" w:rsidRDefault="00114F7F" w:rsidP="00114F7F">
            <w:pPr>
              <w:rPr>
                <w:highlight w:val="yellow"/>
              </w:rPr>
            </w:pPr>
          </w:p>
          <w:p w14:paraId="302D9CE0" w14:textId="77777777" w:rsidR="00114F7F" w:rsidRDefault="00114F7F" w:rsidP="00114F7F"/>
          <w:p w14:paraId="60E8133E" w14:textId="77777777" w:rsidR="00114F7F" w:rsidRDefault="00114F7F" w:rsidP="00114F7F">
            <w:r>
              <w:t xml:space="preserve">    //@siclog "Step 8" siclog@</w:t>
            </w:r>
          </w:p>
          <w:p w14:paraId="42371182" w14:textId="77777777" w:rsidR="00114F7F" w:rsidRDefault="00114F7F" w:rsidP="00114F7F">
            <w:r>
              <w:t xml:space="preserve">    f_NR5GC_DAPS_HO_CheckDataPath(p_TargetCellId, "Step 8"); //R5w210214r1, 3.2, Step 18</w:t>
            </w:r>
          </w:p>
          <w:p w14:paraId="55A775DA" w14:textId="77777777" w:rsidR="00114F7F" w:rsidRDefault="00114F7F" w:rsidP="00114F7F">
            <w:r>
              <w:t xml:space="preserve">    //@siclog "Steps 9-10" siclog@</w:t>
            </w:r>
          </w:p>
          <w:p w14:paraId="14610CEE" w14:textId="77777777" w:rsidR="00114F7F" w:rsidRDefault="00114F7F" w:rsidP="00114F7F">
            <w:r>
              <w:t xml:space="preserve">    f_NR5GC_DAPS_HO_CheckDataPath_NoReply(p_SourceCellId); //R5w210214r1, 3.2, Step 18</w:t>
            </w:r>
          </w:p>
          <w:p w14:paraId="6A39CD0B" w14:textId="77777777" w:rsidR="00114F7F" w:rsidRDefault="00114F7F" w:rsidP="00114F7F">
            <w:r>
              <w:t xml:space="preserve">    f_NR5GC_DAPS_HO_SourceRelease_SSConfig(p_SourceCellId); //R5w210214r1, 3.2, Steps 19-20</w:t>
            </w:r>
          </w:p>
          <w:p w14:paraId="4C11665C" w14:textId="467BFCE2" w:rsidR="00574BDF" w:rsidRDefault="00114F7F" w:rsidP="00114F7F">
            <w:r>
              <w:t xml:space="preserve">  }</w:t>
            </w:r>
          </w:p>
        </w:tc>
      </w:tr>
    </w:tbl>
    <w:p w14:paraId="6D8D7903" w14:textId="79761408" w:rsidR="00FC2058" w:rsidRDefault="00FC2058" w:rsidP="00FC2058"/>
    <w:p w14:paraId="21408729" w14:textId="53E28368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r>
        <w:rPr>
          <w:b/>
          <w:lang w:val="pt-BR"/>
        </w:rPr>
        <w:t xml:space="preserve">Change </w:t>
      </w:r>
      <w:r w:rsidR="003370D8">
        <w:rPr>
          <w:b/>
          <w:lang w:val="en-US"/>
        </w:rPr>
        <w:t>2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1171B1" w:rsidR="00C247C8" w:rsidRPr="00924799" w:rsidRDefault="004F4020" w:rsidP="001E02B3">
            <w:pPr>
              <w:spacing w:after="0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f_NR5GC_DAPS_HO_RRCReconfiguration_SSConfig()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7FF" w14:textId="7BEEE846" w:rsidR="00BE3327" w:rsidRPr="00924799" w:rsidRDefault="00A12E54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For DAPS bearer</w:t>
            </w:r>
            <w:r w:rsidR="00BE3327" w:rsidRPr="00924799">
              <w:rPr>
                <w:rFonts w:ascii="Arial" w:hAnsi="Arial" w:cs="Arial"/>
              </w:rPr>
              <w:t xml:space="preserve"> from 38.331</w:t>
            </w:r>
            <w:r w:rsidRPr="00924799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924799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2&gt; If any DAPS bearer is configured:</w:t>
            </w:r>
          </w:p>
          <w:p w14:paraId="22B32958" w14:textId="0D740ADB" w:rsidR="00AF7C92" w:rsidRPr="00924799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 xml:space="preserve">    3&gt; create a MAC entity for the target cell group with the same configuration as the MAC entity for the source cell </w:t>
            </w:r>
            <w:r w:rsidR="00924799" w:rsidRPr="00924799">
              <w:rPr>
                <w:rFonts w:ascii="Arial" w:hAnsi="Arial" w:cs="Arial"/>
              </w:rPr>
              <w:t>group.</w:t>
            </w:r>
          </w:p>
          <w:p w14:paraId="4E45DF99" w14:textId="1105A089" w:rsidR="00AF7C92" w:rsidRPr="00924799" w:rsidRDefault="006106A4" w:rsidP="00AF7C92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 xml:space="preserve">    </w:t>
            </w:r>
            <w:r w:rsidR="00AF7C92" w:rsidRPr="00924799">
              <w:rPr>
                <w:rFonts w:ascii="Arial" w:hAnsi="Arial" w:cs="Arial"/>
              </w:rPr>
              <w:t>3&gt; for each DAPS bearer:</w:t>
            </w:r>
          </w:p>
          <w:p w14:paraId="3E247CBE" w14:textId="70DE52E4" w:rsidR="006106A4" w:rsidRPr="00924799" w:rsidRDefault="006106A4" w:rsidP="006106A4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 xml:space="preserve">        </w:t>
            </w:r>
            <w:r w:rsidR="00AF7C92" w:rsidRPr="00924799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 w:rsidRPr="00924799">
              <w:rPr>
                <w:rFonts w:ascii="Arial" w:hAnsi="Arial" w:cs="Arial"/>
              </w:rPr>
              <w:t xml:space="preserve"> </w:t>
            </w:r>
            <w:r w:rsidR="00AF7C92" w:rsidRPr="00924799">
              <w:rPr>
                <w:rFonts w:ascii="Arial" w:hAnsi="Arial" w:cs="Arial"/>
              </w:rPr>
              <w:t xml:space="preserve">source cell </w:t>
            </w:r>
            <w:r w:rsidR="00924799" w:rsidRPr="00924799">
              <w:rPr>
                <w:rFonts w:ascii="Arial" w:hAnsi="Arial" w:cs="Arial"/>
              </w:rPr>
              <w:t>group.</w:t>
            </w:r>
          </w:p>
          <w:p w14:paraId="10C7427F" w14:textId="74FC2C4B" w:rsidR="009F03A8" w:rsidRPr="00924799" w:rsidRDefault="00924799" w:rsidP="006106A4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So,</w:t>
            </w:r>
            <w:r w:rsidR="009F03A8" w:rsidRPr="00924799">
              <w:rPr>
                <w:rFonts w:ascii="Arial" w:hAnsi="Arial" w:cs="Arial"/>
              </w:rPr>
              <w:t xml:space="preserve"> </w:t>
            </w:r>
            <w:r w:rsidR="006106A4" w:rsidRPr="00924799">
              <w:rPr>
                <w:rFonts w:ascii="Arial" w:hAnsi="Arial" w:cs="Arial"/>
              </w:rPr>
              <w:t xml:space="preserve">SS should keep same </w:t>
            </w:r>
            <w:r w:rsidR="00942335" w:rsidRPr="00924799">
              <w:rPr>
                <w:rFonts w:ascii="Arial" w:hAnsi="Arial" w:cs="Arial"/>
              </w:rPr>
              <w:t>LogicalChannelId for target cell</w:t>
            </w:r>
            <w:r w:rsidR="00C00466" w:rsidRPr="00924799">
              <w:rPr>
                <w:rFonts w:ascii="Arial" w:hAnsi="Arial" w:cs="Arial"/>
              </w:rPr>
              <w:t>.</w:t>
            </w:r>
          </w:p>
          <w:p w14:paraId="15A592A3" w14:textId="093C30E9" w:rsidR="00C00466" w:rsidRPr="00924799" w:rsidRDefault="002021C8" w:rsidP="00C00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Configurations</w:t>
            </w:r>
            <w:r w:rsidR="008736E6" w:rsidRPr="00924799">
              <w:rPr>
                <w:rFonts w:ascii="Arial" w:hAnsi="Arial" w:cs="Arial"/>
              </w:rPr>
              <w:t xml:space="preserve"> on</w:t>
            </w:r>
            <w:r w:rsidR="003E5423" w:rsidRPr="00924799">
              <w:rPr>
                <w:rFonts w:ascii="Arial" w:hAnsi="Arial" w:cs="Arial"/>
              </w:rPr>
              <w:t xml:space="preserve"> target cell </w:t>
            </w:r>
            <w:r w:rsidR="00924799" w:rsidRPr="00924799">
              <w:rPr>
                <w:rFonts w:ascii="Arial" w:hAnsi="Arial" w:cs="Arial"/>
              </w:rPr>
              <w:t>should be</w:t>
            </w:r>
            <w:r w:rsidRPr="00924799">
              <w:rPr>
                <w:rFonts w:ascii="Arial" w:hAnsi="Arial" w:cs="Arial"/>
              </w:rPr>
              <w:t xml:space="preserve"> </w:t>
            </w:r>
            <w:r w:rsidR="008736E6" w:rsidRPr="00924799">
              <w:rPr>
                <w:rFonts w:ascii="Arial" w:hAnsi="Arial" w:cs="Arial"/>
              </w:rPr>
              <w:t xml:space="preserve">activate </w:t>
            </w:r>
            <w:r w:rsidR="005412D5" w:rsidRPr="00924799">
              <w:rPr>
                <w:rFonts w:ascii="Arial" w:hAnsi="Arial" w:cs="Arial"/>
              </w:rPr>
              <w:t>immediately (</w:t>
            </w:r>
            <w:r w:rsidR="007D14CB" w:rsidRPr="00924799">
              <w:rPr>
                <w:rFonts w:ascii="Arial" w:hAnsi="Arial" w:cs="Arial"/>
              </w:rPr>
              <w:t>cs_TimingInfo_Now</w:t>
            </w:r>
            <w:r w:rsidR="005412D5" w:rsidRPr="00924799">
              <w:rPr>
                <w:rFonts w:ascii="Arial" w:hAnsi="Arial" w:cs="Arial"/>
              </w:rPr>
              <w:t>)</w:t>
            </w:r>
            <w:r w:rsidR="007D14CB" w:rsidRPr="00924799">
              <w:rPr>
                <w:rFonts w:ascii="Arial" w:hAnsi="Arial" w:cs="Arial"/>
              </w:rPr>
              <w:t xml:space="preserve">, as </w:t>
            </w:r>
            <w:r w:rsidR="00D04C46" w:rsidRPr="00924799">
              <w:rPr>
                <w:rFonts w:ascii="Arial" w:hAnsi="Arial" w:cs="Arial"/>
              </w:rPr>
              <w:t>target</w:t>
            </w:r>
            <w:r w:rsidR="003B4F6E" w:rsidRPr="00924799">
              <w:rPr>
                <w:rFonts w:ascii="Arial" w:hAnsi="Arial" w:cs="Arial"/>
              </w:rPr>
              <w:t xml:space="preserve"> can miss its actvation time </w:t>
            </w:r>
            <w:r w:rsidR="005412D5" w:rsidRPr="00924799">
              <w:rPr>
                <w:rFonts w:ascii="Arial" w:hAnsi="Arial" w:cs="Arial"/>
              </w:rPr>
              <w:t>as UE can send RRCreconfigurationcomplete immediately after getting DAPS HO configuration</w:t>
            </w:r>
            <w:r w:rsidR="0044375C" w:rsidRPr="00924799">
              <w:rPr>
                <w:rFonts w:ascii="Arial" w:hAnsi="Arial" w:cs="Arial"/>
              </w:rPr>
              <w:t xml:space="preserve"> </w:t>
            </w:r>
            <w:r w:rsidR="004B5DDC" w:rsidRPr="00924799">
              <w:rPr>
                <w:rFonts w:ascii="Arial" w:hAnsi="Arial" w:cs="Arial"/>
              </w:rPr>
              <w:t>while</w:t>
            </w:r>
            <w:r w:rsidR="0044375C" w:rsidRPr="00924799">
              <w:rPr>
                <w:rFonts w:ascii="Arial" w:hAnsi="Arial" w:cs="Arial"/>
              </w:rPr>
              <w:t xml:space="preserve"> SS might be busy on activate configuration for </w:t>
            </w:r>
            <w:r w:rsidR="00C318F4" w:rsidRPr="00924799">
              <w:rPr>
                <w:rFonts w:ascii="Arial" w:hAnsi="Arial" w:cs="Arial"/>
              </w:rPr>
              <w:t>radio</w:t>
            </w:r>
            <w:r w:rsidR="00D04C46" w:rsidRPr="00924799">
              <w:rPr>
                <w:rFonts w:ascii="Arial" w:hAnsi="Arial" w:cs="Arial"/>
              </w:rPr>
              <w:t xml:space="preserve"> </w:t>
            </w:r>
            <w:r w:rsidR="00C318F4" w:rsidRPr="00924799">
              <w:rPr>
                <w:rFonts w:ascii="Arial" w:hAnsi="Arial" w:cs="Arial"/>
              </w:rPr>
              <w:t xml:space="preserve">bearer, </w:t>
            </w:r>
            <w:r w:rsidR="00D04C46" w:rsidRPr="00924799">
              <w:rPr>
                <w:rFonts w:ascii="Arial" w:hAnsi="Arial" w:cs="Arial"/>
              </w:rPr>
              <w:t>pdcp count, security, SR activation at target cell</w:t>
            </w:r>
            <w:r w:rsidR="004B5DDC" w:rsidRPr="00924799">
              <w:rPr>
                <w:rFonts w:ascii="Arial" w:hAnsi="Arial" w:cs="Arial"/>
              </w:rPr>
              <w:t xml:space="preserve"> according to their time</w:t>
            </w:r>
            <w:r w:rsidR="00D04C46" w:rsidRPr="00924799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B4A" w14:textId="77777777" w:rsidR="00C247C8" w:rsidRPr="00924799" w:rsidRDefault="00F73303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924799">
              <w:rPr>
                <w:rFonts w:cs="Arial"/>
                <w:lang w:val="en-SG"/>
              </w:rPr>
              <w:t xml:space="preserve">commented </w:t>
            </w:r>
            <w:r w:rsidRPr="00924799">
              <w:rPr>
                <w:rFonts w:cs="Arial"/>
              </w:rPr>
              <w:t>LogicalChannelId modification.</w:t>
            </w:r>
          </w:p>
          <w:p w14:paraId="252115B1" w14:textId="4E0F8291" w:rsidR="00F73303" w:rsidRPr="00924799" w:rsidRDefault="00F73303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924799">
              <w:rPr>
                <w:rFonts w:cs="Arial"/>
              </w:rPr>
              <w:t>Modified target cell activation time with cs_TimingInfo_Now.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Pr="00924799" w:rsidRDefault="004F4020" w:rsidP="001E02B3">
            <w:pPr>
              <w:spacing w:after="0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6280" w14:textId="77777777" w:rsidR="00C247C8" w:rsidRDefault="00913D9E" w:rsidP="00913D9E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  <w:p w14:paraId="47EF8250" w14:textId="3DB558D4" w:rsidR="00913D9E" w:rsidRPr="00913D9E" w:rsidRDefault="00E15300" w:rsidP="00913D9E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 w:rsidRPr="00F07FFA">
              <w:rPr>
                <w:rFonts w:ascii="Arial" w:hAnsi="Arial"/>
                <w:highlight w:val="cyan"/>
              </w:rPr>
              <w:t>This change affects the DAPS HO sequence endorsed in R5w210214r1. Accepted in principle but alternative solucion proposed in R5w230004 (R5-230116), where step 4 a) of the procedure is done before T with activation Now.</w:t>
            </w:r>
          </w:p>
        </w:tc>
      </w:tr>
    </w:tbl>
    <w:p w14:paraId="70FD08B2" w14:textId="77777777" w:rsidR="00C247C8" w:rsidRDefault="00C247C8" w:rsidP="00C247C8"/>
    <w:p w14:paraId="364393E5" w14:textId="77777777" w:rsidR="00C247C8" w:rsidRPr="00924799" w:rsidRDefault="00C247C8" w:rsidP="00C247C8">
      <w:pPr>
        <w:rPr>
          <w:b/>
          <w:bCs/>
        </w:rPr>
      </w:pPr>
      <w:r w:rsidRPr="00924799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0F1" w14:textId="77777777" w:rsidR="000B1FC5" w:rsidRDefault="000B1FC5" w:rsidP="000B1FC5">
            <w:r>
              <w:t xml:space="preserve">  function f_NR5GC_DAPS_HO_RRCReconfiguration_SSConfig(NR_CellId_Type p_SourceCellId,</w:t>
            </w:r>
          </w:p>
          <w:p w14:paraId="02BAB3A6" w14:textId="77777777" w:rsidR="000B1FC5" w:rsidRDefault="000B1FC5" w:rsidP="000B1FC5">
            <w:r>
              <w:t xml:space="preserve">                                                       NR_CellId_Type p_TargetCellId,</w:t>
            </w:r>
          </w:p>
          <w:p w14:paraId="4F8A8F77" w14:textId="77777777" w:rsidR="000B1FC5" w:rsidRDefault="000B1FC5" w:rsidP="000B1FC5">
            <w:r>
              <w:t xml:space="preserve">                                                       SubFrameTiming_Type p_Timing,</w:t>
            </w:r>
          </w:p>
          <w:p w14:paraId="11AEAFDD" w14:textId="77777777" w:rsidR="000B1FC5" w:rsidRDefault="000B1FC5" w:rsidP="000B1FC5">
            <w:r>
              <w:t xml:space="preserve">                                                       boolean p_RBConfig_KeyChange := true) runs on NR5GC_PTC return template (value) NR_RadioBearerList_Type</w:t>
            </w:r>
          </w:p>
          <w:p w14:paraId="759D5D6A" w14:textId="77777777" w:rsidR="000B1FC5" w:rsidRDefault="000B1FC5" w:rsidP="000B1FC5">
            <w:r>
              <w:lastRenderedPageBreak/>
              <w:t xml:space="preserve">  {</w:t>
            </w:r>
          </w:p>
          <w:p w14:paraId="3115AB30" w14:textId="77777777" w:rsidR="000B1FC5" w:rsidRDefault="000B1FC5" w:rsidP="000B1FC5">
            <w:r>
              <w:t xml:space="preserve">    var template (value) RACH_ConfigGeneric v_RACH_ConfigGeneric;</w:t>
            </w:r>
          </w:p>
          <w:p w14:paraId="275517B2" w14:textId="77777777" w:rsidR="000B1FC5" w:rsidRDefault="000B1FC5" w:rsidP="000B1FC5">
            <w:r>
              <w:t xml:space="preserve">    var template (value) NR_DRBInfoList_Type v_DRBInfoList := f_NR5GC_MobileInfo_GetDRBInfoList();</w:t>
            </w:r>
          </w:p>
          <w:p w14:paraId="067AD78B" w14:textId="77777777" w:rsidR="000B1FC5" w:rsidRDefault="000B1FC5" w:rsidP="000B1FC5">
            <w:r>
              <w:t xml:space="preserve">    var template (value) NR_RadioBearerList_Type v_RadioBearerList := f_NR5GC_GetRadioBearerList(v_DRBInfoList);</w:t>
            </w:r>
          </w:p>
          <w:p w14:paraId="31AB94BD" w14:textId="77777777" w:rsidR="000B1FC5" w:rsidRDefault="000B1FC5" w:rsidP="000B1FC5">
            <w:r>
              <w:t xml:space="preserve">    var template (value) DL_DCCH_Message v_RRCReconfiguration;</w:t>
            </w:r>
          </w:p>
          <w:p w14:paraId="1E75D4B4" w14:textId="77777777" w:rsidR="000B1FC5" w:rsidRDefault="000B1FC5" w:rsidP="000B1FC5">
            <w:r>
              <w:t xml:space="preserve">    var template (omit) MasterKeyUpdate v_MasterKeyUpdate := omit;</w:t>
            </w:r>
          </w:p>
          <w:p w14:paraId="296DC027" w14:textId="77777777" w:rsidR="000B1FC5" w:rsidRDefault="000B1FC5" w:rsidP="000B1FC5">
            <w:r>
              <w:t xml:space="preserve">    var SubFrameTiming_Type v_Timing1;</w:t>
            </w:r>
          </w:p>
          <w:p w14:paraId="72716BEF" w14:textId="77777777" w:rsidR="000B1FC5" w:rsidRDefault="000B1FC5" w:rsidP="000B1FC5">
            <w:r>
              <w:t xml:space="preserve">    var SubFrameTiming_Type v_Timing2;</w:t>
            </w:r>
          </w:p>
          <w:p w14:paraId="0446B2E1" w14:textId="77777777" w:rsidR="000B1FC5" w:rsidRDefault="000B1FC5" w:rsidP="000B1FC5">
            <w:r>
              <w:t xml:space="preserve">    </w:t>
            </w:r>
          </w:p>
          <w:p w14:paraId="27490961" w14:textId="77777777" w:rsidR="000B1FC5" w:rsidRDefault="000B1FC5" w:rsidP="000B1FC5">
            <w:r>
              <w:t xml:space="preserve">    v_Timing1 := f_SubFrameTiming_AddMilliSeconds (p_Timing, 5);  // time for sending RRCReconfiguration</w:t>
            </w:r>
          </w:p>
          <w:p w14:paraId="37F98516" w14:textId="77777777" w:rsidR="000B1FC5" w:rsidRDefault="000B1FC5" w:rsidP="000B1FC5">
            <w:r>
              <w:t xml:space="preserve">    v_Timing2 := f_SubFrameTiming_AddMilliSeconds (p_Timing, 10); // time for COUNT tranfer and configuration in target cell</w:t>
            </w:r>
          </w:p>
          <w:p w14:paraId="7A737554" w14:textId="77777777" w:rsidR="000B1FC5" w:rsidRDefault="000B1FC5" w:rsidP="000B1FC5">
            <w:r>
              <w:t xml:space="preserve">    </w:t>
            </w:r>
          </w:p>
          <w:p w14:paraId="3A691DA3" w14:textId="77777777" w:rsidR="000B1FC5" w:rsidRDefault="000B1FC5" w:rsidP="000B1FC5">
            <w:r>
              <w:t xml:space="preserve">    //Acc. Table 8.1.4.3.1.3.3-1</w:t>
            </w:r>
          </w:p>
          <w:p w14:paraId="6DA2D572" w14:textId="77777777" w:rsidR="000B1FC5" w:rsidRDefault="000B1FC5" w:rsidP="000B1FC5">
            <w:r>
              <w:t xml:space="preserve">    v_RACH_ConfigGeneric := f_NR_CellInfo_GetRACH_ConfigGeneric(p_SourceCellId, tsc_NR_BWP_Id);</w:t>
            </w:r>
          </w:p>
          <w:p w14:paraId="1AE37173" w14:textId="77777777" w:rsidR="000B1FC5" w:rsidRDefault="000B1FC5" w:rsidP="000B1FC5">
            <w:r>
              <w:t xml:space="preserve">    //v_RACH_ConfigGeneric.preambleTransMax := n200; // Table 8.1.4.3.1.3.3-4                  //Anritsu TTCN CR R5s221151 MCC</w:t>
            </w:r>
          </w:p>
          <w:p w14:paraId="22840625" w14:textId="77777777" w:rsidR="000B1FC5" w:rsidRDefault="000B1FC5" w:rsidP="000B1FC5">
            <w:r>
              <w:t xml:space="preserve">    if (p_RBConfig_KeyChange == true)  { v_MasterKeyUpdate := cs_MasterKeyUpdate(false, tsc_NR_38508_NextHopChainingCount); }</w:t>
            </w:r>
          </w:p>
          <w:p w14:paraId="3DEC8A37" w14:textId="77777777" w:rsidR="000B1FC5" w:rsidRDefault="000B1FC5" w:rsidP="000B1FC5">
            <w:r>
              <w:t xml:space="preserve">    v_RRCReconfiguration := f_NR5GC_RRCReconfiguration_IntraNR_HO_DAPS(p_TargetCellId,</w:t>
            </w:r>
          </w:p>
          <w:p w14:paraId="367F327A" w14:textId="77777777" w:rsidR="000B1FC5" w:rsidRDefault="000B1FC5" w:rsidP="000B1FC5">
            <w:r>
              <w:t xml:space="preserve">                                                                       -,</w:t>
            </w:r>
          </w:p>
          <w:p w14:paraId="48C04BA2" w14:textId="77777777" w:rsidR="000B1FC5" w:rsidRDefault="000B1FC5" w:rsidP="000B1FC5">
            <w:r>
              <w:t xml:space="preserve">                                                                       v_MasterKeyUpdate,</w:t>
            </w:r>
          </w:p>
          <w:p w14:paraId="1422737A" w14:textId="77777777" w:rsidR="000B1FC5" w:rsidRDefault="000B1FC5" w:rsidP="000B1FC5">
            <w:r>
              <w:t xml:space="preserve">                                                                       cs_NR_RACH_ConfigDedicated_Uplink(cs_38508_RACH_ConfigDedicated(v_RACH_ConfigGeneric, -, f_NR_CellInfo_GetSSB_Index(p_TargetCellId))),</w:t>
            </w:r>
          </w:p>
          <w:p w14:paraId="08B4B8D6" w14:textId="77777777" w:rsidR="000B1FC5" w:rsidRDefault="000B1FC5" w:rsidP="000B1FC5">
            <w:r>
              <w:t xml:space="preserve">                                                                       -,</w:t>
            </w:r>
          </w:p>
          <w:p w14:paraId="18238EFC" w14:textId="77777777" w:rsidR="000B1FC5" w:rsidRDefault="000B1FC5" w:rsidP="000B1FC5">
            <w:r>
              <w:t xml:space="preserve">                                                                       p_RBConfig_KeyChange);</w:t>
            </w:r>
          </w:p>
          <w:p w14:paraId="27311797" w14:textId="77777777" w:rsidR="000B1FC5" w:rsidRDefault="000B1FC5" w:rsidP="000B1FC5">
            <w:r>
              <w:t xml:space="preserve">    // (R5w210214r1 Step 1. Target Cell: Configuration of DRBs)</w:t>
            </w:r>
          </w:p>
          <w:p w14:paraId="2162BE9E" w14:textId="28178FBD" w:rsidR="000B1FC5" w:rsidRDefault="000B1FC5" w:rsidP="000B1FC5">
            <w:r>
              <w:t xml:space="preserve">    </w:t>
            </w:r>
            <w:r w:rsidRPr="0096058D">
              <w:rPr>
                <w:highlight w:val="yellow"/>
              </w:rPr>
              <w:t xml:space="preserve">v_RadioBearerList[0].Config.AddOrReconfigure.RlcBearer.Config.LogicalChannelId := valueof (v_RadioBearerList[0].Config.AddOrReconfigure.RlcBearer.Config.LogicalChannelId) + 1; //Configure DRB for DAPS     </w:t>
            </w:r>
          </w:p>
          <w:p w14:paraId="6437872B" w14:textId="77777777" w:rsidR="000B1FC5" w:rsidRDefault="000B1FC5" w:rsidP="000B1FC5">
            <w:r>
              <w:t xml:space="preserve">    f_NR_SS_CommonRadioBearerConfig(p_TargetCellId, v_RadioBearerList, </w:t>
            </w:r>
            <w:r w:rsidRPr="00F73303">
              <w:rPr>
                <w:highlight w:val="yellow"/>
              </w:rPr>
              <w:t>cs_TimingInfo_NR(p_Timing</w:t>
            </w:r>
            <w:r>
              <w:t>));</w:t>
            </w:r>
          </w:p>
          <w:p w14:paraId="4149594F" w14:textId="77777777" w:rsidR="000B1FC5" w:rsidRDefault="000B1FC5" w:rsidP="000B1FC5">
            <w:r>
              <w:t xml:space="preserve">    </w:t>
            </w:r>
          </w:p>
          <w:p w14:paraId="35F3F9A0" w14:textId="77777777" w:rsidR="000B1FC5" w:rsidRDefault="000B1FC5" w:rsidP="000B1FC5">
            <w:r>
              <w:t xml:space="preserve">    // (R5w210214r1 Step 2. Target Cell: Configuration of Target Cell for no RACH response transmission)</w:t>
            </w:r>
          </w:p>
          <w:p w14:paraId="6BBC455D" w14:textId="77777777" w:rsidR="000B1FC5" w:rsidRDefault="000B1FC5" w:rsidP="000B1FC5">
            <w:r>
              <w:t xml:space="preserve">    f_NR_SS_RachProcedureConfig(p_TargetCellId, cs_NR_RachProcedureConfig_NoResponse, </w:t>
            </w:r>
            <w:r w:rsidRPr="00F73303">
              <w:rPr>
                <w:highlight w:val="yellow"/>
              </w:rPr>
              <w:t>cs_TimingInfo_NR(p_Timing));</w:t>
            </w:r>
          </w:p>
          <w:p w14:paraId="30BE039C" w14:textId="77777777" w:rsidR="000B1FC5" w:rsidRDefault="000B1FC5" w:rsidP="000B1FC5">
            <w:r>
              <w:t xml:space="preserve">    </w:t>
            </w:r>
          </w:p>
          <w:p w14:paraId="049D5736" w14:textId="77777777" w:rsidR="000B1FC5" w:rsidRDefault="000B1FC5" w:rsidP="000B1FC5">
            <w:r>
              <w:lastRenderedPageBreak/>
              <w:t xml:space="preserve">    // (R5w210214r1 Step 3. Source Cell: Send RRCReconfiguration)</w:t>
            </w:r>
          </w:p>
          <w:p w14:paraId="2327566F" w14:textId="77777777" w:rsidR="000B1FC5" w:rsidRDefault="000B1FC5" w:rsidP="000B1FC5">
            <w:r>
              <w:t xml:space="preserve">    SRB.send(cas_NR_SRB1_RrcPdu_REQ(p_SourceCellId, cs_TimingInfo_NR(v_Timing1), v_RRCReconfiguration));</w:t>
            </w:r>
          </w:p>
          <w:p w14:paraId="372BB36C" w14:textId="77777777" w:rsidR="000B1FC5" w:rsidRDefault="000B1FC5" w:rsidP="000B1FC5">
            <w:r>
              <w:t xml:space="preserve">    </w:t>
            </w:r>
          </w:p>
          <w:p w14:paraId="228EFA92" w14:textId="77777777" w:rsidR="000B1FC5" w:rsidRDefault="000B1FC5" w:rsidP="000B1FC5">
            <w:r>
              <w:t xml:space="preserve">    // (R5w210214r1 Step 4. Transfer of the PDCP Count for the DAPS DRB and SRBs (if applied) from source to target cell</w:t>
            </w:r>
          </w:p>
          <w:p w14:paraId="622F7FB0" w14:textId="77777777" w:rsidR="000B1FC5" w:rsidRDefault="000B1FC5" w:rsidP="000B1FC5">
            <w:r>
              <w:t xml:space="preserve">    //    a)    Source Cell: Get PDCP COUNT.</w:t>
            </w:r>
          </w:p>
          <w:p w14:paraId="53427C2C" w14:textId="77777777" w:rsidR="000B1FC5" w:rsidRDefault="000B1FC5" w:rsidP="000B1FC5">
            <w:r>
              <w:t xml:space="preserve">    //    b)    Target Cell: Set PDCP COUNT.</w:t>
            </w:r>
          </w:p>
          <w:p w14:paraId="38A279C7" w14:textId="77777777" w:rsidR="000B1FC5" w:rsidRDefault="000B1FC5" w:rsidP="000B1FC5">
            <w:r>
              <w:t xml:space="preserve">    //    NOTE 2:   For DAPS DRB the PDCP count is maintained. For SRBs, the PDCP count is maintained or reset depending on the RRCReconfiguration message content.</w:t>
            </w:r>
          </w:p>
          <w:p w14:paraId="4C26A04F" w14:textId="77777777" w:rsidR="000B1FC5" w:rsidRDefault="000B1FC5" w:rsidP="000B1FC5">
            <w:r>
              <w:t xml:space="preserve">    f_NR_SS_PdcpCount_Handover(p_SourceCellId, p_TargetCellId, v_RadioBearerList, -, </w:t>
            </w:r>
            <w:r w:rsidRPr="00D00599">
              <w:rPr>
                <w:highlight w:val="yellow"/>
              </w:rPr>
              <w:t>cs_TimingInfo_NR(v_Timing2),</w:t>
            </w:r>
            <w:r>
              <w:t xml:space="preserve"> false); //p_RBConfig_KeyChange := true, p_IncrementSRB1 := false</w:t>
            </w:r>
          </w:p>
          <w:p w14:paraId="00E0C873" w14:textId="77777777" w:rsidR="000B1FC5" w:rsidRDefault="000B1FC5" w:rsidP="000B1FC5">
            <w:r>
              <w:t xml:space="preserve">       </w:t>
            </w:r>
          </w:p>
          <w:p w14:paraId="4A769DC6" w14:textId="77777777" w:rsidR="000B1FC5" w:rsidRDefault="000B1FC5" w:rsidP="000B1FC5">
            <w:r>
              <w:t xml:space="preserve">    // (R5w210214r1 Step 5. Target Cell: Inform the SS about the HO and about the source cell id.</w:t>
            </w:r>
          </w:p>
          <w:p w14:paraId="438F7F09" w14:textId="77777777" w:rsidR="000B1FC5" w:rsidRDefault="000B1FC5" w:rsidP="000B1FC5">
            <w:r>
              <w:t xml:space="preserve">    f_NR_SS_PdcpHandoverCtrl(p_TargetCellId, cas_NR_PdcpHandoverInit_REQ(p_SourceCellId, p_TargetCellId));</w:t>
            </w:r>
          </w:p>
          <w:p w14:paraId="730953DC" w14:textId="77777777" w:rsidR="000B1FC5" w:rsidRDefault="000B1FC5" w:rsidP="000B1FC5">
            <w:r>
              <w:t xml:space="preserve">    </w:t>
            </w:r>
          </w:p>
          <w:p w14:paraId="47E305B9" w14:textId="77777777" w:rsidR="000B1FC5" w:rsidRDefault="000B1FC5" w:rsidP="000B1FC5">
            <w:r>
              <w:t xml:space="preserve">    // (R5w210214r1 Step 6. Target Cell: Activate security.</w:t>
            </w:r>
          </w:p>
          <w:p w14:paraId="6B5F6C23" w14:textId="77777777" w:rsidR="000B1FC5" w:rsidRDefault="000B1FC5" w:rsidP="000B1FC5">
            <w:r>
              <w:t xml:space="preserve">    //  RBConfig_KeyChange =true -&gt; ActivateSecurity_Current</w:t>
            </w:r>
          </w:p>
          <w:p w14:paraId="46C46410" w14:textId="77777777" w:rsidR="000B1FC5" w:rsidRDefault="000B1FC5" w:rsidP="000B1FC5">
            <w:r>
              <w:t xml:space="preserve">    f_NR_SS_AS_ActivateSecurity_Current(p_TargetCellId, tsc_NR_38508_NextHopChainingCount, </w:t>
            </w:r>
            <w:r w:rsidRPr="009F69B4">
              <w:rPr>
                <w:highlight w:val="yellow"/>
              </w:rPr>
              <w:t>cs_TimingInfo_NR(v_Timing2));</w:t>
            </w:r>
          </w:p>
          <w:p w14:paraId="773FA2A2" w14:textId="77777777" w:rsidR="000B1FC5" w:rsidRDefault="000B1FC5" w:rsidP="000B1FC5">
            <w:r>
              <w:t xml:space="preserve">   </w:t>
            </w:r>
          </w:p>
          <w:p w14:paraId="5F4F2579" w14:textId="77777777" w:rsidR="000B1FC5" w:rsidRDefault="000B1FC5" w:rsidP="000B1FC5">
            <w:r>
              <w:t xml:space="preserve">    // (R5w210214r1 Step 7. Target Cell: Configure UL grant configuration ("OnSR", periodic TA is not started).</w:t>
            </w:r>
          </w:p>
          <w:p w14:paraId="7A5D8046" w14:textId="77777777" w:rsidR="000B1FC5" w:rsidRDefault="000B1FC5" w:rsidP="000B1FC5">
            <w:r>
              <w:t xml:space="preserve">    f_NR_ULGrantConfiguration_Common(p_TargetCellId, </w:t>
            </w:r>
            <w:r w:rsidRPr="009F69B4">
              <w:rPr>
                <w:highlight w:val="yellow"/>
              </w:rPr>
              <w:t>cs_TimingInfo_NR(v_Timing2),</w:t>
            </w:r>
            <w:r>
              <w:t xml:space="preserve"> -, -, cs_UL_GrantConfig_OnSR);</w:t>
            </w:r>
          </w:p>
          <w:p w14:paraId="700EFE27" w14:textId="77777777" w:rsidR="000B1FC5" w:rsidRDefault="000B1FC5" w:rsidP="000B1FC5">
            <w:r>
              <w:t xml:space="preserve">    </w:t>
            </w:r>
          </w:p>
          <w:p w14:paraId="0A3920C6" w14:textId="77777777" w:rsidR="000B1FC5" w:rsidRDefault="000B1FC5" w:rsidP="000B1FC5">
            <w:r>
              <w:t xml:space="preserve">    // (R5w210214r1 Step 8. Target Cell: Start periodic TA</w:t>
            </w:r>
          </w:p>
          <w:p w14:paraId="4CAAF01F" w14:textId="77777777" w:rsidR="000B1FC5" w:rsidRDefault="000B1FC5" w:rsidP="000B1FC5">
            <w:r>
              <w:t xml:space="preserve">    f_NR_ULGrantConfiguration_Common(p_TargetCellId, </w:t>
            </w:r>
            <w:r w:rsidRPr="009F69B4">
              <w:rPr>
                <w:highlight w:val="yellow"/>
              </w:rPr>
              <w:t>cs_TimingInfo_NR(v_Timing2</w:t>
            </w:r>
            <w:r>
              <w:t>), -, cs_NR_UplinkTimeAlignment_Start, -);</w:t>
            </w:r>
          </w:p>
          <w:p w14:paraId="54CAA4D6" w14:textId="77777777" w:rsidR="000B1FC5" w:rsidRDefault="000B1FC5" w:rsidP="000B1FC5">
            <w:r>
              <w:t xml:space="preserve">    </w:t>
            </w:r>
          </w:p>
          <w:p w14:paraId="7D227BD5" w14:textId="77777777" w:rsidR="000B1FC5" w:rsidRDefault="000B1FC5" w:rsidP="000B1FC5">
            <w:r>
              <w:t xml:space="preserve">    //return list of bearers to be used later in the procedure</w:t>
            </w:r>
          </w:p>
          <w:p w14:paraId="2EF58F45" w14:textId="77777777" w:rsidR="000B1FC5" w:rsidRDefault="000B1FC5" w:rsidP="000B1FC5">
            <w:r>
              <w:t xml:space="preserve">    return v_RadioBearerList;</w:t>
            </w:r>
          </w:p>
          <w:p w14:paraId="602CE9CC" w14:textId="1D860B55" w:rsidR="00C247C8" w:rsidRDefault="000B1FC5" w:rsidP="000B1FC5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Pr="00924799" w:rsidRDefault="00C247C8" w:rsidP="00C247C8">
      <w:pPr>
        <w:rPr>
          <w:b/>
          <w:bCs/>
        </w:rPr>
      </w:pPr>
      <w:r w:rsidRPr="00924799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E69" w14:textId="77777777" w:rsidR="00313A45" w:rsidRDefault="00DE7B22" w:rsidP="00313A45">
            <w:r>
              <w:t xml:space="preserve">  </w:t>
            </w:r>
            <w:r w:rsidR="00313A45">
              <w:t xml:space="preserve">  function f_NR5GC_DAPS_HO_RRCReconfiguration_SSConfig(NR_CellId_Type p_SourceCellId,</w:t>
            </w:r>
          </w:p>
          <w:p w14:paraId="07A6C638" w14:textId="77777777" w:rsidR="00313A45" w:rsidRDefault="00313A45" w:rsidP="00313A45">
            <w:r>
              <w:t xml:space="preserve">                                                       NR_CellId_Type p_TargetCellId,</w:t>
            </w:r>
          </w:p>
          <w:p w14:paraId="240EFE2E" w14:textId="77777777" w:rsidR="00313A45" w:rsidRDefault="00313A45" w:rsidP="00313A45">
            <w:r>
              <w:t xml:space="preserve">                                                       SubFrameTiming_Type p_Timing,</w:t>
            </w:r>
          </w:p>
          <w:p w14:paraId="6E39E826" w14:textId="77777777" w:rsidR="00313A45" w:rsidRDefault="00313A45" w:rsidP="00313A45">
            <w:r>
              <w:lastRenderedPageBreak/>
              <w:t xml:space="preserve">                                                       boolean p_RBConfig_KeyChange := true) runs on NR5GC_PTC return template (value) NR_RadioBearerList_Type</w:t>
            </w:r>
          </w:p>
          <w:p w14:paraId="3E8BF7E9" w14:textId="77777777" w:rsidR="00313A45" w:rsidRDefault="00313A45" w:rsidP="00313A45">
            <w:r>
              <w:t xml:space="preserve">  {</w:t>
            </w:r>
          </w:p>
          <w:p w14:paraId="1AB27419" w14:textId="77777777" w:rsidR="00313A45" w:rsidRDefault="00313A45" w:rsidP="00313A45">
            <w:r>
              <w:t xml:space="preserve">    var template (value) RACH_ConfigGeneric v_RACH_ConfigGeneric;</w:t>
            </w:r>
          </w:p>
          <w:p w14:paraId="4B1C9D60" w14:textId="77777777" w:rsidR="00313A45" w:rsidRDefault="00313A45" w:rsidP="00313A45">
            <w:r>
              <w:t xml:space="preserve">    var template (value) NR_DRBInfoList_Type v_DRBInfoList := f_NR5GC_MobileInfo_GetDRBInfoList();</w:t>
            </w:r>
          </w:p>
          <w:p w14:paraId="23CE51DB" w14:textId="77777777" w:rsidR="00313A45" w:rsidRDefault="00313A45" w:rsidP="00313A45">
            <w:r>
              <w:t xml:space="preserve">    var template (value) NR_RadioBearerList_Type v_RadioBearerList := f_NR5GC_GetRadioBearerList(v_DRBInfoList);</w:t>
            </w:r>
          </w:p>
          <w:p w14:paraId="3D26FA34" w14:textId="77777777" w:rsidR="00313A45" w:rsidRDefault="00313A45" w:rsidP="00313A45">
            <w:r>
              <w:t xml:space="preserve">    var template (value) DL_DCCH_Message v_RRCReconfiguration;</w:t>
            </w:r>
          </w:p>
          <w:p w14:paraId="1B5966D9" w14:textId="77777777" w:rsidR="00313A45" w:rsidRDefault="00313A45" w:rsidP="00313A45">
            <w:r>
              <w:t xml:space="preserve">    var template (omit) MasterKeyUpdate v_MasterKeyUpdate := omit;</w:t>
            </w:r>
          </w:p>
          <w:p w14:paraId="4FCB5106" w14:textId="77777777" w:rsidR="00313A45" w:rsidRDefault="00313A45" w:rsidP="00313A45">
            <w:r>
              <w:t xml:space="preserve">    var SubFrameTiming_Type v_Timing1;</w:t>
            </w:r>
          </w:p>
          <w:p w14:paraId="45F023E1" w14:textId="77777777" w:rsidR="00313A45" w:rsidRDefault="00313A45" w:rsidP="00313A45">
            <w:r>
              <w:t xml:space="preserve">    var SubFrameTiming_Type v_Timing2;</w:t>
            </w:r>
          </w:p>
          <w:p w14:paraId="289D3A45" w14:textId="77777777" w:rsidR="00313A45" w:rsidRDefault="00313A45" w:rsidP="00313A45">
            <w:r>
              <w:t xml:space="preserve">    </w:t>
            </w:r>
          </w:p>
          <w:p w14:paraId="32D12024" w14:textId="77777777" w:rsidR="00313A45" w:rsidRDefault="00313A45" w:rsidP="00313A45">
            <w:r>
              <w:t xml:space="preserve">    v_Timing1 := f_SubFrameTiming_AddMilliSeconds (p_Timing, 5);  // time for sending RRCReconfiguration</w:t>
            </w:r>
          </w:p>
          <w:p w14:paraId="1BCACBF6" w14:textId="77777777" w:rsidR="00313A45" w:rsidRDefault="00313A45" w:rsidP="00313A45">
            <w:r>
              <w:t xml:space="preserve">    v_Timing2 := f_SubFrameTiming_AddMilliSeconds (p_Timing, 10); // time for COUNT tranfer and configuration in target cell</w:t>
            </w:r>
          </w:p>
          <w:p w14:paraId="4DFF6FC3" w14:textId="77777777" w:rsidR="00313A45" w:rsidRDefault="00313A45" w:rsidP="00313A45">
            <w:r>
              <w:t xml:space="preserve">    </w:t>
            </w:r>
          </w:p>
          <w:p w14:paraId="5B6F6C0C" w14:textId="77777777" w:rsidR="00313A45" w:rsidRDefault="00313A45" w:rsidP="00313A45">
            <w:r>
              <w:t xml:space="preserve">    //Acc. Table 8.1.4.3.1.3.3-1</w:t>
            </w:r>
          </w:p>
          <w:p w14:paraId="5C90EAE3" w14:textId="77777777" w:rsidR="00313A45" w:rsidRDefault="00313A45" w:rsidP="00313A45">
            <w:r>
              <w:t xml:space="preserve">    v_RACH_ConfigGeneric := f_NR_CellInfo_GetRACH_ConfigGeneric(p_SourceCellId, tsc_NR_BWP_Id);</w:t>
            </w:r>
          </w:p>
          <w:p w14:paraId="3E900133" w14:textId="77777777" w:rsidR="00313A45" w:rsidRDefault="00313A45" w:rsidP="00313A45">
            <w:r>
              <w:t xml:space="preserve">    // @sic R5s221151 sic@ Deleted "v_RACH_ConfigGeneric.preambleTransMax := n200;"</w:t>
            </w:r>
          </w:p>
          <w:p w14:paraId="358AC93C" w14:textId="77777777" w:rsidR="00313A45" w:rsidRDefault="00313A45" w:rsidP="00313A45">
            <w:r>
              <w:t xml:space="preserve">    if (p_RBConfig_KeyChange == true)  { v_MasterKeyUpdate := cs_MasterKeyUpdate(false, tsc_NR_38508_NextHopChainingCount); }</w:t>
            </w:r>
          </w:p>
          <w:p w14:paraId="2856D61E" w14:textId="77777777" w:rsidR="00313A45" w:rsidRDefault="00313A45" w:rsidP="00313A45">
            <w:r>
              <w:t xml:space="preserve">    v_RRCReconfiguration := f_NR5GC_RRCReconfiguration_IntraNR_HO_DAPS(p_TargetCellId,</w:t>
            </w:r>
          </w:p>
          <w:p w14:paraId="26611624" w14:textId="77777777" w:rsidR="00313A45" w:rsidRDefault="00313A45" w:rsidP="00313A45">
            <w:r>
              <w:t xml:space="preserve">                                                                       -,</w:t>
            </w:r>
          </w:p>
          <w:p w14:paraId="759B235D" w14:textId="77777777" w:rsidR="00313A45" w:rsidRDefault="00313A45" w:rsidP="00313A45">
            <w:r>
              <w:t xml:space="preserve">                                                                       v_MasterKeyUpdate,</w:t>
            </w:r>
          </w:p>
          <w:p w14:paraId="5BA8A124" w14:textId="77777777" w:rsidR="00313A45" w:rsidRDefault="00313A45" w:rsidP="00313A45">
            <w:r>
              <w:t xml:space="preserve">                                                                       cs_NR_RACH_ConfigDedicated_Uplink(cs_38508_RACH_ConfigDedicated(v_RACH_ConfigGeneric, -, f_NR_CellInfo_GetSSB_Index(p_TargetCellId))),</w:t>
            </w:r>
          </w:p>
          <w:p w14:paraId="6F3AD3BE" w14:textId="77777777" w:rsidR="00313A45" w:rsidRDefault="00313A45" w:rsidP="00313A45">
            <w:r>
              <w:t xml:space="preserve">                                                                       -,</w:t>
            </w:r>
          </w:p>
          <w:p w14:paraId="3EDA0EEB" w14:textId="77777777" w:rsidR="00313A45" w:rsidRDefault="00313A45" w:rsidP="00313A45">
            <w:r>
              <w:t xml:space="preserve">                                                                       p_RBConfig_KeyChange);</w:t>
            </w:r>
          </w:p>
          <w:p w14:paraId="4E7B209E" w14:textId="77777777" w:rsidR="00313A45" w:rsidRDefault="00313A45" w:rsidP="00313A45">
            <w:r>
              <w:t xml:space="preserve">    // (R5w210214r1 Step 1. Target Cell: Configuration of DRBs)</w:t>
            </w:r>
          </w:p>
          <w:p w14:paraId="649F1FAB" w14:textId="77777777" w:rsidR="00313A45" w:rsidRDefault="00313A45" w:rsidP="00313A45">
            <w:r>
              <w:t xml:space="preserve">    </w:t>
            </w:r>
            <w:r w:rsidRPr="000454EB">
              <w:rPr>
                <w:highlight w:val="yellow"/>
              </w:rPr>
              <w:t>//v_RadioBearerList[0].Config.AddOrReconfigure.RlcBearer.Config.LogicalChannelId := valueof (v_RadioBearerList[0].Config.AddOrReconfigure.RlcBearer.Config.LogicalChannelId); //Configure DRB for DAPS</w:t>
            </w:r>
          </w:p>
          <w:p w14:paraId="478ECDE5" w14:textId="77777777" w:rsidR="00313A45" w:rsidRDefault="00313A45" w:rsidP="00313A45">
            <w:r>
              <w:t xml:space="preserve">    f_NR_SS_CommonRadioBearerConfig(p_TargetCellId, v_RadioBearerList, </w:t>
            </w:r>
            <w:r w:rsidRPr="000454EB">
              <w:rPr>
                <w:highlight w:val="yellow"/>
              </w:rPr>
              <w:t>cs_TimingInfo_Now</w:t>
            </w:r>
            <w:r>
              <w:t>);</w:t>
            </w:r>
          </w:p>
          <w:p w14:paraId="4C7D9DD0" w14:textId="77777777" w:rsidR="00313A45" w:rsidRDefault="00313A45" w:rsidP="00313A45">
            <w:r>
              <w:t xml:space="preserve">    </w:t>
            </w:r>
          </w:p>
          <w:p w14:paraId="0A1C0351" w14:textId="77777777" w:rsidR="00313A45" w:rsidRDefault="00313A45" w:rsidP="00313A45">
            <w:r>
              <w:t xml:space="preserve">    // (R5w210214r1 Step 2. Target Cell: Configuration of Target Cell for no RACH response transmission)</w:t>
            </w:r>
          </w:p>
          <w:p w14:paraId="6FB7EA3A" w14:textId="77777777" w:rsidR="00313A45" w:rsidRDefault="00313A45" w:rsidP="00313A45">
            <w:r>
              <w:t xml:space="preserve">    f_NR_SS_RachProcedureConfig(p_TargetCellId, cs_NR_RachProcedureConfig_NoResponse, </w:t>
            </w:r>
            <w:r w:rsidRPr="000454EB">
              <w:rPr>
                <w:highlight w:val="yellow"/>
              </w:rPr>
              <w:t>cs_TimingInfo_Now</w:t>
            </w:r>
            <w:r>
              <w:t>);</w:t>
            </w:r>
          </w:p>
          <w:p w14:paraId="7DA1AEEC" w14:textId="77777777" w:rsidR="00313A45" w:rsidRDefault="00313A45" w:rsidP="00313A45">
            <w:r>
              <w:lastRenderedPageBreak/>
              <w:t xml:space="preserve">    </w:t>
            </w:r>
          </w:p>
          <w:p w14:paraId="3EC09DAE" w14:textId="77777777" w:rsidR="00313A45" w:rsidRDefault="00313A45" w:rsidP="00313A45">
            <w:r>
              <w:t xml:space="preserve">    // (R5w210214r1 Step 3. Source Cell: Send RRCReconfiguration)</w:t>
            </w:r>
          </w:p>
          <w:p w14:paraId="7E6DDF1E" w14:textId="77777777" w:rsidR="00313A45" w:rsidRDefault="00313A45" w:rsidP="00313A45">
            <w:r>
              <w:t xml:space="preserve">    SRB.send(cas_NR_SRB1_RrcPdu_REQ(p_SourceCellId, cs_TimingInfo_NR(v_Timing1), v_RRCReconfiguration));</w:t>
            </w:r>
          </w:p>
          <w:p w14:paraId="581589F8" w14:textId="77777777" w:rsidR="00313A45" w:rsidRDefault="00313A45" w:rsidP="00313A45">
            <w:r>
              <w:t xml:space="preserve">    </w:t>
            </w:r>
          </w:p>
          <w:p w14:paraId="4D5AC38A" w14:textId="77777777" w:rsidR="00313A45" w:rsidRDefault="00313A45" w:rsidP="00313A45">
            <w:r>
              <w:t xml:space="preserve">    // (R5w210214r1 Step 4. Transfer of the PDCP Count for the DAPS DRB and SRBs (if applied) from source to target cell</w:t>
            </w:r>
          </w:p>
          <w:p w14:paraId="2E0C53CF" w14:textId="77777777" w:rsidR="00313A45" w:rsidRDefault="00313A45" w:rsidP="00313A45">
            <w:r>
              <w:t xml:space="preserve">    //    a)    Source Cell: Get PDCP COUNT.</w:t>
            </w:r>
          </w:p>
          <w:p w14:paraId="29F7FB66" w14:textId="77777777" w:rsidR="00313A45" w:rsidRDefault="00313A45" w:rsidP="00313A45">
            <w:r>
              <w:t xml:space="preserve">    //    b)    Target Cell: Set PDCP COUNT.</w:t>
            </w:r>
          </w:p>
          <w:p w14:paraId="297451AC" w14:textId="77777777" w:rsidR="00313A45" w:rsidRDefault="00313A45" w:rsidP="00313A45">
            <w:r>
              <w:t xml:space="preserve">    //    NOTE 2:   For DAPS DRB the PDCP count is maintained. For SRBs, the PDCP count is maintained or reset depending on the RRCReconfiguration message content.</w:t>
            </w:r>
          </w:p>
          <w:p w14:paraId="6E6DF040" w14:textId="77777777" w:rsidR="00313A45" w:rsidRDefault="00313A45" w:rsidP="00313A45">
            <w:r>
              <w:t xml:space="preserve">    f_NR_SS_PdcpCount_Handover(p_SourceCellId, p_TargetCellId, v_RadioBearerList, -, </w:t>
            </w:r>
            <w:r w:rsidRPr="000454EB">
              <w:rPr>
                <w:highlight w:val="yellow"/>
              </w:rPr>
              <w:t>cs_TimingInfo_Now</w:t>
            </w:r>
            <w:r>
              <w:t>, false); //p_RBConfig_KeyChange := true, p_IncrementSRB1 := false</w:t>
            </w:r>
          </w:p>
          <w:p w14:paraId="0AA6AD02" w14:textId="77777777" w:rsidR="00313A45" w:rsidRDefault="00313A45" w:rsidP="00313A45">
            <w:r>
              <w:t xml:space="preserve">       </w:t>
            </w:r>
          </w:p>
          <w:p w14:paraId="3747CC9D" w14:textId="77777777" w:rsidR="00313A45" w:rsidRDefault="00313A45" w:rsidP="00313A45">
            <w:r>
              <w:t xml:space="preserve">    // (R5w210214r1 Step 5. Target Cell: Inform the SS about the HO and about the source cell id.</w:t>
            </w:r>
          </w:p>
          <w:p w14:paraId="5881874A" w14:textId="77777777" w:rsidR="00313A45" w:rsidRDefault="00313A45" w:rsidP="00313A45">
            <w:r>
              <w:t xml:space="preserve">    f_NR_SS_PdcpHandoverCtrl(p_TargetCellId, cas_NR_PdcpHandoverInit_REQ(p_SourceCellId, p_TargetCellId));</w:t>
            </w:r>
          </w:p>
          <w:p w14:paraId="7C2FFD11" w14:textId="77777777" w:rsidR="00313A45" w:rsidRDefault="00313A45" w:rsidP="00313A45">
            <w:r>
              <w:t xml:space="preserve">    </w:t>
            </w:r>
          </w:p>
          <w:p w14:paraId="580C778D" w14:textId="77777777" w:rsidR="00313A45" w:rsidRDefault="00313A45" w:rsidP="00313A45">
            <w:r>
              <w:t xml:space="preserve">    // (R5w210214r1 Step 6. Target Cell: Activate security.</w:t>
            </w:r>
          </w:p>
          <w:p w14:paraId="71533828" w14:textId="77777777" w:rsidR="00313A45" w:rsidRDefault="00313A45" w:rsidP="00313A45">
            <w:r>
              <w:t xml:space="preserve">    //  RBConfig_KeyChange =true -&gt; ActivateSecurity_Current</w:t>
            </w:r>
          </w:p>
          <w:p w14:paraId="209E51DE" w14:textId="77777777" w:rsidR="00313A45" w:rsidRDefault="00313A45" w:rsidP="00313A45">
            <w:r>
              <w:t xml:space="preserve">    f_NR_SS_AS_ActivateSecurity_Current(p_TargetCellId, tsc_NR_38508_NextHopChainingCount, </w:t>
            </w:r>
            <w:r w:rsidRPr="001A36C2">
              <w:rPr>
                <w:highlight w:val="yellow"/>
              </w:rPr>
              <w:t>cs_TimingInfo_Now</w:t>
            </w:r>
            <w:r>
              <w:t>);</w:t>
            </w:r>
          </w:p>
          <w:p w14:paraId="74B76486" w14:textId="77777777" w:rsidR="00313A45" w:rsidRDefault="00313A45" w:rsidP="00313A45">
            <w:r>
              <w:t xml:space="preserve">   </w:t>
            </w:r>
          </w:p>
          <w:p w14:paraId="3A984F55" w14:textId="77777777" w:rsidR="00313A45" w:rsidRDefault="00313A45" w:rsidP="00313A45">
            <w:r>
              <w:t xml:space="preserve">    // (R5w210214r1 Step 7. Target Cell: Configure UL grant configuration ("OnSR", periodic TA is not started).</w:t>
            </w:r>
          </w:p>
          <w:p w14:paraId="00284407" w14:textId="77777777" w:rsidR="00313A45" w:rsidRDefault="00313A45" w:rsidP="00313A45">
            <w:r>
              <w:t xml:space="preserve">    f_NR_ULGrantConfiguration_Common(p_TargetCellId, </w:t>
            </w:r>
            <w:r w:rsidRPr="001A36C2">
              <w:rPr>
                <w:highlight w:val="yellow"/>
              </w:rPr>
              <w:t>cs_TimingInfo_Now</w:t>
            </w:r>
            <w:r>
              <w:t>, -, -, cs_UL_GrantConfig_OnSR);</w:t>
            </w:r>
          </w:p>
          <w:p w14:paraId="23C67359" w14:textId="77777777" w:rsidR="00313A45" w:rsidRDefault="00313A45" w:rsidP="00313A45">
            <w:r>
              <w:t xml:space="preserve">    </w:t>
            </w:r>
          </w:p>
          <w:p w14:paraId="0F43D6A8" w14:textId="77777777" w:rsidR="00313A45" w:rsidRDefault="00313A45" w:rsidP="00313A45">
            <w:r>
              <w:t xml:space="preserve">    // (R5w210214r1 Step 8. Target Cell: Start periodic TA</w:t>
            </w:r>
          </w:p>
          <w:p w14:paraId="388EAB2C" w14:textId="77777777" w:rsidR="00313A45" w:rsidRDefault="00313A45" w:rsidP="00313A45">
            <w:r>
              <w:t xml:space="preserve">    f_NR_ULGrantConfiguration_Common(p_TargetCellId, </w:t>
            </w:r>
            <w:r w:rsidRPr="001A36C2">
              <w:rPr>
                <w:highlight w:val="yellow"/>
              </w:rPr>
              <w:t>cs_TimingInfo_Now</w:t>
            </w:r>
            <w:r>
              <w:t>, -, cs_NR_UplinkTimeAlignment_Start, -);</w:t>
            </w:r>
          </w:p>
          <w:p w14:paraId="54497D0B" w14:textId="77777777" w:rsidR="00313A45" w:rsidRDefault="00313A45" w:rsidP="00313A45">
            <w:r>
              <w:t xml:space="preserve">    </w:t>
            </w:r>
          </w:p>
          <w:p w14:paraId="224EE278" w14:textId="77777777" w:rsidR="00313A45" w:rsidRDefault="00313A45" w:rsidP="00313A45">
            <w:r>
              <w:t xml:space="preserve">    //return list of bearers to be used later in the procedure</w:t>
            </w:r>
          </w:p>
          <w:p w14:paraId="4752D668" w14:textId="77777777" w:rsidR="00313A45" w:rsidRDefault="00313A45" w:rsidP="00313A45">
            <w:r>
              <w:t xml:space="preserve">    return v_RadioBearerList;</w:t>
            </w:r>
          </w:p>
          <w:p w14:paraId="1A21E827" w14:textId="4FF83231" w:rsidR="00C247C8" w:rsidRDefault="00313A45" w:rsidP="00313A45">
            <w:pPr>
              <w:ind w:firstLine="204"/>
            </w:pPr>
            <w:r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r w:rsidRPr="00854C55">
        <w:rPr>
          <w:rFonts w:cs="Arial"/>
          <w:b/>
        </w:rPr>
        <w:lastRenderedPageBreak/>
        <w:t>Execution Log Files</w:t>
      </w:r>
      <w:bookmarkEnd w:id="15"/>
      <w:bookmarkEnd w:id="16"/>
      <w:bookmarkEnd w:id="17"/>
      <w:bookmarkEnd w:id="18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21172018"/>
      <w:bookmarkStart w:id="20" w:name="_Hlk120026754"/>
      <w:r>
        <w:rPr>
          <w:rFonts w:cs="Arial"/>
          <w:b/>
        </w:rPr>
        <w:t>MediaTek MT6879</w:t>
      </w:r>
      <w:bookmarkEnd w:id="19"/>
    </w:p>
    <w:bookmarkEnd w:id="20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DC38C9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4D730A">
        <w:t>8_1_4_3_4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00A59C4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4D730A">
        <w:rPr>
          <w:rFonts w:cs="Arial"/>
        </w:rPr>
        <w:t>8_1_4_3_4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A7BF377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371BCD">
              <w:rPr>
                <w:rFonts w:cs="Arial"/>
                <w:b/>
                <w:sz w:val="18"/>
              </w:rPr>
              <w:t>230026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 xml:space="preserve">NR5GC FR1 : Supporting information for addition of Rel-16 </w:t>
            </w:r>
            <w:r w:rsidR="004D730A">
              <w:rPr>
                <w:rFonts w:cs="Arial"/>
                <w:b/>
                <w:sz w:val="18"/>
              </w:rPr>
              <w:t>Mobility enhancement</w:t>
            </w:r>
            <w:r w:rsidR="008E2056" w:rsidRPr="008E2056">
              <w:rPr>
                <w:rFonts w:cs="Arial"/>
                <w:b/>
                <w:sz w:val="18"/>
              </w:rPr>
              <w:t xml:space="preserve"> test case </w:t>
            </w:r>
            <w:r w:rsidR="004D730A">
              <w:rPr>
                <w:rFonts w:cs="Arial"/>
                <w:b/>
                <w:sz w:val="18"/>
              </w:rPr>
              <w:t>8.1.4.3.4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72FFE" w14:textId="77777777" w:rsidR="00E40959" w:rsidRDefault="00E40959">
      <w:r>
        <w:separator/>
      </w:r>
    </w:p>
  </w:endnote>
  <w:endnote w:type="continuationSeparator" w:id="0">
    <w:p w14:paraId="124DCFD9" w14:textId="77777777" w:rsidR="00E40959" w:rsidRDefault="00E4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1B850" w14:textId="77777777" w:rsidR="00E40959" w:rsidRDefault="00E40959">
      <w:r>
        <w:separator/>
      </w:r>
    </w:p>
  </w:footnote>
  <w:footnote w:type="continuationSeparator" w:id="0">
    <w:p w14:paraId="361DC5C7" w14:textId="77777777" w:rsidR="00E40959" w:rsidRDefault="00E40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8721B"/>
    <w:multiLevelType w:val="hybridMultilevel"/>
    <w:tmpl w:val="005AFD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4"/>
  </w:num>
  <w:num w:numId="4" w16cid:durableId="12107976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6"/>
  </w:num>
  <w:num w:numId="6" w16cid:durableId="1221668658">
    <w:abstractNumId w:val="15"/>
  </w:num>
  <w:num w:numId="7" w16cid:durableId="1811633016">
    <w:abstractNumId w:val="10"/>
  </w:num>
  <w:num w:numId="8" w16cid:durableId="1058895011">
    <w:abstractNumId w:val="29"/>
  </w:num>
  <w:num w:numId="9" w16cid:durableId="172444968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5"/>
  </w:num>
  <w:num w:numId="11" w16cid:durableId="1006713528">
    <w:abstractNumId w:val="13"/>
  </w:num>
  <w:num w:numId="12" w16cid:durableId="703486945">
    <w:abstractNumId w:val="2"/>
  </w:num>
  <w:num w:numId="13" w16cid:durableId="246039214">
    <w:abstractNumId w:val="8"/>
  </w:num>
  <w:num w:numId="14" w16cid:durableId="294260156">
    <w:abstractNumId w:val="27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6"/>
  </w:num>
  <w:num w:numId="18" w16cid:durableId="239678638">
    <w:abstractNumId w:val="19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0"/>
  </w:num>
  <w:num w:numId="21" w16cid:durableId="541209329">
    <w:abstractNumId w:val="12"/>
  </w:num>
  <w:num w:numId="22" w16cid:durableId="1286503583">
    <w:abstractNumId w:val="3"/>
  </w:num>
  <w:num w:numId="23" w16cid:durableId="1015962952">
    <w:abstractNumId w:val="14"/>
  </w:num>
  <w:num w:numId="24" w16cid:durableId="1087574839">
    <w:abstractNumId w:val="0"/>
  </w:num>
  <w:num w:numId="25" w16cid:durableId="466555872">
    <w:abstractNumId w:val="17"/>
  </w:num>
  <w:num w:numId="26" w16cid:durableId="1142427735">
    <w:abstractNumId w:val="22"/>
  </w:num>
  <w:num w:numId="27" w16cid:durableId="1253931199">
    <w:abstractNumId w:val="9"/>
  </w:num>
  <w:num w:numId="28" w16cid:durableId="1093166998">
    <w:abstractNumId w:val="23"/>
  </w:num>
  <w:num w:numId="29" w16cid:durableId="291787887">
    <w:abstractNumId w:val="1"/>
  </w:num>
  <w:num w:numId="30" w16cid:durableId="1548642084">
    <w:abstractNumId w:val="20"/>
  </w:num>
  <w:num w:numId="31" w16cid:durableId="611521266">
    <w:abstractNumId w:val="24"/>
  </w:num>
  <w:num w:numId="32" w16cid:durableId="431390238">
    <w:abstractNumId w:val="18"/>
  </w:num>
  <w:num w:numId="33" w16cid:durableId="256643895">
    <w:abstractNumId w:val="28"/>
  </w:num>
  <w:num w:numId="34" w16cid:durableId="6178315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2FCE"/>
    <w:rsid w:val="00015316"/>
    <w:rsid w:val="00022E4A"/>
    <w:rsid w:val="00023D78"/>
    <w:rsid w:val="000358DE"/>
    <w:rsid w:val="000366C8"/>
    <w:rsid w:val="00042B86"/>
    <w:rsid w:val="000454EB"/>
    <w:rsid w:val="00045EBF"/>
    <w:rsid w:val="000506D9"/>
    <w:rsid w:val="00057721"/>
    <w:rsid w:val="00062540"/>
    <w:rsid w:val="00070921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E3473"/>
    <w:rsid w:val="00110B45"/>
    <w:rsid w:val="00114F7F"/>
    <w:rsid w:val="001336F6"/>
    <w:rsid w:val="00145D43"/>
    <w:rsid w:val="001461F1"/>
    <w:rsid w:val="0015040D"/>
    <w:rsid w:val="001516A7"/>
    <w:rsid w:val="00153191"/>
    <w:rsid w:val="0015445D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41A9"/>
    <w:rsid w:val="001A7B60"/>
    <w:rsid w:val="001B52F0"/>
    <w:rsid w:val="001B7A65"/>
    <w:rsid w:val="001C3B08"/>
    <w:rsid w:val="001D46C8"/>
    <w:rsid w:val="001E41F3"/>
    <w:rsid w:val="001E70B3"/>
    <w:rsid w:val="001E790C"/>
    <w:rsid w:val="001F230F"/>
    <w:rsid w:val="002021C8"/>
    <w:rsid w:val="00202C4A"/>
    <w:rsid w:val="00216335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2B0"/>
    <w:rsid w:val="002826F7"/>
    <w:rsid w:val="00284FEB"/>
    <w:rsid w:val="002860C4"/>
    <w:rsid w:val="0029333C"/>
    <w:rsid w:val="00294E00"/>
    <w:rsid w:val="002A1F34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1BCD"/>
    <w:rsid w:val="00374DD4"/>
    <w:rsid w:val="0038527D"/>
    <w:rsid w:val="003908BC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77774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5047B0"/>
    <w:rsid w:val="005141D9"/>
    <w:rsid w:val="0051580D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87FB5"/>
    <w:rsid w:val="00592D74"/>
    <w:rsid w:val="00594B37"/>
    <w:rsid w:val="00595373"/>
    <w:rsid w:val="0059631F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2C44"/>
    <w:rsid w:val="00600D76"/>
    <w:rsid w:val="00601DEF"/>
    <w:rsid w:val="006070AD"/>
    <w:rsid w:val="006106A4"/>
    <w:rsid w:val="00611656"/>
    <w:rsid w:val="00621188"/>
    <w:rsid w:val="006257ED"/>
    <w:rsid w:val="00653DE4"/>
    <w:rsid w:val="006572AB"/>
    <w:rsid w:val="00661417"/>
    <w:rsid w:val="006618E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57A2"/>
    <w:rsid w:val="007657DB"/>
    <w:rsid w:val="007734C6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3D9E"/>
    <w:rsid w:val="009148DE"/>
    <w:rsid w:val="009161B0"/>
    <w:rsid w:val="00921F01"/>
    <w:rsid w:val="00924799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6E7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33E4"/>
    <w:rsid w:val="009B4549"/>
    <w:rsid w:val="009C13DE"/>
    <w:rsid w:val="009C4E5A"/>
    <w:rsid w:val="009D444E"/>
    <w:rsid w:val="009E1353"/>
    <w:rsid w:val="009E3297"/>
    <w:rsid w:val="009F03A8"/>
    <w:rsid w:val="009F277E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518F"/>
    <w:rsid w:val="00AC5820"/>
    <w:rsid w:val="00AD1CD8"/>
    <w:rsid w:val="00AD6FC5"/>
    <w:rsid w:val="00AE0CC6"/>
    <w:rsid w:val="00AE3BE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86113"/>
    <w:rsid w:val="00B94614"/>
    <w:rsid w:val="00B968C8"/>
    <w:rsid w:val="00B976D4"/>
    <w:rsid w:val="00BA3EC5"/>
    <w:rsid w:val="00BA51D9"/>
    <w:rsid w:val="00BB5B00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94C"/>
    <w:rsid w:val="00DE1CC8"/>
    <w:rsid w:val="00DE34CF"/>
    <w:rsid w:val="00DE7B22"/>
    <w:rsid w:val="00DF3D68"/>
    <w:rsid w:val="00E13F3D"/>
    <w:rsid w:val="00E15300"/>
    <w:rsid w:val="00E210A7"/>
    <w:rsid w:val="00E2269B"/>
    <w:rsid w:val="00E22BED"/>
    <w:rsid w:val="00E34898"/>
    <w:rsid w:val="00E37C01"/>
    <w:rsid w:val="00E40959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E7D7C"/>
    <w:rsid w:val="00EF5E53"/>
    <w:rsid w:val="00F158B0"/>
    <w:rsid w:val="00F20210"/>
    <w:rsid w:val="00F21F8C"/>
    <w:rsid w:val="00F25D98"/>
    <w:rsid w:val="00F2700A"/>
    <w:rsid w:val="00F300FB"/>
    <w:rsid w:val="00F33300"/>
    <w:rsid w:val="00F33E10"/>
    <w:rsid w:val="00F3478A"/>
    <w:rsid w:val="00F46A68"/>
    <w:rsid w:val="00F62238"/>
    <w:rsid w:val="00F652AB"/>
    <w:rsid w:val="00F73303"/>
    <w:rsid w:val="00F832B2"/>
    <w:rsid w:val="00F85509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  <w:rsid w:val="00FF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12</Pages>
  <Words>3327</Words>
  <Characters>18969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2023-01-10T09:58:00Z</dcterms:created>
  <dcterms:modified xsi:type="dcterms:W3CDTF">2023-03-13T09:42:00Z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