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34472" w:rsidRPr="00A34472">
        <w:rPr>
          <w:b/>
          <w:i/>
          <w:noProof/>
          <w:sz w:val="28"/>
        </w:rPr>
        <w:t>R5s230880</w:t>
      </w:r>
      <w:r w:rsidR="00E7426A">
        <w:rPr>
          <w:b/>
          <w:i/>
          <w:noProof/>
          <w:sz w:val="28"/>
        </w:rPr>
        <w:t xml:space="preserve"> </w:t>
      </w:r>
    </w:p>
    <w:p w:rsidR="00745C21" w:rsidRDefault="00E96C15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>
        <w:fldChar w:fldCharType="begin"/>
      </w:r>
      <w:r w:rsidR="00745C21">
        <w:instrText xml:space="preserve"> DOCPROPERTY  Country  \* MERGEFORMAT </w:instrTex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6C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73BD" w:rsidP="00071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7109A">
              <w:rPr>
                <w:rFonts w:hint="eastAsia"/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6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40" w:rsidP="00A3560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function f_NR_GetFrequencySA_f1tof4 for band n79 for redcap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515B" w:rsidP="00561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Starpoint,</w:t>
            </w:r>
            <w:r w:rsidR="00D76191" w:rsidRPr="00D76191">
              <w:rPr>
                <w:lang w:eastAsia="zh-CN"/>
              </w:rPr>
              <w:t xml:space="preserve"> </w:t>
            </w:r>
            <w:r w:rsidR="00561440">
              <w:rPr>
                <w:rFonts w:hint="eastAsia"/>
                <w:lang w:eastAsia="zh-CN"/>
              </w:rPr>
              <w:t>TDIA</w:t>
            </w:r>
            <w:r w:rsidR="00D76191" w:rsidRPr="00D76191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4CCE" w:rsidP="00E62624">
            <w:pPr>
              <w:pStyle w:val="CRCoverPage"/>
              <w:spacing w:after="0"/>
              <w:rPr>
                <w:noProof/>
              </w:rPr>
            </w:pPr>
            <w: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 w:rsidP="00844C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844CCE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96C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D4385D" w:rsidP="004E014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:rsidR="00F93D0B" w:rsidRPr="008D31B6" w:rsidRDefault="00F93D0B" w:rsidP="004E014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Pr="00256E59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53D6" w:rsidRPr="00256E59" w:rsidRDefault="00813B96" w:rsidP="00507A01">
            <w:pPr>
              <w:pStyle w:val="B2"/>
              <w:ind w:left="0" w:firstLine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Update the value according to </w:t>
            </w:r>
            <w:r w:rsidR="002C5F30" w:rsidRPr="00507A01">
              <w:rPr>
                <w:lang w:val="en-US" w:eastAsia="zh-CN"/>
              </w:rPr>
              <w:t xml:space="preserve">TS 38.508-1 </w:t>
            </w:r>
            <w:r w:rsidR="00A77FA4">
              <w:rPr>
                <w:rFonts w:hint="eastAsia"/>
                <w:lang w:val="en-US" w:eastAsia="zh-CN"/>
              </w:rPr>
              <w:t xml:space="preserve">i00 </w:t>
            </w:r>
            <w:r w:rsidR="002C5F30" w:rsidRPr="00507A01">
              <w:rPr>
                <w:lang w:val="en-US" w:eastAsia="zh-CN"/>
              </w:rPr>
              <w:t>Table 4.3.1.1.1.</w:t>
            </w:r>
            <w:r w:rsidR="002C5F30">
              <w:rPr>
                <w:rFonts w:hint="eastAsia"/>
                <w:lang w:val="en-US" w:eastAsia="zh-CN"/>
              </w:rPr>
              <w:t>79-2</w:t>
            </w:r>
            <w:r w:rsidR="002C5F30" w:rsidRPr="00507A01">
              <w:rPr>
                <w:lang w:val="en-US" w:eastAsia="zh-CN"/>
              </w:rPr>
              <w:t>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D90389" w:rsidP="00507A01">
            <w:pPr>
              <w:pStyle w:val="B2"/>
              <w:ind w:left="0" w:firstLine="0"/>
              <w:rPr>
                <w:noProof/>
                <w:lang w:eastAsia="zh-CN"/>
              </w:rPr>
            </w:pPr>
            <w:r w:rsidRPr="00507A01">
              <w:rPr>
                <w:lang w:val="en-US" w:eastAsia="zh-CN"/>
              </w:rPr>
              <w:t>A conformant UE may fail the test case</w:t>
            </w:r>
            <w:r w:rsidRPr="00507A01">
              <w:rPr>
                <w:rFonts w:hint="eastAsia"/>
                <w:lang w:val="en-US" w:eastAsia="zh-CN"/>
              </w:rPr>
              <w:t>.</w:t>
            </w:r>
          </w:p>
        </w:tc>
      </w:tr>
      <w:tr w:rsidR="000053D6" w:rsidTr="00547111">
        <w:tc>
          <w:tcPr>
            <w:tcW w:w="2694" w:type="dxa"/>
            <w:gridSpan w:val="2"/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Pr="00E02E82" w:rsidRDefault="008B0AAD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All RedCap testcases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53D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53D6" w:rsidRDefault="000053D6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3D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53D6" w:rsidRPr="008863B9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053D6" w:rsidRPr="008863B9" w:rsidRDefault="000053D6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3D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216196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:rsidR="00AE5795" w:rsidRDefault="00E96C1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96C15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E96C15">
        <w:rPr>
          <w:rFonts w:cs="Arial"/>
        </w:rPr>
        <w:fldChar w:fldCharType="separate"/>
      </w:r>
      <w:r w:rsidR="00AE5795" w:rsidRPr="00FE58EF">
        <w:rPr>
          <w:rFonts w:cs="Arial"/>
          <w:iCs/>
        </w:rPr>
        <w:t>Table of Contents</w:t>
      </w:r>
      <w:r w:rsidR="00AE5795">
        <w:tab/>
      </w:r>
      <w:r w:rsidR="00AE5795">
        <w:fldChar w:fldCharType="begin"/>
      </w:r>
      <w:r w:rsidR="00AE5795">
        <w:instrText xml:space="preserve"> PAGEREF _Toc152161962 \h </w:instrText>
      </w:r>
      <w:r w:rsidR="00AE5795">
        <w:fldChar w:fldCharType="separate"/>
      </w:r>
      <w:r w:rsidR="00AE5795">
        <w:t>2</w:t>
      </w:r>
      <w:r w:rsidR="00AE5795">
        <w:fldChar w:fldCharType="end"/>
      </w:r>
    </w:p>
    <w:p w:rsidR="00AE5795" w:rsidRDefault="00AE579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_Toc152161963 \h </w:instrText>
      </w:r>
      <w:r>
        <w:fldChar w:fldCharType="separate"/>
      </w:r>
      <w:r>
        <w:t>3</w:t>
      </w:r>
      <w:r>
        <w:fldChar w:fldCharType="end"/>
      </w:r>
    </w:p>
    <w:p w:rsidR="00AE5795" w:rsidRDefault="00AE5795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_Toc152161964 \h </w:instrText>
      </w:r>
      <w:r>
        <w:fldChar w:fldCharType="separate"/>
      </w:r>
      <w:r>
        <w:t>3</w:t>
      </w:r>
      <w:r>
        <w:fldChar w:fldCharType="end"/>
      </w:r>
    </w:p>
    <w:p w:rsidR="00AE5795" w:rsidRDefault="00AE5795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rFonts w:cs="Arial"/>
          <w:color w:val="000000"/>
          <w:lang w:eastAsia="en-GB"/>
        </w:rPr>
        <w:t xml:space="preserve">Change </w:t>
      </w:r>
      <w:r w:rsidRPr="00FE58E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_Toc152161965 \h </w:instrText>
      </w:r>
      <w:r>
        <w:fldChar w:fldCharType="separate"/>
      </w:r>
      <w:r>
        <w:t>3</w:t>
      </w:r>
      <w:r>
        <w:fldChar w:fldCharType="end"/>
      </w:r>
    </w:p>
    <w:p w:rsidR="00007D89" w:rsidRDefault="00E96C15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161963"/>
      <w:r>
        <w:rPr>
          <w:b/>
          <w:lang w:eastAsia="ja-JP"/>
        </w:rPr>
        <w:lastRenderedPageBreak/>
        <w:t>Overview</w:t>
      </w:r>
      <w:bookmarkEnd w:id="2"/>
      <w:bookmarkEnd w:id="3"/>
    </w:p>
    <w:p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161964"/>
      <w:r w:rsidRPr="00854C55">
        <w:rPr>
          <w:b/>
        </w:rPr>
        <w:t>Corrections required</w:t>
      </w:r>
      <w:bookmarkEnd w:id="4"/>
      <w:bookmarkEnd w:id="5"/>
      <w:bookmarkEnd w:id="6"/>
    </w:p>
    <w:p w:rsidR="00E52D8D" w:rsidRPr="00342015" w:rsidRDefault="00E52D8D" w:rsidP="00E52D8D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1619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65B1E" w:rsidRDefault="00CF4D12" w:rsidP="00CF4D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21CBA">
              <w:rPr>
                <w:lang w:val="en-US" w:eastAsia="de-DE"/>
              </w:rPr>
              <w:t>f_NR_GetFrequencySA_f1tof4</w:t>
            </w:r>
          </w:p>
        </w:tc>
      </w:tr>
      <w:tr w:rsidR="00E52D8D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D12" w:rsidRDefault="00CF4D12" w:rsidP="00CF4D12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:rsidR="00E52D8D" w:rsidRPr="008D31B6" w:rsidRDefault="00CF4D12" w:rsidP="00CF4D1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E52D8D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Pr="00B3617B" w:rsidRDefault="00CF4D12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Update the value according to </w:t>
            </w:r>
            <w:r w:rsidRPr="00B21CBA">
              <w:rPr>
                <w:rFonts w:ascii="Times New Roman" w:hAnsi="Times New Roman"/>
                <w:lang w:val="en-US" w:eastAsia="de-DE"/>
              </w:rPr>
              <w:t xml:space="preserve">TS 38.508-1 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i00 </w:t>
            </w:r>
            <w:r w:rsidRPr="00B21CBA">
              <w:rPr>
                <w:rFonts w:ascii="Times New Roman" w:hAnsi="Times New Roman"/>
                <w:lang w:val="en-US" w:eastAsia="de-DE"/>
              </w:rPr>
              <w:t>Table 4.3.1.1.1.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>79-2</w:t>
            </w:r>
            <w:r w:rsidRPr="00B21CBA">
              <w:rPr>
                <w:rFonts w:ascii="Times New Roman" w:hAnsi="Times New Roman"/>
                <w:lang w:val="en-US" w:eastAsia="de-DE"/>
              </w:rPr>
              <w:t>.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F75F04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75F04">
              <w:rPr>
                <w:lang w:val="en-US" w:eastAsia="de-DE"/>
              </w:rPr>
              <w:t>NR_FrequencyInit_SA</w:t>
            </w:r>
            <w:r w:rsidRPr="00F75F04">
              <w:rPr>
                <w:rFonts w:hint="eastAsia"/>
                <w:lang w:val="en-US" w:eastAsia="de-DE"/>
              </w:rPr>
              <w:t>.ttcn</w:t>
            </w:r>
          </w:p>
        </w:tc>
      </w:tr>
      <w:tr w:rsidR="00E52D8D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:rsidR="00E52D8D" w:rsidRDefault="00E52D8D" w:rsidP="00E52D8D">
      <w:pPr>
        <w:rPr>
          <w:lang w:val="en-US" w:eastAsia="zh-CN"/>
        </w:rPr>
      </w:pPr>
    </w:p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042030">
              <w:rPr>
                <w:rFonts w:ascii="Courier New" w:hAnsi="Courier New" w:cs="Courier New"/>
                <w:highlight w:val="yellow"/>
                <w:lang w:eastAsia="de-DE"/>
              </w:rPr>
              <w:t>693792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79 , 693388 , 0 , kHz30 , 51 ), 20 , kHz30 , 20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1 , 12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2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cs_SS_FrequencyInfoDL(cs_FrequencyInfoDL( 732384 , 79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719960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504 , kHz30 , </w:t>
            </w:r>
            <w:r w:rsidRPr="000834E0">
              <w:rPr>
                <w:rFonts w:ascii="Courier New" w:hAnsi="Courier New" w:cs="Courier New"/>
                <w:lang w:eastAsia="de-DE"/>
              </w:rPr>
              <w:lastRenderedPageBreak/>
              <w:t xml:space="preserve">51 ), 20 , kHz30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16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0 , 1014 , 3 , 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4C37F6" w:rsidRPr="004C37F6" w:rsidRDefault="000834E0" w:rsidP="000834E0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 w:rsidR="004C37F6"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E52D8D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693696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79 , 693388, 0 , kHz30 , 51 ), 20 , kHz30 , 20,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0, 4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2,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);</w:t>
            </w: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v_NR_Frequencyf1tof4.FrequencyInfoUL_f1 := cs_SS_FrequencyInfoUL(cs_FrequencyInfoUL( -, -, 0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lastRenderedPageBreak/>
              <w:t xml:space="preserve">          v_NR_Frequencyf1tof4.FrequencyInfoDL_f4 := cs_SS_FrequencyInfoDL(cs_FrequencyInfoDL( 732384 , 79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719958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, 504 , kHz30 , 51 ), 20 , kHz30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18</w:t>
            </w:r>
            <w:r w:rsidRPr="00894D11">
              <w:rPr>
                <w:rFonts w:ascii="Courier New" w:hAnsi="Courier New" w:cs="Courier New"/>
                <w:lang w:eastAsia="de-DE"/>
              </w:rPr>
              <w:t>, 0 , 1014, 3, 0 );</w:t>
            </w:r>
          </w:p>
          <w:p w:rsid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:rsidR="00A62CD2" w:rsidRPr="000834E0" w:rsidRDefault="00A62CD2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:rsidR="00A62CD2" w:rsidRPr="004C37F6" w:rsidRDefault="00A62CD2" w:rsidP="00A62CD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:rsidR="00E52D8D" w:rsidRPr="001C599F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281" w:rsidRDefault="00BE7281">
      <w:r>
        <w:separator/>
      </w:r>
    </w:p>
  </w:endnote>
  <w:endnote w:type="continuationSeparator" w:id="1">
    <w:p w:rsidR="00BE7281" w:rsidRDefault="00BE7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281" w:rsidRDefault="00BE7281">
      <w:r>
        <w:separator/>
      </w:r>
    </w:p>
  </w:footnote>
  <w:footnote w:type="continuationSeparator" w:id="1">
    <w:p w:rsidR="00BE7281" w:rsidRDefault="00BE72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96C15">
      <w:fldChar w:fldCharType="begin"/>
    </w:r>
    <w:r w:rsidR="00374DD4">
      <w:instrText>PAGE</w:instrText>
    </w:r>
    <w:r w:rsidR="00E96C15">
      <w:fldChar w:fldCharType="separate"/>
    </w:r>
    <w:r>
      <w:rPr>
        <w:noProof/>
      </w:rPr>
      <w:t>1</w:t>
    </w:r>
    <w:r w:rsidR="00E96C1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48FE"/>
    <w:rsid w:val="00004A12"/>
    <w:rsid w:val="000053D6"/>
    <w:rsid w:val="00007D89"/>
    <w:rsid w:val="0001103A"/>
    <w:rsid w:val="00012C15"/>
    <w:rsid w:val="00014A58"/>
    <w:rsid w:val="00022E4A"/>
    <w:rsid w:val="0003093F"/>
    <w:rsid w:val="000339D8"/>
    <w:rsid w:val="00033C5C"/>
    <w:rsid w:val="00040BAC"/>
    <w:rsid w:val="000415E5"/>
    <w:rsid w:val="00042030"/>
    <w:rsid w:val="00045309"/>
    <w:rsid w:val="000579F6"/>
    <w:rsid w:val="00067513"/>
    <w:rsid w:val="0007109A"/>
    <w:rsid w:val="0008307F"/>
    <w:rsid w:val="000834E0"/>
    <w:rsid w:val="00095A97"/>
    <w:rsid w:val="0009779D"/>
    <w:rsid w:val="000A461F"/>
    <w:rsid w:val="000A6394"/>
    <w:rsid w:val="000A724E"/>
    <w:rsid w:val="000B302A"/>
    <w:rsid w:val="000B7FED"/>
    <w:rsid w:val="000C038A"/>
    <w:rsid w:val="000C63AA"/>
    <w:rsid w:val="000C6598"/>
    <w:rsid w:val="000D44B3"/>
    <w:rsid w:val="000D4A33"/>
    <w:rsid w:val="000D64EB"/>
    <w:rsid w:val="000D7922"/>
    <w:rsid w:val="000F05A6"/>
    <w:rsid w:val="00110E0E"/>
    <w:rsid w:val="001156A7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12A8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5F30"/>
    <w:rsid w:val="002E472E"/>
    <w:rsid w:val="002E7A79"/>
    <w:rsid w:val="002F425A"/>
    <w:rsid w:val="002F7CA0"/>
    <w:rsid w:val="00300A0F"/>
    <w:rsid w:val="00300A5B"/>
    <w:rsid w:val="00305409"/>
    <w:rsid w:val="00314C5F"/>
    <w:rsid w:val="00325739"/>
    <w:rsid w:val="003379F6"/>
    <w:rsid w:val="003413AB"/>
    <w:rsid w:val="00342015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05F2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4F6123"/>
    <w:rsid w:val="00507A01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144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4399"/>
    <w:rsid w:val="005C57B2"/>
    <w:rsid w:val="005E2C44"/>
    <w:rsid w:val="005E56F4"/>
    <w:rsid w:val="005F6643"/>
    <w:rsid w:val="006069A3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170E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2535"/>
    <w:rsid w:val="006C5486"/>
    <w:rsid w:val="006E21FB"/>
    <w:rsid w:val="006E5904"/>
    <w:rsid w:val="006E7C27"/>
    <w:rsid w:val="006F12DB"/>
    <w:rsid w:val="006F1B18"/>
    <w:rsid w:val="006F4AD0"/>
    <w:rsid w:val="006F515B"/>
    <w:rsid w:val="00723B13"/>
    <w:rsid w:val="0073066D"/>
    <w:rsid w:val="00732F5A"/>
    <w:rsid w:val="00734645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13B96"/>
    <w:rsid w:val="008279FA"/>
    <w:rsid w:val="00837090"/>
    <w:rsid w:val="00844CCE"/>
    <w:rsid w:val="00844D9F"/>
    <w:rsid w:val="008608D6"/>
    <w:rsid w:val="008626E7"/>
    <w:rsid w:val="00870BC6"/>
    <w:rsid w:val="00870EE7"/>
    <w:rsid w:val="008712E1"/>
    <w:rsid w:val="00873374"/>
    <w:rsid w:val="0088068E"/>
    <w:rsid w:val="008863B9"/>
    <w:rsid w:val="00894D11"/>
    <w:rsid w:val="008A0AAC"/>
    <w:rsid w:val="008A45A6"/>
    <w:rsid w:val="008B0AAD"/>
    <w:rsid w:val="008B1569"/>
    <w:rsid w:val="008B2E7A"/>
    <w:rsid w:val="008B371C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13C6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1E16"/>
    <w:rsid w:val="00A04C1A"/>
    <w:rsid w:val="00A0564D"/>
    <w:rsid w:val="00A22558"/>
    <w:rsid w:val="00A246B6"/>
    <w:rsid w:val="00A308F0"/>
    <w:rsid w:val="00A34472"/>
    <w:rsid w:val="00A34D2E"/>
    <w:rsid w:val="00A35607"/>
    <w:rsid w:val="00A44730"/>
    <w:rsid w:val="00A47E70"/>
    <w:rsid w:val="00A50CF0"/>
    <w:rsid w:val="00A521EC"/>
    <w:rsid w:val="00A62CD2"/>
    <w:rsid w:val="00A63A85"/>
    <w:rsid w:val="00A7071B"/>
    <w:rsid w:val="00A71099"/>
    <w:rsid w:val="00A7671C"/>
    <w:rsid w:val="00A77FA4"/>
    <w:rsid w:val="00A81CBC"/>
    <w:rsid w:val="00A9176F"/>
    <w:rsid w:val="00A91C69"/>
    <w:rsid w:val="00AA2CBC"/>
    <w:rsid w:val="00AB66B1"/>
    <w:rsid w:val="00AC2713"/>
    <w:rsid w:val="00AC5820"/>
    <w:rsid w:val="00AD1CD8"/>
    <w:rsid w:val="00AE5795"/>
    <w:rsid w:val="00AF01A9"/>
    <w:rsid w:val="00AF036B"/>
    <w:rsid w:val="00AF1D3E"/>
    <w:rsid w:val="00AF5CB1"/>
    <w:rsid w:val="00B0233C"/>
    <w:rsid w:val="00B03E98"/>
    <w:rsid w:val="00B05011"/>
    <w:rsid w:val="00B12DDE"/>
    <w:rsid w:val="00B21CBA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7602B"/>
    <w:rsid w:val="00B822A8"/>
    <w:rsid w:val="00B86896"/>
    <w:rsid w:val="00B87461"/>
    <w:rsid w:val="00B95A07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7281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216D"/>
    <w:rsid w:val="00CD39A8"/>
    <w:rsid w:val="00CE6FBF"/>
    <w:rsid w:val="00CE79B5"/>
    <w:rsid w:val="00CF4D12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385D"/>
    <w:rsid w:val="00D44A90"/>
    <w:rsid w:val="00D50255"/>
    <w:rsid w:val="00D66520"/>
    <w:rsid w:val="00D76191"/>
    <w:rsid w:val="00D77FE5"/>
    <w:rsid w:val="00D84AE9"/>
    <w:rsid w:val="00D9038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3DF7"/>
    <w:rsid w:val="00DD4D0C"/>
    <w:rsid w:val="00DD5440"/>
    <w:rsid w:val="00DD6C67"/>
    <w:rsid w:val="00DE12D9"/>
    <w:rsid w:val="00DE211A"/>
    <w:rsid w:val="00DE34CF"/>
    <w:rsid w:val="00E02E82"/>
    <w:rsid w:val="00E10FBE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7426A"/>
    <w:rsid w:val="00E87946"/>
    <w:rsid w:val="00E9177E"/>
    <w:rsid w:val="00E93810"/>
    <w:rsid w:val="00E96C15"/>
    <w:rsid w:val="00EA51E8"/>
    <w:rsid w:val="00EB09B7"/>
    <w:rsid w:val="00EB394A"/>
    <w:rsid w:val="00EB397C"/>
    <w:rsid w:val="00EC6DB7"/>
    <w:rsid w:val="00ED4A43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75F04"/>
    <w:rsid w:val="00F8417E"/>
    <w:rsid w:val="00F93D0B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a0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</TotalTime>
  <Pages>5</Pages>
  <Words>1373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</cp:lastModifiedBy>
  <cp:revision>367</cp:revision>
  <cp:lastPrinted>1900-01-01T00:00:00Z</cp:lastPrinted>
  <dcterms:created xsi:type="dcterms:W3CDTF">2022-12-12T09:24:00Z</dcterms:created>
  <dcterms:modified xsi:type="dcterms:W3CDTF">2023-11-29T06:52:00Z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