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7BAEB54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0A430C" w:rsidRPr="000A430C">
        <w:rPr>
          <w:rFonts w:cs="Arial"/>
          <w:b/>
          <w:bCs/>
          <w:i/>
          <w:iCs/>
          <w:sz w:val="24"/>
          <w:szCs w:val="24"/>
        </w:rPr>
        <w:t>R5s230</w:t>
      </w:r>
      <w:r w:rsidR="00FE1B48">
        <w:rPr>
          <w:rFonts w:cs="Arial"/>
          <w:b/>
          <w:bCs/>
          <w:i/>
          <w:iCs/>
          <w:sz w:val="24"/>
          <w:szCs w:val="24"/>
        </w:rPr>
        <w:t>840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F6F3D75" w:rsidR="00D86314" w:rsidRPr="003C4E4F" w:rsidRDefault="000A430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A430C">
              <w:rPr>
                <w:rFonts w:cs="Arial"/>
                <w:b/>
                <w:bCs/>
                <w:sz w:val="24"/>
                <w:szCs w:val="24"/>
              </w:rPr>
              <w:t>3185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0CB3691" w:rsidR="00D86314" w:rsidRPr="003C4E4F" w:rsidRDefault="00FE1B48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BA0466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E1B4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50D7572" w:rsidR="00D86314" w:rsidRPr="003C4E4F" w:rsidRDefault="00CE3CD5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CE3CD5">
              <w:rPr>
                <w:rFonts w:cs="Arial"/>
              </w:rPr>
              <w:t>Correction to NR5GC test case 7.1.1.2.2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14AB2275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 xml:space="preserve">Work item </w:t>
            </w:r>
            <w:r w:rsidR="00190466">
              <w:rPr>
                <w:rFonts w:cs="Arial"/>
                <w:b/>
                <w:i/>
                <w:noProof/>
              </w:rPr>
              <w:t xml:space="preserve"> </w:t>
            </w:r>
            <w:r w:rsidRPr="003C4E4F">
              <w:rPr>
                <w:rFonts w:cs="Arial"/>
                <w:b/>
                <w:i/>
                <w:noProof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683A988" w:rsidR="00D86314" w:rsidRPr="003C4E4F" w:rsidRDefault="000372D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372DC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D7F982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E3CD5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CE3CD5">
              <w:rPr>
                <w:rFonts w:cs="Arial"/>
              </w:rPr>
              <w:t>01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4095DB6B" w:rsidR="00D86314" w:rsidRPr="003C4E4F" w:rsidRDefault="00E57BC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44E5D" w14:textId="2A56E7FF" w:rsidR="0019264D" w:rsidRPr="002734B1" w:rsidRDefault="00E57BC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.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I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f f_NR_GetNextSendOccasion_DL returns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even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SFN then there will be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collision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to transmit</w:t>
            </w:r>
            <w:r w:rsidR="0060274F" w:rsidRPr="002734B1">
              <w:rPr>
                <w:rFonts w:ascii="Arial" w:hAnsi="Arial" w:cs="Arial"/>
                <w:noProof/>
                <w:lang w:val="en-SG"/>
              </w:rPr>
              <w:t xml:space="preserve"> DTCH for DL data and SIB1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on same SF</w:t>
            </w:r>
            <w:r w:rsidR="0019264D" w:rsidRPr="002734B1">
              <w:rPr>
                <w:rFonts w:ascii="Arial" w:hAnsi="Arial" w:cs="Arial"/>
                <w:noProof/>
                <w:lang w:val="en-SG"/>
              </w:rPr>
              <w:t>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/Subframe/Slot for reason stated below:</w:t>
            </w:r>
            <w:r w:rsidR="002734B1" w:rsidRPr="002734B1">
              <w:rPr>
                <w:rFonts w:ascii="Arial" w:hAnsi="Arial" w:cs="Arial"/>
                <w:noProof/>
                <w:lang w:val="en-SG"/>
              </w:rPr>
              <w:br/>
            </w:r>
            <w:r w:rsidR="002734B1"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="0019264D" w:rsidRPr="002734B1">
              <w:rPr>
                <w:rFonts w:ascii="Arial" w:hAnsi="Arial" w:cs="Arial"/>
              </w:rPr>
              <w:t xml:space="preserve">CORESET#0 and CORESET#1 occupy </w:t>
            </w:r>
            <w:r w:rsidR="00190466" w:rsidRPr="002734B1">
              <w:rPr>
                <w:rFonts w:ascii="Arial" w:hAnsi="Arial" w:cs="Arial"/>
              </w:rPr>
              <w:t>same</w:t>
            </w:r>
            <w:r w:rsidR="0019264D" w:rsidRPr="002734B1">
              <w:rPr>
                <w:rFonts w:ascii="Arial" w:hAnsi="Arial" w:cs="Arial"/>
              </w:rPr>
              <w:t xml:space="preserve"> set of RBs</w:t>
            </w:r>
            <w:r w:rsidR="00190466" w:rsidRPr="002734B1">
              <w:rPr>
                <w:rFonts w:ascii="Arial" w:hAnsi="Arial" w:cs="Arial"/>
              </w:rPr>
              <w:t xml:space="preserve">. </w:t>
            </w:r>
            <w:r w:rsidR="0019264D" w:rsidRPr="002734B1">
              <w:rPr>
                <w:rFonts w:ascii="Arial" w:hAnsi="Arial" w:cs="Arial"/>
              </w:rPr>
              <w:t xml:space="preserve">However, CORESET#0 is interleaved while CORESET#1 is </w:t>
            </w:r>
            <w:r w:rsidR="00190466" w:rsidRPr="002734B1">
              <w:rPr>
                <w:rFonts w:ascii="Arial" w:hAnsi="Arial" w:cs="Arial"/>
              </w:rPr>
              <w:t>non-interleaved</w:t>
            </w:r>
            <w:r w:rsidR="0019264D" w:rsidRPr="002734B1">
              <w:rPr>
                <w:rFonts w:ascii="Arial" w:hAnsi="Arial" w:cs="Arial"/>
              </w:rPr>
              <w:t>.</w:t>
            </w:r>
            <w:r w:rsidR="000A430C" w:rsidRPr="002734B1">
              <w:rPr>
                <w:rFonts w:ascii="Arial" w:hAnsi="Arial" w:cs="Arial"/>
              </w:rPr>
              <w:t xml:space="preserve"> If </w:t>
            </w:r>
            <w:r w:rsidR="0019264D" w:rsidRPr="002734B1">
              <w:rPr>
                <w:rFonts w:ascii="Arial" w:hAnsi="Arial" w:cs="Arial"/>
              </w:rPr>
              <w:t xml:space="preserve">SI-RNTI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 xml:space="preserve">and C-RNTI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>are scheduled on the same slot</w:t>
            </w:r>
            <w:r w:rsidR="000A430C" w:rsidRPr="002734B1">
              <w:rPr>
                <w:rFonts w:ascii="Arial" w:hAnsi="Arial" w:cs="Arial"/>
              </w:rPr>
              <w:t>, then, SS can’t schedule</w:t>
            </w:r>
            <w:r w:rsidR="00190466" w:rsidRPr="002734B1">
              <w:rPr>
                <w:rFonts w:ascii="Arial" w:hAnsi="Arial" w:cs="Arial"/>
              </w:rPr>
              <w:t xml:space="preserve"> C-RNTI DCI</w:t>
            </w:r>
            <w:r w:rsidR="000A430C" w:rsidRPr="002734B1">
              <w:rPr>
                <w:rFonts w:ascii="Arial" w:hAnsi="Arial" w:cs="Arial"/>
              </w:rPr>
              <w:t xml:space="preserve"> </w:t>
            </w:r>
            <w:r w:rsidR="00190466" w:rsidRPr="002734B1">
              <w:rPr>
                <w:rFonts w:ascii="Arial" w:hAnsi="Arial" w:cs="Arial"/>
              </w:rPr>
              <w:t>as 12 consecutive RBs are not available for 4 CCEs(AL4)</w:t>
            </w:r>
            <w:r w:rsidR="000A430C" w:rsidRPr="002734B1">
              <w:rPr>
                <w:rFonts w:ascii="Arial" w:hAnsi="Arial" w:cs="Arial"/>
              </w:rPr>
              <w:t>.</w:t>
            </w:r>
          </w:p>
          <w:p w14:paraId="0A06077F" w14:textId="77777777" w:rsidR="000A430C" w:rsidRPr="002734B1" w:rsidRDefault="000A430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 xml:space="preserve">Example, </w:t>
            </w:r>
            <w:r w:rsidR="00190466" w:rsidRPr="002734B1">
              <w:rPr>
                <w:rFonts w:ascii="Arial" w:hAnsi="Arial" w:cs="Arial"/>
              </w:rPr>
              <w:t>Coreset size is 24 RBs with two symbols. I</w:t>
            </w:r>
            <w:r w:rsidRPr="002734B1">
              <w:rPr>
                <w:rFonts w:ascii="Arial" w:hAnsi="Arial" w:cs="Arial"/>
              </w:rPr>
              <w:t>f SI_RNTI(4 CCEs</w:t>
            </w:r>
            <w:r w:rsidR="00190466" w:rsidRPr="002734B1">
              <w:rPr>
                <w:rFonts w:ascii="Arial" w:hAnsi="Arial" w:cs="Arial"/>
              </w:rPr>
              <w:t>, AL4</w:t>
            </w:r>
            <w:r w:rsidRPr="002734B1">
              <w:rPr>
                <w:rFonts w:ascii="Arial" w:hAnsi="Arial" w:cs="Arial"/>
              </w:rPr>
              <w:t>) occupies RBs#0-5 and RBs#12-17 due to interleaving, then, C-RNTI also requires 4CCEs</w:t>
            </w:r>
            <w:r w:rsidR="00190466" w:rsidRPr="002734B1">
              <w:rPr>
                <w:rFonts w:ascii="Arial" w:hAnsi="Arial" w:cs="Arial"/>
              </w:rPr>
              <w:t>(AL4)</w:t>
            </w:r>
            <w:r w:rsidRPr="002734B1">
              <w:rPr>
                <w:rFonts w:ascii="Arial" w:hAnsi="Arial" w:cs="Arial"/>
              </w:rPr>
              <w:t xml:space="preserve"> non-interleaved but </w:t>
            </w:r>
            <w:r w:rsidR="00190466" w:rsidRPr="002734B1">
              <w:rPr>
                <w:rFonts w:ascii="Arial" w:hAnsi="Arial" w:cs="Arial"/>
              </w:rPr>
              <w:t xml:space="preserve">this requires </w:t>
            </w:r>
            <w:r w:rsidRPr="002734B1">
              <w:rPr>
                <w:rFonts w:ascii="Arial" w:hAnsi="Arial" w:cs="Arial"/>
              </w:rPr>
              <w:t xml:space="preserve">12 consecutive RBs </w:t>
            </w:r>
            <w:r w:rsidR="00190466" w:rsidRPr="002734B1">
              <w:rPr>
                <w:rFonts w:ascii="Arial" w:hAnsi="Arial" w:cs="Arial"/>
              </w:rPr>
              <w:t>which are</w:t>
            </w:r>
            <w:r w:rsidRPr="002734B1">
              <w:rPr>
                <w:rFonts w:ascii="Arial" w:hAnsi="Arial" w:cs="Arial"/>
              </w:rPr>
              <w:t xml:space="preserve"> not available.</w:t>
            </w:r>
          </w:p>
          <w:p w14:paraId="62D715B8" w14:textId="1D142144" w:rsidR="00190466" w:rsidRPr="000A430C" w:rsidRDefault="00190466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</w:t>
            </w:r>
            <w:r w:rsidR="002734B1" w:rsidRPr="002734B1">
              <w:rPr>
                <w:rFonts w:ascii="Arial" w:hAnsi="Arial" w:cs="Arial"/>
              </w:rPr>
              <w:t xml:space="preserve"> to avoid this collision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6DE8CC57" w:rsidR="00D86314" w:rsidRPr="003C4E4F" w:rsidRDefault="00190466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  <w:r>
              <w:rPr>
                <w:rFonts w:cs="Arial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C940DE9" w:rsidR="00D86314" w:rsidRPr="003C4E4F" w:rsidRDefault="0074780B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74780B">
              <w:rPr>
                <w:rFonts w:cs="Arial"/>
                <w:noProof/>
                <w:lang w:val="en-SG"/>
              </w:rPr>
              <w:t>Added if condition for changing DL transmission timing to odd sfn.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573DAB8B" w:rsidR="00D86314" w:rsidRPr="003C4E4F" w:rsidRDefault="001D323E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1D323E">
              <w:rPr>
                <w:rFonts w:cs="Arial"/>
                <w:noProof/>
              </w:rPr>
              <w:t>Conformant UE may fail this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6FDF7F" w:rsidR="00D86314" w:rsidRPr="003C4E4F" w:rsidRDefault="009B32E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B32E7">
              <w:rPr>
                <w:rFonts w:cs="Arial"/>
                <w:szCs w:val="18"/>
              </w:rPr>
              <w:t>7.1.1.2.2.NR5GC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F731F7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97242A2" w:rsidR="00D86314" w:rsidRPr="003C4E4F" w:rsidRDefault="009B32E7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CF191DD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46C7C0D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5A0C2F" w14:textId="31975B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1E0F53AA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550F54">
        <w:rPr>
          <w:rFonts w:cs="Arial"/>
          <w:lang w:eastAsia="ja-JP"/>
        </w:rPr>
        <w:t>iwd-TTCN3-B2022-09_D2</w:t>
      </w:r>
      <w:r>
        <w:rPr>
          <w:rFonts w:cs="Arial"/>
          <w:lang w:eastAsia="ja-JP"/>
        </w:rPr>
        <w:t>3</w:t>
      </w:r>
      <w:r w:rsidRPr="00550F54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D096B76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729938" w:rsidR="00574BDF" w:rsidRPr="003C4E4F" w:rsidRDefault="007A7AAE" w:rsidP="009F41AD">
            <w:pPr>
              <w:spacing w:after="0"/>
              <w:rPr>
                <w:rFonts w:ascii="Arial" w:hAnsi="Arial" w:cs="Arial"/>
              </w:rPr>
            </w:pPr>
            <w:r w:rsidRPr="000F32CD">
              <w:t xml:space="preserve">f_TC_7_1_1_2_2_NR_TestBody </w:t>
            </w:r>
            <w:r>
              <w:t>()</w:t>
            </w:r>
          </w:p>
        </w:tc>
      </w:tr>
      <w:tr w:rsidR="00574BDF" w:rsidRPr="003C4E4F" w14:paraId="07E9C6B8" w14:textId="77777777" w:rsidTr="005A73B2">
        <w:trPr>
          <w:trHeight w:val="16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B04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SFN. If f_NR_GetNextSendOccasion_DL returns even SFN then there will be collision  to transmit DTCH for DL data and SIB1 on same SFN/Subframe/Slot for reason stated below:</w:t>
            </w:r>
            <w:r w:rsidRPr="002734B1">
              <w:rPr>
                <w:rFonts w:ascii="Arial" w:hAnsi="Arial" w:cs="Arial"/>
                <w:noProof/>
                <w:lang w:val="en-SG"/>
              </w:rPr>
              <w:br/>
            </w:r>
            <w:r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Pr="002734B1">
              <w:rPr>
                <w:rFonts w:ascii="Arial" w:hAnsi="Arial" w:cs="Arial"/>
              </w:rPr>
              <w:t>CORESET#0 and CORESET#1 occupy same set of RBs. However, CORESET#0 is interleaved while CORESET#1 is non-interleaved. If SI-RNTI DCI and C-RNTI DCI are scheduled on the same slot, then, SS can’t schedule C-RNTI DCI as 12 consecutive RBs are not available for 4 CCEs(AL4).</w:t>
            </w:r>
          </w:p>
          <w:p w14:paraId="2FDA87E1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Example, Coreset size is 24 RBs with two symbols. If SI_RNTI(4 CCEs, AL4) occupies RBs#0-5 and RBs#12-17 due to interleaving, then, C-RNTI also requires 4CCEs(AL4) non-interleaved but this requires 12 consecutive RBs which are not available.</w:t>
            </w:r>
          </w:p>
          <w:p w14:paraId="6C976AD1" w14:textId="6D9B8AE4" w:rsidR="007D30F8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 to avoid this collision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4E025E9" w:rsidR="00BA24F2" w:rsidRPr="003C4E4F" w:rsidRDefault="00E75316" w:rsidP="002734B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Added if condition for changing DL transmission timing to odd sfn.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3EA125E" w:rsidR="00574BDF" w:rsidRPr="003C4E4F" w:rsidRDefault="00412BE9" w:rsidP="009F41AD">
            <w:pPr>
              <w:spacing w:after="0"/>
              <w:rPr>
                <w:rFonts w:ascii="Arial" w:hAnsi="Arial" w:cs="Arial"/>
              </w:rPr>
            </w:pPr>
            <w:r w:rsidRPr="00412BE9">
              <w:rPr>
                <w:rFonts w:ascii="Arial" w:hAnsi="Arial" w:cs="Arial"/>
              </w:rPr>
              <w:t>MAC_NR5GC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C85" w14:textId="77777777" w:rsidR="00AC4129" w:rsidRPr="00AC4129" w:rsidRDefault="00222A02" w:rsidP="00AC4129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AC4129" w:rsidRPr="00AC4129">
              <w:rPr>
                <w:rFonts w:ascii="Arial" w:hAnsi="Arial" w:cs="Arial"/>
              </w:rPr>
              <w:t>function f_TC_7_1_1_2_2_NR_TestBody( DRB_Identity p_NR_DRB_Id) runs on NR_BASE_PTC</w:t>
            </w:r>
          </w:p>
          <w:p w14:paraId="06CC307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{ //Correct Handling of DL HARQ process PDSCH Aggregation</w:t>
            </w:r>
          </w:p>
          <w:p w14:paraId="626B4E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SubFrameTiming_Type v_TimingDL;</w:t>
            </w:r>
          </w:p>
          <w:p w14:paraId="49C24E5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var SubFrameTiming_Type v_TimingUL;</w:t>
            </w:r>
          </w:p>
          <w:p w14:paraId="3E4491A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integer v_Nack_Count := 0;</w:t>
            </w:r>
          </w:p>
          <w:p w14:paraId="6793E3D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integer v_Ack_Count := 0;</w:t>
            </w:r>
          </w:p>
          <w:p w14:paraId="2F99AAB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353629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NR_SYSTEM_IND v_SYS_IND;</w:t>
            </w:r>
          </w:p>
          <w:p w14:paraId="79E244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785A78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cds_NR_DciFormat_1_1_Params_SetPDSCHarqIndicator(v_NR_PhysicalParameters.SubcarrierSpacing,cs_NR_DciFormat_1_X_PdschHarqTimingIndicator('011'B)), cs_NR_RedundancyVersionList_Def);         //Anritsu TTCN CR R5s230068 MCC</w:t>
            </w:r>
          </w:p>
          <w:p w14:paraId="41CABA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NR_MAC_SDU_Type v_EncodedRlcPdu;</w:t>
            </w:r>
          </w:p>
          <w:p w14:paraId="1957FC3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NR_MAC_SDU_SubPDU_List_Type v_SDU_SubPDUListDL;</w:t>
            </w:r>
          </w:p>
          <w:p w14:paraId="5F72E6E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5611E6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07D7706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timer t_Watchdog := 0.4;</w:t>
            </w:r>
          </w:p>
          <w:p w14:paraId="6EFFAF8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1FDA9E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5B6BF7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K1=5</w:t>
            </w:r>
          </w:p>
          <w:p w14:paraId="5800221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f_NR_SS_CommonCellConfig(nr_Cell1, cas_NR_DciDlInfo_REQ(nr_Cell1, cs_TimingInfo_Now, v_DciDlInfo));</w:t>
            </w:r>
          </w:p>
          <w:p w14:paraId="18295C4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05C5A3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//By default in TS 38.508-1, the Time Alignment timer is set to infinity</w:t>
            </w:r>
          </w:p>
          <w:p w14:paraId="0A211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SS for no Auto Time alignement - no grant needed</w:t>
            </w:r>
          </w:p>
          <w:p w14:paraId="3266D74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f_NR_ULGrantConfiguration_Stop(nr_Cell1);   //@sic R5s221035 sic@</w:t>
            </w:r>
          </w:p>
          <w:p w14:paraId="2E5E6E2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</w:t>
            </w:r>
          </w:p>
          <w:p w14:paraId="77B59FF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 SS to report: NR_SystemRequest_Type -&gt; NR_System_IndicationControl_Type -&gt; UL_HARQ</w:t>
            </w:r>
          </w:p>
          <w:p w14:paraId="0DC5DA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//NR_SYSTEM_IND -&gt; NR_SystemIndication_Type-&gt; UL_HARQ: ack/nack</w:t>
            </w:r>
          </w:p>
          <w:p w14:paraId="7A5AA8B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f_NR_SS_SystemIndCtrlConfig(nr_Cell1, cds_NR_SystemIndCtrl_UL_HARQ(enable));</w:t>
            </w:r>
          </w:p>
          <w:p w14:paraId="0307A27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6F080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6379D83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546891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v_EncodedRlcPdu := f_NR_RLC_AMD_FullPDU_Encvalue(0, tsc_NR_P_NoPoll, f_NR_PDCP_PDU_Encvalue(f_NR_ReturnDefaultPDCP_PDU(0, crs_NR_PDCP_SDU_36B)));  //@sic R5-227518 sic@</w:t>
            </w:r>
          </w:p>
          <w:p w14:paraId="4AAA19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v_SDU_SubPDUListDL := { cs_NR_MAC_SDU_SubPDU_LI8(tsc_LCID_SCG_Bearer, v_EncodedRlcPdu) };</w:t>
            </w:r>
          </w:p>
          <w:p w14:paraId="7AA9DA0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v_MAC_PDUListDL := { cs_NR_DL_MAC_PDU_SDU_SubPDU_Padding(v_SDU_SubPDUListDL) };</w:t>
            </w:r>
          </w:p>
          <w:p w14:paraId="611DEFC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4843F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"Steps 3-4" siclog@</w:t>
            </w:r>
          </w:p>
          <w:p w14:paraId="7082BAF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rv_idx is 0.</w:t>
            </w:r>
          </w:p>
          <w:p w14:paraId="624AE18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6DB9FAF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f_NR_SS_L1_TestModeConfig(nr_Cell1, cas_NR_L1_TestMode_DL_SCH_CRC_REQ(nr_Cell1, Erroneous));</w:t>
            </w:r>
          </w:p>
          <w:p w14:paraId="12DE8FA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v_TimingDL := f_NR_GetNextSendOccasion_DL(nr_Cell1, 200);</w:t>
            </w:r>
          </w:p>
          <w:p w14:paraId="7F3AE3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  <w:r w:rsidRPr="00AC4129">
              <w:rPr>
                <w:rFonts w:ascii="Arial" w:hAnsi="Arial" w:cs="Arial"/>
              </w:rPr>
              <w:t xml:space="preserve"> </w:t>
            </w:r>
          </w:p>
          <w:p w14:paraId="11251F3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v_TimingUL := v_TimingDL;</w:t>
            </w:r>
          </w:p>
          <w:p w14:paraId="582B9B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1C070B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5558E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select(v_SCS) {</w:t>
            </w:r>
          </w:p>
          <w:p w14:paraId="4FD001B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79DE2E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1;</w:t>
            </w:r>
          </w:p>
          <w:p w14:paraId="5BA81C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9;</w:t>
            </w:r>
          </w:p>
          <w:p w14:paraId="5B4F0CF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>//added here</w:t>
            </w:r>
          </w:p>
          <w:p w14:paraId="02B17FA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E7A0E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5B964A4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0;</w:t>
            </w:r>
          </w:p>
          <w:p w14:paraId="2FAC701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0555FF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4;</w:t>
            </w:r>
          </w:p>
          <w:p w14:paraId="4F273D0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2F5C96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0E01A52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7028F56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0;</w:t>
            </w:r>
          </w:p>
          <w:p w14:paraId="6E5B21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v_TimingDL.Slot.SlotOffset.Numerology3 := 1;</w:t>
            </w:r>
          </w:p>
          <w:p w14:paraId="390F9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1;</w:t>
            </w:r>
          </w:p>
          <w:p w14:paraId="274DF4C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v_TimingUL.Slot.SlotOffset.Numerology3 := 1;</w:t>
            </w:r>
          </w:p>
          <w:p w14:paraId="74B4392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410081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{ FatalError(__FILE__, __LINE__, "Invalid SubCarrierSapcing"); }</w:t>
            </w:r>
          </w:p>
          <w:p w14:paraId="4B7D953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BD20DE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t_Watchdog.start;</w:t>
            </w:r>
          </w:p>
          <w:p w14:paraId="346B8C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DRB.send(cas_NR_DRB_COMMON_REQ_MAC_PDUList(nr_Cell1, p_NR_DRB_Id, cs_TimingInfo_NR(v_TimingDL), v_MAC_PDUListDL));  //@sic R5s221035 sic@</w:t>
            </w:r>
          </w:p>
          <w:p w14:paraId="1CE9306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38F2E38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5" siclog@</w:t>
            </w:r>
          </w:p>
          <w:p w14:paraId="590F21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348D06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212D1C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AA197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6" siclog@</w:t>
            </w:r>
          </w:p>
          <w:p w14:paraId="0445565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730E16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7E8DB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SYSIND.receive(car_NR_SYSTEM_UL_HARQ_IND(nr_Cell1, nack))-&gt; value v_SYS_IND</w:t>
            </w:r>
          </w:p>
          <w:p w14:paraId="1D9D3CE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3436761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v_Nack_Count := v_Nack_Count + 1;</w:t>
            </w:r>
          </w:p>
          <w:p w14:paraId="285DE43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repeat;</w:t>
            </w:r>
          </w:p>
          <w:p w14:paraId="3509F0B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964A6A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SYSIND.receive(car_NR_SYSTEM_UL_HARQ_IND(nr_Cell1, ack))</w:t>
            </w:r>
          </w:p>
          <w:p w14:paraId="055A060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9A6C8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f_NR_SetVerdictFailOrInconc(__FILE__, __LINE__, "Step 6");</w:t>
            </w:r>
          </w:p>
          <w:p w14:paraId="3E6FA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t_Watchdog.stop;</w:t>
            </w:r>
          </w:p>
          <w:p w14:paraId="5D7286A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0DA449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t_Watchdog.timeout {}</w:t>
            </w:r>
          </w:p>
          <w:p w14:paraId="72A759E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2FDF8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(match(v_SYS_IND.Common.TimingInfo, cr_TimingInfo(v_TimingUL.SFN.Number, v_TimingUL.Subframe.Number, -, v_TimingUL.Slot)) and v_Nack_Count == 1) { //@sic R5s230068 sic@       //Anritsu TTCN CR R5s230068 MCC</w:t>
            </w:r>
          </w:p>
          <w:p w14:paraId="5C9F59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f_NR_PreliminaryPass(__FILE__, __LINE__, "Step 6");</w:t>
            </w:r>
          </w:p>
          <w:p w14:paraId="683FD93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747D535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f_NR_SetVerdictFailOrInconc(__FILE__, __LINE__, "Step 6");</w:t>
            </w:r>
          </w:p>
          <w:p w14:paraId="06F2550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B5625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E8A40D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7" siclog@</w:t>
            </w:r>
          </w:p>
          <w:p w14:paraId="78E5D8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rv_idx is 0.</w:t>
            </w:r>
          </w:p>
          <w:p w14:paraId="24B793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8" siclog@</w:t>
            </w:r>
          </w:p>
          <w:p w14:paraId="31AF4A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2CD4FD4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CRC error as normal mode</w:t>
            </w:r>
          </w:p>
          <w:p w14:paraId="0204603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f_NR_SS_L1_TestModeConfig(nr_Cell1, cas_NR_L1_TestMode_DL_SCH_CRC_REQ(nr_Cell1, Normal,cs_TimingInfo_Now));</w:t>
            </w:r>
          </w:p>
          <w:p w14:paraId="7CECAB6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v_TimingDL := f_NR_GetNextSendOccasion_DL(nr_Cell1, 200);</w:t>
            </w:r>
          </w:p>
          <w:p w14:paraId="1E792E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</w:p>
          <w:p w14:paraId="2A0BBDA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v_TimingUL := v_TimingDL;</w:t>
            </w:r>
          </w:p>
          <w:p w14:paraId="1F7891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F60AB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6A8F3F6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select(v_SCS) {</w:t>
            </w:r>
          </w:p>
          <w:p w14:paraId="148054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1A336C5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1;</w:t>
            </w:r>
          </w:p>
          <w:p w14:paraId="596F9592" w14:textId="5419C0FD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9;</w:t>
            </w:r>
          </w:p>
          <w:p w14:paraId="28C9EC5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57D7BF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1A094D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0;</w:t>
            </w:r>
          </w:p>
          <w:p w14:paraId="71EE3B9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5B716D9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4;</w:t>
            </w:r>
          </w:p>
          <w:p w14:paraId="29853F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77ED53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698AA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09DEB0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v_TimingDL.Subframe.Number := 0;</w:t>
            </w:r>
          </w:p>
          <w:p w14:paraId="3F2EB95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7E8A374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v_TimingUL.Subframe.Number := 1;</w:t>
            </w:r>
          </w:p>
          <w:p w14:paraId="177730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527A4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390ECDC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{ FatalError(__FILE__, __LINE__, "Invalid SubCarrierSapcing"); }</w:t>
            </w:r>
          </w:p>
          <w:p w14:paraId="07F8661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5F7064C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75D809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9" siclog@</w:t>
            </w:r>
          </w:p>
          <w:p w14:paraId="7BECA0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3FCB06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t_Watchdog.start;</w:t>
            </w:r>
          </w:p>
          <w:p w14:paraId="6ACB99D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DRB.send(cas_NR_DRB_COMMON_REQ_MAC_PDUList(nr_Cell1, p_NR_DRB_Id, cs_TimingInfo_NR(v_TimingDL), v_MAC_PDUListDL));  //@sic R5s221035 sic@</w:t>
            </w:r>
          </w:p>
          <w:p w14:paraId="1FDAF25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2D9047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10" siclog@</w:t>
            </w:r>
          </w:p>
          <w:p w14:paraId="131C8D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495B12F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45F299B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SYSIND.receive(car_NR_SYSTEM_UL_HARQ_IND(nr_Cell1, ack))-&gt; value v_SYS_IND</w:t>
            </w:r>
          </w:p>
          <w:p w14:paraId="0700E0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47C366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v_Ack_Count := v_Ack_Count + 1;</w:t>
            </w:r>
          </w:p>
          <w:p w14:paraId="2E4DB47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repeat;</w:t>
            </w:r>
          </w:p>
          <w:p w14:paraId="761098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75AE1F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SYSIND.receive(car_NR_SYSTEM_UL_HARQ_IND(nr_Cell1, nack))</w:t>
            </w:r>
          </w:p>
          <w:p w14:paraId="33EEDD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DAC0E9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f_NR_SetVerdictFailOrInconc(__FILE__, __LINE__, "Step 10");</w:t>
            </w:r>
          </w:p>
          <w:p w14:paraId="7CB78A5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t_Watchdog.stop;</w:t>
            </w:r>
          </w:p>
          <w:p w14:paraId="284433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B6F2F3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t_Watchdog.timeout {}</w:t>
            </w:r>
          </w:p>
          <w:p w14:paraId="5373FCD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3B7C1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(match(v_SYS_IND.Common.TimingInfo, cr_TimingInfo(v_TimingUL.SFN.Number, v_TimingUL.Subframe.Number, -, v_TimingUL.Slot)) and v_Ack_Count == 1) { //@sic R5s230068 sic@     //Anritsu TTCN CR R5s230068 MCC</w:t>
            </w:r>
          </w:p>
          <w:p w14:paraId="5B85A1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f_NR_PreliminaryPass(__FILE__, __LINE__, "Step 10");</w:t>
            </w:r>
          </w:p>
          <w:p w14:paraId="30894A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1DEAE1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f_NR_SetVerdictFailOrInconc(__FILE__, __LINE__, "Step 10");</w:t>
            </w:r>
          </w:p>
          <w:p w14:paraId="56D764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02AC7B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243BDE1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27C3FDC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f_NR_SS_SystemIndCtrlConfig(nr_Cell1, cds_NR_SystemIndCtrl_UL_HARQ(disable));</w:t>
            </w:r>
          </w:p>
          <w:p w14:paraId="24ECC5C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22091826" w14:textId="2A6CBD30" w:rsidR="00574BDF" w:rsidRPr="003C4E4F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7C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>function f_TC_7_1_1_2_2_NR_TestBody( DRB_Identity p_NR_DRB_Id) runs on NR_BASE_PTC</w:t>
            </w:r>
          </w:p>
          <w:p w14:paraId="6A3DC6E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{ //Correct Handling of DL HARQ process PDSCH Aggregation</w:t>
            </w:r>
          </w:p>
          <w:p w14:paraId="5F04CCA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SubFrameTiming_Type v_TimingDL;</w:t>
            </w:r>
          </w:p>
          <w:p w14:paraId="562B43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SubFrameTiming_Type v_TimingUL;</w:t>
            </w:r>
          </w:p>
          <w:p w14:paraId="54CC981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var integer v_Nack_Count := 0;</w:t>
            </w:r>
          </w:p>
          <w:p w14:paraId="47F2EEC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integer v_Ack_Count := 0;</w:t>
            </w:r>
          </w:p>
          <w:p w14:paraId="4DBF85B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SubcarrierSpacing v_SCS := f_NR_CellInfo_GetSCS(nr_Cell1);</w:t>
            </w:r>
          </w:p>
          <w:p w14:paraId="477978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NR_SYSTEM_IND v_SYS_IND;</w:t>
            </w:r>
          </w:p>
          <w:p w14:paraId="1A032C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06C5D3B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cds_NR_DciFormat_1_1_Params_SetPDSCHarqIndicator(v_NR_PhysicalParameters.SubcarrierSpacing,cs_NR_DciFormat_1_X_PdschHarqTimingIndicator('011'B)), cs_NR_RedundancyVersionList_Def);</w:t>
            </w:r>
          </w:p>
          <w:p w14:paraId="6E58EBD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NR_MAC_SDU_Type v_EncodedRlcPdu;</w:t>
            </w:r>
          </w:p>
          <w:p w14:paraId="645CDD2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NR_MAC_SDU_SubPDU_List_Type v_SDU_SubPDUListDL;</w:t>
            </w:r>
          </w:p>
          <w:p w14:paraId="599C8AE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NR_MAC_PDUList_Type v_MAC_PDUListDL;</w:t>
            </w:r>
          </w:p>
          <w:p w14:paraId="658A0ED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C694F0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timer t_Watchdog := 0.4;</w:t>
            </w:r>
          </w:p>
          <w:p w14:paraId="6F09034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47D0795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23CAD1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K1=5</w:t>
            </w:r>
          </w:p>
          <w:p w14:paraId="36E3243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f_NR_SS_CommonCellConfig(nr_Cell1, cas_NR_DciDlInfo_REQ(nr_Cell1, cs_TimingInfo_Now, v_DciDlInfo));</w:t>
            </w:r>
          </w:p>
          <w:p w14:paraId="42F247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3ADBF5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//By default in TS 38.508-1, the Time Alignment timer is set to infinity</w:t>
            </w:r>
          </w:p>
          <w:p w14:paraId="1B9204C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SS for no Auto Time alignement - no grant needed</w:t>
            </w:r>
          </w:p>
          <w:p w14:paraId="4BCF466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f_NR_ULGrantConfiguration_Stop(nr_Cell1);   //@sic R5s221035 sic@</w:t>
            </w:r>
          </w:p>
          <w:p w14:paraId="69CBA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</w:t>
            </w:r>
          </w:p>
          <w:p w14:paraId="45E53A3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 SS to report: NR_SystemRequest_Type -&gt; NR_System_IndicationControl_Type -&gt; UL_HARQ</w:t>
            </w:r>
          </w:p>
          <w:p w14:paraId="05F6B88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//NR_SYSTEM_IND -&gt; NR_SystemIndication_Type-&gt; UL_HARQ: ack/nack</w:t>
            </w:r>
          </w:p>
          <w:p w14:paraId="6511F2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f_NR_SS_SystemIndCtrlConfig(nr_Cell1, cds_NR_SystemIndCtrl_UL_HARQ(enable));</w:t>
            </w:r>
          </w:p>
          <w:p w14:paraId="7C9102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2096A1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1E38EB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08A4B9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v_EncodedRlcPdu := f_NR_RLC_AMD_FullPDU_Encvalue(0, tsc_NR_P_NoPoll, f_NR_PDCP_PDU_Encvalue(f_NR_ReturnDefaultPDCP_PDU(0, crs_NR_PDCP_SDU_36B)));  //@sic R5-227518 sic@</w:t>
            </w:r>
          </w:p>
          <w:p w14:paraId="327BD43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v_SDU_SubPDUListDL := { cs_NR_MAC_SDU_SubPDU_LI8(tsc_LCID_SCG_Bearer, v_EncodedRlcPdu) };</w:t>
            </w:r>
          </w:p>
          <w:p w14:paraId="538915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v_MAC_PDUListDL := { cs_NR_DL_MAC_PDU_SDU_SubPDU_Padding(v_SDU_SubPDUListDL) };</w:t>
            </w:r>
          </w:p>
          <w:p w14:paraId="4D1A032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</w:p>
          <w:p w14:paraId="79F8C1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"Steps 3-4" siclog@</w:t>
            </w:r>
          </w:p>
          <w:p w14:paraId="572016A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rv_idx is 0.</w:t>
            </w:r>
          </w:p>
          <w:p w14:paraId="05130D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46E928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f_NR_SS_L1_TestModeConfig(nr_Cell1, cas_NR_L1_TestMode_DL_SCH_CRC_REQ(nr_Cell1, Erroneous));</w:t>
            </w:r>
          </w:p>
          <w:p w14:paraId="79CA7D70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r w:rsidRPr="0060274F">
              <w:rPr>
                <w:rFonts w:ascii="Arial" w:hAnsi="Arial" w:cs="Arial"/>
                <w:highlight w:val="yellow"/>
              </w:rPr>
              <w:t>v_TimingDL := f_NR_GetNextSendOccasion_DL(nr_Cell1, 200);</w:t>
            </w:r>
          </w:p>
          <w:p w14:paraId="683B36E8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if (((v_TimingDL.SFN.Number) mod 2) == 0){       //conflict with SIB scheduling</w:t>
            </w:r>
          </w:p>
          <w:p w14:paraId="42B660FC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v_TimingDL.SFN.Number := v_TimingDL.SFN.Number + 1;</w:t>
            </w:r>
          </w:p>
          <w:p w14:paraId="69B3834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  <w:r w:rsidRPr="00985B09">
              <w:rPr>
                <w:rFonts w:ascii="Arial" w:hAnsi="Arial" w:cs="Arial"/>
              </w:rPr>
              <w:t xml:space="preserve">  </w:t>
            </w:r>
          </w:p>
          <w:p w14:paraId="26C1266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AEBC3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v_TimingUL := v_TimingDL; </w:t>
            </w:r>
          </w:p>
          <w:p w14:paraId="21C9C68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4D2F7A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3C74634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select(v_SCS) {</w:t>
            </w:r>
          </w:p>
          <w:p w14:paraId="5811031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1FB1607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1;</w:t>
            </w:r>
          </w:p>
          <w:p w14:paraId="668A6F92" w14:textId="441C3C13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9;</w:t>
            </w:r>
          </w:p>
          <w:p w14:paraId="67E7290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2A1CD3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2EEE4BF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0;</w:t>
            </w:r>
          </w:p>
          <w:p w14:paraId="06E4B2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0E9CB5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4;</w:t>
            </w:r>
          </w:p>
          <w:p w14:paraId="2CFDA67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19E6EB2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AD7460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FA649B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0;</w:t>
            </w:r>
          </w:p>
          <w:p w14:paraId="6967D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v_TimingDL.Slot.SlotOffset.Numerology3 := 1;</w:t>
            </w:r>
          </w:p>
          <w:p w14:paraId="4FC86B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1;</w:t>
            </w:r>
          </w:p>
          <w:p w14:paraId="56CAF4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v_TimingUL.Slot.SlotOffset.Numerology3 := 1;</w:t>
            </w:r>
          </w:p>
          <w:p w14:paraId="431B2A4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0432EF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{ FatalError(__FILE__, __LINE__, "Invalid SubCarrierSapcing"); }</w:t>
            </w:r>
          </w:p>
          <w:p w14:paraId="31084F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26ED6C5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t_Watchdog.start;</w:t>
            </w:r>
          </w:p>
          <w:p w14:paraId="7D630EC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DRB.send(cas_NR_DRB_COMMON_REQ_MAC_PDUList(nr_Cell1, p_NR_DRB_Id, cs_TimingInfo_NR(v_TimingDL), v_MAC_PDUListDL));  //@sic R5s221035 sic@</w:t>
            </w:r>
          </w:p>
          <w:p w14:paraId="5C3A4D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43A98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5" siclog@</w:t>
            </w:r>
          </w:p>
          <w:p w14:paraId="5ABF907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0215E9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1DA58C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3142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6" siclog@</w:t>
            </w:r>
          </w:p>
          <w:p w14:paraId="674483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4A6849C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1DE2621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SYSIND.receive(car_NR_SYSTEM_UL_HARQ_IND(nr_Cell1, nack))-&gt; value v_SYS_IND</w:t>
            </w:r>
          </w:p>
          <w:p w14:paraId="10DA7C5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28E15AA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v_Nack_Count := v_Nack_Count + 1;</w:t>
            </w:r>
          </w:p>
          <w:p w14:paraId="686021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repeat;</w:t>
            </w:r>
          </w:p>
          <w:p w14:paraId="4ADFA0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002D4AF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SYSIND.receive(car_NR_SYSTEM_UL_HARQ_IND(nr_Cell1, ack))</w:t>
            </w:r>
          </w:p>
          <w:p w14:paraId="64A289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4A8D58A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f_NR_SetVerdictFailOrInconc(__FILE__, __LINE__, "Step 6");</w:t>
            </w:r>
          </w:p>
          <w:p w14:paraId="2B8F35C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t_Watchdog.stop;</w:t>
            </w:r>
          </w:p>
          <w:p w14:paraId="300F83E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5E437ED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t_Watchdog.timeout {}</w:t>
            </w:r>
          </w:p>
          <w:p w14:paraId="5E6512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686C5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(match(v_SYS_IND.Common.TimingInfo, cr_TimingInfo(v_TimingUL.SFN.Number, v_TimingUL.Subframe.Number, -, v_TimingUL.Slot)) and v_Nack_Count == 1) { //@sic R5s230068 sic@       //Anritsu TTCN CR R5s230068 MCC</w:t>
            </w:r>
          </w:p>
          <w:p w14:paraId="5B493FE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f_NR_PreliminaryPass(__FILE__, __LINE__, "Step 6");</w:t>
            </w:r>
          </w:p>
          <w:p w14:paraId="24244D3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1FB4075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f_NR_SetVerdictFailOrInconc(__FILE__, __LINE__, "Step 6");</w:t>
            </w:r>
          </w:p>
          <w:p w14:paraId="588A307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4872A80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1A55A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7" siclog@</w:t>
            </w:r>
          </w:p>
          <w:p w14:paraId="6F995C2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rv_idx is 0.</w:t>
            </w:r>
          </w:p>
          <w:p w14:paraId="697099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8" siclog@</w:t>
            </w:r>
          </w:p>
          <w:p w14:paraId="1FC4A8D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568EFB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CRC error as normal mode</w:t>
            </w:r>
          </w:p>
          <w:p w14:paraId="464F857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f_NR_SS_L1_TestModeConfig(nr_Cell1, cas_NR_L1_TestMode_DL_SCH_CRC_REQ(nr_Cell1, Normal,cs_TimingInfo_Now));</w:t>
            </w:r>
          </w:p>
          <w:p w14:paraId="73BF36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v_TimingDL := f_NR_GetNextSendOccasion_DL(nr_Cell1, 200);</w:t>
            </w:r>
          </w:p>
          <w:p w14:paraId="09A97F74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r w:rsidRPr="0060274F">
              <w:rPr>
                <w:rFonts w:ascii="Arial" w:hAnsi="Arial" w:cs="Arial"/>
                <w:highlight w:val="yellow"/>
              </w:rPr>
              <w:t>if (((v_TimingDL.SFN.Number) mod 2) == 0){       //conflict with SIB scheduling</w:t>
            </w:r>
          </w:p>
          <w:p w14:paraId="468B48A7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v_TimingDL.SFN.Number := v_TimingDL.SFN.Number + 1;</w:t>
            </w:r>
          </w:p>
          <w:p w14:paraId="686EFB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04AF2B8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v_TimingUL := v_TimingDL;  </w:t>
            </w:r>
          </w:p>
          <w:p w14:paraId="4F25D21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78F922A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select(v_SCS) {</w:t>
            </w:r>
          </w:p>
          <w:p w14:paraId="08B355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62DA90B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1;</w:t>
            </w:r>
          </w:p>
          <w:p w14:paraId="71F4C886" w14:textId="4614567B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9;</w:t>
            </w:r>
          </w:p>
          <w:p w14:paraId="56BDB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73AC4E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34A09FD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0;</w:t>
            </w:r>
          </w:p>
          <w:p w14:paraId="1120F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38CBDD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4;</w:t>
            </w:r>
          </w:p>
          <w:p w14:paraId="0000562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27F5D26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C95E17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CF823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v_TimingDL.Subframe.Number := 0;</w:t>
            </w:r>
          </w:p>
          <w:p w14:paraId="1673A3C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6D5DDB7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v_TimingUL.Subframe.Number := 1;</w:t>
            </w:r>
          </w:p>
          <w:p w14:paraId="44B9081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097967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180A19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{ FatalError(__FILE__, __LINE__, "Invalid SubCarrierSapcing"); }</w:t>
            </w:r>
          </w:p>
          <w:p w14:paraId="0EC459D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1DB7CF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2FB04E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9" siclog@</w:t>
            </w:r>
          </w:p>
          <w:p w14:paraId="19BC8BB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71483A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t_Watchdog.start;</w:t>
            </w:r>
          </w:p>
          <w:p w14:paraId="7AF55C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DRB.send(cas_NR_DRB_COMMON_REQ_MAC_PDUList(nr_Cell1, p_NR_DRB_Id, cs_TimingInfo_NR(v_TimingDL), v_MAC_PDUListDL));  //@sic R5s221035 sic@</w:t>
            </w:r>
          </w:p>
          <w:p w14:paraId="31E022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EAA4E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10" siclog@</w:t>
            </w:r>
          </w:p>
          <w:p w14:paraId="668C866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380CB7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5AE55ED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SYSIND.receive(car_NR_SYSTEM_UL_HARQ_IND(nr_Cell1, ack))-&gt; value v_SYS_IND</w:t>
            </w:r>
          </w:p>
          <w:p w14:paraId="2C73FED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7904B32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v_Ack_Count := v_Ack_Count + 1;</w:t>
            </w:r>
          </w:p>
          <w:p w14:paraId="4458F33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repeat;</w:t>
            </w:r>
          </w:p>
          <w:p w14:paraId="2376A8E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1A3A29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SYSIND.receive(car_NR_SYSTEM_UL_HARQ_IND(nr_Cell1, nack))</w:t>
            </w:r>
          </w:p>
          <w:p w14:paraId="4468BB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00E379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f_NR_SetVerdictFailOrInconc(__FILE__, __LINE__, "Step 10");</w:t>
            </w:r>
          </w:p>
          <w:p w14:paraId="31B492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t_Watchdog.stop;</w:t>
            </w:r>
          </w:p>
          <w:p w14:paraId="775A64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61D17F3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t_Watchdog.timeout {}</w:t>
            </w:r>
          </w:p>
          <w:p w14:paraId="3D0AED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749E76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(match(v_SYS_IND.Common.TimingInfo, cr_TimingInfo(v_TimingUL.SFN.Number, v_TimingUL.Subframe.Number, -, v_TimingUL.Slot)) and v_Ack_Count == 1) { //@sic R5s230068 sic@     //Anritsu TTCN CR R5s230068 MCC</w:t>
            </w:r>
          </w:p>
          <w:p w14:paraId="193EB4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f_NR_PreliminaryPass(__FILE__, __LINE__, "Step 10");</w:t>
            </w:r>
          </w:p>
          <w:p w14:paraId="15ADF58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4DB0209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f_NR_SetVerdictFailOrInconc(__FILE__, __LINE__, "Step 10");</w:t>
            </w:r>
          </w:p>
          <w:p w14:paraId="78DE382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001E574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2707813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65F59BF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f_NR_SS_SystemIndCtrlConfig(nr_Cell1, cds_NR_SystemIndCtrl_UL_HARQ(disable));</w:t>
            </w:r>
          </w:p>
          <w:p w14:paraId="1A6DFBD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4C11665C" w14:textId="08628900" w:rsidR="00574BDF" w:rsidRPr="003C4E4F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148B9" w14:textId="77777777" w:rsidR="007D11D5" w:rsidRDefault="007D11D5">
      <w:r>
        <w:separator/>
      </w:r>
    </w:p>
  </w:endnote>
  <w:endnote w:type="continuationSeparator" w:id="0">
    <w:p w14:paraId="4B64AD29" w14:textId="77777777" w:rsidR="007D11D5" w:rsidRDefault="007D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6F253" w14:textId="77777777" w:rsidR="007D11D5" w:rsidRDefault="007D11D5">
      <w:r>
        <w:separator/>
      </w:r>
    </w:p>
  </w:footnote>
  <w:footnote w:type="continuationSeparator" w:id="0">
    <w:p w14:paraId="2ADDEEB2" w14:textId="77777777" w:rsidR="007D11D5" w:rsidRDefault="007D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30C2"/>
    <w:multiLevelType w:val="hybridMultilevel"/>
    <w:tmpl w:val="53CE9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4"/>
  </w:num>
  <w:num w:numId="31" w16cid:durableId="611521266">
    <w:abstractNumId w:val="31"/>
  </w:num>
  <w:num w:numId="32" w16cid:durableId="431390238">
    <w:abstractNumId w:val="21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6"/>
  </w:num>
  <w:num w:numId="36" w16cid:durableId="1988389660">
    <w:abstractNumId w:val="28"/>
  </w:num>
  <w:num w:numId="37" w16cid:durableId="1351183105">
    <w:abstractNumId w:val="22"/>
  </w:num>
  <w:num w:numId="38" w16cid:durableId="1970429090">
    <w:abstractNumId w:val="4"/>
  </w:num>
  <w:num w:numId="39" w16cid:durableId="1149202364">
    <w:abstractNumId w:val="18"/>
  </w:num>
  <w:num w:numId="40" w16cid:durableId="1370182250">
    <w:abstractNumId w:val="27"/>
  </w:num>
  <w:num w:numId="41" w16cid:durableId="7069485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72DC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5ACE"/>
    <w:rsid w:val="000A0E6C"/>
    <w:rsid w:val="000A2482"/>
    <w:rsid w:val="000A430C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0466"/>
    <w:rsid w:val="0019264D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323E"/>
    <w:rsid w:val="001D46C8"/>
    <w:rsid w:val="001D6EFA"/>
    <w:rsid w:val="001E41F3"/>
    <w:rsid w:val="001E70B3"/>
    <w:rsid w:val="001E790C"/>
    <w:rsid w:val="001F230F"/>
    <w:rsid w:val="002021C8"/>
    <w:rsid w:val="00212843"/>
    <w:rsid w:val="0021291F"/>
    <w:rsid w:val="0022013D"/>
    <w:rsid w:val="00220A04"/>
    <w:rsid w:val="00222A02"/>
    <w:rsid w:val="002313D0"/>
    <w:rsid w:val="00235192"/>
    <w:rsid w:val="002409E7"/>
    <w:rsid w:val="002460B5"/>
    <w:rsid w:val="0026004D"/>
    <w:rsid w:val="002640DD"/>
    <w:rsid w:val="00266EE5"/>
    <w:rsid w:val="00267E81"/>
    <w:rsid w:val="002734B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06DEF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7636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14F2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12BE9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3B2"/>
    <w:rsid w:val="005B0E41"/>
    <w:rsid w:val="005B2166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74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A59F0"/>
    <w:rsid w:val="006B339A"/>
    <w:rsid w:val="006B46FB"/>
    <w:rsid w:val="006B53E8"/>
    <w:rsid w:val="006D761E"/>
    <w:rsid w:val="006E21FB"/>
    <w:rsid w:val="006F0E64"/>
    <w:rsid w:val="006F7A50"/>
    <w:rsid w:val="007014AF"/>
    <w:rsid w:val="00715D0E"/>
    <w:rsid w:val="00715DCF"/>
    <w:rsid w:val="007207E0"/>
    <w:rsid w:val="0072197D"/>
    <w:rsid w:val="00736AE7"/>
    <w:rsid w:val="0074508C"/>
    <w:rsid w:val="007451EC"/>
    <w:rsid w:val="00745C21"/>
    <w:rsid w:val="0074780B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AAE"/>
    <w:rsid w:val="007A7BA4"/>
    <w:rsid w:val="007B1E12"/>
    <w:rsid w:val="007B512A"/>
    <w:rsid w:val="007B6F3A"/>
    <w:rsid w:val="007C2097"/>
    <w:rsid w:val="007C454C"/>
    <w:rsid w:val="007C6A25"/>
    <w:rsid w:val="007D11D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64FF7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2E76"/>
    <w:rsid w:val="00985B09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2E7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1812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471C"/>
    <w:rsid w:val="00A7671C"/>
    <w:rsid w:val="00A7737A"/>
    <w:rsid w:val="00A80CF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4129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319B4"/>
    <w:rsid w:val="00B4590C"/>
    <w:rsid w:val="00B4768A"/>
    <w:rsid w:val="00B546B3"/>
    <w:rsid w:val="00B629F0"/>
    <w:rsid w:val="00B67B97"/>
    <w:rsid w:val="00B71D89"/>
    <w:rsid w:val="00B75659"/>
    <w:rsid w:val="00B84BC9"/>
    <w:rsid w:val="00B84FE0"/>
    <w:rsid w:val="00B86113"/>
    <w:rsid w:val="00B87CBD"/>
    <w:rsid w:val="00B90848"/>
    <w:rsid w:val="00B94614"/>
    <w:rsid w:val="00B94740"/>
    <w:rsid w:val="00B968C8"/>
    <w:rsid w:val="00B976D4"/>
    <w:rsid w:val="00BA177E"/>
    <w:rsid w:val="00BA24F2"/>
    <w:rsid w:val="00BA3D98"/>
    <w:rsid w:val="00BA3EC5"/>
    <w:rsid w:val="00BA51D9"/>
    <w:rsid w:val="00BA5A65"/>
    <w:rsid w:val="00BB066C"/>
    <w:rsid w:val="00BB5DFC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07D8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3CD5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57BCC"/>
    <w:rsid w:val="00E704C5"/>
    <w:rsid w:val="00E70962"/>
    <w:rsid w:val="00E75219"/>
    <w:rsid w:val="00E7531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7D7C"/>
    <w:rsid w:val="00EF616C"/>
    <w:rsid w:val="00F00FEC"/>
    <w:rsid w:val="00F02074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1B48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2062</Words>
  <Characters>17765</Characters>
  <Application>Microsoft Office Word</Application>
  <DocSecurity>0</DocSecurity>
  <Lines>148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2023-09-01T14:15:00Z</dcterms:created>
  <dcterms:modified xsi:type="dcterms:W3CDTF">2023-11-06T14:40:00Z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