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6B8761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793A6E">
          <w:rPr>
            <w:b/>
            <w:i/>
            <w:noProof/>
            <w:sz w:val="28"/>
          </w:rPr>
          <w:t>7</w:t>
        </w:r>
        <w:r w:rsidR="00D05EC5">
          <w:rPr>
            <w:b/>
            <w:i/>
            <w:noProof/>
            <w:sz w:val="28"/>
          </w:rPr>
          <w:t>5</w:t>
        </w:r>
        <w:r w:rsidR="00F2302A">
          <w:rPr>
            <w:b/>
            <w:i/>
            <w:noProof/>
            <w:sz w:val="28"/>
          </w:rPr>
          <w:t>8</w:t>
        </w:r>
      </w:fldSimple>
    </w:p>
    <w:p w14:paraId="210A5493" w14:textId="36EF72AA" w:rsidR="00745C21" w:rsidRDefault="0083709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8370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5F4D7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F2302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8370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2F6ED" w:rsidR="001E41F3" w:rsidRDefault="00F2302A" w:rsidP="009C5B9C">
            <w:pPr>
              <w:pStyle w:val="CRCoverPage"/>
              <w:spacing w:after="0"/>
              <w:rPr>
                <w:noProof/>
              </w:rPr>
            </w:pPr>
            <w:r w:rsidRPr="00F2302A">
              <w:t>Correction for NR5GC UAC test case 11.3.5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5813D" w:rsidR="001E41F3" w:rsidRDefault="00E62624" w:rsidP="00E62624">
            <w:pPr>
              <w:pStyle w:val="CRCoverPage"/>
              <w:spacing w:after="0"/>
              <w:rPr>
                <w:noProof/>
              </w:rPr>
            </w:pPr>
            <w:r w:rsidRPr="00E62624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364E54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10-</w:t>
            </w:r>
            <w:r w:rsidR="00F2302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837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5643B" w14:textId="77777777" w:rsidR="002121D7" w:rsidRDefault="002121D7" w:rsidP="00212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triggering the UE to establish a PDU session at step 10B, the call to    f_NR5GC_PDUSessionEstablishment() has the  parameter p_ExpectedNumberOfNewPDUConnections set to the default value equal to pc_noOf_PDUsSameConnection. This can cause the test case to fail in this function if this PICS is set to greater than 1.</w:t>
            </w:r>
          </w:p>
          <w:p w14:paraId="708AA7DE" w14:textId="2B3F55D1" w:rsidR="00DD6C67" w:rsidRPr="00256E59" w:rsidRDefault="00DD6C67" w:rsidP="002121D7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6D06C0" w:rsidR="00DD6C67" w:rsidRPr="00256E59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C0AF8" w:rsidR="00DD6C67" w:rsidRPr="00256E59" w:rsidRDefault="002121D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the value of p_ExpectedNumberOfNewPDNConnections such that the function f_NR5GC_PDUSessionEstablishment() will expect only 1 PDU session.</w:t>
            </w:r>
          </w:p>
        </w:tc>
      </w:tr>
      <w:tr w:rsidR="00DD6C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D6C67" w14:paraId="034AF533" w14:textId="77777777" w:rsidTr="00547111">
        <w:tc>
          <w:tcPr>
            <w:tcW w:w="2694" w:type="dxa"/>
            <w:gridSpan w:val="2"/>
          </w:tcPr>
          <w:p w14:paraId="39D9EB5B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1C1A9" w:rsidR="00DD6C67" w:rsidRPr="00E02E82" w:rsidRDefault="00F2302A" w:rsidP="00DD6C6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11.3.5.NR5GC</w:t>
            </w:r>
          </w:p>
        </w:tc>
      </w:tr>
      <w:tr w:rsidR="00DD6C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6C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E2C16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3B908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6C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6C67" w:rsidRPr="008863B9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6C67" w:rsidRPr="008863B9" w:rsidRDefault="00DD6C67" w:rsidP="00DD6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6C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570DCA55" w14:textId="77777777" w:rsidR="00723B13" w:rsidRDefault="00723B13" w:rsidP="00723B1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3930135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23B13" w14:paraId="427C1E34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FC3D" w14:textId="77777777" w:rsidR="00723B13" w:rsidRDefault="00723B13" w:rsidP="007843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66F" w14:textId="6B4A0CE2" w:rsidR="00723B13" w:rsidRPr="00B65B1E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24E">
              <w:rPr>
                <w:rFonts w:ascii="Arial" w:hAnsi="Arial" w:cs="Arial"/>
                <w:lang w:val="en-US" w:eastAsia="en-GB"/>
              </w:rPr>
              <w:t>fl_TC_11_3_5_</w:t>
            </w:r>
            <w:proofErr w:type="gramStart"/>
            <w:r w:rsidRPr="00FE724E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FE724E">
              <w:rPr>
                <w:rFonts w:ascii="Arial" w:hAnsi="Arial" w:cs="Arial"/>
                <w:lang w:val="en-US" w:eastAsia="en-GB"/>
              </w:rPr>
              <w:t xml:space="preserve">) </w:t>
            </w:r>
          </w:p>
        </w:tc>
      </w:tr>
      <w:tr w:rsidR="00723B13" w14:paraId="590A9FF3" w14:textId="77777777" w:rsidTr="0078436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90BA" w14:textId="77777777" w:rsidR="00723B13" w:rsidRDefault="00723B13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F43" w14:textId="1B8E4F3E" w:rsidR="00723B13" w:rsidRPr="008D31B6" w:rsidRDefault="00743CC2" w:rsidP="002E7A79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Following </w:t>
            </w:r>
            <w:r w:rsidR="00AF1D3E">
              <w:rPr>
                <w:rFonts w:ascii="Arial" w:hAnsi="Arial" w:cs="Arial"/>
                <w:lang w:eastAsia="zh-CN"/>
              </w:rPr>
              <w:t xml:space="preserve">triggering the UE to </w:t>
            </w:r>
            <w:r w:rsidR="00944D13">
              <w:rPr>
                <w:rFonts w:ascii="Arial" w:hAnsi="Arial" w:cs="Arial"/>
                <w:lang w:eastAsia="zh-CN"/>
              </w:rPr>
              <w:t xml:space="preserve">establish a PDU session at step 10B, the </w:t>
            </w:r>
            <w:r w:rsidR="002E7A79">
              <w:rPr>
                <w:rFonts w:ascii="Arial" w:hAnsi="Arial" w:cs="Arial"/>
                <w:lang w:eastAsia="zh-CN"/>
              </w:rPr>
              <w:t>call to</w:t>
            </w:r>
            <w:r w:rsidR="002E7A79" w:rsidRPr="002E7A79">
              <w:rPr>
                <w:rFonts w:ascii="Arial" w:hAnsi="Arial" w:cs="Arial"/>
                <w:lang w:eastAsia="zh-CN"/>
              </w:rPr>
              <w:t xml:space="preserve">    f_NR5GC_</w:t>
            </w:r>
            <w:proofErr w:type="gramStart"/>
            <w:r w:rsidR="002E7A79" w:rsidRPr="002E7A79">
              <w:rPr>
                <w:rFonts w:ascii="Arial" w:hAnsi="Arial" w:cs="Arial"/>
                <w:lang w:eastAsia="zh-CN"/>
              </w:rPr>
              <w:t>PDUSessionEstablishment</w:t>
            </w:r>
            <w:r w:rsidR="002E7A79">
              <w:rPr>
                <w:rFonts w:ascii="Arial" w:hAnsi="Arial" w:cs="Arial"/>
                <w:lang w:eastAsia="zh-CN"/>
              </w:rPr>
              <w:t>(</w:t>
            </w:r>
            <w:proofErr w:type="gramEnd"/>
            <w:r w:rsidR="002E7A79">
              <w:rPr>
                <w:rFonts w:ascii="Arial" w:hAnsi="Arial" w:cs="Arial"/>
                <w:lang w:eastAsia="zh-CN"/>
              </w:rPr>
              <w:t xml:space="preserve">) has the  parameter </w:t>
            </w:r>
            <w:proofErr w:type="spellStart"/>
            <w:r w:rsidR="002E7A79">
              <w:rPr>
                <w:rFonts w:ascii="Arial" w:hAnsi="Arial" w:cs="Arial"/>
                <w:lang w:eastAsia="zh-CN"/>
              </w:rPr>
              <w:t>p_ExpectedNumberOfNewPDUConnections</w:t>
            </w:r>
            <w:proofErr w:type="spellEnd"/>
            <w:r w:rsidR="002E7A79">
              <w:rPr>
                <w:rFonts w:ascii="Arial" w:hAnsi="Arial" w:cs="Arial"/>
                <w:lang w:eastAsia="zh-CN"/>
              </w:rPr>
              <w:t xml:space="preserve"> set to the default value equal to </w:t>
            </w:r>
            <w:proofErr w:type="spellStart"/>
            <w:r w:rsidR="002E7A79" w:rsidRPr="002E7A79">
              <w:rPr>
                <w:rFonts w:ascii="Arial" w:hAnsi="Arial" w:cs="Arial"/>
                <w:lang w:eastAsia="zh-CN"/>
              </w:rPr>
              <w:t>pc_noOf_PDUsSameConnection</w:t>
            </w:r>
            <w:proofErr w:type="spellEnd"/>
            <w:r w:rsidR="002E7A79">
              <w:rPr>
                <w:rFonts w:ascii="Arial" w:hAnsi="Arial" w:cs="Arial"/>
                <w:lang w:eastAsia="zh-CN"/>
              </w:rPr>
              <w:t>. This can cause the test case to fail in this function if this PICS is set to greater than 1.</w:t>
            </w:r>
          </w:p>
        </w:tc>
      </w:tr>
      <w:tr w:rsidR="00723B13" w14:paraId="16FFA0A5" w14:textId="77777777" w:rsidTr="00784363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197A" w14:textId="77777777" w:rsidR="00723B13" w:rsidRDefault="00723B13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1BE3" w14:textId="584886B3" w:rsidR="00723B13" w:rsidRPr="0066224B" w:rsidRDefault="002E7A79" w:rsidP="0078436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Set the</w:t>
            </w:r>
            <w:r w:rsidR="00723B13">
              <w:rPr>
                <w:noProof/>
              </w:rPr>
              <w:t xml:space="preserve"> value </w:t>
            </w:r>
            <w:r>
              <w:rPr>
                <w:noProof/>
              </w:rPr>
              <w:t>of p_</w:t>
            </w:r>
            <w:proofErr w:type="spellStart"/>
            <w:r w:rsidR="00723B13" w:rsidRPr="00CF48FF">
              <w:rPr>
                <w:rFonts w:cs="Arial"/>
                <w:lang w:eastAsia="zh-CN"/>
              </w:rPr>
              <w:t>ExpectedNumberOfNewPDNConnections</w:t>
            </w:r>
            <w:proofErr w:type="spellEnd"/>
            <w:r>
              <w:rPr>
                <w:rFonts w:cs="Arial"/>
                <w:lang w:eastAsia="zh-CN"/>
              </w:rPr>
              <w:t xml:space="preserve"> such that the function f</w:t>
            </w:r>
            <w:r w:rsidRPr="002E7A79">
              <w:rPr>
                <w:rFonts w:cs="Arial"/>
                <w:lang w:eastAsia="zh-CN"/>
              </w:rPr>
              <w:t>_NR5GC_</w:t>
            </w:r>
            <w:proofErr w:type="gramStart"/>
            <w:r w:rsidRPr="002E7A79">
              <w:rPr>
                <w:rFonts w:cs="Arial"/>
                <w:lang w:eastAsia="zh-CN"/>
              </w:rPr>
              <w:t>PDUSessionEstablishment</w:t>
            </w:r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 xml:space="preserve">) will expect only 1 PDU session. </w:t>
            </w:r>
          </w:p>
        </w:tc>
      </w:tr>
      <w:tr w:rsidR="00723B13" w14:paraId="5A799BDB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90DD" w14:textId="77777777" w:rsidR="00723B13" w:rsidRDefault="00723B13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4D98" w14:textId="77777777" w:rsidR="00723B13" w:rsidRDefault="00723B13" w:rsidP="00784363">
            <w:pPr>
              <w:spacing w:after="0"/>
              <w:rPr>
                <w:rFonts w:ascii="Arial" w:hAnsi="Arial" w:cs="Arial"/>
                <w:lang w:eastAsia="en-GB"/>
              </w:rPr>
            </w:pPr>
            <w:r w:rsidRPr="00571945">
              <w:rPr>
                <w:rFonts w:ascii="Arial" w:hAnsi="Arial" w:cs="Arial"/>
                <w:lang w:eastAsia="zh-CN"/>
              </w:rPr>
              <w:t>UAC_NR5GC.ttcn.</w:t>
            </w:r>
          </w:p>
        </w:tc>
      </w:tr>
      <w:tr w:rsidR="00723B13" w14:paraId="186D7AC3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005" w14:textId="77777777" w:rsidR="00723B13" w:rsidRDefault="00723B13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8307" w14:textId="77777777" w:rsidR="00723B13" w:rsidRDefault="00723B13" w:rsidP="00784363">
            <w:pPr>
              <w:rPr>
                <w:rFonts w:ascii="Arial" w:hAnsi="Arial"/>
                <w:lang w:eastAsia="zh-CN"/>
              </w:rPr>
            </w:pPr>
          </w:p>
        </w:tc>
      </w:tr>
    </w:tbl>
    <w:p w14:paraId="3B0B4ECD" w14:textId="77777777" w:rsidR="00723B13" w:rsidRDefault="00723B13" w:rsidP="00723B13">
      <w:pPr>
        <w:rPr>
          <w:lang w:val="en-US" w:eastAsia="zh-CN"/>
        </w:rPr>
      </w:pPr>
    </w:p>
    <w:p w14:paraId="3BDADEA6" w14:textId="77777777" w:rsidR="00723B13" w:rsidRDefault="00723B13" w:rsidP="00723B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23B13" w14:paraId="43BFF6EB" w14:textId="77777777" w:rsidTr="007843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476B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function fl_TC_11_3_5_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446CA7CA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76DDB02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>= f_NR5GC_CellInfo_GetGutiParameters(nr_Cell12);</w:t>
            </w:r>
          </w:p>
          <w:p w14:paraId="6C77A168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v_S_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TMSI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 xml:space="preserve">= f_NG_S_TMSI2MobileIdentity(omit,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>);</w:t>
            </w:r>
          </w:p>
          <w:p w14:paraId="44781023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v_GutiParams_NRCell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>= f_NR5GC_CellInfo_GetGutiParameters(nr_Cell1);</w:t>
            </w:r>
          </w:p>
          <w:p w14:paraId="4D0FE435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v_S_TMSI_NR_Cell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>= f_NG_S_TMSI2MobileIdentity(omit, v_GutiParams_NRCell1);</w:t>
            </w:r>
          </w:p>
          <w:p w14:paraId="75B2A8C1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PLMN_Identity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v_ASN_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(nr_Cell12);</w:t>
            </w:r>
          </w:p>
          <w:p w14:paraId="6200FCB5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TAC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(nr_Cell12);</w:t>
            </w:r>
          </w:p>
          <w:p w14:paraId="5AEB8AB0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v_ASN_PLMN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>);</w:t>
            </w:r>
          </w:p>
          <w:p w14:paraId="19346119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GUTIToSend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>= f_NG_GutiParameters2MobileIdentity (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>);</w:t>
            </w:r>
          </w:p>
          <w:p w14:paraId="097DC9C9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NG_TrackingAreaIdList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TAIList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cs_NG_TAIListNonConsecutive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>, {bit2oct(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>)});</w:t>
            </w:r>
          </w:p>
          <w:p w14:paraId="39B2E55C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F15BCE3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1FFC085D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2D99E98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//@siclog "Steps 10Fa1-10Fa8"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@</w:t>
            </w:r>
          </w:p>
          <w:p w14:paraId="11A5F9A6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 @sic R5-223436 sic@</w:t>
            </w:r>
          </w:p>
          <w:p w14:paraId="27671346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f_NR_ULGrantConfiguration_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Start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F0C87">
              <w:rPr>
                <w:rFonts w:ascii="Arial" w:hAnsi="Arial" w:cs="Arial"/>
                <w:lang w:val="en-US" w:eastAsia="de-DE"/>
              </w:rPr>
              <w:t xml:space="preserve">nr_Cell12, -, -, -,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cs_NR_UplinkTimeAlignment_Stop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, -, -,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tsc_NoCnfReq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 ); // @sic R5s221172 sic@</w:t>
            </w:r>
          </w:p>
          <w:p w14:paraId="385B2039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f_NR_RRCSetup_Def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 (nr_Cell12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1AF0029A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ReceivedMsg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F0C87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f_NR_RRCSetupComplete_Def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(nr_Cell12,</w:t>
            </w:r>
          </w:p>
          <w:p w14:paraId="04A083E6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                                    cr_38508_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RRCSetupComplete(</w:t>
            </w:r>
            <w:proofErr w:type="spellStart"/>
            <w:proofErr w:type="gramEnd"/>
            <w:r w:rsidRPr="002F0C87">
              <w:rPr>
                <w:rFonts w:ascii="Arial" w:hAnsi="Arial" w:cs="Arial"/>
                <w:lang w:val="en-US" w:eastAsia="de-DE"/>
              </w:rPr>
              <w:t>tsc_NR_RRC_TI_Def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, ?,- , *, *),</w:t>
            </w:r>
          </w:p>
          <w:p w14:paraId="1CF0B9A4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                                   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tsc_SHT_IntegrityProtected</w:t>
            </w:r>
            <w:proofErr w:type="spellEnd"/>
          </w:p>
          <w:p w14:paraId="5A0E8D10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                                    );</w:t>
            </w:r>
          </w:p>
          <w:p w14:paraId="7B467966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lastRenderedPageBreak/>
              <w:t xml:space="preserve">    if (not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f_Check_NG_ServiceReqMsg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v_ReceivedMsg.Pdu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cs_NAS_KeySetIdentifier_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lv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2F0C87">
              <w:rPr>
                <w:rFonts w:ascii="Arial" w:hAnsi="Arial" w:cs="Arial"/>
                <w:lang w:val="en-US" w:eastAsia="de-DE"/>
              </w:rPr>
              <w:t>f_NR_SecurityKSIamf_Get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 (),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tsc_NasKsi_NativeSecurityContext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),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v_S_TMSI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, '0000'B)) { // @sic R5s230103 sic@</w:t>
            </w:r>
          </w:p>
          <w:p w14:paraId="59AC2F0C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f_NR_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SetVerdictFailOrInconc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F0C87">
              <w:rPr>
                <w:rFonts w:ascii="Arial" w:hAnsi="Arial" w:cs="Arial"/>
                <w:lang w:val="en-US" w:eastAsia="de-DE"/>
              </w:rPr>
              <w:t>__FILE__, __LINE__, "Service Request Message Failed");</w:t>
            </w:r>
          </w:p>
          <w:p w14:paraId="3D95B5E7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37030E4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f_NR5GC_RRC_ConnectedState3N_Steps5_8(nr_Cell12,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); // @sic R5s221172 sic@</w:t>
            </w:r>
          </w:p>
          <w:p w14:paraId="721069BA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</w:t>
            </w:r>
          </w:p>
          <w:p w14:paraId="7AB4E8AC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f_NR5GC_PDUSessionEstablishment (nr_Cell12</w:t>
            </w:r>
            <w:r w:rsidRPr="002F0C87">
              <w:rPr>
                <w:rFonts w:ascii="Arial" w:hAnsi="Arial" w:cs="Arial"/>
                <w:highlight w:val="yellow"/>
                <w:lang w:val="en-US" w:eastAsia="de-DE"/>
              </w:rPr>
              <w:t>, -</w:t>
            </w:r>
            <w:r w:rsidRPr="002F0C87">
              <w:rPr>
                <w:rFonts w:ascii="Arial" w:hAnsi="Arial" w:cs="Arial"/>
                <w:lang w:val="en-US" w:eastAsia="de-DE"/>
              </w:rPr>
              <w:t xml:space="preserve">, tsc_NR_RbId_SRB2, -, 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- ,</w:t>
            </w:r>
            <w:proofErr w:type="gramEnd"/>
            <w:r w:rsidRPr="002F0C8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v_DNN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, -,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v_DNN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); // @sic R5s230200 R5s230376 sic@</w:t>
            </w:r>
          </w:p>
          <w:p w14:paraId="094F021A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7105D69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//@siclog "Steps 10H"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@ // @sic R5-223436 sic@</w:t>
            </w:r>
          </w:p>
          <w:p w14:paraId="09DC674E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//The UE is switched off by executing generic procedure in Table 4.9.6.3-1 in TS 38.508-1 [4]</w:t>
            </w:r>
          </w:p>
          <w:p w14:paraId="6773CCDD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0871698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397ABD08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4B2A064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6706000" w14:textId="77777777" w:rsidR="00723B13" w:rsidRDefault="00723B13" w:rsidP="00723B13">
      <w:pPr>
        <w:spacing w:after="0"/>
        <w:rPr>
          <w:rFonts w:ascii="Arial" w:hAnsi="Arial"/>
          <w:b/>
          <w:lang w:eastAsia="en-GB"/>
        </w:rPr>
      </w:pPr>
    </w:p>
    <w:p w14:paraId="101FB68C" w14:textId="77777777" w:rsidR="00723B13" w:rsidRDefault="00723B13" w:rsidP="00723B13">
      <w:pPr>
        <w:spacing w:after="0"/>
        <w:rPr>
          <w:rFonts w:ascii="Arial" w:hAnsi="Arial"/>
          <w:b/>
          <w:lang w:eastAsia="en-GB"/>
        </w:rPr>
      </w:pPr>
    </w:p>
    <w:p w14:paraId="2BAAC478" w14:textId="77777777" w:rsidR="00723B13" w:rsidRDefault="00723B13" w:rsidP="00723B13">
      <w:pPr>
        <w:spacing w:after="0"/>
        <w:rPr>
          <w:rFonts w:ascii="Arial" w:hAnsi="Arial"/>
          <w:b/>
          <w:lang w:eastAsia="en-GB"/>
        </w:rPr>
      </w:pPr>
    </w:p>
    <w:p w14:paraId="513FFE7E" w14:textId="77777777" w:rsidR="00723B13" w:rsidRDefault="00723B13" w:rsidP="00723B13">
      <w:pPr>
        <w:spacing w:after="0"/>
        <w:rPr>
          <w:rFonts w:ascii="Arial" w:hAnsi="Arial"/>
          <w:b/>
          <w:lang w:eastAsia="en-GB"/>
        </w:rPr>
      </w:pPr>
    </w:p>
    <w:p w14:paraId="1F130BE1" w14:textId="77777777" w:rsidR="00723B13" w:rsidRDefault="00723B13" w:rsidP="00723B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23B13" w14:paraId="218ABB8C" w14:textId="77777777" w:rsidTr="007843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83FD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function fl_TC_11_3_5_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CC3652B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F0CD772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>= f_NR5GC_CellInfo_GetGutiParameters(nr_Cell12);</w:t>
            </w:r>
          </w:p>
          <w:p w14:paraId="6AB20C6C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v_S_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TMSI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 xml:space="preserve">= f_NG_S_TMSI2MobileIdentity(omit,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>);</w:t>
            </w:r>
          </w:p>
          <w:p w14:paraId="4B938D89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v_GutiParams_NRCell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>= f_NR5GC_CellInfo_GetGutiParameters(nr_Cell1);</w:t>
            </w:r>
          </w:p>
          <w:p w14:paraId="76A995BC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v_S_TMSI_NR_Cell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>= f_NG_S_TMSI2MobileIdentity(omit, v_GutiParams_NRCell1);</w:t>
            </w:r>
          </w:p>
          <w:p w14:paraId="62E24CC0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PLMN_Identity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v_ASN_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(nr_Cell12);</w:t>
            </w:r>
          </w:p>
          <w:p w14:paraId="1EA73A8B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TAC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(nr_Cell12);</w:t>
            </w:r>
          </w:p>
          <w:p w14:paraId="107DA357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v_ASN_PLMN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>);</w:t>
            </w:r>
          </w:p>
          <w:p w14:paraId="3EF006F7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GUTIToSend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>= f_NG_GutiParameters2MobileIdentity (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>);</w:t>
            </w:r>
          </w:p>
          <w:p w14:paraId="1947FAB7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NG_TrackingAreaIdList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49B9">
              <w:rPr>
                <w:rFonts w:ascii="Arial" w:hAnsi="Arial" w:cs="Arial"/>
                <w:lang w:val="en-US" w:eastAsia="en-GB"/>
              </w:rPr>
              <w:t>TAIList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49B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cs_NG_TAIListNonConsecutive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>, {bit2oct(</w:t>
            </w:r>
            <w:proofErr w:type="spellStart"/>
            <w:r w:rsidRPr="00C149B9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C149B9">
              <w:rPr>
                <w:rFonts w:ascii="Arial" w:hAnsi="Arial" w:cs="Arial"/>
                <w:lang w:val="en-US" w:eastAsia="en-GB"/>
              </w:rPr>
              <w:t>)});</w:t>
            </w:r>
          </w:p>
          <w:p w14:paraId="7969EECE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FB5B1B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18E307D5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8B034F1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//@siclog "Steps 10Fa1-10Fa8"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@</w:t>
            </w:r>
          </w:p>
          <w:p w14:paraId="7AEBF516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 @sic R5-223436 sic@</w:t>
            </w:r>
          </w:p>
          <w:p w14:paraId="492650A4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f_NR_ULGrantConfiguration_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Start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F0C87">
              <w:rPr>
                <w:rFonts w:ascii="Arial" w:hAnsi="Arial" w:cs="Arial"/>
                <w:lang w:val="en-US" w:eastAsia="de-DE"/>
              </w:rPr>
              <w:t xml:space="preserve">nr_Cell12, -, -, -,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cs_NR_UplinkTimeAlignment_Stop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, -, -,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tsc_NoCnfReq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 ); // @sic R5s221172 sic@</w:t>
            </w:r>
          </w:p>
          <w:p w14:paraId="5DF082F6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f_NR_RRCSetup_Def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 (nr_Cell12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EDCF9F8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ReceivedMsg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F0C87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f_NR_RRCSetupComplete_Def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(nr_Cell12,</w:t>
            </w:r>
          </w:p>
          <w:p w14:paraId="2E6EA0CC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                                    cr_38508_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RRCSetupComplete(</w:t>
            </w:r>
            <w:proofErr w:type="spellStart"/>
            <w:proofErr w:type="gramEnd"/>
            <w:r w:rsidRPr="002F0C87">
              <w:rPr>
                <w:rFonts w:ascii="Arial" w:hAnsi="Arial" w:cs="Arial"/>
                <w:lang w:val="en-US" w:eastAsia="de-DE"/>
              </w:rPr>
              <w:t>tsc_NR_RRC_TI_Def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, ?,- , *, *),</w:t>
            </w:r>
          </w:p>
          <w:p w14:paraId="651B75C5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                                   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tsc_SHT_IntegrityProtected</w:t>
            </w:r>
            <w:proofErr w:type="spellEnd"/>
          </w:p>
          <w:p w14:paraId="6981E13A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                                    );</w:t>
            </w:r>
          </w:p>
          <w:p w14:paraId="36AA6608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f_Check_NG_ServiceReqMsg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v_ReceivedMsg.Pdu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cs_NAS_KeySetIdentifier_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lv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2F0C87">
              <w:rPr>
                <w:rFonts w:ascii="Arial" w:hAnsi="Arial" w:cs="Arial"/>
                <w:lang w:val="en-US" w:eastAsia="de-DE"/>
              </w:rPr>
              <w:t>f_NR_SecurityKSIamf_Get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 (),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tsc_NasKsi_NativeSecurityContext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),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v_S_TMSI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, '0000'B)) { // @sic R5s230103 sic@</w:t>
            </w:r>
          </w:p>
          <w:p w14:paraId="42191354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f_NR_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SetVerdictFailOrInconc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F0C87">
              <w:rPr>
                <w:rFonts w:ascii="Arial" w:hAnsi="Arial" w:cs="Arial"/>
                <w:lang w:val="en-US" w:eastAsia="de-DE"/>
              </w:rPr>
              <w:t>__FILE__, __LINE__, "Service Request Message Failed");</w:t>
            </w:r>
          </w:p>
          <w:p w14:paraId="57074FDC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4E8F9CAA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f_NR5GC_RRC_ConnectedState3N_Steps5_8(nr_Cell12,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); // @sic R5s221172 sic@</w:t>
            </w:r>
          </w:p>
          <w:p w14:paraId="7679F541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</w:t>
            </w:r>
          </w:p>
          <w:p w14:paraId="3FC2B41A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f_NR5GC_PDUSessionEstablishment (nr_Cell12</w:t>
            </w:r>
            <w:r w:rsidRPr="002F0C87">
              <w:rPr>
                <w:rFonts w:ascii="Arial" w:hAnsi="Arial" w:cs="Arial"/>
                <w:highlight w:val="yellow"/>
                <w:lang w:val="en-US" w:eastAsia="de-DE"/>
              </w:rPr>
              <w:t>, 1</w:t>
            </w:r>
            <w:r w:rsidRPr="002F0C87">
              <w:rPr>
                <w:rFonts w:ascii="Arial" w:hAnsi="Arial" w:cs="Arial"/>
                <w:lang w:val="en-US" w:eastAsia="de-DE"/>
              </w:rPr>
              <w:t xml:space="preserve">, tsc_NR_RbId_SRB2, -, </w:t>
            </w:r>
            <w:proofErr w:type="gramStart"/>
            <w:r w:rsidRPr="002F0C87">
              <w:rPr>
                <w:rFonts w:ascii="Arial" w:hAnsi="Arial" w:cs="Arial"/>
                <w:lang w:val="en-US" w:eastAsia="de-DE"/>
              </w:rPr>
              <w:t>- ,</w:t>
            </w:r>
            <w:proofErr w:type="gramEnd"/>
            <w:r w:rsidRPr="002F0C8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v_DNN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 xml:space="preserve">, -,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v_DNN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); // @sic R5s230200 R5s230376 sic@</w:t>
            </w:r>
          </w:p>
          <w:p w14:paraId="2B841C18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0636859C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//@siclog "Steps 10H" </w:t>
            </w:r>
            <w:proofErr w:type="spellStart"/>
            <w:r w:rsidRPr="002F0C87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2F0C87">
              <w:rPr>
                <w:rFonts w:ascii="Arial" w:hAnsi="Arial" w:cs="Arial"/>
                <w:lang w:val="en-US" w:eastAsia="de-DE"/>
              </w:rPr>
              <w:t>@ // @sic R5-223436 sic@</w:t>
            </w:r>
          </w:p>
          <w:p w14:paraId="74B070AF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lastRenderedPageBreak/>
              <w:t xml:space="preserve">    //The UE is switched off by executing generic procedure in Table 4.9.6.3-1 in TS 38.508-1 [4]</w:t>
            </w:r>
          </w:p>
          <w:p w14:paraId="2FDFE090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AB6B8DF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0EDF2492" w14:textId="77777777" w:rsidR="00723B13" w:rsidRPr="001C599F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6249C0C6" w14:textId="77777777" w:rsidR="00723B13" w:rsidRDefault="00723B13" w:rsidP="00723B13">
      <w:pPr>
        <w:rPr>
          <w:lang w:val="en-US" w:eastAsia="zh-CN"/>
        </w:rPr>
      </w:pPr>
    </w:p>
    <w:p w14:paraId="358C0D5E" w14:textId="77777777" w:rsidR="000D4A33" w:rsidRDefault="000D4A33" w:rsidP="00723B13">
      <w:pPr>
        <w:pStyle w:val="Heading2"/>
        <w:overflowPunct w:val="0"/>
        <w:autoSpaceDE w:val="0"/>
        <w:autoSpaceDN w:val="0"/>
        <w:adjustRightInd w:val="0"/>
        <w:spacing w:before="480"/>
      </w:pPr>
    </w:p>
    <w:sectPr w:rsidR="000D4A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374B9" w14:textId="77777777" w:rsidR="00AF5CB1" w:rsidRDefault="00AF5CB1">
      <w:r>
        <w:separator/>
      </w:r>
    </w:p>
  </w:endnote>
  <w:endnote w:type="continuationSeparator" w:id="0">
    <w:p w14:paraId="64E248BC" w14:textId="77777777" w:rsidR="00AF5CB1" w:rsidRDefault="00AF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DB0F7" w14:textId="77777777" w:rsidR="00AF5CB1" w:rsidRDefault="00AF5CB1">
      <w:r>
        <w:separator/>
      </w:r>
    </w:p>
  </w:footnote>
  <w:footnote w:type="continuationSeparator" w:id="0">
    <w:p w14:paraId="3FB7E859" w14:textId="77777777" w:rsidR="00AF5CB1" w:rsidRDefault="00AF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093F"/>
    <w:rsid w:val="000339D8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5E56F4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E21FB"/>
    <w:rsid w:val="006E5904"/>
    <w:rsid w:val="006E7C27"/>
    <w:rsid w:val="006F1B18"/>
    <w:rsid w:val="006F4AD0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6C4B"/>
    <w:rsid w:val="00973773"/>
    <w:rsid w:val="00975727"/>
    <w:rsid w:val="00975DEC"/>
    <w:rsid w:val="009777D9"/>
    <w:rsid w:val="0098422A"/>
    <w:rsid w:val="009861EE"/>
    <w:rsid w:val="00991B88"/>
    <w:rsid w:val="009A5753"/>
    <w:rsid w:val="009A579D"/>
    <w:rsid w:val="009B13F9"/>
    <w:rsid w:val="009C5B9C"/>
    <w:rsid w:val="009D53BE"/>
    <w:rsid w:val="009D545A"/>
    <w:rsid w:val="009E3297"/>
    <w:rsid w:val="009E4B4C"/>
    <w:rsid w:val="009F4828"/>
    <w:rsid w:val="009F562A"/>
    <w:rsid w:val="009F734F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3E98"/>
    <w:rsid w:val="00B05011"/>
    <w:rsid w:val="00B12DDE"/>
    <w:rsid w:val="00B258BB"/>
    <w:rsid w:val="00B349F0"/>
    <w:rsid w:val="00B36D49"/>
    <w:rsid w:val="00B37FA6"/>
    <w:rsid w:val="00B53EED"/>
    <w:rsid w:val="00B56630"/>
    <w:rsid w:val="00B61F5A"/>
    <w:rsid w:val="00B65467"/>
    <w:rsid w:val="00B67B97"/>
    <w:rsid w:val="00B822A8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A4CBE"/>
    <w:rsid w:val="00DB2C64"/>
    <w:rsid w:val="00DB3990"/>
    <w:rsid w:val="00DB3B9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62624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F66"/>
    <w:rsid w:val="00F2302A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</TotalTime>
  <Pages>5</Pages>
  <Words>1167</Words>
  <Characters>6656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265</cp:revision>
  <cp:lastPrinted>1900-01-01T00:00:00Z</cp:lastPrinted>
  <dcterms:created xsi:type="dcterms:W3CDTF">2022-12-12T09:24:00Z</dcterms:created>
  <dcterms:modified xsi:type="dcterms:W3CDTF">2023-10-10T14:09:00Z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