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347" w:rsidRDefault="00D70347" w:rsidP="00D7034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R5s230748</w:t>
      </w:r>
      <w:r>
        <w:rPr>
          <w:b/>
          <w:i/>
          <w:noProof/>
          <w:sz w:val="28"/>
        </w:rPr>
        <w:fldChar w:fldCharType="end"/>
      </w:r>
    </w:p>
    <w:p w:rsidR="00D70347" w:rsidRDefault="00D70347" w:rsidP="00D7034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347" w:rsidTr="00E370F7">
        <w:tc>
          <w:tcPr>
            <w:tcW w:w="9641" w:type="dxa"/>
            <w:gridSpan w:val="9"/>
            <w:tcBorders>
              <w:top w:val="single" w:sz="4" w:space="0" w:color="auto"/>
              <w:left w:val="single" w:sz="4" w:space="0" w:color="auto"/>
              <w:right w:val="single" w:sz="4" w:space="0" w:color="auto"/>
            </w:tcBorders>
          </w:tcPr>
          <w:p w:rsidR="00D70347" w:rsidRDefault="00D70347" w:rsidP="00E370F7">
            <w:pPr>
              <w:pStyle w:val="CRCoverPage"/>
              <w:spacing w:after="0"/>
              <w:jc w:val="right"/>
              <w:rPr>
                <w:i/>
                <w:noProof/>
              </w:rPr>
            </w:pPr>
            <w:r>
              <w:rPr>
                <w:i/>
                <w:noProof/>
                <w:sz w:val="14"/>
              </w:rPr>
              <w:t>CR-Form-v12.2</w:t>
            </w:r>
          </w:p>
        </w:tc>
      </w:tr>
      <w:tr w:rsidR="00D70347" w:rsidTr="00E370F7">
        <w:tc>
          <w:tcPr>
            <w:tcW w:w="9641" w:type="dxa"/>
            <w:gridSpan w:val="9"/>
            <w:tcBorders>
              <w:left w:val="single" w:sz="4" w:space="0" w:color="auto"/>
              <w:right w:val="single" w:sz="4" w:space="0" w:color="auto"/>
            </w:tcBorders>
          </w:tcPr>
          <w:p w:rsidR="00D70347" w:rsidRDefault="00D70347" w:rsidP="00E370F7">
            <w:pPr>
              <w:pStyle w:val="CRCoverPage"/>
              <w:spacing w:after="0"/>
              <w:jc w:val="center"/>
              <w:rPr>
                <w:noProof/>
              </w:rPr>
            </w:pPr>
            <w:r>
              <w:rPr>
                <w:b/>
                <w:noProof/>
                <w:sz w:val="32"/>
              </w:rPr>
              <w:t>CHANGE REQUEST</w:t>
            </w:r>
          </w:p>
        </w:tc>
      </w:tr>
      <w:tr w:rsidR="00D70347" w:rsidTr="00E370F7">
        <w:tc>
          <w:tcPr>
            <w:tcW w:w="9641" w:type="dxa"/>
            <w:gridSpan w:val="9"/>
            <w:tcBorders>
              <w:left w:val="single" w:sz="4" w:space="0" w:color="auto"/>
              <w:right w:val="single" w:sz="4" w:space="0" w:color="auto"/>
            </w:tcBorders>
          </w:tcPr>
          <w:p w:rsidR="00D70347" w:rsidRDefault="00D70347" w:rsidP="00E370F7">
            <w:pPr>
              <w:pStyle w:val="CRCoverPage"/>
              <w:spacing w:after="0"/>
              <w:rPr>
                <w:noProof/>
                <w:sz w:val="8"/>
                <w:szCs w:val="8"/>
              </w:rPr>
            </w:pPr>
          </w:p>
        </w:tc>
      </w:tr>
      <w:tr w:rsidR="00D70347" w:rsidTr="00E370F7">
        <w:tc>
          <w:tcPr>
            <w:tcW w:w="142" w:type="dxa"/>
            <w:tcBorders>
              <w:left w:val="single" w:sz="4" w:space="0" w:color="auto"/>
            </w:tcBorders>
          </w:tcPr>
          <w:p w:rsidR="00D70347" w:rsidRDefault="00D70347" w:rsidP="00E370F7">
            <w:pPr>
              <w:pStyle w:val="CRCoverPage"/>
              <w:spacing w:after="0"/>
              <w:jc w:val="right"/>
              <w:rPr>
                <w:noProof/>
              </w:rPr>
            </w:pPr>
          </w:p>
        </w:tc>
        <w:tc>
          <w:tcPr>
            <w:tcW w:w="1559" w:type="dxa"/>
            <w:shd w:val="pct30" w:color="FFFF00" w:fill="auto"/>
          </w:tcPr>
          <w:p w:rsidR="00D70347" w:rsidRPr="00410371" w:rsidRDefault="00D70347" w:rsidP="00E370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D70347" w:rsidRDefault="00D70347" w:rsidP="00E370F7">
            <w:pPr>
              <w:pStyle w:val="CRCoverPage"/>
              <w:spacing w:after="0"/>
              <w:jc w:val="center"/>
              <w:rPr>
                <w:noProof/>
              </w:rPr>
            </w:pPr>
            <w:r>
              <w:rPr>
                <w:b/>
                <w:noProof/>
                <w:sz w:val="28"/>
              </w:rPr>
              <w:t>CR</w:t>
            </w:r>
          </w:p>
        </w:tc>
        <w:tc>
          <w:tcPr>
            <w:tcW w:w="1276" w:type="dxa"/>
            <w:shd w:val="pct30" w:color="FFFF00" w:fill="auto"/>
          </w:tcPr>
          <w:p w:rsidR="00D70347" w:rsidRPr="00410371" w:rsidRDefault="00D70347" w:rsidP="00E370F7">
            <w:pPr>
              <w:pStyle w:val="CRCoverPage"/>
              <w:spacing w:after="0"/>
              <w:rPr>
                <w:noProof/>
              </w:rPr>
            </w:pPr>
            <w:r>
              <w:fldChar w:fldCharType="begin"/>
            </w:r>
            <w:r>
              <w:instrText xml:space="preserve"> DOCPROPERTY  Cr#  \* MERGEFORMAT </w:instrText>
            </w:r>
            <w:r>
              <w:fldChar w:fldCharType="separate"/>
            </w:r>
            <w:r w:rsidRPr="00410371">
              <w:rPr>
                <w:b/>
                <w:noProof/>
                <w:sz w:val="28"/>
              </w:rPr>
              <w:t>3224</w:t>
            </w:r>
            <w:r>
              <w:rPr>
                <w:b/>
                <w:noProof/>
                <w:sz w:val="28"/>
              </w:rPr>
              <w:fldChar w:fldCharType="end"/>
            </w:r>
          </w:p>
        </w:tc>
        <w:tc>
          <w:tcPr>
            <w:tcW w:w="709" w:type="dxa"/>
          </w:tcPr>
          <w:p w:rsidR="00D70347" w:rsidRDefault="00D70347"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D70347" w:rsidRPr="00410371" w:rsidRDefault="00D70347" w:rsidP="00E370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70347" w:rsidRDefault="00D70347"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70347" w:rsidRPr="00410371" w:rsidRDefault="00D70347" w:rsidP="00E370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D70347" w:rsidRDefault="00D70347" w:rsidP="00E370F7">
            <w:pPr>
              <w:pStyle w:val="CRCoverPage"/>
              <w:spacing w:after="0"/>
              <w:rPr>
                <w:noProof/>
              </w:rPr>
            </w:pPr>
          </w:p>
        </w:tc>
      </w:tr>
      <w:tr w:rsidR="00D70347" w:rsidTr="00E370F7">
        <w:tc>
          <w:tcPr>
            <w:tcW w:w="9641" w:type="dxa"/>
            <w:gridSpan w:val="9"/>
            <w:tcBorders>
              <w:left w:val="single" w:sz="4" w:space="0" w:color="auto"/>
              <w:right w:val="single" w:sz="4" w:space="0" w:color="auto"/>
            </w:tcBorders>
          </w:tcPr>
          <w:p w:rsidR="00D70347" w:rsidRDefault="00D70347" w:rsidP="00E370F7">
            <w:pPr>
              <w:pStyle w:val="CRCoverPage"/>
              <w:spacing w:after="0"/>
              <w:rPr>
                <w:noProof/>
              </w:rPr>
            </w:pPr>
          </w:p>
        </w:tc>
      </w:tr>
      <w:tr w:rsidR="00D70347" w:rsidTr="00E370F7">
        <w:tc>
          <w:tcPr>
            <w:tcW w:w="9641" w:type="dxa"/>
            <w:gridSpan w:val="9"/>
            <w:tcBorders>
              <w:top w:val="single" w:sz="4" w:space="0" w:color="auto"/>
            </w:tcBorders>
          </w:tcPr>
          <w:p w:rsidR="00D70347" w:rsidRPr="00F25D98" w:rsidRDefault="00D70347" w:rsidP="00E370F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70347" w:rsidTr="00E370F7">
        <w:tc>
          <w:tcPr>
            <w:tcW w:w="9641" w:type="dxa"/>
            <w:gridSpan w:val="9"/>
          </w:tcPr>
          <w:p w:rsidR="00D70347" w:rsidRDefault="00D70347" w:rsidP="00E370F7">
            <w:pPr>
              <w:pStyle w:val="CRCoverPage"/>
              <w:spacing w:after="0"/>
              <w:rPr>
                <w:noProof/>
                <w:sz w:val="8"/>
                <w:szCs w:val="8"/>
              </w:rPr>
            </w:pPr>
          </w:p>
        </w:tc>
      </w:tr>
    </w:tbl>
    <w:p w:rsidR="00D70347" w:rsidRDefault="00D70347" w:rsidP="00D703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347" w:rsidTr="00E370F7">
        <w:tc>
          <w:tcPr>
            <w:tcW w:w="2835" w:type="dxa"/>
          </w:tcPr>
          <w:p w:rsidR="00D70347" w:rsidRDefault="00D70347" w:rsidP="00E370F7">
            <w:pPr>
              <w:pStyle w:val="CRCoverPage"/>
              <w:tabs>
                <w:tab w:val="right" w:pos="2751"/>
              </w:tabs>
              <w:spacing w:after="0"/>
              <w:rPr>
                <w:b/>
                <w:i/>
                <w:noProof/>
              </w:rPr>
            </w:pPr>
            <w:r>
              <w:rPr>
                <w:b/>
                <w:i/>
                <w:noProof/>
              </w:rPr>
              <w:t>Proposed change affects:</w:t>
            </w:r>
          </w:p>
        </w:tc>
        <w:tc>
          <w:tcPr>
            <w:tcW w:w="1418" w:type="dxa"/>
          </w:tcPr>
          <w:p w:rsidR="00D70347" w:rsidRDefault="00D70347"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0347" w:rsidRDefault="00D70347" w:rsidP="00E370F7">
            <w:pPr>
              <w:pStyle w:val="CRCoverPage"/>
              <w:spacing w:after="0"/>
              <w:jc w:val="center"/>
              <w:rPr>
                <w:b/>
                <w:caps/>
                <w:noProof/>
              </w:rPr>
            </w:pPr>
          </w:p>
        </w:tc>
        <w:tc>
          <w:tcPr>
            <w:tcW w:w="709" w:type="dxa"/>
            <w:tcBorders>
              <w:left w:val="single" w:sz="4" w:space="0" w:color="auto"/>
            </w:tcBorders>
          </w:tcPr>
          <w:p w:rsidR="00D70347" w:rsidRDefault="00D70347"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0347" w:rsidRDefault="00D70347" w:rsidP="00E370F7">
            <w:pPr>
              <w:pStyle w:val="CRCoverPage"/>
              <w:spacing w:after="0"/>
              <w:jc w:val="center"/>
              <w:rPr>
                <w:b/>
                <w:caps/>
                <w:noProof/>
              </w:rPr>
            </w:pPr>
          </w:p>
        </w:tc>
        <w:tc>
          <w:tcPr>
            <w:tcW w:w="2126" w:type="dxa"/>
          </w:tcPr>
          <w:p w:rsidR="00D70347" w:rsidRDefault="00D70347"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0347" w:rsidRDefault="00D70347" w:rsidP="00E370F7">
            <w:pPr>
              <w:pStyle w:val="CRCoverPage"/>
              <w:spacing w:after="0"/>
              <w:jc w:val="center"/>
              <w:rPr>
                <w:b/>
                <w:caps/>
                <w:noProof/>
              </w:rPr>
            </w:pPr>
          </w:p>
        </w:tc>
        <w:tc>
          <w:tcPr>
            <w:tcW w:w="1418" w:type="dxa"/>
            <w:tcBorders>
              <w:left w:val="nil"/>
            </w:tcBorders>
          </w:tcPr>
          <w:p w:rsidR="00D70347" w:rsidRDefault="00D70347"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0347" w:rsidRDefault="00D70347" w:rsidP="00E370F7">
            <w:pPr>
              <w:pStyle w:val="CRCoverPage"/>
              <w:spacing w:after="0"/>
              <w:jc w:val="center"/>
              <w:rPr>
                <w:b/>
                <w:bCs/>
                <w:caps/>
                <w:noProof/>
              </w:rPr>
            </w:pPr>
          </w:p>
        </w:tc>
      </w:tr>
    </w:tbl>
    <w:p w:rsidR="00D70347" w:rsidRDefault="00D70347" w:rsidP="00D703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347" w:rsidTr="00E370F7">
        <w:tc>
          <w:tcPr>
            <w:tcW w:w="9640" w:type="dxa"/>
            <w:gridSpan w:val="11"/>
          </w:tcPr>
          <w:p w:rsidR="00D70347" w:rsidRDefault="00D70347" w:rsidP="00E370F7">
            <w:pPr>
              <w:pStyle w:val="CRCoverPage"/>
              <w:spacing w:after="0"/>
              <w:rPr>
                <w:noProof/>
                <w:sz w:val="8"/>
                <w:szCs w:val="8"/>
              </w:rPr>
            </w:pPr>
          </w:p>
        </w:tc>
      </w:tr>
      <w:tr w:rsidR="00D70347" w:rsidTr="00E370F7">
        <w:tc>
          <w:tcPr>
            <w:tcW w:w="1843" w:type="dxa"/>
            <w:tcBorders>
              <w:top w:val="single" w:sz="4" w:space="0" w:color="auto"/>
              <w:left w:val="single" w:sz="4" w:space="0" w:color="auto"/>
            </w:tcBorders>
          </w:tcPr>
          <w:p w:rsidR="00D70347" w:rsidRDefault="00D70347"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70347" w:rsidRDefault="00D70347" w:rsidP="00E370F7">
            <w:pPr>
              <w:pStyle w:val="CRCoverPage"/>
              <w:spacing w:after="0"/>
              <w:ind w:left="100"/>
              <w:rPr>
                <w:noProof/>
              </w:rPr>
            </w:pPr>
            <w:r>
              <w:fldChar w:fldCharType="begin"/>
            </w:r>
            <w:r>
              <w:instrText xml:space="preserve"> DOCPROPERTY  CrTitle  \* MERGEFORMAT </w:instrText>
            </w:r>
            <w:r>
              <w:fldChar w:fldCharType="separate"/>
            </w:r>
            <w:r>
              <w:t>Correction to NR5GC testcase 11.4.1</w:t>
            </w:r>
            <w:r>
              <w:fldChar w:fldCharType="end"/>
            </w:r>
          </w:p>
        </w:tc>
      </w:tr>
      <w:tr w:rsidR="00D70347" w:rsidTr="00E370F7">
        <w:tc>
          <w:tcPr>
            <w:tcW w:w="1843" w:type="dxa"/>
            <w:tcBorders>
              <w:left w:val="single" w:sz="4" w:space="0" w:color="auto"/>
            </w:tcBorders>
          </w:tcPr>
          <w:p w:rsidR="00D70347" w:rsidRDefault="00D70347" w:rsidP="00E370F7">
            <w:pPr>
              <w:pStyle w:val="CRCoverPage"/>
              <w:spacing w:after="0"/>
              <w:rPr>
                <w:b/>
                <w:i/>
                <w:noProof/>
                <w:sz w:val="8"/>
                <w:szCs w:val="8"/>
              </w:rPr>
            </w:pPr>
          </w:p>
        </w:tc>
        <w:tc>
          <w:tcPr>
            <w:tcW w:w="7797" w:type="dxa"/>
            <w:gridSpan w:val="10"/>
            <w:tcBorders>
              <w:right w:val="single" w:sz="4" w:space="0" w:color="auto"/>
            </w:tcBorders>
          </w:tcPr>
          <w:p w:rsidR="00D70347" w:rsidRDefault="00D70347" w:rsidP="00E370F7">
            <w:pPr>
              <w:pStyle w:val="CRCoverPage"/>
              <w:spacing w:after="0"/>
              <w:rPr>
                <w:noProof/>
                <w:sz w:val="8"/>
                <w:szCs w:val="8"/>
              </w:rPr>
            </w:pPr>
          </w:p>
        </w:tc>
      </w:tr>
      <w:tr w:rsidR="00D70347" w:rsidTr="00E370F7">
        <w:tc>
          <w:tcPr>
            <w:tcW w:w="1843" w:type="dxa"/>
            <w:tcBorders>
              <w:left w:val="single" w:sz="4" w:space="0" w:color="auto"/>
            </w:tcBorders>
          </w:tcPr>
          <w:p w:rsidR="00D70347" w:rsidRDefault="00D70347"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70347" w:rsidRDefault="00D70347" w:rsidP="00E370F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70347" w:rsidTr="00E370F7">
        <w:tc>
          <w:tcPr>
            <w:tcW w:w="1843" w:type="dxa"/>
            <w:tcBorders>
              <w:left w:val="single" w:sz="4" w:space="0" w:color="auto"/>
            </w:tcBorders>
          </w:tcPr>
          <w:p w:rsidR="00D70347" w:rsidRDefault="00D70347"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70347" w:rsidRDefault="00D70347"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D70347" w:rsidTr="00E370F7">
        <w:tc>
          <w:tcPr>
            <w:tcW w:w="1843" w:type="dxa"/>
            <w:tcBorders>
              <w:left w:val="single" w:sz="4" w:space="0" w:color="auto"/>
            </w:tcBorders>
          </w:tcPr>
          <w:p w:rsidR="00D70347" w:rsidRDefault="00D70347" w:rsidP="00E370F7">
            <w:pPr>
              <w:pStyle w:val="CRCoverPage"/>
              <w:spacing w:after="0"/>
              <w:rPr>
                <w:b/>
                <w:i/>
                <w:noProof/>
                <w:sz w:val="8"/>
                <w:szCs w:val="8"/>
              </w:rPr>
            </w:pPr>
          </w:p>
        </w:tc>
        <w:tc>
          <w:tcPr>
            <w:tcW w:w="7797" w:type="dxa"/>
            <w:gridSpan w:val="10"/>
            <w:tcBorders>
              <w:right w:val="single" w:sz="4" w:space="0" w:color="auto"/>
            </w:tcBorders>
          </w:tcPr>
          <w:p w:rsidR="00D70347" w:rsidRDefault="00D70347" w:rsidP="00E370F7">
            <w:pPr>
              <w:pStyle w:val="CRCoverPage"/>
              <w:spacing w:after="0"/>
              <w:rPr>
                <w:noProof/>
                <w:sz w:val="8"/>
                <w:szCs w:val="8"/>
              </w:rPr>
            </w:pPr>
          </w:p>
        </w:tc>
      </w:tr>
      <w:tr w:rsidR="00D70347" w:rsidTr="00E370F7">
        <w:tc>
          <w:tcPr>
            <w:tcW w:w="1843" w:type="dxa"/>
            <w:tcBorders>
              <w:left w:val="single" w:sz="4" w:space="0" w:color="auto"/>
            </w:tcBorders>
          </w:tcPr>
          <w:p w:rsidR="00D70347" w:rsidRDefault="00D70347"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D70347" w:rsidRDefault="00D70347" w:rsidP="00E370F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D70347" w:rsidRDefault="00D70347" w:rsidP="00E370F7">
            <w:pPr>
              <w:pStyle w:val="CRCoverPage"/>
              <w:spacing w:after="0"/>
              <w:ind w:right="100"/>
              <w:rPr>
                <w:noProof/>
              </w:rPr>
            </w:pPr>
          </w:p>
        </w:tc>
        <w:tc>
          <w:tcPr>
            <w:tcW w:w="1417" w:type="dxa"/>
            <w:gridSpan w:val="3"/>
            <w:tcBorders>
              <w:left w:val="nil"/>
            </w:tcBorders>
          </w:tcPr>
          <w:p w:rsidR="00D70347" w:rsidRDefault="00D70347"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70347" w:rsidRDefault="00D70347" w:rsidP="00E370F7">
            <w:pPr>
              <w:pStyle w:val="CRCoverPage"/>
              <w:spacing w:after="0"/>
              <w:ind w:left="100"/>
              <w:rPr>
                <w:noProof/>
              </w:rPr>
            </w:pPr>
            <w:r>
              <w:fldChar w:fldCharType="begin"/>
            </w:r>
            <w:r>
              <w:instrText xml:space="preserve"> DOCPROPERTY  ResDate  \* MERGEFORMAT </w:instrText>
            </w:r>
            <w:r>
              <w:fldChar w:fldCharType="separate"/>
            </w:r>
            <w:r>
              <w:rPr>
                <w:noProof/>
              </w:rPr>
              <w:t>2023-09-30</w:t>
            </w:r>
            <w:r>
              <w:rPr>
                <w:noProof/>
              </w:rPr>
              <w:fldChar w:fldCharType="end"/>
            </w:r>
          </w:p>
        </w:tc>
      </w:tr>
      <w:tr w:rsidR="00D70347" w:rsidTr="00E370F7">
        <w:tc>
          <w:tcPr>
            <w:tcW w:w="1843" w:type="dxa"/>
            <w:tcBorders>
              <w:left w:val="single" w:sz="4" w:space="0" w:color="auto"/>
            </w:tcBorders>
          </w:tcPr>
          <w:p w:rsidR="00D70347" w:rsidRDefault="00D70347" w:rsidP="00E370F7">
            <w:pPr>
              <w:pStyle w:val="CRCoverPage"/>
              <w:spacing w:after="0"/>
              <w:rPr>
                <w:b/>
                <w:i/>
                <w:noProof/>
                <w:sz w:val="8"/>
                <w:szCs w:val="8"/>
              </w:rPr>
            </w:pPr>
          </w:p>
        </w:tc>
        <w:tc>
          <w:tcPr>
            <w:tcW w:w="1986" w:type="dxa"/>
            <w:gridSpan w:val="4"/>
          </w:tcPr>
          <w:p w:rsidR="00D70347" w:rsidRDefault="00D70347" w:rsidP="00E370F7">
            <w:pPr>
              <w:pStyle w:val="CRCoverPage"/>
              <w:spacing w:after="0"/>
              <w:rPr>
                <w:noProof/>
                <w:sz w:val="8"/>
                <w:szCs w:val="8"/>
              </w:rPr>
            </w:pPr>
          </w:p>
        </w:tc>
        <w:tc>
          <w:tcPr>
            <w:tcW w:w="2267" w:type="dxa"/>
            <w:gridSpan w:val="2"/>
          </w:tcPr>
          <w:p w:rsidR="00D70347" w:rsidRDefault="00D70347" w:rsidP="00E370F7">
            <w:pPr>
              <w:pStyle w:val="CRCoverPage"/>
              <w:spacing w:after="0"/>
              <w:rPr>
                <w:noProof/>
                <w:sz w:val="8"/>
                <w:szCs w:val="8"/>
              </w:rPr>
            </w:pPr>
          </w:p>
        </w:tc>
        <w:tc>
          <w:tcPr>
            <w:tcW w:w="1417" w:type="dxa"/>
            <w:gridSpan w:val="3"/>
          </w:tcPr>
          <w:p w:rsidR="00D70347" w:rsidRDefault="00D70347" w:rsidP="00E370F7">
            <w:pPr>
              <w:pStyle w:val="CRCoverPage"/>
              <w:spacing w:after="0"/>
              <w:rPr>
                <w:noProof/>
                <w:sz w:val="8"/>
                <w:szCs w:val="8"/>
              </w:rPr>
            </w:pPr>
          </w:p>
        </w:tc>
        <w:tc>
          <w:tcPr>
            <w:tcW w:w="2127" w:type="dxa"/>
            <w:tcBorders>
              <w:right w:val="single" w:sz="4" w:space="0" w:color="auto"/>
            </w:tcBorders>
          </w:tcPr>
          <w:p w:rsidR="00D70347" w:rsidRDefault="00D70347" w:rsidP="00E370F7">
            <w:pPr>
              <w:pStyle w:val="CRCoverPage"/>
              <w:spacing w:after="0"/>
              <w:rPr>
                <w:noProof/>
                <w:sz w:val="8"/>
                <w:szCs w:val="8"/>
              </w:rPr>
            </w:pPr>
          </w:p>
        </w:tc>
      </w:tr>
      <w:tr w:rsidR="00D70347" w:rsidTr="00E370F7">
        <w:trPr>
          <w:cantSplit/>
        </w:trPr>
        <w:tc>
          <w:tcPr>
            <w:tcW w:w="1843" w:type="dxa"/>
            <w:tcBorders>
              <w:left w:val="single" w:sz="4" w:space="0" w:color="auto"/>
            </w:tcBorders>
          </w:tcPr>
          <w:p w:rsidR="00D70347" w:rsidRDefault="00D70347" w:rsidP="00E370F7">
            <w:pPr>
              <w:pStyle w:val="CRCoverPage"/>
              <w:tabs>
                <w:tab w:val="right" w:pos="1759"/>
              </w:tabs>
              <w:spacing w:after="0"/>
              <w:rPr>
                <w:b/>
                <w:i/>
                <w:noProof/>
              </w:rPr>
            </w:pPr>
            <w:r>
              <w:rPr>
                <w:b/>
                <w:i/>
                <w:noProof/>
              </w:rPr>
              <w:t>Category:</w:t>
            </w:r>
          </w:p>
        </w:tc>
        <w:tc>
          <w:tcPr>
            <w:tcW w:w="851" w:type="dxa"/>
            <w:shd w:val="pct30" w:color="FFFF00" w:fill="auto"/>
          </w:tcPr>
          <w:p w:rsidR="00D70347" w:rsidRDefault="00D70347" w:rsidP="00E370F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D70347" w:rsidRDefault="00D70347" w:rsidP="00E370F7">
            <w:pPr>
              <w:pStyle w:val="CRCoverPage"/>
              <w:spacing w:after="0"/>
              <w:rPr>
                <w:noProof/>
              </w:rPr>
            </w:pPr>
          </w:p>
        </w:tc>
        <w:tc>
          <w:tcPr>
            <w:tcW w:w="1417" w:type="dxa"/>
            <w:gridSpan w:val="3"/>
            <w:tcBorders>
              <w:left w:val="nil"/>
            </w:tcBorders>
          </w:tcPr>
          <w:p w:rsidR="00D70347" w:rsidRDefault="00D70347"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70347" w:rsidRDefault="00D70347" w:rsidP="00E370F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70347" w:rsidTr="00E370F7">
        <w:tc>
          <w:tcPr>
            <w:tcW w:w="1843" w:type="dxa"/>
            <w:tcBorders>
              <w:left w:val="single" w:sz="4" w:space="0" w:color="auto"/>
              <w:bottom w:val="single" w:sz="4" w:space="0" w:color="auto"/>
            </w:tcBorders>
          </w:tcPr>
          <w:p w:rsidR="00D70347" w:rsidRDefault="00D70347" w:rsidP="00E370F7">
            <w:pPr>
              <w:pStyle w:val="CRCoverPage"/>
              <w:spacing w:after="0"/>
              <w:rPr>
                <w:b/>
                <w:i/>
                <w:noProof/>
              </w:rPr>
            </w:pPr>
          </w:p>
        </w:tc>
        <w:tc>
          <w:tcPr>
            <w:tcW w:w="4677" w:type="dxa"/>
            <w:gridSpan w:val="8"/>
            <w:tcBorders>
              <w:bottom w:val="single" w:sz="4" w:space="0" w:color="auto"/>
            </w:tcBorders>
          </w:tcPr>
          <w:p w:rsidR="00D70347" w:rsidRDefault="00D70347"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0347" w:rsidRDefault="00D70347" w:rsidP="00E370F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70347" w:rsidRPr="007C2097" w:rsidRDefault="00D70347"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0347" w:rsidTr="00E370F7">
        <w:tc>
          <w:tcPr>
            <w:tcW w:w="1843" w:type="dxa"/>
          </w:tcPr>
          <w:p w:rsidR="00D70347" w:rsidRDefault="00D70347" w:rsidP="00E370F7">
            <w:pPr>
              <w:pStyle w:val="CRCoverPage"/>
              <w:spacing w:after="0"/>
              <w:rPr>
                <w:b/>
                <w:i/>
                <w:noProof/>
                <w:sz w:val="8"/>
                <w:szCs w:val="8"/>
              </w:rPr>
            </w:pPr>
          </w:p>
        </w:tc>
        <w:tc>
          <w:tcPr>
            <w:tcW w:w="7797" w:type="dxa"/>
            <w:gridSpan w:val="10"/>
          </w:tcPr>
          <w:p w:rsidR="00D70347" w:rsidRDefault="00D70347" w:rsidP="00E370F7">
            <w:pPr>
              <w:pStyle w:val="CRCoverPage"/>
              <w:spacing w:after="0"/>
              <w:rPr>
                <w:noProof/>
                <w:sz w:val="8"/>
                <w:szCs w:val="8"/>
              </w:rPr>
            </w:pPr>
          </w:p>
        </w:tc>
      </w:tr>
      <w:tr w:rsidR="00D70347" w:rsidTr="00E370F7">
        <w:tc>
          <w:tcPr>
            <w:tcW w:w="2694" w:type="dxa"/>
            <w:gridSpan w:val="2"/>
            <w:tcBorders>
              <w:top w:val="single" w:sz="4" w:space="0" w:color="auto"/>
              <w:left w:val="single" w:sz="4" w:space="0" w:color="auto"/>
            </w:tcBorders>
          </w:tcPr>
          <w:p w:rsidR="00D70347" w:rsidRDefault="00D70347" w:rsidP="00D703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0347" w:rsidRDefault="00D70347" w:rsidP="00D70347">
            <w:pPr>
              <w:pStyle w:val="CRCoverPage"/>
              <w:spacing w:after="0"/>
              <w:rPr>
                <w:noProof/>
                <w:sz w:val="18"/>
                <w:szCs w:val="18"/>
              </w:rPr>
            </w:pPr>
            <w:r>
              <w:rPr>
                <w:noProof/>
                <w:sz w:val="18"/>
                <w:szCs w:val="18"/>
              </w:rPr>
              <w:t>In the current TTCN implementation, significant number of TTCN timing issues are observed wich makes this testcase very unstable. There are also instances where run time errors are observed. (R5s230682 addresses the run time errors but not the TTCN timing issues).</w:t>
            </w:r>
          </w:p>
          <w:p w:rsidR="00D70347" w:rsidRDefault="00D70347" w:rsidP="00D70347">
            <w:pPr>
              <w:pStyle w:val="CRCoverPage"/>
              <w:spacing w:after="0"/>
              <w:rPr>
                <w:noProof/>
                <w:sz w:val="18"/>
                <w:szCs w:val="18"/>
              </w:rPr>
            </w:pPr>
          </w:p>
          <w:p w:rsidR="00D70347" w:rsidRDefault="00D70347" w:rsidP="00D70347">
            <w:pPr>
              <w:pStyle w:val="CRCoverPage"/>
              <w:spacing w:after="0"/>
              <w:rPr>
                <w:noProof/>
                <w:sz w:val="18"/>
                <w:szCs w:val="18"/>
              </w:rPr>
            </w:pPr>
            <w:r>
              <w:rPr>
                <w:noProof/>
                <w:sz w:val="18"/>
                <w:szCs w:val="18"/>
              </w:rPr>
              <w:t xml:space="preserve">As an example, the TTCN implementation for Step 3B starts a timer for 5s, and then has options to handle reception of a coordination message, PDU Session Release REQ, or a timeout. </w:t>
            </w:r>
          </w:p>
          <w:p w:rsidR="00D70347" w:rsidRDefault="00D70347" w:rsidP="00D70347">
            <w:pPr>
              <w:pStyle w:val="CRCoverPage"/>
              <w:spacing w:after="0"/>
              <w:rPr>
                <w:noProof/>
                <w:sz w:val="18"/>
                <w:szCs w:val="18"/>
              </w:rPr>
            </w:pPr>
          </w:p>
          <w:p w:rsidR="00D70347" w:rsidRDefault="00D70347" w:rsidP="00D70347">
            <w:pPr>
              <w:pStyle w:val="CRCoverPage"/>
              <w:spacing w:after="0"/>
              <w:rPr>
                <w:noProof/>
                <w:sz w:val="18"/>
                <w:szCs w:val="18"/>
              </w:rPr>
            </w:pPr>
            <w:r>
              <w:rPr>
                <w:noProof/>
                <w:sz w:val="18"/>
                <w:szCs w:val="18"/>
              </w:rPr>
              <w:t xml:space="preserve">The parallel IMS function for this is </w:t>
            </w:r>
            <w:r w:rsidRPr="006E1123">
              <w:rPr>
                <w:noProof/>
                <w:sz w:val="18"/>
                <w:szCs w:val="18"/>
              </w:rPr>
              <w:t>f_IMS_EmergencyCallAndReleaseWithoutRegistration</w:t>
            </w:r>
            <w:r w:rsidRPr="006E1123">
              <w:rPr>
                <w:noProof/>
                <w:sz w:val="18"/>
                <w:szCs w:val="18"/>
              </w:rPr>
              <w:sym w:font="Wingdings" w:char="F0E0"/>
            </w:r>
            <w:r>
              <w:t xml:space="preserve"> </w:t>
            </w:r>
            <w:r w:rsidRPr="006E1123">
              <w:rPr>
                <w:noProof/>
                <w:sz w:val="18"/>
                <w:szCs w:val="18"/>
              </w:rPr>
              <w:t>f_IMS_EmergencyCallRelease</w:t>
            </w:r>
            <w:r>
              <w:rPr>
                <w:noProof/>
                <w:sz w:val="18"/>
                <w:szCs w:val="18"/>
              </w:rPr>
              <w:t xml:space="preserve"> where UE sends BYE and SS transmits 200OK. The issue is that a quick UE will send PDU Session Release REQ instantly after receiving 200OK, which gets captured in TTCN for Step 3B and moves on.</w:t>
            </w:r>
          </w:p>
          <w:p w:rsidR="00D70347" w:rsidRDefault="00D70347" w:rsidP="00D70347">
            <w:pPr>
              <w:pStyle w:val="CRCoverPage"/>
              <w:spacing w:after="0"/>
              <w:rPr>
                <w:noProof/>
                <w:sz w:val="18"/>
                <w:szCs w:val="18"/>
              </w:rPr>
            </w:pPr>
          </w:p>
          <w:p w:rsidR="00D70347" w:rsidRDefault="00D70347" w:rsidP="00D70347">
            <w:pPr>
              <w:pStyle w:val="CRCoverPage"/>
              <w:spacing w:after="0"/>
              <w:rPr>
                <w:noProof/>
                <w:sz w:val="18"/>
                <w:szCs w:val="18"/>
              </w:rPr>
            </w:pPr>
            <w:r>
              <w:rPr>
                <w:noProof/>
                <w:sz w:val="18"/>
                <w:szCs w:val="18"/>
              </w:rPr>
              <w:t xml:space="preserve">Thus the coordination message sent from </w:t>
            </w:r>
            <w:r w:rsidRPr="006E1123">
              <w:rPr>
                <w:noProof/>
                <w:sz w:val="18"/>
                <w:szCs w:val="18"/>
              </w:rPr>
              <w:t>f_IMS_EmergencyCallAndReleaseWithoutRegistration</w:t>
            </w:r>
            <w:r>
              <w:rPr>
                <w:noProof/>
                <w:sz w:val="18"/>
                <w:szCs w:val="18"/>
              </w:rPr>
              <w:t xml:space="preserve"> </w:t>
            </w:r>
            <w:r w:rsidRPr="006E1123">
              <w:rPr>
                <w:noProof/>
                <w:sz w:val="18"/>
                <w:szCs w:val="18"/>
              </w:rPr>
              <w:sym w:font="Wingdings" w:char="F0E0"/>
            </w:r>
            <w:r>
              <w:t xml:space="preserve"> </w:t>
            </w:r>
            <w:r w:rsidRPr="006E1123">
              <w:rPr>
                <w:noProof/>
                <w:sz w:val="18"/>
                <w:szCs w:val="18"/>
              </w:rPr>
              <w:t>f_IMS_IPCAN_SendCoOrdMsg</w:t>
            </w:r>
            <w:r>
              <w:rPr>
                <w:noProof/>
                <w:sz w:val="18"/>
                <w:szCs w:val="18"/>
              </w:rPr>
              <w:t xml:space="preserve"> remains unhandled on NR side, and causes problems later.  </w:t>
            </w:r>
          </w:p>
          <w:p w:rsidR="00D70347" w:rsidRDefault="00D70347" w:rsidP="00D70347">
            <w:pPr>
              <w:pStyle w:val="CRCoverPage"/>
              <w:spacing w:after="0"/>
              <w:rPr>
                <w:noProof/>
                <w:sz w:val="18"/>
                <w:szCs w:val="18"/>
              </w:rPr>
            </w:pPr>
          </w:p>
          <w:p w:rsidR="00D70347" w:rsidRDefault="00D70347" w:rsidP="00D70347">
            <w:pPr>
              <w:pStyle w:val="CRCoverPage"/>
              <w:spacing w:after="0"/>
              <w:rPr>
                <w:noProof/>
                <w:sz w:val="18"/>
                <w:szCs w:val="18"/>
              </w:rPr>
            </w:pPr>
            <w:r>
              <w:rPr>
                <w:noProof/>
                <w:sz w:val="18"/>
                <w:szCs w:val="18"/>
              </w:rPr>
              <w:t>Similarly, a fast UE also immediately sends a De-registration REQ (optional behaviour) and that also comes before even the timer t_Wait2 has started.</w:t>
            </w:r>
          </w:p>
          <w:p w:rsidR="00D70347" w:rsidRDefault="00D70347" w:rsidP="00D70347">
            <w:pPr>
              <w:pStyle w:val="CRCoverPage"/>
              <w:spacing w:after="0"/>
              <w:rPr>
                <w:noProof/>
                <w:sz w:val="18"/>
                <w:szCs w:val="18"/>
              </w:rPr>
            </w:pPr>
          </w:p>
          <w:p w:rsidR="00D70347" w:rsidRDefault="00D70347" w:rsidP="00D70347">
            <w:pPr>
              <w:pStyle w:val="CRCoverPage"/>
              <w:spacing w:after="0"/>
              <w:rPr>
                <w:noProof/>
                <w:sz w:val="18"/>
                <w:szCs w:val="18"/>
              </w:rPr>
            </w:pPr>
            <w:r>
              <w:rPr>
                <w:noProof/>
                <w:sz w:val="18"/>
                <w:szCs w:val="18"/>
              </w:rPr>
              <w:t>Solving all these issues is quite challenging, and its observed that solving one issue leads to TC failure on a device that was working before. In general it appears that the current TTCN implementation cannot cater to all UE implementations, and this is a result of the Prose.</w:t>
            </w:r>
          </w:p>
          <w:p w:rsidR="00D70347" w:rsidRDefault="00D70347" w:rsidP="00D70347">
            <w:pPr>
              <w:pStyle w:val="CRCoverPage"/>
              <w:spacing w:after="0"/>
              <w:rPr>
                <w:noProof/>
                <w:sz w:val="18"/>
                <w:szCs w:val="18"/>
              </w:rPr>
            </w:pPr>
          </w:p>
          <w:p w:rsidR="00D70347" w:rsidRPr="006E31A3" w:rsidRDefault="00D70347" w:rsidP="00D70347">
            <w:pPr>
              <w:pStyle w:val="CRCoverPage"/>
              <w:spacing w:after="0"/>
              <w:rPr>
                <w:noProof/>
                <w:sz w:val="18"/>
                <w:szCs w:val="18"/>
              </w:rPr>
            </w:pPr>
            <w:r>
              <w:rPr>
                <w:noProof/>
                <w:sz w:val="18"/>
                <w:szCs w:val="18"/>
              </w:rPr>
              <w:t>Hence to resolve all these issues, the TTCN implementation has been reworked supported by a Prose CR.</w:t>
            </w:r>
          </w:p>
        </w:tc>
      </w:tr>
      <w:tr w:rsidR="00D70347" w:rsidTr="00E370F7">
        <w:tc>
          <w:tcPr>
            <w:tcW w:w="2694" w:type="dxa"/>
            <w:gridSpan w:val="2"/>
            <w:tcBorders>
              <w:left w:val="single" w:sz="4" w:space="0" w:color="auto"/>
            </w:tcBorders>
          </w:tcPr>
          <w:p w:rsidR="00D70347" w:rsidRDefault="00D70347" w:rsidP="00D70347">
            <w:pPr>
              <w:pStyle w:val="CRCoverPage"/>
              <w:spacing w:after="0"/>
              <w:rPr>
                <w:b/>
                <w:i/>
                <w:noProof/>
                <w:sz w:val="8"/>
                <w:szCs w:val="8"/>
              </w:rPr>
            </w:pPr>
          </w:p>
        </w:tc>
        <w:tc>
          <w:tcPr>
            <w:tcW w:w="6946" w:type="dxa"/>
            <w:gridSpan w:val="9"/>
            <w:tcBorders>
              <w:right w:val="single" w:sz="4" w:space="0" w:color="auto"/>
            </w:tcBorders>
          </w:tcPr>
          <w:p w:rsidR="00D70347" w:rsidRPr="00F12C50" w:rsidRDefault="00D70347" w:rsidP="00D70347">
            <w:pPr>
              <w:pStyle w:val="CRCoverPage"/>
              <w:spacing w:after="0"/>
              <w:rPr>
                <w:rFonts w:cs="Arial"/>
                <w:noProof/>
                <w:lang w:val="en-US"/>
              </w:rPr>
            </w:pPr>
          </w:p>
        </w:tc>
      </w:tr>
      <w:tr w:rsidR="00D70347" w:rsidTr="00E370F7">
        <w:tc>
          <w:tcPr>
            <w:tcW w:w="2694" w:type="dxa"/>
            <w:gridSpan w:val="2"/>
            <w:tcBorders>
              <w:left w:val="single" w:sz="4" w:space="0" w:color="auto"/>
            </w:tcBorders>
          </w:tcPr>
          <w:p w:rsidR="00D70347" w:rsidRDefault="00D70347" w:rsidP="00D7034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D70347" w:rsidRDefault="00D70347" w:rsidP="00D70347">
            <w:pPr>
              <w:pStyle w:val="CRCoverPage"/>
              <w:spacing w:after="0"/>
              <w:ind w:left="100"/>
              <w:rPr>
                <w:noProof/>
              </w:rPr>
            </w:pPr>
            <w:r>
              <w:rPr>
                <w:noProof/>
              </w:rPr>
              <w:t>It is proposed that after Step 2C, the SS is configured to stop RAR. This will help the TTCN implementation to handle to optional De-registration and also not compromise the TP2. TTCN is implemented for this.</w:t>
            </w:r>
          </w:p>
          <w:p w:rsidR="00D70347" w:rsidRDefault="00D70347" w:rsidP="00D70347">
            <w:pPr>
              <w:pStyle w:val="CRCoverPage"/>
              <w:spacing w:after="0"/>
              <w:ind w:left="100"/>
              <w:rPr>
                <w:noProof/>
              </w:rPr>
            </w:pPr>
          </w:p>
          <w:p w:rsidR="00D70347" w:rsidRDefault="00D70347" w:rsidP="00D70347">
            <w:pPr>
              <w:pStyle w:val="CRCoverPage"/>
              <w:spacing w:after="0"/>
              <w:ind w:left="100"/>
              <w:rPr>
                <w:noProof/>
              </w:rPr>
            </w:pPr>
            <w:r>
              <w:rPr>
                <w:noProof/>
              </w:rPr>
              <w:t>TTCN is implemented for releasing the rrc connection, and then TTCN function to configure RAR is called again.</w:t>
            </w:r>
          </w:p>
          <w:p w:rsidR="00D70347" w:rsidRDefault="00D70347" w:rsidP="00D70347">
            <w:pPr>
              <w:pStyle w:val="CRCoverPage"/>
              <w:spacing w:after="0"/>
              <w:ind w:left="100"/>
              <w:rPr>
                <w:noProof/>
              </w:rPr>
            </w:pPr>
          </w:p>
          <w:p w:rsidR="00D70347" w:rsidRDefault="00D70347" w:rsidP="00D70347">
            <w:pPr>
              <w:pStyle w:val="CRCoverPage"/>
              <w:spacing w:after="0"/>
              <w:ind w:left="100"/>
              <w:rPr>
                <w:noProof/>
              </w:rPr>
            </w:pPr>
            <w:r>
              <w:rPr>
                <w:noProof/>
              </w:rPr>
              <w:t>TTCN implementaiton for Step 3F is removed (COMMENTED OUT).</w:t>
            </w:r>
          </w:p>
          <w:p w:rsidR="00D70347" w:rsidRDefault="00D70347" w:rsidP="00D70347">
            <w:pPr>
              <w:pStyle w:val="CRCoverPage"/>
              <w:spacing w:after="0"/>
              <w:ind w:left="100"/>
              <w:rPr>
                <w:noProof/>
              </w:rPr>
            </w:pPr>
          </w:p>
          <w:p w:rsidR="00D70347" w:rsidRDefault="00D70347" w:rsidP="00D70347">
            <w:pPr>
              <w:pStyle w:val="CRCoverPage"/>
              <w:spacing w:after="0"/>
              <w:ind w:left="100"/>
              <w:rPr>
                <w:noProof/>
              </w:rPr>
            </w:pPr>
            <w:r>
              <w:rPr>
                <w:noProof/>
              </w:rPr>
              <w:t>In order to accommodate a fast UE which transmits De-registration REQ immediately after PDU Session  Release, a local default handler is also implemented.</w:t>
            </w:r>
          </w:p>
          <w:p w:rsidR="00D70347" w:rsidRDefault="00D70347" w:rsidP="00D70347">
            <w:pPr>
              <w:pStyle w:val="CRCoverPage"/>
              <w:spacing w:after="0"/>
              <w:ind w:left="100"/>
              <w:rPr>
                <w:noProof/>
              </w:rPr>
            </w:pPr>
          </w:p>
          <w:p w:rsidR="00D70347" w:rsidRDefault="00D70347" w:rsidP="00D70347">
            <w:pPr>
              <w:pStyle w:val="CRCoverPage"/>
              <w:spacing w:after="0"/>
              <w:ind w:left="100"/>
              <w:rPr>
                <w:noProof/>
              </w:rPr>
            </w:pPr>
            <w:r>
              <w:rPr>
                <w:noProof/>
              </w:rPr>
              <w:t>With this approach, the testcase implementation in TTCN will become stable, and will be able to accommodate all UE behaviours.</w:t>
            </w:r>
          </w:p>
          <w:p w:rsidR="00D70347" w:rsidRPr="006E1123" w:rsidRDefault="00D70347" w:rsidP="00D70347">
            <w:pPr>
              <w:pStyle w:val="b10"/>
              <w:rPr>
                <w:rFonts w:ascii="Arial" w:hAnsi="Arial" w:cs="Arial"/>
                <w:sz w:val="18"/>
                <w:szCs w:val="18"/>
                <w:lang w:val="en-GB" w:eastAsia="en-GB"/>
              </w:rPr>
            </w:pPr>
          </w:p>
        </w:tc>
      </w:tr>
      <w:tr w:rsidR="00D70347" w:rsidTr="00E370F7">
        <w:tc>
          <w:tcPr>
            <w:tcW w:w="2694" w:type="dxa"/>
            <w:gridSpan w:val="2"/>
            <w:tcBorders>
              <w:left w:val="single" w:sz="4" w:space="0" w:color="auto"/>
            </w:tcBorders>
          </w:tcPr>
          <w:p w:rsidR="00D70347" w:rsidRDefault="00D70347" w:rsidP="00D70347">
            <w:pPr>
              <w:pStyle w:val="CRCoverPage"/>
              <w:spacing w:after="0"/>
              <w:rPr>
                <w:b/>
                <w:i/>
                <w:noProof/>
                <w:sz w:val="8"/>
                <w:szCs w:val="8"/>
              </w:rPr>
            </w:pPr>
          </w:p>
        </w:tc>
        <w:tc>
          <w:tcPr>
            <w:tcW w:w="6946" w:type="dxa"/>
            <w:gridSpan w:val="9"/>
            <w:tcBorders>
              <w:right w:val="single" w:sz="4" w:space="0" w:color="auto"/>
            </w:tcBorders>
          </w:tcPr>
          <w:p w:rsidR="00D70347" w:rsidRPr="00CF39F2" w:rsidRDefault="00D70347" w:rsidP="00D70347">
            <w:pPr>
              <w:pStyle w:val="CRCoverPage"/>
              <w:spacing w:after="0"/>
              <w:rPr>
                <w:rFonts w:cs="Arial"/>
                <w:noProof/>
              </w:rPr>
            </w:pPr>
          </w:p>
        </w:tc>
      </w:tr>
      <w:tr w:rsidR="00D70347" w:rsidTr="00E370F7">
        <w:tc>
          <w:tcPr>
            <w:tcW w:w="2694" w:type="dxa"/>
            <w:gridSpan w:val="2"/>
            <w:tcBorders>
              <w:left w:val="single" w:sz="4" w:space="0" w:color="auto"/>
              <w:bottom w:val="single" w:sz="4" w:space="0" w:color="auto"/>
            </w:tcBorders>
          </w:tcPr>
          <w:p w:rsidR="00D70347" w:rsidRDefault="00D70347" w:rsidP="00D703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70347" w:rsidRPr="006E31A3" w:rsidRDefault="00D70347" w:rsidP="00D70347">
            <w:pPr>
              <w:pStyle w:val="CRCoverPage"/>
              <w:spacing w:after="0"/>
              <w:rPr>
                <w:rFonts w:cs="Arial"/>
                <w:sz w:val="18"/>
                <w:szCs w:val="18"/>
                <w:lang w:eastAsia="en-GB"/>
              </w:rPr>
            </w:pPr>
            <w:r w:rsidRPr="006E31A3">
              <w:rPr>
                <w:noProof/>
                <w:sz w:val="18"/>
                <w:szCs w:val="18"/>
              </w:rPr>
              <w:t xml:space="preserve">A conformant UE </w:t>
            </w:r>
            <w:r w:rsidRPr="006E31A3">
              <w:rPr>
                <w:rFonts w:cs="Arial"/>
                <w:sz w:val="18"/>
                <w:szCs w:val="18"/>
                <w:lang w:eastAsia="en-GB"/>
              </w:rPr>
              <w:t>may fail the test case</w:t>
            </w:r>
            <w:r>
              <w:rPr>
                <w:rFonts w:cs="Arial"/>
                <w:sz w:val="18"/>
                <w:szCs w:val="18"/>
                <w:lang w:eastAsia="en-GB"/>
              </w:rPr>
              <w:t>.</w:t>
            </w:r>
          </w:p>
        </w:tc>
      </w:tr>
      <w:tr w:rsidR="00D70347" w:rsidTr="00E370F7">
        <w:tc>
          <w:tcPr>
            <w:tcW w:w="2694" w:type="dxa"/>
            <w:gridSpan w:val="2"/>
          </w:tcPr>
          <w:p w:rsidR="00D70347" w:rsidRDefault="00D70347" w:rsidP="00D70347">
            <w:pPr>
              <w:pStyle w:val="CRCoverPage"/>
              <w:spacing w:after="0"/>
              <w:rPr>
                <w:b/>
                <w:i/>
                <w:noProof/>
                <w:sz w:val="8"/>
                <w:szCs w:val="8"/>
              </w:rPr>
            </w:pPr>
          </w:p>
        </w:tc>
        <w:tc>
          <w:tcPr>
            <w:tcW w:w="6946" w:type="dxa"/>
            <w:gridSpan w:val="9"/>
          </w:tcPr>
          <w:p w:rsidR="00D70347" w:rsidRDefault="00D70347" w:rsidP="00D70347">
            <w:pPr>
              <w:pStyle w:val="CRCoverPage"/>
              <w:spacing w:after="0"/>
              <w:rPr>
                <w:noProof/>
                <w:sz w:val="8"/>
                <w:szCs w:val="8"/>
              </w:rPr>
            </w:pPr>
          </w:p>
        </w:tc>
      </w:tr>
      <w:tr w:rsidR="00D70347" w:rsidTr="00E370F7">
        <w:tc>
          <w:tcPr>
            <w:tcW w:w="2694" w:type="dxa"/>
            <w:gridSpan w:val="2"/>
            <w:tcBorders>
              <w:top w:val="single" w:sz="4" w:space="0" w:color="auto"/>
              <w:left w:val="single" w:sz="4" w:space="0" w:color="auto"/>
            </w:tcBorders>
          </w:tcPr>
          <w:p w:rsidR="00D70347" w:rsidRDefault="00D70347" w:rsidP="00D703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70347" w:rsidRDefault="00D70347" w:rsidP="00D70347">
            <w:pPr>
              <w:pStyle w:val="CRCoverPage"/>
              <w:spacing w:after="0"/>
              <w:rPr>
                <w:noProof/>
              </w:rPr>
            </w:pPr>
            <w:r>
              <w:rPr>
                <w:noProof/>
              </w:rPr>
              <w:t>11.4.1.NR5GC</w:t>
            </w:r>
          </w:p>
        </w:tc>
      </w:tr>
      <w:tr w:rsidR="00D70347" w:rsidTr="00E370F7">
        <w:tc>
          <w:tcPr>
            <w:tcW w:w="2694" w:type="dxa"/>
            <w:gridSpan w:val="2"/>
            <w:tcBorders>
              <w:left w:val="single" w:sz="4" w:space="0" w:color="auto"/>
            </w:tcBorders>
          </w:tcPr>
          <w:p w:rsidR="00D70347" w:rsidRDefault="00D70347" w:rsidP="00D70347">
            <w:pPr>
              <w:pStyle w:val="CRCoverPage"/>
              <w:spacing w:after="0"/>
              <w:rPr>
                <w:b/>
                <w:i/>
                <w:noProof/>
                <w:sz w:val="8"/>
                <w:szCs w:val="8"/>
              </w:rPr>
            </w:pPr>
          </w:p>
        </w:tc>
        <w:tc>
          <w:tcPr>
            <w:tcW w:w="6946" w:type="dxa"/>
            <w:gridSpan w:val="9"/>
            <w:tcBorders>
              <w:right w:val="single" w:sz="4" w:space="0" w:color="auto"/>
            </w:tcBorders>
          </w:tcPr>
          <w:p w:rsidR="00D70347" w:rsidRDefault="00D70347" w:rsidP="00D70347">
            <w:pPr>
              <w:pStyle w:val="CRCoverPage"/>
              <w:spacing w:after="0"/>
              <w:rPr>
                <w:noProof/>
                <w:sz w:val="8"/>
                <w:szCs w:val="8"/>
              </w:rPr>
            </w:pPr>
          </w:p>
        </w:tc>
      </w:tr>
      <w:tr w:rsidR="00D70347" w:rsidTr="00E370F7">
        <w:tc>
          <w:tcPr>
            <w:tcW w:w="2694" w:type="dxa"/>
            <w:gridSpan w:val="2"/>
            <w:tcBorders>
              <w:left w:val="single" w:sz="4" w:space="0" w:color="auto"/>
            </w:tcBorders>
          </w:tcPr>
          <w:p w:rsidR="00D70347" w:rsidRDefault="00D70347" w:rsidP="00D703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0347" w:rsidRDefault="00D70347" w:rsidP="00D703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0347" w:rsidRDefault="00D70347" w:rsidP="00D70347">
            <w:pPr>
              <w:pStyle w:val="CRCoverPage"/>
              <w:spacing w:after="0"/>
              <w:jc w:val="center"/>
              <w:rPr>
                <w:b/>
                <w:caps/>
                <w:noProof/>
              </w:rPr>
            </w:pPr>
            <w:r>
              <w:rPr>
                <w:b/>
                <w:caps/>
                <w:noProof/>
              </w:rPr>
              <w:t>N</w:t>
            </w:r>
          </w:p>
        </w:tc>
        <w:tc>
          <w:tcPr>
            <w:tcW w:w="2977" w:type="dxa"/>
            <w:gridSpan w:val="4"/>
          </w:tcPr>
          <w:p w:rsidR="00D70347" w:rsidRDefault="00D70347" w:rsidP="00D703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70347" w:rsidRDefault="00D70347" w:rsidP="00D70347">
            <w:pPr>
              <w:pStyle w:val="CRCoverPage"/>
              <w:spacing w:after="0"/>
              <w:ind w:left="99"/>
              <w:rPr>
                <w:noProof/>
              </w:rPr>
            </w:pPr>
          </w:p>
        </w:tc>
      </w:tr>
      <w:tr w:rsidR="00D70347" w:rsidTr="00E370F7">
        <w:tc>
          <w:tcPr>
            <w:tcW w:w="2694" w:type="dxa"/>
            <w:gridSpan w:val="2"/>
            <w:tcBorders>
              <w:left w:val="single" w:sz="4" w:space="0" w:color="auto"/>
            </w:tcBorders>
          </w:tcPr>
          <w:p w:rsidR="00D70347" w:rsidRDefault="00D70347" w:rsidP="00D703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70347" w:rsidRDefault="00D70347" w:rsidP="00D70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347" w:rsidRDefault="00D70347" w:rsidP="00D70347">
            <w:pPr>
              <w:pStyle w:val="CRCoverPage"/>
              <w:spacing w:after="0"/>
              <w:jc w:val="center"/>
              <w:rPr>
                <w:b/>
                <w:caps/>
                <w:noProof/>
              </w:rPr>
            </w:pPr>
            <w:r>
              <w:rPr>
                <w:b/>
                <w:caps/>
                <w:noProof/>
              </w:rPr>
              <w:t>x</w:t>
            </w:r>
          </w:p>
        </w:tc>
        <w:tc>
          <w:tcPr>
            <w:tcW w:w="2977" w:type="dxa"/>
            <w:gridSpan w:val="4"/>
          </w:tcPr>
          <w:p w:rsidR="00D70347" w:rsidRDefault="00D70347" w:rsidP="00D703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70347" w:rsidRDefault="00D70347" w:rsidP="00D70347">
            <w:pPr>
              <w:pStyle w:val="CRCoverPage"/>
              <w:spacing w:after="0"/>
              <w:ind w:left="99"/>
              <w:rPr>
                <w:noProof/>
              </w:rPr>
            </w:pPr>
          </w:p>
        </w:tc>
      </w:tr>
      <w:tr w:rsidR="00D70347" w:rsidTr="00E370F7">
        <w:tc>
          <w:tcPr>
            <w:tcW w:w="2694" w:type="dxa"/>
            <w:gridSpan w:val="2"/>
            <w:tcBorders>
              <w:left w:val="single" w:sz="4" w:space="0" w:color="auto"/>
            </w:tcBorders>
          </w:tcPr>
          <w:p w:rsidR="00D70347" w:rsidRDefault="00D70347" w:rsidP="00D703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0347" w:rsidRDefault="00D70347" w:rsidP="00D703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347" w:rsidRDefault="00D70347" w:rsidP="00D70347">
            <w:pPr>
              <w:pStyle w:val="CRCoverPage"/>
              <w:spacing w:after="0"/>
              <w:jc w:val="center"/>
              <w:rPr>
                <w:b/>
                <w:caps/>
                <w:noProof/>
              </w:rPr>
            </w:pPr>
          </w:p>
        </w:tc>
        <w:tc>
          <w:tcPr>
            <w:tcW w:w="2977" w:type="dxa"/>
            <w:gridSpan w:val="4"/>
          </w:tcPr>
          <w:p w:rsidR="00D70347" w:rsidRDefault="00D70347" w:rsidP="00D703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70347" w:rsidRDefault="00D70347" w:rsidP="00D70347">
            <w:pPr>
              <w:pStyle w:val="CRCoverPage"/>
              <w:spacing w:after="0"/>
              <w:ind w:left="99"/>
              <w:rPr>
                <w:noProof/>
              </w:rPr>
            </w:pPr>
            <w:r>
              <w:rPr>
                <w:noProof/>
              </w:rPr>
              <w:t>38.523-1</w:t>
            </w:r>
          </w:p>
        </w:tc>
      </w:tr>
      <w:tr w:rsidR="00D70347" w:rsidTr="00E370F7">
        <w:tc>
          <w:tcPr>
            <w:tcW w:w="2694" w:type="dxa"/>
            <w:gridSpan w:val="2"/>
            <w:tcBorders>
              <w:left w:val="single" w:sz="4" w:space="0" w:color="auto"/>
            </w:tcBorders>
          </w:tcPr>
          <w:p w:rsidR="00D70347" w:rsidRDefault="00D70347" w:rsidP="00D703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70347" w:rsidRDefault="00D70347" w:rsidP="00D70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347" w:rsidRDefault="00D70347" w:rsidP="00D70347">
            <w:pPr>
              <w:pStyle w:val="CRCoverPage"/>
              <w:spacing w:after="0"/>
              <w:jc w:val="center"/>
              <w:rPr>
                <w:b/>
                <w:caps/>
                <w:noProof/>
              </w:rPr>
            </w:pPr>
            <w:r>
              <w:rPr>
                <w:b/>
                <w:caps/>
                <w:noProof/>
              </w:rPr>
              <w:t>x</w:t>
            </w:r>
          </w:p>
        </w:tc>
        <w:tc>
          <w:tcPr>
            <w:tcW w:w="2977" w:type="dxa"/>
            <w:gridSpan w:val="4"/>
          </w:tcPr>
          <w:p w:rsidR="00D70347" w:rsidRDefault="00D70347" w:rsidP="00D703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70347" w:rsidRDefault="00D70347" w:rsidP="00D70347">
            <w:pPr>
              <w:pStyle w:val="CRCoverPage"/>
              <w:spacing w:after="0"/>
              <w:ind w:left="99"/>
              <w:rPr>
                <w:noProof/>
              </w:rPr>
            </w:pPr>
          </w:p>
        </w:tc>
      </w:tr>
      <w:tr w:rsidR="00D70347" w:rsidTr="00E370F7">
        <w:tc>
          <w:tcPr>
            <w:tcW w:w="2694" w:type="dxa"/>
            <w:gridSpan w:val="2"/>
            <w:tcBorders>
              <w:left w:val="single" w:sz="4" w:space="0" w:color="auto"/>
            </w:tcBorders>
          </w:tcPr>
          <w:p w:rsidR="00D70347" w:rsidRDefault="00D70347" w:rsidP="00D70347">
            <w:pPr>
              <w:pStyle w:val="CRCoverPage"/>
              <w:spacing w:after="0"/>
              <w:rPr>
                <w:b/>
                <w:i/>
                <w:noProof/>
              </w:rPr>
            </w:pPr>
          </w:p>
        </w:tc>
        <w:tc>
          <w:tcPr>
            <w:tcW w:w="6946" w:type="dxa"/>
            <w:gridSpan w:val="9"/>
            <w:tcBorders>
              <w:right w:val="single" w:sz="4" w:space="0" w:color="auto"/>
            </w:tcBorders>
          </w:tcPr>
          <w:p w:rsidR="00D70347" w:rsidRDefault="00D70347" w:rsidP="00D70347">
            <w:pPr>
              <w:pStyle w:val="CRCoverPage"/>
              <w:spacing w:after="0"/>
              <w:rPr>
                <w:noProof/>
              </w:rPr>
            </w:pPr>
          </w:p>
        </w:tc>
      </w:tr>
      <w:tr w:rsidR="00D70347" w:rsidTr="00E370F7">
        <w:tc>
          <w:tcPr>
            <w:tcW w:w="2694" w:type="dxa"/>
            <w:gridSpan w:val="2"/>
            <w:tcBorders>
              <w:left w:val="single" w:sz="4" w:space="0" w:color="auto"/>
              <w:bottom w:val="single" w:sz="4" w:space="0" w:color="auto"/>
            </w:tcBorders>
          </w:tcPr>
          <w:p w:rsidR="00D70347" w:rsidRDefault="00D70347" w:rsidP="00D703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70347" w:rsidRDefault="00D70347" w:rsidP="00D70347">
            <w:pPr>
              <w:pStyle w:val="CRCoverPage"/>
              <w:spacing w:after="0"/>
              <w:ind w:left="100"/>
              <w:rPr>
                <w:noProof/>
              </w:rPr>
            </w:pPr>
            <w:r>
              <w:rPr>
                <w:noProof/>
              </w:rPr>
              <w:t>The changes proposed are based on original 23wk37 (R5s230682 was not implemented).</w:t>
            </w:r>
          </w:p>
        </w:tc>
      </w:tr>
      <w:tr w:rsidR="00D70347" w:rsidRPr="008863B9" w:rsidTr="00E370F7">
        <w:tc>
          <w:tcPr>
            <w:tcW w:w="2694" w:type="dxa"/>
            <w:gridSpan w:val="2"/>
            <w:tcBorders>
              <w:top w:val="single" w:sz="4" w:space="0" w:color="auto"/>
              <w:bottom w:val="single" w:sz="4" w:space="0" w:color="auto"/>
            </w:tcBorders>
          </w:tcPr>
          <w:p w:rsidR="00D70347" w:rsidRPr="008863B9" w:rsidRDefault="00D70347" w:rsidP="00D703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70347" w:rsidRPr="008863B9" w:rsidRDefault="00D70347" w:rsidP="00D70347">
            <w:pPr>
              <w:pStyle w:val="CRCoverPage"/>
              <w:spacing w:after="0"/>
              <w:ind w:left="100"/>
              <w:rPr>
                <w:noProof/>
                <w:sz w:val="8"/>
                <w:szCs w:val="8"/>
              </w:rPr>
            </w:pPr>
          </w:p>
        </w:tc>
      </w:tr>
      <w:tr w:rsidR="00D70347" w:rsidTr="00E370F7">
        <w:tc>
          <w:tcPr>
            <w:tcW w:w="2694" w:type="dxa"/>
            <w:gridSpan w:val="2"/>
            <w:tcBorders>
              <w:top w:val="single" w:sz="4" w:space="0" w:color="auto"/>
              <w:left w:val="single" w:sz="4" w:space="0" w:color="auto"/>
              <w:bottom w:val="single" w:sz="4" w:space="0" w:color="auto"/>
            </w:tcBorders>
          </w:tcPr>
          <w:p w:rsidR="00D70347" w:rsidRDefault="00D70347" w:rsidP="00D703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0347" w:rsidRDefault="00D70347" w:rsidP="00D70347">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146951247"/>
      <w:r w:rsidRPr="00D83A7A">
        <w:rPr>
          <w:rStyle w:val="Emphasis"/>
          <w:rFonts w:ascii="Arial" w:hAnsi="Arial" w:cs="Arial"/>
          <w:i w:val="0"/>
        </w:rPr>
        <w:t>Table of Contents</w:t>
      </w:r>
      <w:bookmarkEnd w:id="0"/>
    </w:p>
    <w:p w:rsidR="007F08A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7F08A6" w:rsidRPr="00312C86">
        <w:rPr>
          <w:rFonts w:ascii="Arial" w:hAnsi="Arial" w:cs="Arial"/>
          <w:iCs/>
        </w:rPr>
        <w:t>Table of Contents</w:t>
      </w:r>
      <w:r w:rsidR="007F08A6">
        <w:tab/>
      </w:r>
      <w:r w:rsidR="007F08A6">
        <w:fldChar w:fldCharType="begin"/>
      </w:r>
      <w:r w:rsidR="007F08A6">
        <w:instrText xml:space="preserve"> PAGEREF _Toc146951247 \h </w:instrText>
      </w:r>
      <w:r w:rsidR="007F08A6">
        <w:fldChar w:fldCharType="separate"/>
      </w:r>
      <w:r w:rsidR="007F08A6">
        <w:t>3</w:t>
      </w:r>
      <w:r w:rsidR="007F08A6">
        <w:fldChar w:fldCharType="end"/>
      </w:r>
    </w:p>
    <w:p w:rsidR="007F08A6" w:rsidRDefault="007F08A6">
      <w:pPr>
        <w:pStyle w:val="TOC1"/>
        <w:rPr>
          <w:rFonts w:asciiTheme="minorHAnsi" w:eastAsiaTheme="minorEastAsia" w:hAnsiTheme="minorHAnsi" w:cstheme="minorBidi"/>
          <w:szCs w:val="22"/>
          <w:lang w:eastAsia="en-GB"/>
        </w:rPr>
      </w:pPr>
      <w:r w:rsidRPr="00312C86">
        <w:rPr>
          <w:b/>
          <w:lang w:eastAsia="ja-JP"/>
        </w:rPr>
        <w:t>1</w:t>
      </w:r>
      <w:r>
        <w:rPr>
          <w:rFonts w:asciiTheme="minorHAnsi" w:eastAsiaTheme="minorEastAsia" w:hAnsiTheme="minorHAnsi" w:cstheme="minorBidi"/>
          <w:szCs w:val="22"/>
          <w:lang w:eastAsia="en-GB"/>
        </w:rPr>
        <w:tab/>
      </w:r>
      <w:r w:rsidRPr="00312C86">
        <w:rPr>
          <w:b/>
          <w:lang w:eastAsia="ja-JP"/>
        </w:rPr>
        <w:t>Overview</w:t>
      </w:r>
      <w:r>
        <w:tab/>
      </w:r>
      <w:r>
        <w:fldChar w:fldCharType="begin"/>
      </w:r>
      <w:r>
        <w:instrText xml:space="preserve"> PAGEREF _Toc146951248 \h </w:instrText>
      </w:r>
      <w:r>
        <w:fldChar w:fldCharType="separate"/>
      </w:r>
      <w:r>
        <w:t>3</w:t>
      </w:r>
      <w:r>
        <w:fldChar w:fldCharType="end"/>
      </w:r>
    </w:p>
    <w:p w:rsidR="007F08A6" w:rsidRDefault="007F08A6">
      <w:pPr>
        <w:pStyle w:val="TOC1"/>
        <w:rPr>
          <w:rFonts w:asciiTheme="minorHAnsi" w:eastAsiaTheme="minorEastAsia" w:hAnsiTheme="minorHAnsi" w:cstheme="minorBidi"/>
          <w:szCs w:val="22"/>
          <w:lang w:eastAsia="en-GB"/>
        </w:rPr>
      </w:pPr>
      <w:r w:rsidRPr="00312C86">
        <w:rPr>
          <w:b/>
        </w:rPr>
        <w:t>2</w:t>
      </w:r>
      <w:r>
        <w:rPr>
          <w:rFonts w:asciiTheme="minorHAnsi" w:eastAsiaTheme="minorEastAsia" w:hAnsiTheme="minorHAnsi" w:cstheme="minorBidi"/>
          <w:szCs w:val="22"/>
          <w:lang w:eastAsia="en-GB"/>
        </w:rPr>
        <w:tab/>
      </w:r>
      <w:r w:rsidRPr="00312C86">
        <w:rPr>
          <w:b/>
        </w:rPr>
        <w:t>Corrections required</w:t>
      </w:r>
      <w:r>
        <w:tab/>
      </w:r>
      <w:r>
        <w:fldChar w:fldCharType="begin"/>
      </w:r>
      <w:r>
        <w:instrText xml:space="preserve"> PAGEREF _Toc146951249 \h </w:instrText>
      </w:r>
      <w:r>
        <w:fldChar w:fldCharType="separate"/>
      </w:r>
      <w:r>
        <w:t>3</w:t>
      </w:r>
      <w:r>
        <w:fldChar w:fldCharType="end"/>
      </w:r>
    </w:p>
    <w:p w:rsidR="007F08A6" w:rsidRDefault="007F08A6">
      <w:pPr>
        <w:pStyle w:val="TOC2"/>
        <w:rPr>
          <w:rFonts w:asciiTheme="minorHAnsi" w:eastAsiaTheme="minorEastAsia" w:hAnsiTheme="minorHAnsi" w:cstheme="minorBidi"/>
          <w:sz w:val="22"/>
          <w:szCs w:val="22"/>
          <w:lang w:eastAsia="en-GB"/>
        </w:rPr>
      </w:pPr>
      <w:r w:rsidRPr="00312C86">
        <w:rPr>
          <w:rFonts w:cs="Arial"/>
          <w:b/>
          <w:lang w:eastAsia="en-GB"/>
        </w:rPr>
        <w:t>2.1</w:t>
      </w:r>
      <w:r>
        <w:rPr>
          <w:rFonts w:asciiTheme="minorHAnsi" w:eastAsiaTheme="minorEastAsia" w:hAnsiTheme="minorHAnsi" w:cstheme="minorBidi"/>
          <w:sz w:val="22"/>
          <w:szCs w:val="22"/>
          <w:lang w:eastAsia="en-GB"/>
        </w:rPr>
        <w:tab/>
      </w:r>
      <w:r w:rsidRPr="00312C86">
        <w:rPr>
          <w:rFonts w:cs="Arial"/>
          <w:b/>
          <w:bCs/>
          <w:color w:val="000000"/>
          <w:lang w:val="en-US" w:eastAsia="en-GB"/>
        </w:rPr>
        <w:t>Change 1</w:t>
      </w:r>
      <w:r>
        <w:tab/>
      </w:r>
      <w:r>
        <w:fldChar w:fldCharType="begin"/>
      </w:r>
      <w:r>
        <w:instrText xml:space="preserve"> PAGEREF _Toc146951250 \h </w:instrText>
      </w:r>
      <w:r>
        <w:fldChar w:fldCharType="separate"/>
      </w:r>
      <w:r>
        <w:t>3</w:t>
      </w:r>
      <w:r>
        <w:fldChar w:fldCharType="end"/>
      </w:r>
    </w:p>
    <w:p w:rsidR="007F08A6" w:rsidRDefault="007F08A6">
      <w:pPr>
        <w:pStyle w:val="TOC2"/>
        <w:rPr>
          <w:rFonts w:asciiTheme="minorHAnsi" w:eastAsiaTheme="minorEastAsia" w:hAnsiTheme="minorHAnsi" w:cstheme="minorBidi"/>
          <w:sz w:val="22"/>
          <w:szCs w:val="22"/>
          <w:lang w:eastAsia="en-GB"/>
        </w:rPr>
      </w:pPr>
      <w:r w:rsidRPr="00312C86">
        <w:rPr>
          <w:rFonts w:cs="Arial"/>
          <w:b/>
          <w:lang w:eastAsia="en-GB"/>
        </w:rPr>
        <w:t>2.2</w:t>
      </w:r>
      <w:r>
        <w:rPr>
          <w:rFonts w:asciiTheme="minorHAnsi" w:eastAsiaTheme="minorEastAsia" w:hAnsiTheme="minorHAnsi" w:cstheme="minorBidi"/>
          <w:sz w:val="22"/>
          <w:szCs w:val="22"/>
          <w:lang w:eastAsia="en-GB"/>
        </w:rPr>
        <w:tab/>
      </w:r>
      <w:r w:rsidRPr="00312C86">
        <w:rPr>
          <w:rFonts w:cs="Arial"/>
          <w:b/>
          <w:bCs/>
          <w:color w:val="000000"/>
          <w:lang w:val="en-US" w:eastAsia="en-GB"/>
        </w:rPr>
        <w:t>Change 2</w:t>
      </w:r>
      <w:r>
        <w:tab/>
      </w:r>
      <w:r>
        <w:fldChar w:fldCharType="begin"/>
      </w:r>
      <w:r>
        <w:instrText xml:space="preserve"> PAGEREF _Toc146951251 \h </w:instrText>
      </w:r>
      <w:r>
        <w:fldChar w:fldCharType="separate"/>
      </w:r>
      <w:r>
        <w:t>15</w:t>
      </w:r>
      <w:r>
        <w:fldChar w:fldCharType="end"/>
      </w:r>
    </w:p>
    <w:p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Hlk107318485"/>
      <w:bookmarkStart w:id="21" w:name="_Toc146951248"/>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p>
    <w:p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3757C7">
        <w:rPr>
          <w:rFonts w:cs="Arial"/>
        </w:rPr>
        <w:t>37</w:t>
      </w:r>
      <w:r>
        <w:rPr>
          <w:rFonts w:cs="Arial"/>
        </w:rPr>
        <w:t xml:space="preserve"> related to the title of this CR</w:t>
      </w:r>
      <w:r>
        <w:rPr>
          <w:rFonts w:cs="Arial"/>
          <w:lang w:eastAsia="ja-JP"/>
        </w:rPr>
        <w:t xml:space="preserve">. </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46951249"/>
      <w:r w:rsidRPr="00854C55">
        <w:rPr>
          <w:b/>
        </w:rPr>
        <w:t>Corrections required</w:t>
      </w:r>
      <w:bookmarkEnd w:id="22"/>
      <w:bookmarkEnd w:id="23"/>
      <w:bookmarkEnd w:id="24"/>
    </w:p>
    <w:p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5" w:name="_Toc146951250"/>
      <w:r>
        <w:rPr>
          <w:rFonts w:cs="Arial"/>
          <w:b/>
          <w:bCs/>
          <w:color w:val="000000"/>
          <w:lang w:val="en-US" w:eastAsia="en-GB"/>
        </w:rPr>
        <w:t>Change 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206ED0" w:rsidP="00EF270E">
            <w:pPr>
              <w:spacing w:before="40" w:after="40"/>
              <w:rPr>
                <w:rFonts w:ascii="Arial" w:hAnsi="Arial" w:cs="Arial"/>
                <w:b/>
              </w:rPr>
            </w:pPr>
            <w:proofErr w:type="spellStart"/>
            <w:r>
              <w:rPr>
                <w:rFonts w:ascii="Arial" w:hAnsi="Arial" w:cs="Arial"/>
                <w:b/>
                <w:bCs/>
                <w:lang w:val="de-DE"/>
              </w:rPr>
              <w:t>Function</w:t>
            </w:r>
            <w:proofErr w:type="spellEnd"/>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A40D5" w:rsidRPr="002F79CF" w:rsidRDefault="00F354E8" w:rsidP="00206ED0">
            <w:pPr>
              <w:pStyle w:val="CRCoverPage"/>
              <w:spacing w:after="0"/>
              <w:rPr>
                <w:noProof/>
                <w:sz w:val="18"/>
                <w:szCs w:val="18"/>
              </w:rPr>
            </w:pPr>
            <w:r w:rsidRPr="00F354E8">
              <w:rPr>
                <w:noProof/>
                <w:sz w:val="18"/>
                <w:szCs w:val="18"/>
              </w:rPr>
              <w:t>fl_TC_11_4_1_TestBody</w:t>
            </w:r>
          </w:p>
        </w:tc>
      </w:tr>
      <w:tr w:rsidR="004A40D5"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561A5" w:rsidRDefault="000561A5" w:rsidP="000561A5">
            <w:pPr>
              <w:pStyle w:val="CRCoverPage"/>
              <w:spacing w:after="0"/>
              <w:rPr>
                <w:noProof/>
                <w:sz w:val="18"/>
                <w:szCs w:val="18"/>
              </w:rPr>
            </w:pPr>
            <w:r>
              <w:rPr>
                <w:noProof/>
                <w:sz w:val="18"/>
                <w:szCs w:val="18"/>
              </w:rPr>
              <w:t>In the current TTCN implementation, significant number of TTCN timing issues are observed wich makes this testcase very unstable. There are also instances where run time errors are observed. (R5s230682 addresses the run time errors but not the TTCN timing issues).</w:t>
            </w:r>
          </w:p>
          <w:p w:rsidR="000561A5" w:rsidRDefault="000561A5" w:rsidP="000561A5">
            <w:pPr>
              <w:pStyle w:val="CRCoverPage"/>
              <w:spacing w:after="0"/>
              <w:rPr>
                <w:noProof/>
                <w:sz w:val="18"/>
                <w:szCs w:val="18"/>
              </w:rPr>
            </w:pPr>
          </w:p>
          <w:p w:rsidR="000561A5" w:rsidRDefault="000561A5" w:rsidP="000561A5">
            <w:pPr>
              <w:pStyle w:val="CRCoverPage"/>
              <w:spacing w:after="0"/>
              <w:rPr>
                <w:noProof/>
                <w:sz w:val="18"/>
                <w:szCs w:val="18"/>
              </w:rPr>
            </w:pPr>
            <w:r>
              <w:rPr>
                <w:noProof/>
                <w:sz w:val="18"/>
                <w:szCs w:val="18"/>
              </w:rPr>
              <w:t xml:space="preserve">As an example, the TTCN implementation for Step 3B starts a timer for 5s, and then has options to handle reception of a coordination message, PDU Session Release REQ, or a timeout. </w:t>
            </w:r>
          </w:p>
          <w:p w:rsidR="000561A5" w:rsidRDefault="000561A5" w:rsidP="000561A5">
            <w:pPr>
              <w:pStyle w:val="CRCoverPage"/>
              <w:spacing w:after="0"/>
              <w:rPr>
                <w:noProof/>
                <w:sz w:val="18"/>
                <w:szCs w:val="18"/>
              </w:rPr>
            </w:pPr>
          </w:p>
          <w:p w:rsidR="000561A5" w:rsidRDefault="000561A5" w:rsidP="000561A5">
            <w:pPr>
              <w:pStyle w:val="CRCoverPage"/>
              <w:spacing w:after="0"/>
              <w:rPr>
                <w:noProof/>
                <w:sz w:val="18"/>
                <w:szCs w:val="18"/>
              </w:rPr>
            </w:pPr>
            <w:r>
              <w:rPr>
                <w:noProof/>
                <w:sz w:val="18"/>
                <w:szCs w:val="18"/>
              </w:rPr>
              <w:t xml:space="preserve">The parallel IMS function for this is </w:t>
            </w:r>
            <w:r w:rsidRPr="006E1123">
              <w:rPr>
                <w:noProof/>
                <w:sz w:val="18"/>
                <w:szCs w:val="18"/>
              </w:rPr>
              <w:t>f_IMS_EmergencyCallAndReleaseWithoutRegistration</w:t>
            </w:r>
            <w:r w:rsidRPr="006E1123">
              <w:rPr>
                <w:noProof/>
                <w:sz w:val="18"/>
                <w:szCs w:val="18"/>
              </w:rPr>
              <w:sym w:font="Wingdings" w:char="F0E0"/>
            </w:r>
            <w:r>
              <w:t xml:space="preserve"> </w:t>
            </w:r>
            <w:r w:rsidRPr="006E1123">
              <w:rPr>
                <w:noProof/>
                <w:sz w:val="18"/>
                <w:szCs w:val="18"/>
              </w:rPr>
              <w:t>f_IMS_EmergencyCallRelease</w:t>
            </w:r>
            <w:r>
              <w:rPr>
                <w:noProof/>
                <w:sz w:val="18"/>
                <w:szCs w:val="18"/>
              </w:rPr>
              <w:t xml:space="preserve"> where UE sends BYE and SS transmits 200OK. The issue is </w:t>
            </w:r>
            <w:r>
              <w:rPr>
                <w:noProof/>
                <w:sz w:val="18"/>
                <w:szCs w:val="18"/>
              </w:rPr>
              <w:lastRenderedPageBreak/>
              <w:t>that a quick UE will send PDU Session Release REQ instantly after receiving 200OK, which gets captured in TTCN for Step 3B and moves on.</w:t>
            </w:r>
          </w:p>
          <w:p w:rsidR="000561A5" w:rsidRDefault="000561A5" w:rsidP="000561A5">
            <w:pPr>
              <w:pStyle w:val="CRCoverPage"/>
              <w:spacing w:after="0"/>
              <w:rPr>
                <w:noProof/>
                <w:sz w:val="18"/>
                <w:szCs w:val="18"/>
              </w:rPr>
            </w:pPr>
          </w:p>
          <w:p w:rsidR="000561A5" w:rsidRDefault="000561A5" w:rsidP="000561A5">
            <w:pPr>
              <w:pStyle w:val="CRCoverPage"/>
              <w:spacing w:after="0"/>
              <w:rPr>
                <w:noProof/>
                <w:sz w:val="18"/>
                <w:szCs w:val="18"/>
              </w:rPr>
            </w:pPr>
            <w:r>
              <w:rPr>
                <w:noProof/>
                <w:sz w:val="18"/>
                <w:szCs w:val="18"/>
              </w:rPr>
              <w:t xml:space="preserve">Thus the coordination message sent from </w:t>
            </w:r>
            <w:r w:rsidRPr="006E1123">
              <w:rPr>
                <w:noProof/>
                <w:sz w:val="18"/>
                <w:szCs w:val="18"/>
              </w:rPr>
              <w:t>f_IMS_EmergencyCallAndReleaseWithoutRegistration</w:t>
            </w:r>
            <w:r>
              <w:rPr>
                <w:noProof/>
                <w:sz w:val="18"/>
                <w:szCs w:val="18"/>
              </w:rPr>
              <w:t xml:space="preserve"> </w:t>
            </w:r>
            <w:r w:rsidRPr="006E1123">
              <w:rPr>
                <w:noProof/>
                <w:sz w:val="18"/>
                <w:szCs w:val="18"/>
              </w:rPr>
              <w:sym w:font="Wingdings" w:char="F0E0"/>
            </w:r>
            <w:r>
              <w:t xml:space="preserve"> </w:t>
            </w:r>
            <w:r w:rsidRPr="006E1123">
              <w:rPr>
                <w:noProof/>
                <w:sz w:val="18"/>
                <w:szCs w:val="18"/>
              </w:rPr>
              <w:t>f_IMS_IPCAN_SendCoOrdMsg</w:t>
            </w:r>
            <w:r>
              <w:rPr>
                <w:noProof/>
                <w:sz w:val="18"/>
                <w:szCs w:val="18"/>
              </w:rPr>
              <w:t xml:space="preserve"> remains unhandled on NR side, and causes problems later.  </w:t>
            </w:r>
          </w:p>
          <w:p w:rsidR="000561A5" w:rsidRDefault="000561A5" w:rsidP="000561A5">
            <w:pPr>
              <w:pStyle w:val="CRCoverPage"/>
              <w:spacing w:after="0"/>
              <w:rPr>
                <w:noProof/>
                <w:sz w:val="18"/>
                <w:szCs w:val="18"/>
              </w:rPr>
            </w:pPr>
          </w:p>
          <w:p w:rsidR="000561A5" w:rsidRDefault="000561A5" w:rsidP="000561A5">
            <w:pPr>
              <w:pStyle w:val="CRCoverPage"/>
              <w:spacing w:after="0"/>
              <w:rPr>
                <w:noProof/>
                <w:sz w:val="18"/>
                <w:szCs w:val="18"/>
              </w:rPr>
            </w:pPr>
            <w:r>
              <w:rPr>
                <w:noProof/>
                <w:sz w:val="18"/>
                <w:szCs w:val="18"/>
              </w:rPr>
              <w:t>Similarly, a fast UE also immediately sends a De-registration REQ (optional behaviour) and that also comes before even the timer t_Wait2 has started.</w:t>
            </w:r>
          </w:p>
          <w:p w:rsidR="000561A5" w:rsidRDefault="000561A5" w:rsidP="000561A5">
            <w:pPr>
              <w:pStyle w:val="CRCoverPage"/>
              <w:spacing w:after="0"/>
              <w:rPr>
                <w:noProof/>
                <w:sz w:val="18"/>
                <w:szCs w:val="18"/>
              </w:rPr>
            </w:pPr>
          </w:p>
          <w:p w:rsidR="000561A5" w:rsidRDefault="000561A5" w:rsidP="000561A5">
            <w:pPr>
              <w:pStyle w:val="CRCoverPage"/>
              <w:spacing w:after="0"/>
              <w:rPr>
                <w:noProof/>
                <w:sz w:val="18"/>
                <w:szCs w:val="18"/>
              </w:rPr>
            </w:pPr>
            <w:r>
              <w:rPr>
                <w:noProof/>
                <w:sz w:val="18"/>
                <w:szCs w:val="18"/>
              </w:rPr>
              <w:t>Solving all these issues is quite challenging, and its observed that solving one issue leads to TC failure on a device that was working before. In general it appears that the current TTCN implementation cannot cater to all UE implementations, and this is a result of the Prose.</w:t>
            </w:r>
          </w:p>
          <w:p w:rsidR="000561A5" w:rsidRDefault="000561A5" w:rsidP="000561A5">
            <w:pPr>
              <w:pStyle w:val="CRCoverPage"/>
              <w:spacing w:after="0"/>
              <w:rPr>
                <w:noProof/>
                <w:sz w:val="18"/>
                <w:szCs w:val="18"/>
              </w:rPr>
            </w:pPr>
          </w:p>
          <w:p w:rsidR="006E31A3" w:rsidRPr="00803546" w:rsidRDefault="000561A5" w:rsidP="000561A5">
            <w:pPr>
              <w:pStyle w:val="CRCoverPage"/>
              <w:spacing w:after="0"/>
              <w:rPr>
                <w:noProof/>
                <w:sz w:val="18"/>
                <w:szCs w:val="18"/>
              </w:rPr>
            </w:pPr>
            <w:r>
              <w:rPr>
                <w:noProof/>
                <w:sz w:val="18"/>
                <w:szCs w:val="18"/>
              </w:rPr>
              <w:t>Hence to resolve all these issues, the TTCN implementation has been reworked supported by a Prose CR.</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561A5" w:rsidRDefault="000561A5" w:rsidP="000561A5">
            <w:pPr>
              <w:pStyle w:val="CRCoverPage"/>
              <w:spacing w:after="0"/>
              <w:ind w:left="100"/>
              <w:rPr>
                <w:noProof/>
              </w:rPr>
            </w:pPr>
            <w:r>
              <w:rPr>
                <w:noProof/>
              </w:rPr>
              <w:t>It is proposed that after Step 2C, the SS is configured to stop RAR. This will help the TTCN implementation to handle to optional De-registration and also not compromise the TP2. TTCN is implemented for this.</w:t>
            </w:r>
          </w:p>
          <w:p w:rsidR="000561A5" w:rsidRDefault="000561A5" w:rsidP="000561A5">
            <w:pPr>
              <w:pStyle w:val="CRCoverPage"/>
              <w:spacing w:after="0"/>
              <w:ind w:left="100"/>
              <w:rPr>
                <w:noProof/>
              </w:rPr>
            </w:pPr>
          </w:p>
          <w:p w:rsidR="000561A5" w:rsidRDefault="000561A5" w:rsidP="000561A5">
            <w:pPr>
              <w:pStyle w:val="CRCoverPage"/>
              <w:spacing w:after="0"/>
              <w:ind w:left="100"/>
              <w:rPr>
                <w:noProof/>
              </w:rPr>
            </w:pPr>
            <w:r>
              <w:rPr>
                <w:noProof/>
              </w:rPr>
              <w:t>TTCN is implemented for releasing the rrc connection, and then TTCN function to configure RAR is called again.</w:t>
            </w:r>
          </w:p>
          <w:p w:rsidR="000561A5" w:rsidRDefault="000561A5" w:rsidP="000561A5">
            <w:pPr>
              <w:pStyle w:val="CRCoverPage"/>
              <w:spacing w:after="0"/>
              <w:ind w:left="100"/>
              <w:rPr>
                <w:noProof/>
              </w:rPr>
            </w:pPr>
          </w:p>
          <w:p w:rsidR="000561A5" w:rsidRDefault="000561A5" w:rsidP="000561A5">
            <w:pPr>
              <w:pStyle w:val="CRCoverPage"/>
              <w:spacing w:after="0"/>
              <w:ind w:left="100"/>
              <w:rPr>
                <w:noProof/>
              </w:rPr>
            </w:pPr>
            <w:r>
              <w:rPr>
                <w:noProof/>
              </w:rPr>
              <w:t>TTCN implementaiton for Step 3F is removed (COMMENTED OUT).</w:t>
            </w:r>
          </w:p>
          <w:p w:rsidR="000561A5" w:rsidRDefault="000561A5" w:rsidP="000561A5">
            <w:pPr>
              <w:pStyle w:val="CRCoverPage"/>
              <w:spacing w:after="0"/>
              <w:ind w:left="100"/>
              <w:rPr>
                <w:noProof/>
              </w:rPr>
            </w:pPr>
          </w:p>
          <w:p w:rsidR="000561A5" w:rsidRDefault="000561A5" w:rsidP="000561A5">
            <w:pPr>
              <w:pStyle w:val="CRCoverPage"/>
              <w:spacing w:after="0"/>
              <w:ind w:left="100"/>
              <w:rPr>
                <w:noProof/>
              </w:rPr>
            </w:pPr>
            <w:r>
              <w:rPr>
                <w:noProof/>
              </w:rPr>
              <w:t>In order to accommodate a fast UE which transmits De-registration REQ immediately after PDU Session  Release, a local default handler is also implemented.</w:t>
            </w:r>
          </w:p>
          <w:p w:rsidR="000561A5" w:rsidRDefault="000561A5" w:rsidP="000561A5">
            <w:pPr>
              <w:pStyle w:val="CRCoverPage"/>
              <w:spacing w:after="0"/>
              <w:ind w:left="100"/>
              <w:rPr>
                <w:noProof/>
              </w:rPr>
            </w:pPr>
          </w:p>
          <w:p w:rsidR="000561A5" w:rsidRDefault="000561A5" w:rsidP="000561A5">
            <w:pPr>
              <w:pStyle w:val="CRCoverPage"/>
              <w:spacing w:after="0"/>
              <w:ind w:left="100"/>
              <w:rPr>
                <w:noProof/>
              </w:rPr>
            </w:pPr>
            <w:r>
              <w:rPr>
                <w:noProof/>
              </w:rPr>
              <w:t>With this approach, the testcase implementation in TTCN will become stable, and will be able to accommodate all UE behaviours.</w:t>
            </w:r>
          </w:p>
          <w:p w:rsidR="00803546" w:rsidRPr="006316B2" w:rsidRDefault="00803546" w:rsidP="00F354E8">
            <w:pPr>
              <w:pStyle w:val="CRCoverPage"/>
              <w:spacing w:after="0"/>
              <w:rPr>
                <w:noProof/>
              </w:rPr>
            </w:pP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A40D5" w:rsidRPr="00CC39F9" w:rsidRDefault="000561A5" w:rsidP="00EF270E">
            <w:pPr>
              <w:spacing w:after="0"/>
              <w:rPr>
                <w:rFonts w:ascii="Arial" w:hAnsi="Arial" w:cs="Arial"/>
                <w:lang w:eastAsia="en-GB"/>
              </w:rPr>
            </w:pPr>
            <w:r>
              <w:rPr>
                <w:rFonts w:ascii="Arial" w:hAnsi="Arial" w:cs="Arial"/>
                <w:lang w:eastAsia="en-GB"/>
              </w:rPr>
              <w:t>Emergency_NR5GC.ttcn</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A40D5" w:rsidRDefault="004A40D5" w:rsidP="00EF270E">
            <w:pPr>
              <w:rPr>
                <w:rFonts w:ascii="Arial" w:hAnsi="Arial"/>
                <w:highlight w:val="cyan"/>
                <w:lang w:eastAsia="zh-CN"/>
              </w:rPr>
            </w:pPr>
          </w:p>
        </w:tc>
      </w:tr>
    </w:tbl>
    <w:p w:rsidR="004A40D5" w:rsidRDefault="004A40D5" w:rsidP="004A40D5">
      <w:pPr>
        <w:spacing w:after="0"/>
        <w:rPr>
          <w:rFonts w:ascii="Arial" w:hAnsi="Arial"/>
          <w:b/>
          <w:lang w:eastAsia="en-GB"/>
        </w:rPr>
      </w:pPr>
    </w:p>
    <w:p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function fl_TC_11_4_1_</w:t>
            </w:r>
            <w:proofErr w:type="gramStart"/>
            <w:r w:rsidRPr="000561A5">
              <w:rPr>
                <w:rFonts w:ascii="Courier New" w:hAnsi="Courier New" w:cs="Courier New"/>
                <w:color w:val="000000"/>
                <w:lang w:eastAsia="de-DE"/>
              </w:rPr>
              <w:t>TestBody(</w:t>
            </w:r>
            <w:proofErr w:type="gramEnd"/>
            <w:r w:rsidRPr="000561A5">
              <w:rPr>
                <w:rFonts w:ascii="Courier New" w:hAnsi="Courier New" w:cs="Courier New"/>
                <w:color w:val="000000"/>
                <w:lang w:eastAsia="de-DE"/>
              </w:rPr>
              <w:t>) runs on NR5GC_PTC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template (value) </w:t>
            </w:r>
            <w:proofErr w:type="spellStart"/>
            <w:r w:rsidRPr="000561A5">
              <w:rPr>
                <w:rFonts w:ascii="Courier New" w:hAnsi="Courier New" w:cs="Courier New"/>
                <w:color w:val="000000"/>
                <w:lang w:eastAsia="de-DE"/>
              </w:rPr>
              <w:t>NG_NAS_DL_Message_Type</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v_MsgToSend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w:t>
            </w:r>
            <w:proofErr w:type="spellStart"/>
            <w:r w:rsidRPr="000561A5">
              <w:rPr>
                <w:rFonts w:ascii="Courier New" w:hAnsi="Courier New" w:cs="Courier New"/>
                <w:color w:val="000000"/>
                <w:lang w:eastAsia="de-DE"/>
              </w:rPr>
              <w:t>PLMN_Identity</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v_ASN_</w:t>
            </w:r>
            <w:proofErr w:type="gramStart"/>
            <w:r w:rsidRPr="000561A5">
              <w:rPr>
                <w:rFonts w:ascii="Courier New" w:hAnsi="Courier New" w:cs="Courier New"/>
                <w:color w:val="000000"/>
                <w:lang w:eastAsia="de-DE"/>
              </w:rPr>
              <w:t>PLMN</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f_NR_CellInfo_GetPLMN</w:t>
            </w:r>
            <w:proofErr w:type="spellEnd"/>
            <w:r w:rsidRPr="000561A5">
              <w:rPr>
                <w:rFonts w:ascii="Courier New" w:hAnsi="Courier New" w:cs="Courier New"/>
                <w:color w:val="000000"/>
                <w:lang w:eastAsia="de-DE"/>
              </w:rPr>
              <w:t xml:space="preserve"> (nr_Cell1);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w:t>
            </w:r>
            <w:proofErr w:type="spellStart"/>
            <w:r w:rsidRPr="000561A5">
              <w:rPr>
                <w:rFonts w:ascii="Courier New" w:hAnsi="Courier New" w:cs="Courier New"/>
                <w:color w:val="000000"/>
                <w:lang w:eastAsia="de-DE"/>
              </w:rPr>
              <w:t>NAS_PlmnId</w:t>
            </w:r>
            <w:proofErr w:type="spellEnd"/>
            <w:r w:rsidRPr="000561A5">
              <w:rPr>
                <w:rFonts w:ascii="Courier New" w:hAnsi="Courier New" w:cs="Courier New"/>
                <w:color w:val="000000"/>
                <w:lang w:eastAsia="de-DE"/>
              </w:rPr>
              <w:t xml:space="preserve"> v_PLMN_Cell</w:t>
            </w:r>
            <w:proofErr w:type="gramStart"/>
            <w:r w:rsidRPr="000561A5">
              <w:rPr>
                <w:rFonts w:ascii="Courier New" w:hAnsi="Courier New" w:cs="Courier New"/>
                <w:color w:val="000000"/>
                <w:lang w:eastAsia="de-DE"/>
              </w:rPr>
              <w:t>1 :</w:t>
            </w:r>
            <w:proofErr w:type="gramEnd"/>
            <w:r w:rsidRPr="000561A5">
              <w:rPr>
                <w:rFonts w:ascii="Courier New" w:hAnsi="Courier New" w:cs="Courier New"/>
                <w:color w:val="000000"/>
                <w:lang w:eastAsia="de-DE"/>
              </w:rPr>
              <w:t>= f_NR_Asn2Nas_PlmnId(</w:t>
            </w:r>
            <w:proofErr w:type="spellStart"/>
            <w:r w:rsidRPr="000561A5">
              <w:rPr>
                <w:rFonts w:ascii="Courier New" w:hAnsi="Courier New" w:cs="Courier New"/>
                <w:color w:val="000000"/>
                <w:lang w:eastAsia="de-DE"/>
              </w:rPr>
              <w:t>v_ASN_PLMN</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w:t>
            </w:r>
            <w:proofErr w:type="spellStart"/>
            <w:r w:rsidRPr="000561A5">
              <w:rPr>
                <w:rFonts w:ascii="Courier New" w:hAnsi="Courier New" w:cs="Courier New"/>
                <w:color w:val="000000"/>
                <w:lang w:eastAsia="de-DE"/>
              </w:rPr>
              <w:t>NG_NAS_SecurityParams_Type</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v_NAS_</w:t>
            </w:r>
            <w:proofErr w:type="gramStart"/>
            <w:r w:rsidRPr="000561A5">
              <w:rPr>
                <w:rFonts w:ascii="Courier New" w:hAnsi="Courier New" w:cs="Courier New"/>
                <w:color w:val="000000"/>
                <w:lang w:eastAsia="de-DE"/>
              </w:rPr>
              <w:t>SecurityParams</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f_NR5GC_Security_Get();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lastRenderedPageBreak/>
              <w:t xml:space="preserve">    var B3_Type </w:t>
            </w:r>
            <w:proofErr w:type="spellStart"/>
            <w:r w:rsidRPr="000561A5">
              <w:rPr>
                <w:rFonts w:ascii="Courier New" w:hAnsi="Courier New" w:cs="Courier New"/>
                <w:color w:val="000000"/>
                <w:lang w:eastAsia="de-DE"/>
              </w:rPr>
              <w:t>v_KSI_</w:t>
            </w:r>
            <w:proofErr w:type="gramStart"/>
            <w:r w:rsidRPr="000561A5">
              <w:rPr>
                <w:rFonts w:ascii="Courier New" w:hAnsi="Courier New" w:cs="Courier New"/>
                <w:color w:val="000000"/>
                <w:lang w:eastAsia="de-DE"/>
              </w:rPr>
              <w:t>InUse</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v_NAS_SecurityParams.KSIamf</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w:t>
            </w:r>
            <w:proofErr w:type="spellStart"/>
            <w:r w:rsidRPr="000561A5">
              <w:rPr>
                <w:rFonts w:ascii="Courier New" w:hAnsi="Courier New" w:cs="Courier New"/>
                <w:color w:val="000000"/>
                <w:lang w:eastAsia="de-DE"/>
              </w:rPr>
              <w:t>GSM_MobilityInfo_Type</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template (omit) </w:t>
            </w:r>
            <w:proofErr w:type="spellStart"/>
            <w:r w:rsidRPr="000561A5">
              <w:rPr>
                <w:rFonts w:ascii="Courier New" w:hAnsi="Courier New" w:cs="Courier New"/>
                <w:color w:val="000000"/>
                <w:lang w:eastAsia="de-DE"/>
              </w:rPr>
              <w:t>GSM_MobilityInfo_Type</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v_GSM_MobilityInfo_IMS</w:t>
            </w:r>
            <w:proofErr w:type="spellEnd"/>
            <w:r w:rsidRPr="000561A5">
              <w:rPr>
                <w:rFonts w:ascii="Courier New" w:hAnsi="Courier New" w:cs="Courier New"/>
                <w:color w:val="000000"/>
                <w:lang w:eastAsia="de-DE"/>
              </w:rPr>
              <w:t>;//@sic R5-220560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w:t>
            </w:r>
            <w:proofErr w:type="spellStart"/>
            <w:r w:rsidRPr="000561A5">
              <w:rPr>
                <w:rFonts w:ascii="Courier New" w:hAnsi="Courier New" w:cs="Courier New"/>
                <w:color w:val="000000"/>
                <w:lang w:eastAsia="de-DE"/>
              </w:rPr>
              <w:t>PDUSessionInfoList_Type</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O1_Type </w:t>
            </w:r>
            <w:proofErr w:type="spellStart"/>
            <w:r w:rsidRPr="000561A5">
              <w:rPr>
                <w:rFonts w:ascii="Courier New" w:hAnsi="Courier New" w:cs="Courier New"/>
                <w:color w:val="000000"/>
                <w:lang w:eastAsia="de-DE"/>
              </w:rPr>
              <w:t>v_PDUSessionIdToRelease</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NR_SRB_COMMON_IND </w:t>
            </w:r>
            <w:proofErr w:type="spellStart"/>
            <w:r w:rsidRPr="000561A5">
              <w:rPr>
                <w:rFonts w:ascii="Courier New" w:hAnsi="Courier New" w:cs="Courier New"/>
                <w:color w:val="000000"/>
                <w:lang w:eastAsia="de-DE"/>
              </w:rPr>
              <w:t>v_ReceivedAsp</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integer </w:t>
            </w:r>
            <w:proofErr w:type="spellStart"/>
            <w:r w:rsidRPr="000561A5">
              <w:rPr>
                <w:rFonts w:ascii="Courier New" w:hAnsi="Courier New" w:cs="Courier New"/>
                <w:color w:val="000000"/>
                <w:lang w:eastAsia="de-DE"/>
              </w:rPr>
              <w:t>i</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float v_T</w:t>
            </w:r>
            <w:proofErr w:type="gramStart"/>
            <w:r w:rsidRPr="000561A5">
              <w:rPr>
                <w:rFonts w:ascii="Courier New" w:hAnsi="Courier New" w:cs="Courier New"/>
                <w:color w:val="000000"/>
                <w:lang w:eastAsia="de-DE"/>
              </w:rPr>
              <w:t>3520 :</w:t>
            </w:r>
            <w:proofErr w:type="gram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f_NR_SetTimerToleranceMin</w:t>
            </w:r>
            <w:proofErr w:type="spellEnd"/>
            <w:r w:rsidRPr="000561A5">
              <w:rPr>
                <w:rFonts w:ascii="Courier New" w:hAnsi="Courier New" w:cs="Courier New"/>
                <w:color w:val="000000"/>
                <w:lang w:eastAsia="de-DE"/>
              </w:rPr>
              <w:t xml:space="preserve">(nr_Cell1, </w:t>
            </w:r>
            <w:proofErr w:type="spellStart"/>
            <w:r w:rsidRPr="000561A5">
              <w:rPr>
                <w:rFonts w:ascii="Courier New" w:hAnsi="Courier New" w:cs="Courier New"/>
                <w:color w:val="000000"/>
                <w:lang w:eastAsia="de-DE"/>
              </w:rPr>
              <w:t>nasTimer</w:t>
            </w:r>
            <w:proofErr w:type="spellEnd"/>
            <w:r w:rsidRPr="000561A5">
              <w:rPr>
                <w:rFonts w:ascii="Courier New" w:hAnsi="Courier New" w:cs="Courier New"/>
                <w:color w:val="000000"/>
                <w:lang w:eastAsia="de-DE"/>
              </w:rPr>
              <w:t>, 15.0); //@sic R5s221039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O1_Type </w:t>
            </w:r>
            <w:proofErr w:type="spellStart"/>
            <w:r w:rsidRPr="000561A5">
              <w:rPr>
                <w:rFonts w:ascii="Courier New" w:hAnsi="Courier New" w:cs="Courier New"/>
                <w:color w:val="000000"/>
                <w:lang w:eastAsia="de-DE"/>
              </w:rPr>
              <w:t>v_PDUSessionId</w:t>
            </w:r>
            <w:proofErr w:type="spellEnd"/>
            <w:r w:rsidRPr="000561A5">
              <w:rPr>
                <w:rFonts w:ascii="Courier New" w:hAnsi="Courier New" w:cs="Courier New"/>
                <w:color w:val="000000"/>
                <w:lang w:eastAsia="de-DE"/>
              </w:rPr>
              <w:t>; //@sic R5-233779 sic@</w:t>
            </w:r>
          </w:p>
          <w:p w:rsidR="000561A5" w:rsidRPr="000561A5" w:rsidRDefault="000561A5" w:rsidP="000561A5">
            <w:pPr>
              <w:autoSpaceDE w:val="0"/>
              <w:autoSpaceDN w:val="0"/>
              <w:adjustRightInd w:val="0"/>
              <w:spacing w:after="0"/>
              <w:rPr>
                <w:rFonts w:ascii="Courier New" w:hAnsi="Courier New" w:cs="Courier New"/>
                <w:color w:val="000000"/>
                <w:lang w:val="de-DE"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val="de-DE" w:eastAsia="de-DE"/>
              </w:rPr>
              <w:t>timer</w:t>
            </w:r>
            <w:proofErr w:type="spellEnd"/>
            <w:r w:rsidRPr="000561A5">
              <w:rPr>
                <w:rFonts w:ascii="Courier New" w:hAnsi="Courier New" w:cs="Courier New"/>
                <w:color w:val="000000"/>
                <w:lang w:val="de-DE" w:eastAsia="de-DE"/>
              </w:rPr>
              <w:t xml:space="preserve"> </w:t>
            </w:r>
            <w:proofErr w:type="spellStart"/>
            <w:r w:rsidRPr="000561A5">
              <w:rPr>
                <w:rFonts w:ascii="Courier New" w:hAnsi="Courier New" w:cs="Courier New"/>
                <w:color w:val="000000"/>
                <w:lang w:val="de-DE" w:eastAsia="de-DE"/>
              </w:rPr>
              <w:t>t_</w:t>
            </w:r>
            <w:proofErr w:type="gramStart"/>
            <w:r w:rsidRPr="000561A5">
              <w:rPr>
                <w:rFonts w:ascii="Courier New" w:hAnsi="Courier New" w:cs="Courier New"/>
                <w:color w:val="000000"/>
                <w:lang w:val="de-DE" w:eastAsia="de-DE"/>
              </w:rPr>
              <w:t>Wait</w:t>
            </w:r>
            <w:proofErr w:type="spellEnd"/>
            <w:r w:rsidRPr="000561A5">
              <w:rPr>
                <w:rFonts w:ascii="Courier New" w:hAnsi="Courier New" w:cs="Courier New"/>
                <w:color w:val="000000"/>
                <w:lang w:val="de-DE" w:eastAsia="de-DE"/>
              </w:rPr>
              <w:t xml:space="preserve"> :</w:t>
            </w:r>
            <w:proofErr w:type="gramEnd"/>
            <w:r w:rsidRPr="000561A5">
              <w:rPr>
                <w:rFonts w:ascii="Courier New" w:hAnsi="Courier New" w:cs="Courier New"/>
                <w:color w:val="000000"/>
                <w:lang w:val="de-DE" w:eastAsia="de-DE"/>
              </w:rPr>
              <w:t>= 5.0; //@sic R5-233779 sic@</w:t>
            </w:r>
          </w:p>
          <w:p w:rsidR="000561A5" w:rsidRPr="000561A5" w:rsidRDefault="000561A5" w:rsidP="000561A5">
            <w:pPr>
              <w:autoSpaceDE w:val="0"/>
              <w:autoSpaceDN w:val="0"/>
              <w:adjustRightInd w:val="0"/>
              <w:spacing w:after="0"/>
              <w:rPr>
                <w:rFonts w:ascii="Courier New" w:hAnsi="Courier New" w:cs="Courier New"/>
                <w:color w:val="000000"/>
                <w:lang w:val="de-DE" w:eastAsia="de-DE"/>
              </w:rPr>
            </w:pPr>
            <w:r w:rsidRPr="000561A5">
              <w:rPr>
                <w:rFonts w:ascii="Courier New" w:hAnsi="Courier New" w:cs="Courier New"/>
                <w:color w:val="000000"/>
                <w:lang w:val="de-DE" w:eastAsia="de-DE"/>
              </w:rPr>
              <w:t xml:space="preserve">    </w:t>
            </w:r>
            <w:proofErr w:type="spellStart"/>
            <w:r w:rsidRPr="000561A5">
              <w:rPr>
                <w:rFonts w:ascii="Courier New" w:hAnsi="Courier New" w:cs="Courier New"/>
                <w:color w:val="000000"/>
                <w:lang w:val="de-DE" w:eastAsia="de-DE"/>
              </w:rPr>
              <w:t>timer</w:t>
            </w:r>
            <w:proofErr w:type="spellEnd"/>
            <w:r w:rsidRPr="000561A5">
              <w:rPr>
                <w:rFonts w:ascii="Courier New" w:hAnsi="Courier New" w:cs="Courier New"/>
                <w:color w:val="000000"/>
                <w:lang w:val="de-DE" w:eastAsia="de-DE"/>
              </w:rPr>
              <w:t xml:space="preserve"> t_Wait</w:t>
            </w:r>
            <w:proofErr w:type="gramStart"/>
            <w:r w:rsidRPr="000561A5">
              <w:rPr>
                <w:rFonts w:ascii="Courier New" w:hAnsi="Courier New" w:cs="Courier New"/>
                <w:color w:val="000000"/>
                <w:lang w:val="de-DE" w:eastAsia="de-DE"/>
              </w:rPr>
              <w:t>2 :</w:t>
            </w:r>
            <w:proofErr w:type="gramEnd"/>
            <w:r w:rsidRPr="000561A5">
              <w:rPr>
                <w:rFonts w:ascii="Courier New" w:hAnsi="Courier New" w:cs="Courier New"/>
                <w:color w:val="000000"/>
                <w:lang w:val="de-DE" w:eastAsia="de-DE"/>
              </w:rPr>
              <w:t>= 1.0; //@sic R5-233779 sic@</w:t>
            </w:r>
          </w:p>
          <w:p w:rsidR="000561A5" w:rsidRPr="000561A5" w:rsidRDefault="000561A5" w:rsidP="000561A5">
            <w:pPr>
              <w:autoSpaceDE w:val="0"/>
              <w:autoSpaceDN w:val="0"/>
              <w:adjustRightInd w:val="0"/>
              <w:spacing w:after="0"/>
              <w:rPr>
                <w:rFonts w:ascii="Courier New" w:hAnsi="Courier New" w:cs="Courier New"/>
                <w:color w:val="000000"/>
                <w:lang w:val="de-DE" w:eastAsia="de-DE"/>
              </w:rPr>
            </w:pP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val="de-DE" w:eastAsia="de-DE"/>
              </w:rPr>
              <w:t xml:space="preserve">    </w:t>
            </w:r>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1"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//Make the UE attempt an IMS emergency call dialling the number 144 which is stored on the USIM.</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f_UT_RequestIMSEmergencyCall</w:t>
            </w:r>
            <w:proofErr w:type="spellEnd"/>
            <w:r w:rsidRPr="000561A5">
              <w:rPr>
                <w:rFonts w:ascii="Courier New" w:hAnsi="Courier New" w:cs="Courier New"/>
                <w:color w:val="000000"/>
                <w:lang w:eastAsia="de-DE"/>
              </w:rPr>
              <w:t xml:space="preserve"> (UT, "144");</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//Check: Does the UE performs Generic Test Procedure for IMS Emergency call establishment with IMS emergency registration?</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f_NR5GC_EmergencyCallWithRegistration(nr_Cell1);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w:t>
            </w:r>
            <w:proofErr w:type="gramStart"/>
            <w:r w:rsidRPr="000561A5">
              <w:rPr>
                <w:rFonts w:ascii="Courier New" w:hAnsi="Courier New" w:cs="Courier New"/>
                <w:color w:val="000000"/>
                <w:lang w:eastAsia="de-DE"/>
              </w:rPr>
              <w:t>PreliminaryPass</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__FILE__, __LINE__, "Step 2");</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2A"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SS initiates the 5G AKA based primary authentication and key agreement procedure by sending an AUTHENTICATION REQUEST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w:t>
            </w:r>
            <w:proofErr w:type="gramStart"/>
            <w:r w:rsidRPr="000561A5">
              <w:rPr>
                <w:rFonts w:ascii="Courier New" w:hAnsi="Courier New" w:cs="Courier New"/>
                <w:color w:val="000000"/>
                <w:lang w:eastAsia="de-DE"/>
              </w:rPr>
              <w:t>MsgToSend</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f_Get_5GAKA_AuthenticationReqMsg(</w:t>
            </w:r>
            <w:proofErr w:type="spellStart"/>
            <w:r w:rsidRPr="000561A5">
              <w:rPr>
                <w:rFonts w:ascii="Courier New" w:hAnsi="Courier New" w:cs="Courier New"/>
                <w:color w:val="000000"/>
                <w:lang w:eastAsia="de-DE"/>
              </w:rPr>
              <w:t>v_NAS_SecurityParams</w:t>
            </w:r>
            <w:proofErr w:type="spellEnd"/>
            <w:r w:rsidRPr="000561A5">
              <w:rPr>
                <w:rFonts w:ascii="Courier New" w:hAnsi="Courier New" w:cs="Courier New"/>
                <w:color w:val="000000"/>
                <w:lang w:eastAsia="de-DE"/>
              </w:rPr>
              <w:t>, v_PLMN_Cell1);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v_MsgToSend.authentication_</w:t>
            </w:r>
            <w:proofErr w:type="gramStart"/>
            <w:r w:rsidRPr="000561A5">
              <w:rPr>
                <w:rFonts w:ascii="Courier New" w:hAnsi="Courier New" w:cs="Courier New"/>
                <w:color w:val="000000"/>
                <w:lang w:eastAsia="de-DE"/>
              </w:rPr>
              <w:t>Request.ngNasKeySetId.nasKeySetId</w:t>
            </w:r>
            <w:proofErr w:type="spellEnd"/>
            <w:proofErr w:type="gram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v_KSI_InUse</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SRB.send</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cas_NR_SRB_NasPdu_</w:t>
            </w:r>
            <w:proofErr w:type="gramStart"/>
            <w:r w:rsidRPr="000561A5">
              <w:rPr>
                <w:rFonts w:ascii="Courier New" w:hAnsi="Courier New" w:cs="Courier New"/>
                <w:color w:val="000000"/>
                <w:lang w:eastAsia="de-DE"/>
              </w:rPr>
              <w:t>REQ</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tsc_NR_RbId_SRB2, //@sic R5s221039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cs_NG_NAS_</w:t>
            </w:r>
            <w:proofErr w:type="gramStart"/>
            <w:r w:rsidRPr="000561A5">
              <w:rPr>
                <w:rFonts w:ascii="Courier New" w:hAnsi="Courier New" w:cs="Courier New"/>
                <w:color w:val="000000"/>
                <w:lang w:eastAsia="de-DE"/>
              </w:rPr>
              <w:t>Request</w:t>
            </w:r>
            <w:proofErr w:type="spellEnd"/>
            <w:r w:rsidRPr="000561A5">
              <w:rPr>
                <w:rFonts w:ascii="Courier New" w:hAnsi="Courier New" w:cs="Courier New"/>
                <w:color w:val="000000"/>
                <w:lang w:eastAsia="de-DE"/>
              </w:rPr>
              <w:t>(</w:t>
            </w:r>
            <w:proofErr w:type="spellStart"/>
            <w:proofErr w:type="gramEnd"/>
            <w:r w:rsidRPr="000561A5">
              <w:rPr>
                <w:rFonts w:ascii="Courier New" w:hAnsi="Courier New" w:cs="Courier New"/>
                <w:color w:val="000000"/>
                <w:lang w:eastAsia="de-DE"/>
              </w:rPr>
              <w:t>tsc_SHT_IntegrityProtected_Ciphered</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v_MsgToSend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2B"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UE sends an AUTHENTICATION FAILURE message with 5GMM cause #71 "</w:t>
            </w:r>
            <w:proofErr w:type="spellStart"/>
            <w:r w:rsidRPr="000561A5">
              <w:rPr>
                <w:rFonts w:ascii="Courier New" w:hAnsi="Courier New" w:cs="Courier New"/>
                <w:color w:val="000000"/>
                <w:lang w:eastAsia="de-DE"/>
              </w:rPr>
              <w:t>ngKSI</w:t>
            </w:r>
            <w:proofErr w:type="spellEnd"/>
            <w:r w:rsidRPr="000561A5">
              <w:rPr>
                <w:rFonts w:ascii="Courier New" w:hAnsi="Courier New" w:cs="Courier New"/>
                <w:color w:val="000000"/>
                <w:lang w:eastAsia="de-DE"/>
              </w:rPr>
              <w:t xml:space="preserve"> already in use"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car_NR_SRB_NasPdu_</w:t>
            </w:r>
            <w:proofErr w:type="gramStart"/>
            <w:r w:rsidRPr="000561A5">
              <w:rPr>
                <w:rFonts w:ascii="Courier New" w:hAnsi="Courier New" w:cs="Courier New"/>
                <w:color w:val="000000"/>
                <w:lang w:eastAsia="de-DE"/>
              </w:rPr>
              <w:t>IND</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 xml:space="preserve">nr_Cell1, tsc_NR_RbId_SRB2, </w:t>
            </w:r>
            <w:proofErr w:type="spellStart"/>
            <w:r w:rsidRPr="000561A5">
              <w:rPr>
                <w:rFonts w:ascii="Courier New" w:hAnsi="Courier New" w:cs="Courier New"/>
                <w:color w:val="000000"/>
                <w:lang w:eastAsia="de-DE"/>
              </w:rPr>
              <w:t>cr_NG_NAS_Ind</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tsc_SHT_IntegrityProtected_Ciphered</w:t>
            </w:r>
            <w:proofErr w:type="spellEnd"/>
            <w:r w:rsidRPr="000561A5">
              <w:rPr>
                <w:rFonts w:ascii="Courier New" w:hAnsi="Courier New" w:cs="Courier New"/>
                <w:color w:val="000000"/>
                <w:lang w:eastAsia="de-DE"/>
              </w:rPr>
              <w:t xml:space="preserve">))) -&gt; value </w:t>
            </w:r>
            <w:proofErr w:type="spellStart"/>
            <w:r w:rsidRPr="000561A5">
              <w:rPr>
                <w:rFonts w:ascii="Courier New" w:hAnsi="Courier New" w:cs="Courier New"/>
                <w:color w:val="000000"/>
                <w:lang w:eastAsia="de-DE"/>
              </w:rPr>
              <w:t>v_ReceivedAsp</w:t>
            </w:r>
            <w:proofErr w:type="spellEnd"/>
            <w:r w:rsidRPr="000561A5">
              <w:rPr>
                <w:rFonts w:ascii="Courier New" w:hAnsi="Courier New" w:cs="Courier New"/>
                <w:color w:val="000000"/>
                <w:lang w:eastAsia="de-DE"/>
              </w:rPr>
              <w:t>; //@sic R5s221039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if (match (</w:t>
            </w:r>
            <w:proofErr w:type="spellStart"/>
            <w:r w:rsidRPr="000561A5">
              <w:rPr>
                <w:rFonts w:ascii="Courier New" w:hAnsi="Courier New" w:cs="Courier New"/>
                <w:color w:val="000000"/>
                <w:lang w:eastAsia="de-DE"/>
              </w:rPr>
              <w:t>v_</w:t>
            </w:r>
            <w:proofErr w:type="gramStart"/>
            <w:r w:rsidRPr="000561A5">
              <w:rPr>
                <w:rFonts w:ascii="Courier New" w:hAnsi="Courier New" w:cs="Courier New"/>
                <w:color w:val="000000"/>
                <w:lang w:eastAsia="de-DE"/>
              </w:rPr>
              <w:t>ReceivedAsp.Signalling.Nas</w:t>
            </w:r>
            <w:proofErr w:type="spellEnd"/>
            <w:proofErr w:type="gramEnd"/>
            <w:r w:rsidRPr="000561A5">
              <w:rPr>
                <w:rFonts w:ascii="Courier New" w:hAnsi="Courier New" w:cs="Courier New"/>
                <w:color w:val="000000"/>
                <w:lang w:eastAsia="de-DE"/>
              </w:rPr>
              <w:t>[0].</w:t>
            </w:r>
            <w:proofErr w:type="spellStart"/>
            <w:r w:rsidRPr="000561A5">
              <w:rPr>
                <w:rFonts w:ascii="Courier New" w:hAnsi="Courier New" w:cs="Courier New"/>
                <w:color w:val="000000"/>
                <w:lang w:eastAsia="de-DE"/>
              </w:rPr>
              <w:t>Pdu.Msg</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cr_NG_AUTHENTICATION_FAILURE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cr_GMM_GSM_Cause</w:t>
            </w:r>
            <w:proofErr w:type="spellEnd"/>
            <w:r w:rsidRPr="000561A5">
              <w:rPr>
                <w:rFonts w:ascii="Courier New" w:hAnsi="Courier New" w:cs="Courier New"/>
                <w:color w:val="000000"/>
                <w:lang w:eastAsia="de-DE"/>
              </w:rPr>
              <w:t xml:space="preserve">(omit, '01000111'B)))) {  // </w:t>
            </w:r>
            <w:proofErr w:type="spellStart"/>
            <w:r w:rsidRPr="000561A5">
              <w:rPr>
                <w:rFonts w:ascii="Courier New" w:hAnsi="Courier New" w:cs="Courier New"/>
                <w:color w:val="000000"/>
                <w:lang w:eastAsia="de-DE"/>
              </w:rPr>
              <w:t>ngKSI</w:t>
            </w:r>
            <w:proofErr w:type="spellEnd"/>
            <w:r w:rsidRPr="000561A5">
              <w:rPr>
                <w:rFonts w:ascii="Courier New" w:hAnsi="Courier New" w:cs="Courier New"/>
                <w:color w:val="000000"/>
                <w:lang w:eastAsia="de-DE"/>
              </w:rPr>
              <w:t xml:space="preserve"> already in use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w:t>
            </w:r>
            <w:proofErr w:type="gramStart"/>
            <w:r w:rsidRPr="000561A5">
              <w:rPr>
                <w:rFonts w:ascii="Courier New" w:hAnsi="Courier New" w:cs="Courier New"/>
                <w:color w:val="000000"/>
                <w:lang w:eastAsia="de-DE"/>
              </w:rPr>
              <w:t>PreliminaryPass</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__FILE__, __LINE__, "Step 2B");</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2BA"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//Wait for T3520 expires.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f_Delay</w:t>
            </w:r>
            <w:proofErr w:type="spellEnd"/>
            <w:r w:rsidRPr="000561A5">
              <w:rPr>
                <w:rFonts w:ascii="Courier New" w:hAnsi="Courier New" w:cs="Courier New"/>
                <w:color w:val="000000"/>
                <w:lang w:eastAsia="de-DE"/>
              </w:rPr>
              <w:t>(v_T3520); //@sic R5s221039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2C"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//PDU session release procedure to release non-IMS Emergency relevant PDUs.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lastRenderedPageBreak/>
              <w:t xml:space="preserve">    //Make the UE to transmit a PDU SESSION RELEASE REQ</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w:t>
            </w:r>
            <w:proofErr w:type="gramStart"/>
            <w:r w:rsidRPr="000561A5">
              <w:rPr>
                <w:rFonts w:ascii="Courier New" w:hAnsi="Courier New" w:cs="Courier New"/>
                <w:color w:val="000000"/>
                <w:lang w:eastAsia="de-DE"/>
              </w:rPr>
              <w:t>PDUSessionInfo</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f_NR5GC_MobileInfo_GetSessionInfoList();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//@sic R5s230143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//Reset the stored messages, to capture the PDU Session Release REQs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f_NR5GC_MsgInDefault_</w:t>
            </w:r>
            <w:proofErr w:type="gramStart"/>
            <w:r w:rsidRPr="000561A5">
              <w:rPr>
                <w:rFonts w:ascii="Courier New" w:hAnsi="Courier New" w:cs="Courier New"/>
                <w:color w:val="000000"/>
                <w:lang w:eastAsia="de-DE"/>
              </w:rPr>
              <w:t>ResetStoreOfNASMessageReq(</w:t>
            </w:r>
            <w:proofErr w:type="gram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for </w:t>
            </w:r>
            <w:proofErr w:type="gramStart"/>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i</w:t>
            </w:r>
            <w:proofErr w:type="spellEnd"/>
            <w:proofErr w:type="gramEnd"/>
            <w:r w:rsidRPr="000561A5">
              <w:rPr>
                <w:rFonts w:ascii="Courier New" w:hAnsi="Courier New" w:cs="Courier New"/>
                <w:color w:val="000000"/>
                <w:lang w:eastAsia="de-DE"/>
              </w:rPr>
              <w:t xml:space="preserve"> := 0; </w:t>
            </w:r>
            <w:proofErr w:type="spellStart"/>
            <w:r w:rsidRPr="000561A5">
              <w:rPr>
                <w:rFonts w:ascii="Courier New" w:hAnsi="Courier New" w:cs="Courier New"/>
                <w:color w:val="000000"/>
                <w:lang w:eastAsia="de-DE"/>
              </w:rPr>
              <w:t>i</w:t>
            </w:r>
            <w:proofErr w:type="spellEnd"/>
            <w:r w:rsidRPr="000561A5">
              <w:rPr>
                <w:rFonts w:ascii="Courier New" w:hAnsi="Courier New" w:cs="Courier New"/>
                <w:color w:val="000000"/>
                <w:lang w:eastAsia="de-DE"/>
              </w:rPr>
              <w:t>&lt;(</w:t>
            </w:r>
            <w:proofErr w:type="spellStart"/>
            <w:r w:rsidRPr="000561A5">
              <w:rPr>
                <w:rFonts w:ascii="Courier New" w:hAnsi="Courier New" w:cs="Courier New"/>
                <w:color w:val="000000"/>
                <w:lang w:eastAsia="de-DE"/>
              </w:rPr>
              <w:t>lengthof</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 - 1); i:=i+1) //Capture PDU Session Release REQs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car_NR_SRB_NasPdu_</w:t>
            </w:r>
            <w:proofErr w:type="gramStart"/>
            <w:r w:rsidRPr="000561A5">
              <w:rPr>
                <w:rFonts w:ascii="Courier New" w:hAnsi="Courier New" w:cs="Courier New"/>
                <w:color w:val="000000"/>
                <w:lang w:eastAsia="de-DE"/>
              </w:rPr>
              <w:t>IND</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 xml:space="preserve">nr_Cell1, ?, cr_NG_NAS_IndWithPiggybacking(tsc_SHT_IntegrityProtected_Ciphered))) -&gt; value </w:t>
            </w:r>
            <w:proofErr w:type="spellStart"/>
            <w:r w:rsidRPr="000561A5">
              <w:rPr>
                <w:rFonts w:ascii="Courier New" w:hAnsi="Courier New" w:cs="Courier New"/>
                <w:color w:val="000000"/>
                <w:lang w:eastAsia="de-DE"/>
              </w:rPr>
              <w:t>v_ReceivedAsp</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f_NR5GC_MsgInDefault_StoreNASMessageReq (</w:t>
            </w:r>
            <w:proofErr w:type="spellStart"/>
            <w:r w:rsidRPr="000561A5">
              <w:rPr>
                <w:rFonts w:ascii="Courier New" w:hAnsi="Courier New" w:cs="Courier New"/>
                <w:color w:val="000000"/>
                <w:lang w:eastAsia="de-DE"/>
              </w:rPr>
              <w:t>v_ReceivedAsp</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for </w:t>
            </w:r>
            <w:proofErr w:type="gramStart"/>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i</w:t>
            </w:r>
            <w:proofErr w:type="spellEnd"/>
            <w:proofErr w:type="gramEnd"/>
            <w:r w:rsidRPr="000561A5">
              <w:rPr>
                <w:rFonts w:ascii="Courier New" w:hAnsi="Courier New" w:cs="Courier New"/>
                <w:color w:val="000000"/>
                <w:lang w:eastAsia="de-DE"/>
              </w:rPr>
              <w:t xml:space="preserve"> := 0; </w:t>
            </w:r>
            <w:proofErr w:type="spellStart"/>
            <w:r w:rsidRPr="000561A5">
              <w:rPr>
                <w:rFonts w:ascii="Courier New" w:hAnsi="Courier New" w:cs="Courier New"/>
                <w:color w:val="000000"/>
                <w:lang w:eastAsia="de-DE"/>
              </w:rPr>
              <w:t>i</w:t>
            </w:r>
            <w:proofErr w:type="spellEnd"/>
            <w:r w:rsidRPr="000561A5">
              <w:rPr>
                <w:rFonts w:ascii="Courier New" w:hAnsi="Courier New" w:cs="Courier New"/>
                <w:color w:val="000000"/>
                <w:lang w:eastAsia="de-DE"/>
              </w:rPr>
              <w:t>&lt;(</w:t>
            </w:r>
            <w:proofErr w:type="spellStart"/>
            <w:r w:rsidRPr="000561A5">
              <w:rPr>
                <w:rFonts w:ascii="Courier New" w:hAnsi="Courier New" w:cs="Courier New"/>
                <w:color w:val="000000"/>
                <w:lang w:eastAsia="de-DE"/>
              </w:rPr>
              <w:t>lengthof</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 - 1); i:=i+1) //Now release fully the captured PDU Session Release REQs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if (</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i</w:t>
            </w:r>
            <w:proofErr w:type="spellEnd"/>
            <w:proofErr w:type="gramStart"/>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PDUType</w:t>
            </w:r>
            <w:proofErr w:type="spellEnd"/>
            <w:proofErr w:type="gram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Emergency_PDN</w:t>
            </w:r>
            <w:proofErr w:type="spellEnd"/>
            <w:r w:rsidRPr="000561A5">
              <w:rPr>
                <w:rFonts w:ascii="Courier New" w:hAnsi="Courier New" w:cs="Courier New"/>
                <w:color w:val="000000"/>
                <w:lang w:eastAsia="de-DE"/>
              </w:rPr>
              <w: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w:t>
            </w:r>
            <w:proofErr w:type="gramStart"/>
            <w:r w:rsidRPr="000561A5">
              <w:rPr>
                <w:rFonts w:ascii="Courier New" w:hAnsi="Courier New" w:cs="Courier New"/>
                <w:color w:val="000000"/>
                <w:lang w:eastAsia="de-DE"/>
              </w:rPr>
              <w:t>PDUSessionIdToRelease</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i</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SessionId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w:t>
            </w:r>
            <w:proofErr w:type="gramStart"/>
            <w:r w:rsidRPr="000561A5">
              <w:rPr>
                <w:rFonts w:ascii="Courier New" w:hAnsi="Courier New" w:cs="Courier New"/>
                <w:color w:val="000000"/>
                <w:lang w:eastAsia="de-DE"/>
              </w:rPr>
              <w:t>ReceivedAsp</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f_NR5GC_MsgInDefault_GetOneNASMessageReq(i+1);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if (not </w:t>
            </w:r>
            <w:proofErr w:type="spellStart"/>
            <w:r w:rsidRPr="000561A5">
              <w:rPr>
                <w:rFonts w:ascii="Courier New" w:hAnsi="Courier New" w:cs="Courier New"/>
                <w:color w:val="000000"/>
                <w:lang w:eastAsia="de-DE"/>
              </w:rPr>
              <w:t>f_Check_NG_PDUSessionReleaseReq</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w:t>
            </w:r>
            <w:proofErr w:type="gramStart"/>
            <w:r w:rsidRPr="000561A5">
              <w:rPr>
                <w:rFonts w:ascii="Courier New" w:hAnsi="Courier New" w:cs="Courier New"/>
                <w:color w:val="000000"/>
                <w:lang w:eastAsia="de-DE"/>
              </w:rPr>
              <w:t>ReceivedAsp.Signalling.Nas</w:t>
            </w:r>
            <w:proofErr w:type="spellEnd"/>
            <w:proofErr w:type="gramEnd"/>
            <w:r w:rsidRPr="000561A5">
              <w:rPr>
                <w:rFonts w:ascii="Courier New" w:hAnsi="Courier New" w:cs="Courier New"/>
                <w:color w:val="000000"/>
                <w:lang w:eastAsia="de-DE"/>
              </w:rPr>
              <w:t>[0].</w:t>
            </w:r>
            <w:proofErr w:type="spellStart"/>
            <w:r w:rsidRPr="000561A5">
              <w:rPr>
                <w:rFonts w:ascii="Courier New" w:hAnsi="Courier New" w:cs="Courier New"/>
                <w:color w:val="000000"/>
                <w:lang w:eastAsia="de-DE"/>
              </w:rPr>
              <w:t>Pdu</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v_PDUSessionIdToRelease</w:t>
            </w:r>
            <w:proofErr w:type="spellEnd"/>
            <w:r w:rsidRPr="000561A5">
              <w:rPr>
                <w:rFonts w:ascii="Courier New" w:hAnsi="Courier New" w:cs="Courier New"/>
                <w:color w:val="000000"/>
                <w:lang w:eastAsia="de-DE"/>
              </w:rPr>
              <w: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w:t>
            </w:r>
            <w:proofErr w:type="gramStart"/>
            <w:r w:rsidRPr="000561A5">
              <w:rPr>
                <w:rFonts w:ascii="Courier New" w:hAnsi="Courier New" w:cs="Courier New"/>
                <w:color w:val="000000"/>
                <w:lang w:eastAsia="de-DE"/>
              </w:rPr>
              <w:t>SetVerdictFailOrInconc</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__FILE__, __LINE__, "PDU Session Release Request Message Failed");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else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w:t>
            </w:r>
            <w:proofErr w:type="gramStart"/>
            <w:r w:rsidRPr="000561A5">
              <w:rPr>
                <w:rFonts w:ascii="Courier New" w:hAnsi="Courier New" w:cs="Courier New"/>
                <w:color w:val="000000"/>
                <w:lang w:eastAsia="de-DE"/>
              </w:rPr>
              <w:t>PreliminaryPass</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__FILE__, __LINE__, "Step 2C-1");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w:t>
            </w:r>
            <w:proofErr w:type="gramStart"/>
            <w:r w:rsidRPr="000561A5">
              <w:rPr>
                <w:rFonts w:ascii="Courier New" w:hAnsi="Courier New" w:cs="Courier New"/>
                <w:color w:val="000000"/>
                <w:lang w:eastAsia="de-DE"/>
              </w:rPr>
              <w:t>PDUSessionRelease(</w:t>
            </w:r>
            <w:proofErr w:type="gramEnd"/>
            <w:r w:rsidRPr="000561A5">
              <w:rPr>
                <w:rFonts w:ascii="Courier New" w:hAnsi="Courier New" w:cs="Courier New"/>
                <w:color w:val="000000"/>
                <w:lang w:eastAsia="de-DE"/>
              </w:rPr>
              <w:t>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v_PDUSessionIdToRelease</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cs_GMM_GSM_Cause</w:t>
            </w:r>
            <w:proofErr w:type="spellEnd"/>
            <w:r w:rsidRPr="000561A5">
              <w:rPr>
                <w:rFonts w:ascii="Courier New" w:hAnsi="Courier New" w:cs="Courier New"/>
                <w:color w:val="000000"/>
                <w:lang w:eastAsia="de-DE"/>
              </w:rPr>
              <w:t xml:space="preserve"> (omit, '00100100'B));</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//Make the UE release the emergency call.</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3A"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Generic test procedure for IMS MO Emergency call release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f_IMS_IPCAN_</w:t>
            </w:r>
            <w:proofErr w:type="gramStart"/>
            <w:r w:rsidRPr="000561A5">
              <w:rPr>
                <w:rFonts w:ascii="Courier New" w:hAnsi="Courier New" w:cs="Courier New"/>
                <w:color w:val="000000"/>
                <w:lang w:eastAsia="de-DE"/>
              </w:rPr>
              <w:t>SendCoOrdMsg</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 xml:space="preserve">IMS[tsc_Index_IMS2], </w:t>
            </w:r>
            <w:proofErr w:type="spellStart"/>
            <w:r w:rsidRPr="000561A5">
              <w:rPr>
                <w:rFonts w:ascii="Courier New" w:hAnsi="Courier New" w:cs="Courier New"/>
                <w:color w:val="000000"/>
                <w:lang w:eastAsia="de-DE"/>
              </w:rPr>
              <w:t>cms_IMS_IPCAN_Trigger</w:t>
            </w:r>
            <w:proofErr w:type="spellEnd"/>
            <w:r w:rsidRPr="000561A5">
              <w:rPr>
                <w:rFonts w:ascii="Courier New" w:hAnsi="Courier New" w:cs="Courier New"/>
                <w:color w:val="000000"/>
                <w:lang w:eastAsia="de-DE"/>
              </w:rPr>
              <w:t>("Trigger MO Call Release")); // @sic R5-233779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Don't need this anymore as next step is no longer a DL message    </w:t>
            </w:r>
            <w:proofErr w:type="spellStart"/>
            <w:r w:rsidRPr="000561A5">
              <w:rPr>
                <w:rFonts w:ascii="Courier New" w:hAnsi="Courier New" w:cs="Courier New"/>
                <w:color w:val="000000"/>
                <w:lang w:eastAsia="de-DE"/>
              </w:rPr>
              <w:t>f_</w:t>
            </w:r>
            <w:proofErr w:type="gramStart"/>
            <w:r w:rsidRPr="000561A5">
              <w:rPr>
                <w:rFonts w:ascii="Courier New" w:hAnsi="Courier New" w:cs="Courier New"/>
                <w:color w:val="000000"/>
                <w:lang w:eastAsia="de-DE"/>
              </w:rPr>
              <w:t>Delay</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0.1);//@sic R5s230143 sic@ :ensure that the Ack for PDU Session Release Complete is sent in DL.</w:t>
            </w:r>
          </w:p>
          <w:p w:rsidR="000561A5" w:rsidRPr="000561A5" w:rsidRDefault="000561A5" w:rsidP="000561A5">
            <w:pPr>
              <w:autoSpaceDE w:val="0"/>
              <w:autoSpaceDN w:val="0"/>
              <w:adjustRightInd w:val="0"/>
              <w:spacing w:after="0"/>
              <w:rPr>
                <w:rFonts w:ascii="Courier New" w:hAnsi="Courier New" w:cs="Courier New"/>
                <w:color w:val="000000"/>
                <w:lang w:eastAsia="de-DE"/>
              </w:rPr>
            </w:pP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//@sic R5-233779 sic</w:t>
            </w:r>
            <w:proofErr w:type="gramStart"/>
            <w:r w:rsidRPr="000561A5">
              <w:rPr>
                <w:rFonts w:ascii="Courier New" w:hAnsi="Courier New" w:cs="Courier New"/>
                <w:color w:val="000000"/>
                <w:lang w:eastAsia="de-DE"/>
              </w:rPr>
              <w:t>@:Step</w:t>
            </w:r>
            <w:proofErr w:type="gramEnd"/>
            <w:r w:rsidRPr="000561A5">
              <w:rPr>
                <w:rFonts w:ascii="Courier New" w:hAnsi="Courier New" w:cs="Courier New"/>
                <w:color w:val="000000"/>
                <w:lang w:eastAsia="de-DE"/>
              </w:rPr>
              <w:t>3B-Step3F</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Get this for the emergency PDN now in case UE doesn't send a PDU Release </w:t>
            </w:r>
            <w:proofErr w:type="spellStart"/>
            <w:r w:rsidRPr="000561A5">
              <w:rPr>
                <w:rFonts w:ascii="Courier New" w:hAnsi="Courier New" w:cs="Courier New"/>
                <w:color w:val="000000"/>
                <w:lang w:eastAsia="de-DE"/>
              </w:rPr>
              <w:t>Req</w:t>
            </w:r>
            <w:proofErr w:type="spellEnd"/>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v_GSM_MobilityInfo_</w:t>
            </w:r>
            <w:proofErr w:type="gramStart"/>
            <w:r w:rsidRPr="000561A5">
              <w:rPr>
                <w:rFonts w:ascii="Courier New" w:hAnsi="Courier New" w:cs="Courier New"/>
                <w:color w:val="000000"/>
                <w:lang w:eastAsia="de-DE"/>
              </w:rPr>
              <w:t>IMS</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f_Get_PDUSessionForDNNType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Emergency_PDN</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lastRenderedPageBreak/>
              <w:t xml:space="preserve">    </w:t>
            </w:r>
            <w:proofErr w:type="spellStart"/>
            <w:r w:rsidRPr="000561A5">
              <w:rPr>
                <w:rFonts w:ascii="Courier New" w:hAnsi="Courier New" w:cs="Courier New"/>
                <w:color w:val="000000"/>
                <w:lang w:eastAsia="de-DE"/>
              </w:rPr>
              <w:t>v_GSM_</w:t>
            </w:r>
            <w:proofErr w:type="gramStart"/>
            <w:r w:rsidRPr="000561A5">
              <w:rPr>
                <w:rFonts w:ascii="Courier New" w:hAnsi="Courier New" w:cs="Courier New"/>
                <w:color w:val="000000"/>
                <w:lang w:eastAsia="de-DE"/>
              </w:rPr>
              <w:t>MobilityInfo</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valueof</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v_GSM_MobilityInfo_IMS</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w:t>
            </w:r>
            <w:proofErr w:type="gramStart"/>
            <w:r w:rsidRPr="000561A5">
              <w:rPr>
                <w:rFonts w:ascii="Courier New" w:hAnsi="Courier New" w:cs="Courier New"/>
                <w:color w:val="000000"/>
                <w:lang w:eastAsia="de-DE"/>
              </w:rPr>
              <w:t>PDUSessionId</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v_GSM_MobilityInfo.SessionId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3B"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//SS starts timer T1 = 5 seconds.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t_Wait.start</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//EXCEPTION: Steps 3Ca1 to 3Cb1 describe a transaction that depends on the UE behaviour; the "lower case letter" identifies a step sequence that takes place if a specific behaviour happens.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alt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t>
            </w:r>
            <w:proofErr w:type="gramStart"/>
            <w:r w:rsidRPr="000561A5">
              <w:rPr>
                <w:rFonts w:ascii="Courier New" w:hAnsi="Courier New" w:cs="Courier New"/>
                <w:color w:val="000000"/>
                <w:lang w:eastAsia="de-DE"/>
              </w:rPr>
              <w:t>IMS[</w:t>
            </w:r>
            <w:proofErr w:type="gramEnd"/>
            <w:r w:rsidRPr="000561A5">
              <w:rPr>
                <w:rFonts w:ascii="Courier New" w:hAnsi="Courier New" w:cs="Courier New"/>
                <w:color w:val="000000"/>
                <w:lang w:eastAsia="de-DE"/>
              </w:rPr>
              <w:t>tsc_Index_IMS2].receive(</w:t>
            </w:r>
            <w:proofErr w:type="spellStart"/>
            <w:r w:rsidRPr="000561A5">
              <w:rPr>
                <w:rFonts w:ascii="Courier New" w:hAnsi="Courier New" w:cs="Courier New"/>
                <w:color w:val="000000"/>
                <w:lang w:eastAsia="de-DE"/>
              </w:rPr>
              <w:t>cmr_IMS_IPCAN_Trigger</w:t>
            </w:r>
            <w:proofErr w:type="spellEnd"/>
            <w:r w:rsidRPr="000561A5">
              <w:rPr>
                <w:rFonts w:ascii="Courier New" w:hAnsi="Courier New" w:cs="Courier New"/>
                <w:color w:val="000000"/>
                <w:lang w:eastAsia="de-DE"/>
              </w:rPr>
              <w:t xml:space="preserve"> ("IMS Call Release </w:t>
            </w:r>
            <w:proofErr w:type="spellStart"/>
            <w:r w:rsidRPr="000561A5">
              <w:rPr>
                <w:rFonts w:ascii="Courier New" w:hAnsi="Courier New" w:cs="Courier New"/>
                <w:color w:val="000000"/>
                <w:lang w:eastAsia="de-DE"/>
              </w:rPr>
              <w:t>Msgs</w:t>
            </w:r>
            <w:proofErr w:type="spellEnd"/>
            <w:r w:rsidRPr="000561A5">
              <w:rPr>
                <w:rFonts w:ascii="Courier New" w:hAnsi="Courier New" w:cs="Courier New"/>
                <w:color w:val="000000"/>
                <w:lang w:eastAsia="de-DE"/>
              </w:rPr>
              <w:t xml:space="preserve"> Sent"))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gramStart"/>
            <w:r w:rsidRPr="000561A5">
              <w:rPr>
                <w:rFonts w:ascii="Courier New" w:hAnsi="Courier New" w:cs="Courier New"/>
                <w:color w:val="000000"/>
                <w:lang w:eastAsia="de-DE"/>
              </w:rPr>
              <w:t>{ repeat</w:t>
            </w:r>
            <w:proofErr w:type="gram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3Ca1"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UE transmits a PDU SESSION RELEASE REQUEST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car_NR_SRB_NasPdu_</w:t>
            </w:r>
            <w:proofErr w:type="gramStart"/>
            <w:r w:rsidRPr="000561A5">
              <w:rPr>
                <w:rFonts w:ascii="Courier New" w:hAnsi="Courier New" w:cs="Courier New"/>
                <w:color w:val="000000"/>
                <w:lang w:eastAsia="de-DE"/>
              </w:rPr>
              <w:t>IND</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 xml:space="preserve">nr_Cell1, tsc_NR_RbId_SRB2, cr_NG_NAS_IndWithPiggybacking(tsc_SHT_IntegrityProtected_Ciphered))) -&gt; value </w:t>
            </w:r>
            <w:proofErr w:type="spellStart"/>
            <w:r w:rsidRPr="000561A5">
              <w:rPr>
                <w:rFonts w:ascii="Courier New" w:hAnsi="Courier New" w:cs="Courier New"/>
                <w:color w:val="000000"/>
                <w:lang w:eastAsia="de-DE"/>
              </w:rPr>
              <w:t>v_ReceivedAsp</w:t>
            </w:r>
            <w:proofErr w:type="spellEnd"/>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t_Wait.stop</w:t>
            </w:r>
            <w:proofErr w:type="spellEnd"/>
            <w:r w:rsidRPr="000561A5">
              <w:rPr>
                <w:rFonts w:ascii="Courier New" w:hAnsi="Courier New" w:cs="Courier New"/>
                <w:color w:val="000000"/>
                <w:lang w:eastAsia="de-DE"/>
              </w:rPr>
              <w:t>; // Step 3Ca2</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if (not </w:t>
            </w:r>
            <w:proofErr w:type="spellStart"/>
            <w:r w:rsidRPr="000561A5">
              <w:rPr>
                <w:rFonts w:ascii="Courier New" w:hAnsi="Courier New" w:cs="Courier New"/>
                <w:color w:val="000000"/>
                <w:lang w:eastAsia="de-DE"/>
              </w:rPr>
              <w:t>f_Check_NG_PDUSessionReleaseReq</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w:t>
            </w:r>
            <w:proofErr w:type="gramStart"/>
            <w:r w:rsidRPr="000561A5">
              <w:rPr>
                <w:rFonts w:ascii="Courier New" w:hAnsi="Courier New" w:cs="Courier New"/>
                <w:color w:val="000000"/>
                <w:lang w:eastAsia="de-DE"/>
              </w:rPr>
              <w:t>ReceivedAsp.Signalling.Nas</w:t>
            </w:r>
            <w:proofErr w:type="spellEnd"/>
            <w:proofErr w:type="gramEnd"/>
            <w:r w:rsidRPr="000561A5">
              <w:rPr>
                <w:rFonts w:ascii="Courier New" w:hAnsi="Courier New" w:cs="Courier New"/>
                <w:color w:val="000000"/>
                <w:lang w:eastAsia="de-DE"/>
              </w:rPr>
              <w:t>[0].</w:t>
            </w:r>
            <w:proofErr w:type="spellStart"/>
            <w:r w:rsidRPr="000561A5">
              <w:rPr>
                <w:rFonts w:ascii="Courier New" w:hAnsi="Courier New" w:cs="Courier New"/>
                <w:color w:val="000000"/>
                <w:lang w:eastAsia="de-DE"/>
              </w:rPr>
              <w:t>Pdu</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w:t>
            </w:r>
            <w:proofErr w:type="gramStart"/>
            <w:r w:rsidRPr="000561A5">
              <w:rPr>
                <w:rFonts w:ascii="Courier New" w:hAnsi="Courier New" w:cs="Courier New"/>
                <w:color w:val="000000"/>
                <w:lang w:eastAsia="de-DE"/>
              </w:rPr>
              <w:t>SetVerdictFailOrInconc</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__FILE__, __LINE__, "PDU Session Release Request failed");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3Cb1"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//Timer T1 expires.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t_Wait.timeout</w:t>
            </w:r>
            <w:proofErr w:type="spellEnd"/>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//Do nothing</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3D"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SS transmits a PDU SESSION RELEASE COMMAND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//Check: Does the UE transmit a PDU SESSION RELEASE COMPLETE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w:t>
            </w:r>
            <w:proofErr w:type="gramStart"/>
            <w:r w:rsidRPr="000561A5">
              <w:rPr>
                <w:rFonts w:ascii="Courier New" w:hAnsi="Courier New" w:cs="Courier New"/>
                <w:color w:val="000000"/>
                <w:lang w:eastAsia="de-DE"/>
              </w:rPr>
              <w:t>PDUSessionId</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v_GSM_MobilityInfo.SessionId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w:t>
            </w:r>
            <w:proofErr w:type="gramStart"/>
            <w:r w:rsidRPr="000561A5">
              <w:rPr>
                <w:rFonts w:ascii="Courier New" w:hAnsi="Courier New" w:cs="Courier New"/>
                <w:color w:val="000000"/>
                <w:lang w:eastAsia="de-DE"/>
              </w:rPr>
              <w:t>PDUSessionRelease(</w:t>
            </w:r>
            <w:proofErr w:type="gramEnd"/>
            <w:r w:rsidRPr="000561A5">
              <w:rPr>
                <w:rFonts w:ascii="Courier New" w:hAnsi="Courier New" w:cs="Courier New"/>
                <w:color w:val="000000"/>
                <w:lang w:eastAsia="de-DE"/>
              </w:rPr>
              <w:t xml:space="preserve">nr_Cell1, </w:t>
            </w:r>
            <w:proofErr w:type="spellStart"/>
            <w:r w:rsidRPr="000561A5">
              <w:rPr>
                <w:rFonts w:ascii="Courier New" w:hAnsi="Courier New" w:cs="Courier New"/>
                <w:color w:val="000000"/>
                <w:lang w:eastAsia="de-DE"/>
              </w:rPr>
              <w:t>v_PDUSessionId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w:t>
            </w:r>
            <w:proofErr w:type="gramStart"/>
            <w:r w:rsidRPr="000561A5">
              <w:rPr>
                <w:rFonts w:ascii="Courier New" w:hAnsi="Courier New" w:cs="Courier New"/>
                <w:color w:val="000000"/>
                <w:lang w:eastAsia="de-DE"/>
              </w:rPr>
              <w:t>PreliminaryPass</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__FILE__, __LINE__, "Step 3E");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3Fa1-3Fb3"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t_Wait2.start;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//EXCEPTION: EXCEPTION: Steps 3Fa1-3Fb3 describe optional behaviour that depends on the UE implementation. the "lower case letter" identifies a step sequence that take place if a UE specific </w:t>
            </w:r>
            <w:proofErr w:type="spellStart"/>
            <w:r w:rsidRPr="000561A5">
              <w:rPr>
                <w:rFonts w:ascii="Courier New" w:hAnsi="Courier New" w:cs="Courier New"/>
                <w:color w:val="000000"/>
                <w:lang w:eastAsia="de-DE"/>
              </w:rPr>
              <w:t>behavior</w:t>
            </w:r>
            <w:proofErr w:type="spellEnd"/>
            <w:r w:rsidRPr="000561A5">
              <w:rPr>
                <w:rFonts w:ascii="Courier New" w:hAnsi="Courier New" w:cs="Courier New"/>
                <w:color w:val="000000"/>
                <w:lang w:eastAsia="de-DE"/>
              </w:rPr>
              <w:t xml:space="preserve"> takes place.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lastRenderedPageBreak/>
              <w:t xml:space="preserve">    alt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3Fa2"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//Check: Does the UE transmit </w:t>
            </w:r>
            <w:proofErr w:type="spellStart"/>
            <w:r w:rsidRPr="000561A5">
              <w:rPr>
                <w:rFonts w:ascii="Courier New" w:hAnsi="Courier New" w:cs="Courier New"/>
                <w:color w:val="000000"/>
                <w:lang w:eastAsia="de-DE"/>
              </w:rPr>
              <w:t>RRCSetupRequest</w:t>
            </w:r>
            <w:proofErr w:type="spellEnd"/>
            <w:r w:rsidRPr="000561A5">
              <w:rPr>
                <w:rFonts w:ascii="Courier New" w:hAnsi="Courier New" w:cs="Courier New"/>
                <w:color w:val="000000"/>
                <w:lang w:eastAsia="de-DE"/>
              </w:rPr>
              <w:t xml:space="preserve"> on NR Cell 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(car_NR_SRB0_RrcPdu_</w:t>
            </w:r>
            <w:proofErr w:type="gramStart"/>
            <w:r w:rsidRPr="000561A5">
              <w:rPr>
                <w:rFonts w:ascii="Courier New" w:hAnsi="Courier New" w:cs="Courier New"/>
                <w:color w:val="000000"/>
                <w:lang w:eastAsia="de-DE"/>
              </w:rPr>
              <w:t>IND(</w:t>
            </w:r>
            <w:proofErr w:type="gramEnd"/>
            <w:r w:rsidRPr="000561A5">
              <w:rPr>
                <w:rFonts w:ascii="Courier New" w:hAnsi="Courier New" w:cs="Courier New"/>
                <w:color w:val="000000"/>
                <w:lang w:eastAsia="de-DE"/>
              </w:rPr>
              <w:t>nr_Cell1, cr_38508_RRCSetupRequest(?,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t_Wait.stop</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w:t>
            </w:r>
            <w:proofErr w:type="gramStart"/>
            <w:r w:rsidRPr="000561A5">
              <w:rPr>
                <w:rFonts w:ascii="Courier New" w:hAnsi="Courier New" w:cs="Courier New"/>
                <w:color w:val="000000"/>
                <w:lang w:eastAsia="de-DE"/>
              </w:rPr>
              <w:t>PreliminaryPass</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__FILE__, __LINE__, "Step 3Fa2");</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3Fa3"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//SS locally releases the RRC connection.</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f_NR_RRCRelease_</w:t>
            </w:r>
            <w:proofErr w:type="gramStart"/>
            <w:r w:rsidRPr="000561A5">
              <w:rPr>
                <w:rFonts w:ascii="Courier New" w:hAnsi="Courier New" w:cs="Courier New"/>
                <w:color w:val="000000"/>
                <w:lang w:eastAsia="de-DE"/>
              </w:rPr>
              <w:t>Local</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 xml:space="preserve">nr_Cell1, </w:t>
            </w:r>
            <w:proofErr w:type="spellStart"/>
            <w:r w:rsidRPr="000561A5">
              <w:rPr>
                <w:rFonts w:ascii="Courier New" w:hAnsi="Courier New" w:cs="Courier New"/>
                <w:color w:val="000000"/>
                <w:lang w:eastAsia="de-DE"/>
              </w:rPr>
              <w:t>f_NR_GetNextSendOccasion_DL</w:t>
            </w:r>
            <w:proofErr w:type="spellEnd"/>
            <w:r w:rsidRPr="000561A5">
              <w:rPr>
                <w:rFonts w:ascii="Courier New" w:hAnsi="Courier New" w:cs="Courier New"/>
                <w:color w:val="000000"/>
                <w:lang w:eastAsia="de-DE"/>
              </w:rPr>
              <w:t>(nr_Cell1))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3Fb1"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//Timer T2 expires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t_Wait.timeout</w:t>
            </w:r>
            <w:proofErr w:type="spellEnd"/>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3Fb2"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SS transmits an </w:t>
            </w:r>
            <w:proofErr w:type="spellStart"/>
            <w:r w:rsidRPr="000561A5">
              <w:rPr>
                <w:rFonts w:ascii="Courier New" w:hAnsi="Courier New" w:cs="Courier New"/>
                <w:color w:val="000000"/>
                <w:lang w:eastAsia="de-DE"/>
              </w:rPr>
              <w:t>RRCRelease</w:t>
            </w:r>
            <w:proofErr w:type="spellEnd"/>
            <w:r w:rsidRPr="000561A5">
              <w:rPr>
                <w:rFonts w:ascii="Courier New" w:hAnsi="Courier New" w:cs="Courier New"/>
                <w:color w:val="000000"/>
                <w:lang w:eastAsia="de-DE"/>
              </w:rPr>
              <w:t xml:space="preserve">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f_NR_RRCRelease</w:t>
            </w:r>
            <w:proofErr w:type="spellEnd"/>
            <w:r w:rsidRPr="000561A5">
              <w:rPr>
                <w:rFonts w:ascii="Courier New" w:hAnsi="Courier New" w:cs="Courier New"/>
                <w:color w:val="000000"/>
                <w:lang w:eastAsia="de-DE"/>
              </w:rPr>
              <w:t>(nr_Cell1);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3Fb3"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//Check: Does the UE transmit </w:t>
            </w:r>
            <w:proofErr w:type="spellStart"/>
            <w:r w:rsidRPr="000561A5">
              <w:rPr>
                <w:rFonts w:ascii="Courier New" w:hAnsi="Courier New" w:cs="Courier New"/>
                <w:color w:val="000000"/>
                <w:lang w:eastAsia="de-DE"/>
              </w:rPr>
              <w:t>RRCSetupRequest</w:t>
            </w:r>
            <w:proofErr w:type="spellEnd"/>
            <w:r w:rsidRPr="000561A5">
              <w:rPr>
                <w:rFonts w:ascii="Courier New" w:hAnsi="Courier New" w:cs="Courier New"/>
                <w:color w:val="000000"/>
                <w:lang w:eastAsia="de-DE"/>
              </w:rPr>
              <w:t xml:space="preserve"> on NR Cell 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(car_NR_SRB0_RrcPdu_</w:t>
            </w:r>
            <w:proofErr w:type="gramStart"/>
            <w:r w:rsidRPr="000561A5">
              <w:rPr>
                <w:rFonts w:ascii="Courier New" w:hAnsi="Courier New" w:cs="Courier New"/>
                <w:color w:val="000000"/>
                <w:lang w:eastAsia="de-DE"/>
              </w:rPr>
              <w:t>IND(</w:t>
            </w:r>
            <w:proofErr w:type="gramEnd"/>
            <w:r w:rsidRPr="000561A5">
              <w:rPr>
                <w:rFonts w:ascii="Courier New" w:hAnsi="Courier New" w:cs="Courier New"/>
                <w:color w:val="000000"/>
                <w:lang w:eastAsia="de-DE"/>
              </w:rPr>
              <w:t>nr_Cell1, cr_38508_RRCSetupRequest(?,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w:t>
            </w:r>
            <w:proofErr w:type="gramStart"/>
            <w:r w:rsidRPr="000561A5">
              <w:rPr>
                <w:rFonts w:ascii="Courier New" w:hAnsi="Courier New" w:cs="Courier New"/>
                <w:color w:val="000000"/>
                <w:lang w:eastAsia="de-DE"/>
              </w:rPr>
              <w:t>PreliminaryPass</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__FILE__, __LINE__, "Step 3Fb2");</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"NOTE 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car_NR_SRB_NasPdu_</w:t>
            </w:r>
            <w:proofErr w:type="gramStart"/>
            <w:r w:rsidRPr="000561A5">
              <w:rPr>
                <w:rFonts w:ascii="Courier New" w:hAnsi="Courier New" w:cs="Courier New"/>
                <w:color w:val="000000"/>
                <w:lang w:eastAsia="de-DE"/>
              </w:rPr>
              <w:t>IND</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tsc_NR_RbId_SRB2,</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cr_NG_NAS_</w:t>
            </w:r>
            <w:proofErr w:type="gramStart"/>
            <w:r w:rsidRPr="000561A5">
              <w:rPr>
                <w:rFonts w:ascii="Courier New" w:hAnsi="Courier New" w:cs="Courier New"/>
                <w:color w:val="000000"/>
                <w:lang w:eastAsia="de-DE"/>
              </w:rPr>
              <w:t>Ind</w:t>
            </w:r>
            <w:proofErr w:type="spellEnd"/>
            <w:r w:rsidRPr="000561A5">
              <w:rPr>
                <w:rFonts w:ascii="Courier New" w:hAnsi="Courier New" w:cs="Courier New"/>
                <w:color w:val="000000"/>
                <w:lang w:eastAsia="de-DE"/>
              </w:rPr>
              <w:t>(</w:t>
            </w:r>
            <w:proofErr w:type="spellStart"/>
            <w:proofErr w:type="gramEnd"/>
            <w:r w:rsidRPr="000561A5">
              <w:rPr>
                <w:rFonts w:ascii="Courier New" w:hAnsi="Courier New" w:cs="Courier New"/>
                <w:color w:val="000000"/>
                <w:lang w:eastAsia="de-DE"/>
              </w:rPr>
              <w:t>tsc_SHT_IntegrityProtected_Ciphered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cr_NG_DEREGISTRATION_REQUEST_</w:t>
            </w:r>
            <w:proofErr w:type="gramStart"/>
            <w:r w:rsidRPr="000561A5">
              <w:rPr>
                <w:rFonts w:ascii="Courier New" w:hAnsi="Courier New" w:cs="Courier New"/>
                <w:color w:val="000000"/>
                <w:lang w:eastAsia="de-DE"/>
              </w:rPr>
              <w:t>MO</w:t>
            </w:r>
            <w:proofErr w:type="spellEnd"/>
            <w:r w:rsidRPr="000561A5">
              <w:rPr>
                <w:rFonts w:ascii="Courier New" w:hAnsi="Courier New" w:cs="Courier New"/>
                <w:color w:val="000000"/>
                <w:lang w:eastAsia="de-DE"/>
              </w:rPr>
              <w:t>(</w:t>
            </w:r>
            <w:proofErr w:type="spellStart"/>
            <w:proofErr w:type="gramEnd"/>
            <w:r w:rsidRPr="000561A5">
              <w:rPr>
                <w:rFonts w:ascii="Courier New" w:hAnsi="Courier New" w:cs="Courier New"/>
                <w:color w:val="000000"/>
                <w:lang w:eastAsia="de-DE"/>
              </w:rPr>
              <w:t>crs_DeregisterType</w:t>
            </w:r>
            <w:proofErr w:type="spellEnd"/>
            <w:r w:rsidRPr="000561A5">
              <w:rPr>
                <w:rFonts w:ascii="Courier New" w:hAnsi="Courier New" w:cs="Courier New"/>
                <w:color w:val="000000"/>
                <w:lang w:eastAsia="de-DE"/>
              </w:rPr>
              <w:t xml:space="preserve">('0'B, '0'B,'01'B),?,?)))) -&gt; value </w:t>
            </w:r>
            <w:proofErr w:type="spellStart"/>
            <w:r w:rsidRPr="000561A5">
              <w:rPr>
                <w:rFonts w:ascii="Courier New" w:hAnsi="Courier New" w:cs="Courier New"/>
                <w:color w:val="000000"/>
                <w:lang w:eastAsia="de-DE"/>
              </w:rPr>
              <w:t>v_ReceivedAsp</w:t>
            </w:r>
            <w:proofErr w:type="spellEnd"/>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repeat;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PDU session definitely gone now, so can stop can stop looping back RTP/RTCP</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f_IP_</w:t>
            </w:r>
            <w:proofErr w:type="gramStart"/>
            <w:r w:rsidRPr="000561A5">
              <w:rPr>
                <w:rFonts w:ascii="Courier New" w:hAnsi="Courier New" w:cs="Courier New"/>
                <w:color w:val="000000"/>
                <w:lang w:eastAsia="de-DE"/>
              </w:rPr>
              <w:t>RtpRtcpLoopback</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 xml:space="preserve">IP, </w:t>
            </w:r>
            <w:proofErr w:type="spellStart"/>
            <w:r w:rsidRPr="000561A5">
              <w:rPr>
                <w:rFonts w:ascii="Courier New" w:hAnsi="Courier New" w:cs="Courier New"/>
                <w:color w:val="000000"/>
                <w:lang w:eastAsia="de-DE"/>
              </w:rPr>
              <w:t>v_GSM_MobilityInfo.PdnIndex</w:t>
            </w:r>
            <w:proofErr w:type="spellEnd"/>
            <w:r w:rsidRPr="000561A5">
              <w:rPr>
                <w:rFonts w:ascii="Courier New" w:hAnsi="Courier New" w:cs="Courier New"/>
                <w:color w:val="000000"/>
                <w:lang w:eastAsia="de-DE"/>
              </w:rPr>
              <w:t>, tsc_IMS_MediaPort_M1, omit);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//@sic Rs230583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4A-4B"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//Void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//@sic R5-233779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9A1-9A2"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//Void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lastRenderedPageBreak/>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9A3 - 9A21a1"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//Steps 2-20a1 of Table 4.5.2.2- 2: Registration procedure for initial registration as specified in TS 38.508-1 [4] are performed on NR Cell 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f_NR5GC_RRC_Idle_Steps3_20(nr_Cell1, </w:t>
            </w:r>
            <w:proofErr w:type="spellStart"/>
            <w:r w:rsidRPr="000561A5">
              <w:rPr>
                <w:rFonts w:ascii="Courier New" w:hAnsi="Courier New" w:cs="Courier New"/>
                <w:color w:val="000000"/>
                <w:lang w:eastAsia="de-DE"/>
              </w:rPr>
              <w:t>TESTMode_OFF</w:t>
            </w:r>
            <w:proofErr w:type="spell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Initial_NoSecurity</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9A22"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//Make the UE attempt an IMS [non-emergency] call.</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f_UT_</w:t>
            </w:r>
            <w:proofErr w:type="gramStart"/>
            <w:r w:rsidRPr="000561A5">
              <w:rPr>
                <w:rFonts w:ascii="Courier New" w:hAnsi="Courier New" w:cs="Courier New"/>
                <w:color w:val="000000"/>
                <w:lang w:eastAsia="de-DE"/>
              </w:rPr>
              <w:t>RequestIMSCall</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UT);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//@sic Rs211524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10-21b3"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//Step 2-13b3 of Table 4.9.15.2.2-1: IMS MO speech call establishment in 5GC as defined in TS 38.508-1 [4] are performed.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v_GSM_MobilityInfo_</w:t>
            </w:r>
            <w:proofErr w:type="gramStart"/>
            <w:r w:rsidRPr="000561A5">
              <w:rPr>
                <w:rFonts w:ascii="Courier New" w:hAnsi="Courier New" w:cs="Courier New"/>
                <w:color w:val="000000"/>
                <w:lang w:eastAsia="de-DE"/>
              </w:rPr>
              <w:t>IMS</w:t>
            </w:r>
            <w:proofErr w:type="spellEnd"/>
            <w:r w:rsidRPr="000561A5">
              <w:rPr>
                <w:rFonts w:ascii="Courier New" w:hAnsi="Courier New" w:cs="Courier New"/>
                <w:color w:val="000000"/>
                <w:lang w:eastAsia="de-DE"/>
              </w:rPr>
              <w:t xml:space="preserve"> :</w:t>
            </w:r>
            <w:proofErr w:type="gramEnd"/>
            <w:r w:rsidRPr="000561A5">
              <w:rPr>
                <w:rFonts w:ascii="Courier New" w:hAnsi="Courier New" w:cs="Courier New"/>
                <w:color w:val="000000"/>
                <w:lang w:eastAsia="de-DE"/>
              </w:rPr>
              <w:t xml:space="preserve">= f_NR5GC_SpeechCall_Steps2_8(nr_Cell1, </w:t>
            </w:r>
            <w:proofErr w:type="spellStart"/>
            <w:r w:rsidRPr="000561A5">
              <w:rPr>
                <w:rFonts w:ascii="Courier New" w:hAnsi="Courier New" w:cs="Courier New"/>
                <w:color w:val="000000"/>
                <w:lang w:eastAsia="de-DE"/>
              </w:rPr>
              <w:t>mo_VoiceCall</w:t>
            </w:r>
            <w:proofErr w:type="spellEnd"/>
            <w:r w:rsidRPr="000561A5">
              <w:rPr>
                <w:rFonts w:ascii="Courier New" w:hAnsi="Courier New" w:cs="Courier New"/>
                <w:color w:val="000000"/>
                <w:lang w:eastAsia="de-DE"/>
              </w:rPr>
              <w:t>, '0001'B); // @sic R5s210037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w:t>
            </w:r>
            <w:proofErr w:type="gramStart"/>
            <w:r w:rsidRPr="000561A5">
              <w:rPr>
                <w:rFonts w:ascii="Courier New" w:hAnsi="Courier New" w:cs="Courier New"/>
                <w:color w:val="000000"/>
                <w:lang w:eastAsia="de-DE"/>
              </w:rPr>
              <w:t>PreliminaryPass</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__FILE__, __LINE__, "Step 10");</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done on IMS PTC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Wait until need to add voice QoS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f_IMS_IPCAN_</w:t>
            </w:r>
            <w:proofErr w:type="gramStart"/>
            <w:r w:rsidRPr="000561A5">
              <w:rPr>
                <w:rFonts w:ascii="Courier New" w:hAnsi="Courier New" w:cs="Courier New"/>
                <w:color w:val="000000"/>
                <w:lang w:eastAsia="de-DE"/>
              </w:rPr>
              <w:t>WaitForTrigger</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IMS[tsc_Index_IMS1], "Add Voice Bearer"); // @sic R5-225362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f_NR5GC_ModifyPDUSession_</w:t>
            </w:r>
            <w:proofErr w:type="gramStart"/>
            <w:r w:rsidRPr="000561A5">
              <w:rPr>
                <w:rFonts w:ascii="Courier New" w:hAnsi="Courier New" w:cs="Courier New"/>
                <w:color w:val="000000"/>
                <w:lang w:eastAsia="de-DE"/>
              </w:rPr>
              <w:t>AddVoice(</w:t>
            </w:r>
            <w:proofErr w:type="gramEnd"/>
            <w:r w:rsidRPr="000561A5">
              <w:rPr>
                <w:rFonts w:ascii="Courier New" w:hAnsi="Courier New" w:cs="Courier New"/>
                <w:color w:val="000000"/>
                <w:lang w:eastAsia="de-DE"/>
              </w:rPr>
              <w:t xml:space="preserve">nr_Cell1, </w:t>
            </w:r>
            <w:proofErr w:type="spellStart"/>
            <w:r w:rsidRPr="000561A5">
              <w:rPr>
                <w:rFonts w:ascii="Courier New" w:hAnsi="Courier New" w:cs="Courier New"/>
                <w:color w:val="000000"/>
                <w:lang w:eastAsia="de-DE"/>
              </w:rPr>
              <w:t>valueof</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v_GSM_MobilityInfo_IMS</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if (not </w:t>
            </w:r>
            <w:proofErr w:type="spellStart"/>
            <w:r w:rsidRPr="000561A5">
              <w:rPr>
                <w:rFonts w:ascii="Courier New" w:hAnsi="Courier New" w:cs="Courier New"/>
                <w:color w:val="000000"/>
                <w:lang w:eastAsia="de-DE"/>
              </w:rPr>
              <w:t>pc_Preconditions</w:t>
            </w:r>
            <w:proofErr w:type="spellEnd"/>
            <w:r w:rsidRPr="000561A5">
              <w:rPr>
                <w:rFonts w:ascii="Courier New" w:hAnsi="Courier New" w:cs="Courier New"/>
                <w:color w:val="000000"/>
                <w:lang w:eastAsia="de-DE"/>
              </w:rPr>
              <w:t xml:space="preserve">) </w:t>
            </w:r>
            <w:proofErr w:type="gramStart"/>
            <w:r w:rsidRPr="000561A5">
              <w:rPr>
                <w:rFonts w:ascii="Courier New" w:hAnsi="Courier New" w:cs="Courier New"/>
                <w:color w:val="000000"/>
                <w:lang w:eastAsia="de-DE"/>
              </w:rPr>
              <w:t>{  /</w:t>
            </w:r>
            <w:proofErr w:type="gramEnd"/>
            <w:r w:rsidRPr="000561A5">
              <w:rPr>
                <w:rFonts w:ascii="Courier New" w:hAnsi="Courier New" w:cs="Courier New"/>
                <w:color w:val="000000"/>
                <w:lang w:eastAsia="de-DE"/>
              </w:rPr>
              <w:t>/ @sic R5s211486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f_IMS_IPCAN_</w:t>
            </w:r>
            <w:proofErr w:type="gramStart"/>
            <w:r w:rsidRPr="000561A5">
              <w:rPr>
                <w:rFonts w:ascii="Courier New" w:hAnsi="Courier New" w:cs="Courier New"/>
                <w:color w:val="000000"/>
                <w:lang w:eastAsia="de-DE"/>
              </w:rPr>
              <w:t>SendCoOrdMsg</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 xml:space="preserve">IMS[tsc_Index_IMS1], </w:t>
            </w:r>
            <w:proofErr w:type="spellStart"/>
            <w:r w:rsidRPr="000561A5">
              <w:rPr>
                <w:rFonts w:ascii="Courier New" w:hAnsi="Courier New" w:cs="Courier New"/>
                <w:color w:val="000000"/>
                <w:lang w:eastAsia="de-DE"/>
              </w:rPr>
              <w:t>cms_IMS_IPCAN_Trigger</w:t>
            </w:r>
            <w:proofErr w:type="spellEnd"/>
            <w:r w:rsidRPr="000561A5">
              <w:rPr>
                <w:rFonts w:ascii="Courier New" w:hAnsi="Courier New" w:cs="Courier New"/>
                <w:color w:val="000000"/>
                <w:lang w:eastAsia="de-DE"/>
              </w:rPr>
              <w:t>("Voice Bearer Added"));  // @sic R5-225362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w:t>
            </w:r>
            <w:proofErr w:type="gramStart"/>
            <w:r w:rsidRPr="000561A5">
              <w:rPr>
                <w:rFonts w:ascii="Courier New" w:hAnsi="Courier New" w:cs="Courier New"/>
                <w:color w:val="000000"/>
                <w:lang w:eastAsia="de-DE"/>
              </w:rPr>
              <w:t>PreliminaryPass</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__FILE__, __LINE__, "Voice Call Established");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f_IMS_IPCAN_</w:t>
            </w:r>
            <w:proofErr w:type="gramStart"/>
            <w:r w:rsidRPr="000561A5">
              <w:rPr>
                <w:rFonts w:ascii="Courier New" w:hAnsi="Courier New" w:cs="Courier New"/>
                <w:color w:val="000000"/>
                <w:lang w:eastAsia="de-DE"/>
              </w:rPr>
              <w:t>WaitForTrigger</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IMS[tsc_Index_IMS1], "Voice Call Established"); // @sic R5-225362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//Table 4.9.18.2.2-1: IMS MT call release in 5GC as defined in TS 38.508-1 [4] is performed.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w:t>
            </w:r>
            <w:proofErr w:type="gramStart"/>
            <w:r w:rsidRPr="000561A5">
              <w:rPr>
                <w:rFonts w:ascii="Courier New" w:hAnsi="Courier New" w:cs="Courier New"/>
                <w:color w:val="000000"/>
                <w:lang w:eastAsia="de-DE"/>
              </w:rPr>
              <w:t>CallRelease(</w:t>
            </w:r>
            <w:proofErr w:type="gramEnd"/>
            <w:r w:rsidRPr="000561A5">
              <w:rPr>
                <w:rFonts w:ascii="Courier New" w:hAnsi="Courier New" w:cs="Courier New"/>
                <w:color w:val="000000"/>
                <w:lang w:eastAsia="de-DE"/>
              </w:rPr>
              <w:t xml:space="preserve">nr_Cell1, </w:t>
            </w:r>
            <w:proofErr w:type="spellStart"/>
            <w:r w:rsidRPr="000561A5">
              <w:rPr>
                <w:rFonts w:ascii="Courier New" w:hAnsi="Courier New" w:cs="Courier New"/>
                <w:color w:val="000000"/>
                <w:lang w:eastAsia="de-DE"/>
              </w:rPr>
              <w:t>IPCAN_SpeechCall</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SS transmits an </w:t>
            </w:r>
            <w:proofErr w:type="spellStart"/>
            <w:r w:rsidRPr="000561A5">
              <w:rPr>
                <w:rFonts w:ascii="Courier New" w:hAnsi="Courier New" w:cs="Courier New"/>
                <w:color w:val="000000"/>
                <w:lang w:eastAsia="de-DE"/>
              </w:rPr>
              <w:t>RRCRelease</w:t>
            </w:r>
            <w:proofErr w:type="spellEnd"/>
            <w:r w:rsidRPr="000561A5">
              <w:rPr>
                <w:rFonts w:ascii="Courier New" w:hAnsi="Courier New" w:cs="Courier New"/>
                <w:color w:val="000000"/>
                <w:lang w:eastAsia="de-DE"/>
              </w:rPr>
              <w:t xml:space="preserve">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f_NR_RRCRelease</w:t>
            </w:r>
            <w:proofErr w:type="spellEnd"/>
            <w:r w:rsidRPr="000561A5">
              <w:rPr>
                <w:rFonts w:ascii="Courier New" w:hAnsi="Courier New" w:cs="Courier New"/>
                <w:color w:val="000000"/>
                <w:lang w:eastAsia="de-DE"/>
              </w:rPr>
              <w:t>(nr_Cell1);</w:t>
            </w:r>
          </w:p>
          <w:p w:rsidR="002F79CF" w:rsidRPr="00850B74"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tc>
      </w:tr>
    </w:tbl>
    <w:p w:rsidR="004A40D5" w:rsidRPr="00CD057D" w:rsidRDefault="004A40D5" w:rsidP="004A40D5">
      <w:pPr>
        <w:spacing w:after="0"/>
        <w:rPr>
          <w:rFonts w:ascii="Arial" w:hAnsi="Arial"/>
          <w:b/>
          <w:color w:val="000000"/>
          <w:lang w:eastAsia="en-GB"/>
        </w:rPr>
      </w:pPr>
    </w:p>
    <w:p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import from </w:t>
            </w:r>
            <w:proofErr w:type="spellStart"/>
            <w:r w:rsidRPr="00F354E8">
              <w:rPr>
                <w:rFonts w:ascii="Courier New" w:hAnsi="Courier New" w:cs="Courier New"/>
                <w:color w:val="000000"/>
                <w:highlight w:val="yellow"/>
                <w:lang w:eastAsia="de-DE"/>
              </w:rPr>
              <w:t>NR_HandoverCommonFunctions</w:t>
            </w:r>
            <w:proofErr w:type="spellEnd"/>
            <w:r w:rsidRPr="00F354E8">
              <w:rPr>
                <w:rFonts w:ascii="Courier New" w:hAnsi="Courier New" w:cs="Courier New"/>
                <w:color w:val="000000"/>
                <w:highlight w:val="yellow"/>
                <w:lang w:eastAsia="de-DE"/>
              </w:rPr>
              <w:t xml:space="preserve"> all; //WA#11_4_1</w:t>
            </w:r>
          </w:p>
          <w:p w:rsid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highlight w:val="yellow"/>
                <w:lang w:eastAsia="de-DE"/>
              </w:rPr>
              <w:t xml:space="preserve">import from </w:t>
            </w:r>
            <w:proofErr w:type="spellStart"/>
            <w:r w:rsidRPr="00F354E8">
              <w:rPr>
                <w:rFonts w:ascii="Courier New" w:hAnsi="Courier New" w:cs="Courier New"/>
                <w:color w:val="000000"/>
                <w:highlight w:val="yellow"/>
                <w:lang w:eastAsia="de-DE"/>
              </w:rPr>
              <w:t>NR_CellCfg_Templates</w:t>
            </w:r>
            <w:proofErr w:type="spellEnd"/>
            <w:r w:rsidRPr="00F354E8">
              <w:rPr>
                <w:rFonts w:ascii="Courier New" w:hAnsi="Courier New" w:cs="Courier New"/>
                <w:color w:val="000000"/>
                <w:highlight w:val="yellow"/>
                <w:lang w:eastAsia="de-DE"/>
              </w:rPr>
              <w:t xml:space="preserve"> all; //WA#11_4_1</w:t>
            </w:r>
          </w:p>
          <w:p w:rsidR="00F354E8" w:rsidRDefault="00F354E8" w:rsidP="00F354E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4E8" w:rsidRDefault="00F354E8" w:rsidP="00F354E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4E8" w:rsidRDefault="00F354E8" w:rsidP="00F354E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function fl_TC_11_4_1_</w:t>
            </w:r>
            <w:proofErr w:type="gramStart"/>
            <w:r w:rsidRPr="00F354E8">
              <w:rPr>
                <w:rFonts w:ascii="Courier New" w:hAnsi="Courier New" w:cs="Courier New"/>
                <w:color w:val="000000"/>
                <w:lang w:eastAsia="de-DE"/>
              </w:rPr>
              <w:t>TestBody(</w:t>
            </w:r>
            <w:proofErr w:type="gramEnd"/>
            <w:r w:rsidRPr="00F354E8">
              <w:rPr>
                <w:rFonts w:ascii="Courier New" w:hAnsi="Courier New" w:cs="Courier New"/>
                <w:color w:val="000000"/>
                <w:lang w:eastAsia="de-DE"/>
              </w:rPr>
              <w:t>) runs on NR5GC_PTC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template (value) </w:t>
            </w:r>
            <w:proofErr w:type="spellStart"/>
            <w:r w:rsidRPr="00F354E8">
              <w:rPr>
                <w:rFonts w:ascii="Courier New" w:hAnsi="Courier New" w:cs="Courier New"/>
                <w:color w:val="000000"/>
                <w:lang w:eastAsia="de-DE"/>
              </w:rPr>
              <w:t>NG_NAS_DL_Message_Type</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v_MsgToSend</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w:t>
            </w:r>
            <w:proofErr w:type="spellStart"/>
            <w:r w:rsidRPr="00F354E8">
              <w:rPr>
                <w:rFonts w:ascii="Courier New" w:hAnsi="Courier New" w:cs="Courier New"/>
                <w:color w:val="000000"/>
                <w:lang w:eastAsia="de-DE"/>
              </w:rPr>
              <w:t>PLMN_Identity</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v_ASN_</w:t>
            </w:r>
            <w:proofErr w:type="gramStart"/>
            <w:r w:rsidRPr="00F354E8">
              <w:rPr>
                <w:rFonts w:ascii="Courier New" w:hAnsi="Courier New" w:cs="Courier New"/>
                <w:color w:val="000000"/>
                <w:lang w:eastAsia="de-DE"/>
              </w:rPr>
              <w:t>PLMN</w:t>
            </w:r>
            <w:proofErr w:type="spellEnd"/>
            <w:r w:rsidRPr="00F354E8">
              <w:rPr>
                <w:rFonts w:ascii="Courier New" w:hAnsi="Courier New" w:cs="Courier New"/>
                <w:color w:val="000000"/>
                <w:lang w:eastAsia="de-DE"/>
              </w:rPr>
              <w:t xml:space="preserve"> :</w:t>
            </w:r>
            <w:proofErr w:type="gram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f_NR_CellInfo_GetPLMN</w:t>
            </w:r>
            <w:proofErr w:type="spellEnd"/>
            <w:r w:rsidRPr="00F354E8">
              <w:rPr>
                <w:rFonts w:ascii="Courier New" w:hAnsi="Courier New" w:cs="Courier New"/>
                <w:color w:val="000000"/>
                <w:lang w:eastAsia="de-DE"/>
              </w:rPr>
              <w:t xml:space="preserve"> (nr_Cell1);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lastRenderedPageBreak/>
              <w:t xml:space="preserve">    var </w:t>
            </w:r>
            <w:proofErr w:type="spellStart"/>
            <w:r w:rsidRPr="00F354E8">
              <w:rPr>
                <w:rFonts w:ascii="Courier New" w:hAnsi="Courier New" w:cs="Courier New"/>
                <w:color w:val="000000"/>
                <w:lang w:eastAsia="de-DE"/>
              </w:rPr>
              <w:t>NAS_PlmnId</w:t>
            </w:r>
            <w:proofErr w:type="spellEnd"/>
            <w:r w:rsidRPr="00F354E8">
              <w:rPr>
                <w:rFonts w:ascii="Courier New" w:hAnsi="Courier New" w:cs="Courier New"/>
                <w:color w:val="000000"/>
                <w:lang w:eastAsia="de-DE"/>
              </w:rPr>
              <w:t xml:space="preserve"> v_PLMN_Cell</w:t>
            </w:r>
            <w:proofErr w:type="gramStart"/>
            <w:r w:rsidRPr="00F354E8">
              <w:rPr>
                <w:rFonts w:ascii="Courier New" w:hAnsi="Courier New" w:cs="Courier New"/>
                <w:color w:val="000000"/>
                <w:lang w:eastAsia="de-DE"/>
              </w:rPr>
              <w:t>1 :</w:t>
            </w:r>
            <w:proofErr w:type="gramEnd"/>
            <w:r w:rsidRPr="00F354E8">
              <w:rPr>
                <w:rFonts w:ascii="Courier New" w:hAnsi="Courier New" w:cs="Courier New"/>
                <w:color w:val="000000"/>
                <w:lang w:eastAsia="de-DE"/>
              </w:rPr>
              <w:t>= f_NR_Asn2Nas_PlmnId(</w:t>
            </w:r>
            <w:proofErr w:type="spellStart"/>
            <w:r w:rsidRPr="00F354E8">
              <w:rPr>
                <w:rFonts w:ascii="Courier New" w:hAnsi="Courier New" w:cs="Courier New"/>
                <w:color w:val="000000"/>
                <w:lang w:eastAsia="de-DE"/>
              </w:rPr>
              <w:t>v_ASN_PLMN</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w:t>
            </w:r>
            <w:proofErr w:type="spellStart"/>
            <w:r w:rsidRPr="00F354E8">
              <w:rPr>
                <w:rFonts w:ascii="Courier New" w:hAnsi="Courier New" w:cs="Courier New"/>
                <w:color w:val="000000"/>
                <w:lang w:eastAsia="de-DE"/>
              </w:rPr>
              <w:t>NG_NAS_SecurityParams_Type</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v_NAS_</w:t>
            </w:r>
            <w:proofErr w:type="gramStart"/>
            <w:r w:rsidRPr="00F354E8">
              <w:rPr>
                <w:rFonts w:ascii="Courier New" w:hAnsi="Courier New" w:cs="Courier New"/>
                <w:color w:val="000000"/>
                <w:lang w:eastAsia="de-DE"/>
              </w:rPr>
              <w:t>SecurityParams</w:t>
            </w:r>
            <w:proofErr w:type="spellEnd"/>
            <w:r w:rsidRPr="00F354E8">
              <w:rPr>
                <w:rFonts w:ascii="Courier New" w:hAnsi="Courier New" w:cs="Courier New"/>
                <w:color w:val="000000"/>
                <w:lang w:eastAsia="de-DE"/>
              </w:rPr>
              <w:t xml:space="preserve"> :</w:t>
            </w:r>
            <w:proofErr w:type="gramEnd"/>
            <w:r w:rsidRPr="00F354E8">
              <w:rPr>
                <w:rFonts w:ascii="Courier New" w:hAnsi="Courier New" w:cs="Courier New"/>
                <w:color w:val="000000"/>
                <w:lang w:eastAsia="de-DE"/>
              </w:rPr>
              <w:t>= f_NR5GC_Security_Get();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B3_Type </w:t>
            </w:r>
            <w:proofErr w:type="spellStart"/>
            <w:r w:rsidRPr="00F354E8">
              <w:rPr>
                <w:rFonts w:ascii="Courier New" w:hAnsi="Courier New" w:cs="Courier New"/>
                <w:color w:val="000000"/>
                <w:lang w:eastAsia="de-DE"/>
              </w:rPr>
              <w:t>v_KSI_</w:t>
            </w:r>
            <w:proofErr w:type="gramStart"/>
            <w:r w:rsidRPr="00F354E8">
              <w:rPr>
                <w:rFonts w:ascii="Courier New" w:hAnsi="Courier New" w:cs="Courier New"/>
                <w:color w:val="000000"/>
                <w:lang w:eastAsia="de-DE"/>
              </w:rPr>
              <w:t>InUse</w:t>
            </w:r>
            <w:proofErr w:type="spellEnd"/>
            <w:r w:rsidRPr="00F354E8">
              <w:rPr>
                <w:rFonts w:ascii="Courier New" w:hAnsi="Courier New" w:cs="Courier New"/>
                <w:color w:val="000000"/>
                <w:lang w:eastAsia="de-DE"/>
              </w:rPr>
              <w:t xml:space="preserve"> :</w:t>
            </w:r>
            <w:proofErr w:type="gram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v_NAS_SecurityParams.KSIamf</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w:t>
            </w:r>
            <w:proofErr w:type="spellStart"/>
            <w:r w:rsidRPr="00F354E8">
              <w:rPr>
                <w:rFonts w:ascii="Courier New" w:hAnsi="Courier New" w:cs="Courier New"/>
                <w:color w:val="000000"/>
                <w:lang w:eastAsia="de-DE"/>
              </w:rPr>
              <w:t>GSM_MobilityInfo_Type</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v_GSM_MobilityInfo</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template (omit) </w:t>
            </w:r>
            <w:proofErr w:type="spellStart"/>
            <w:r w:rsidRPr="00F354E8">
              <w:rPr>
                <w:rFonts w:ascii="Courier New" w:hAnsi="Courier New" w:cs="Courier New"/>
                <w:color w:val="000000"/>
                <w:lang w:eastAsia="de-DE"/>
              </w:rPr>
              <w:t>GSM_MobilityInfo_Type</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v_GSM_MobilityInfo_IMS</w:t>
            </w:r>
            <w:proofErr w:type="spellEnd"/>
            <w:r w:rsidRPr="00F354E8">
              <w:rPr>
                <w:rFonts w:ascii="Courier New" w:hAnsi="Courier New" w:cs="Courier New"/>
                <w:color w:val="000000"/>
                <w:lang w:eastAsia="de-DE"/>
              </w:rPr>
              <w:t>;//@sic R5-220560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w:t>
            </w:r>
            <w:proofErr w:type="spellStart"/>
            <w:r w:rsidRPr="00F354E8">
              <w:rPr>
                <w:rFonts w:ascii="Courier New" w:hAnsi="Courier New" w:cs="Courier New"/>
                <w:color w:val="000000"/>
                <w:lang w:eastAsia="de-DE"/>
              </w:rPr>
              <w:t>PDUSessionInfoList_Type</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O1_Type </w:t>
            </w:r>
            <w:proofErr w:type="spellStart"/>
            <w:r w:rsidRPr="00F354E8">
              <w:rPr>
                <w:rFonts w:ascii="Courier New" w:hAnsi="Courier New" w:cs="Courier New"/>
                <w:color w:val="000000"/>
                <w:lang w:eastAsia="de-DE"/>
              </w:rPr>
              <w:t>v_PDUSessionIdToRelease</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NR_SRB_COMMON_IND </w:t>
            </w:r>
            <w:proofErr w:type="spellStart"/>
            <w:r w:rsidRPr="00F354E8">
              <w:rPr>
                <w:rFonts w:ascii="Courier New" w:hAnsi="Courier New" w:cs="Courier New"/>
                <w:color w:val="000000"/>
                <w:lang w:eastAsia="de-DE"/>
              </w:rPr>
              <w:t>v_ReceivedAsp</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integer </w:t>
            </w:r>
            <w:proofErr w:type="spellStart"/>
            <w:r w:rsidRPr="00F354E8">
              <w:rPr>
                <w:rFonts w:ascii="Courier New" w:hAnsi="Courier New" w:cs="Courier New"/>
                <w:color w:val="000000"/>
                <w:lang w:eastAsia="de-DE"/>
              </w:rPr>
              <w:t>i</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float v_T</w:t>
            </w:r>
            <w:proofErr w:type="gramStart"/>
            <w:r w:rsidRPr="00F354E8">
              <w:rPr>
                <w:rFonts w:ascii="Courier New" w:hAnsi="Courier New" w:cs="Courier New"/>
                <w:color w:val="000000"/>
                <w:lang w:eastAsia="de-DE"/>
              </w:rPr>
              <w:t>3520 :</w:t>
            </w:r>
            <w:proofErr w:type="gram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f_NR_SetTimerToleranceMin</w:t>
            </w:r>
            <w:proofErr w:type="spellEnd"/>
            <w:r w:rsidRPr="00F354E8">
              <w:rPr>
                <w:rFonts w:ascii="Courier New" w:hAnsi="Courier New" w:cs="Courier New"/>
                <w:color w:val="000000"/>
                <w:lang w:eastAsia="de-DE"/>
              </w:rPr>
              <w:t xml:space="preserve">(nr_Cell1, </w:t>
            </w:r>
            <w:proofErr w:type="spellStart"/>
            <w:r w:rsidRPr="00F354E8">
              <w:rPr>
                <w:rFonts w:ascii="Courier New" w:hAnsi="Courier New" w:cs="Courier New"/>
                <w:color w:val="000000"/>
                <w:lang w:eastAsia="de-DE"/>
              </w:rPr>
              <w:t>nasTimer</w:t>
            </w:r>
            <w:proofErr w:type="spellEnd"/>
            <w:r w:rsidRPr="00F354E8">
              <w:rPr>
                <w:rFonts w:ascii="Courier New" w:hAnsi="Courier New" w:cs="Courier New"/>
                <w:color w:val="000000"/>
                <w:lang w:eastAsia="de-DE"/>
              </w:rPr>
              <w:t>, 15.0); //@sic R5s221039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var O1_Type </w:t>
            </w:r>
            <w:proofErr w:type="spellStart"/>
            <w:r w:rsidRPr="00F354E8">
              <w:rPr>
                <w:rFonts w:ascii="Courier New" w:hAnsi="Courier New" w:cs="Courier New"/>
                <w:color w:val="000000"/>
                <w:lang w:eastAsia="de-DE"/>
              </w:rPr>
              <w:t>v_PDUSessionId</w:t>
            </w:r>
            <w:proofErr w:type="spellEnd"/>
            <w:r w:rsidRPr="00F354E8">
              <w:rPr>
                <w:rFonts w:ascii="Courier New" w:hAnsi="Courier New" w:cs="Courier New"/>
                <w:color w:val="000000"/>
                <w:lang w:eastAsia="de-DE"/>
              </w:rPr>
              <w:t>; //@sic R5-233779 sic@</w:t>
            </w:r>
          </w:p>
          <w:p w:rsidR="00F354E8" w:rsidRPr="00F354E8" w:rsidRDefault="00F354E8" w:rsidP="00F354E8">
            <w:pPr>
              <w:autoSpaceDE w:val="0"/>
              <w:autoSpaceDN w:val="0"/>
              <w:adjustRightInd w:val="0"/>
              <w:spacing w:after="0"/>
              <w:rPr>
                <w:rFonts w:ascii="Courier New" w:hAnsi="Courier New" w:cs="Courier New"/>
                <w:color w:val="000000"/>
                <w:lang w:val="de-DE"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val="de-DE" w:eastAsia="de-DE"/>
              </w:rPr>
              <w:t>timer</w:t>
            </w:r>
            <w:proofErr w:type="spellEnd"/>
            <w:r w:rsidRPr="00F354E8">
              <w:rPr>
                <w:rFonts w:ascii="Courier New" w:hAnsi="Courier New" w:cs="Courier New"/>
                <w:color w:val="000000"/>
                <w:lang w:val="de-DE" w:eastAsia="de-DE"/>
              </w:rPr>
              <w:t xml:space="preserve"> </w:t>
            </w:r>
            <w:proofErr w:type="spellStart"/>
            <w:r w:rsidRPr="00F354E8">
              <w:rPr>
                <w:rFonts w:ascii="Courier New" w:hAnsi="Courier New" w:cs="Courier New"/>
                <w:color w:val="000000"/>
                <w:lang w:val="de-DE" w:eastAsia="de-DE"/>
              </w:rPr>
              <w:t>t_</w:t>
            </w:r>
            <w:proofErr w:type="gramStart"/>
            <w:r w:rsidRPr="00F354E8">
              <w:rPr>
                <w:rFonts w:ascii="Courier New" w:hAnsi="Courier New" w:cs="Courier New"/>
                <w:color w:val="000000"/>
                <w:lang w:val="de-DE" w:eastAsia="de-DE"/>
              </w:rPr>
              <w:t>Wait</w:t>
            </w:r>
            <w:proofErr w:type="spellEnd"/>
            <w:r w:rsidRPr="00F354E8">
              <w:rPr>
                <w:rFonts w:ascii="Courier New" w:hAnsi="Courier New" w:cs="Courier New"/>
                <w:color w:val="000000"/>
                <w:lang w:val="de-DE" w:eastAsia="de-DE"/>
              </w:rPr>
              <w:t xml:space="preserve"> :</w:t>
            </w:r>
            <w:proofErr w:type="gramEnd"/>
            <w:r w:rsidRPr="00F354E8">
              <w:rPr>
                <w:rFonts w:ascii="Courier New" w:hAnsi="Courier New" w:cs="Courier New"/>
                <w:color w:val="000000"/>
                <w:lang w:val="de-DE" w:eastAsia="de-DE"/>
              </w:rPr>
              <w:t>= 5.0; //@sic R5-233779 sic@</w:t>
            </w:r>
          </w:p>
          <w:p w:rsidR="00F354E8" w:rsidRPr="00F354E8" w:rsidRDefault="00F354E8" w:rsidP="00F354E8">
            <w:pPr>
              <w:autoSpaceDE w:val="0"/>
              <w:autoSpaceDN w:val="0"/>
              <w:adjustRightInd w:val="0"/>
              <w:spacing w:after="0"/>
              <w:rPr>
                <w:rFonts w:ascii="Courier New" w:hAnsi="Courier New" w:cs="Courier New"/>
                <w:color w:val="000000"/>
                <w:lang w:val="de-DE" w:eastAsia="de-DE"/>
              </w:rPr>
            </w:pPr>
            <w:r w:rsidRPr="00F354E8">
              <w:rPr>
                <w:rFonts w:ascii="Courier New" w:hAnsi="Courier New" w:cs="Courier New"/>
                <w:color w:val="000000"/>
                <w:lang w:val="de-DE" w:eastAsia="de-DE"/>
              </w:rPr>
              <w:t xml:space="preserve">    </w:t>
            </w:r>
            <w:proofErr w:type="spellStart"/>
            <w:r w:rsidRPr="00F354E8">
              <w:rPr>
                <w:rFonts w:ascii="Courier New" w:hAnsi="Courier New" w:cs="Courier New"/>
                <w:color w:val="000000"/>
                <w:lang w:val="de-DE" w:eastAsia="de-DE"/>
              </w:rPr>
              <w:t>timer</w:t>
            </w:r>
            <w:proofErr w:type="spellEnd"/>
            <w:r w:rsidRPr="00F354E8">
              <w:rPr>
                <w:rFonts w:ascii="Courier New" w:hAnsi="Courier New" w:cs="Courier New"/>
                <w:color w:val="000000"/>
                <w:lang w:val="de-DE" w:eastAsia="de-DE"/>
              </w:rPr>
              <w:t xml:space="preserve"> t_Wait</w:t>
            </w:r>
            <w:proofErr w:type="gramStart"/>
            <w:r w:rsidRPr="00F354E8">
              <w:rPr>
                <w:rFonts w:ascii="Courier New" w:hAnsi="Courier New" w:cs="Courier New"/>
                <w:color w:val="000000"/>
                <w:lang w:val="de-DE" w:eastAsia="de-DE"/>
              </w:rPr>
              <w:t>2 :</w:t>
            </w:r>
            <w:proofErr w:type="gramEnd"/>
            <w:r w:rsidRPr="00F354E8">
              <w:rPr>
                <w:rFonts w:ascii="Courier New" w:hAnsi="Courier New" w:cs="Courier New"/>
                <w:color w:val="000000"/>
                <w:lang w:val="de-DE" w:eastAsia="de-DE"/>
              </w:rPr>
              <w:t>= 1.0; //@sic R5-233779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val="de-DE" w:eastAsia="de-DE"/>
              </w:rPr>
              <w:t xml:space="preserve">    </w:t>
            </w:r>
            <w:r w:rsidRPr="00F354E8">
              <w:rPr>
                <w:rFonts w:ascii="Courier New" w:hAnsi="Courier New" w:cs="Courier New"/>
                <w:color w:val="000000"/>
                <w:highlight w:val="yellow"/>
                <w:lang w:eastAsia="de-DE"/>
              </w:rPr>
              <w:t xml:space="preserve">var default </w:t>
            </w:r>
            <w:proofErr w:type="spellStart"/>
            <w:r w:rsidRPr="00F354E8">
              <w:rPr>
                <w:rFonts w:ascii="Courier New" w:hAnsi="Courier New" w:cs="Courier New"/>
                <w:color w:val="000000"/>
                <w:highlight w:val="yellow"/>
                <w:lang w:eastAsia="de-DE"/>
              </w:rPr>
              <w:t>v_</w:t>
            </w:r>
            <w:proofErr w:type="gramStart"/>
            <w:r w:rsidRPr="00F354E8">
              <w:rPr>
                <w:rFonts w:ascii="Courier New" w:hAnsi="Courier New" w:cs="Courier New"/>
                <w:color w:val="000000"/>
                <w:highlight w:val="yellow"/>
                <w:lang w:eastAsia="de-DE"/>
              </w:rPr>
              <w:t>MyDefaultVar</w:t>
            </w:r>
            <w:proofErr w:type="spellEnd"/>
            <w:r w:rsidRPr="00F354E8">
              <w:rPr>
                <w:rFonts w:ascii="Courier New" w:hAnsi="Courier New" w:cs="Courier New"/>
                <w:color w:val="000000"/>
                <w:highlight w:val="yellow"/>
                <w:lang w:eastAsia="de-DE"/>
              </w:rPr>
              <w:t xml:space="preserve"> :</w:t>
            </w:r>
            <w:proofErr w:type="gramEnd"/>
            <w:r w:rsidRPr="00F354E8">
              <w:rPr>
                <w:rFonts w:ascii="Courier New" w:hAnsi="Courier New" w:cs="Courier New"/>
                <w:color w:val="000000"/>
                <w:highlight w:val="yellow"/>
                <w:lang w:eastAsia="de-DE"/>
              </w:rPr>
              <w:t>= null; //WA#11_4_1</w:t>
            </w:r>
          </w:p>
          <w:p w:rsidR="00F354E8" w:rsidRPr="00F354E8" w:rsidRDefault="00F354E8" w:rsidP="00F354E8">
            <w:pPr>
              <w:autoSpaceDE w:val="0"/>
              <w:autoSpaceDN w:val="0"/>
              <w:adjustRightInd w:val="0"/>
              <w:spacing w:after="0"/>
              <w:rPr>
                <w:rFonts w:ascii="Courier New" w:hAnsi="Courier New" w:cs="Courier New"/>
                <w:color w:val="000000"/>
                <w:lang w:eastAsia="de-DE"/>
              </w:rPr>
            </w:pP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1"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//Make the UE attempt an IMS emergency call dialling the number 144 which is stored on the USIM.</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f_UT_RequestIMSEmergencyCall</w:t>
            </w:r>
            <w:proofErr w:type="spellEnd"/>
            <w:r w:rsidRPr="00F354E8">
              <w:rPr>
                <w:rFonts w:ascii="Courier New" w:hAnsi="Courier New" w:cs="Courier New"/>
                <w:color w:val="000000"/>
                <w:lang w:eastAsia="de-DE"/>
              </w:rPr>
              <w:t xml:space="preserve"> (UT, "144");</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//Check: Does the UE performs Generic Test Procedure for IMS Emergency call establishment with IMS emergency registration?</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f_NR5GC_EmergencyCallWithRegistration(nr_Cell1);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w:t>
            </w:r>
            <w:proofErr w:type="gramStart"/>
            <w:r w:rsidRPr="00F354E8">
              <w:rPr>
                <w:rFonts w:ascii="Courier New" w:hAnsi="Courier New" w:cs="Courier New"/>
                <w:color w:val="000000"/>
                <w:lang w:eastAsia="de-DE"/>
              </w:rPr>
              <w:t>PreliminaryPass</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__FILE__, __LINE__, "Step 2");</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2A"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//The SS initiates the 5G AKA based primary authentication and key agreement procedure by sending an AUTHENTICATION REQUEST message;</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w:t>
            </w:r>
            <w:proofErr w:type="gramStart"/>
            <w:r w:rsidRPr="00F354E8">
              <w:rPr>
                <w:rFonts w:ascii="Courier New" w:hAnsi="Courier New" w:cs="Courier New"/>
                <w:color w:val="000000"/>
                <w:lang w:eastAsia="de-DE"/>
              </w:rPr>
              <w:t>MsgToSend</w:t>
            </w:r>
            <w:proofErr w:type="spellEnd"/>
            <w:r w:rsidRPr="00F354E8">
              <w:rPr>
                <w:rFonts w:ascii="Courier New" w:hAnsi="Courier New" w:cs="Courier New"/>
                <w:color w:val="000000"/>
                <w:lang w:eastAsia="de-DE"/>
              </w:rPr>
              <w:t xml:space="preserve"> :</w:t>
            </w:r>
            <w:proofErr w:type="gramEnd"/>
            <w:r w:rsidRPr="00F354E8">
              <w:rPr>
                <w:rFonts w:ascii="Courier New" w:hAnsi="Courier New" w:cs="Courier New"/>
                <w:color w:val="000000"/>
                <w:lang w:eastAsia="de-DE"/>
              </w:rPr>
              <w:t>= f_Get_5GAKA_AuthenticationReqMsg(</w:t>
            </w:r>
            <w:proofErr w:type="spellStart"/>
            <w:r w:rsidRPr="00F354E8">
              <w:rPr>
                <w:rFonts w:ascii="Courier New" w:hAnsi="Courier New" w:cs="Courier New"/>
                <w:color w:val="000000"/>
                <w:lang w:eastAsia="de-DE"/>
              </w:rPr>
              <w:t>v_NAS_SecurityParams</w:t>
            </w:r>
            <w:proofErr w:type="spellEnd"/>
            <w:r w:rsidRPr="00F354E8">
              <w:rPr>
                <w:rFonts w:ascii="Courier New" w:hAnsi="Courier New" w:cs="Courier New"/>
                <w:color w:val="000000"/>
                <w:lang w:eastAsia="de-DE"/>
              </w:rPr>
              <w:t>, v_PLMN_Cell1);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v_MsgToSend.authentication_</w:t>
            </w:r>
            <w:proofErr w:type="gramStart"/>
            <w:r w:rsidRPr="00F354E8">
              <w:rPr>
                <w:rFonts w:ascii="Courier New" w:hAnsi="Courier New" w:cs="Courier New"/>
                <w:color w:val="000000"/>
                <w:lang w:eastAsia="de-DE"/>
              </w:rPr>
              <w:t>Request.ngNasKeySetId.nasKeySetId</w:t>
            </w:r>
            <w:proofErr w:type="spellEnd"/>
            <w:proofErr w:type="gramEnd"/>
            <w:r w:rsidRPr="00F354E8">
              <w:rPr>
                <w:rFonts w:ascii="Courier New" w:hAnsi="Courier New" w:cs="Courier New"/>
                <w:color w:val="000000"/>
                <w:lang w:eastAsia="de-DE"/>
              </w:rPr>
              <w:t xml:space="preserve"> := </w:t>
            </w:r>
            <w:proofErr w:type="spellStart"/>
            <w:r w:rsidRPr="00F354E8">
              <w:rPr>
                <w:rFonts w:ascii="Courier New" w:hAnsi="Courier New" w:cs="Courier New"/>
                <w:color w:val="000000"/>
                <w:lang w:eastAsia="de-DE"/>
              </w:rPr>
              <w:t>v_KSI_InUse</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SRB.send</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cas_NR_SRB_NasPdu_</w:t>
            </w:r>
            <w:proofErr w:type="gramStart"/>
            <w:r w:rsidRPr="00F354E8">
              <w:rPr>
                <w:rFonts w:ascii="Courier New" w:hAnsi="Courier New" w:cs="Courier New"/>
                <w:color w:val="000000"/>
                <w:lang w:eastAsia="de-DE"/>
              </w:rPr>
              <w:t>REQ</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tsc_NR_RbId_SRB2, //@sic R5s221039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cs_NG_NAS_</w:t>
            </w:r>
            <w:proofErr w:type="gramStart"/>
            <w:r w:rsidRPr="00F354E8">
              <w:rPr>
                <w:rFonts w:ascii="Courier New" w:hAnsi="Courier New" w:cs="Courier New"/>
                <w:color w:val="000000"/>
                <w:lang w:eastAsia="de-DE"/>
              </w:rPr>
              <w:t>Request</w:t>
            </w:r>
            <w:proofErr w:type="spellEnd"/>
            <w:r w:rsidRPr="00F354E8">
              <w:rPr>
                <w:rFonts w:ascii="Courier New" w:hAnsi="Courier New" w:cs="Courier New"/>
                <w:color w:val="000000"/>
                <w:lang w:eastAsia="de-DE"/>
              </w:rPr>
              <w:t>(</w:t>
            </w:r>
            <w:proofErr w:type="spellStart"/>
            <w:proofErr w:type="gramEnd"/>
            <w:r w:rsidRPr="00F354E8">
              <w:rPr>
                <w:rFonts w:ascii="Courier New" w:hAnsi="Courier New" w:cs="Courier New"/>
                <w:color w:val="000000"/>
                <w:lang w:eastAsia="de-DE"/>
              </w:rPr>
              <w:t>tsc_SHT_IntegrityProtected_Ciphered</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v_MsgToSend</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2B"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//The UE sends an AUTHENTICATION FAILURE message with 5GMM cause #71 "</w:t>
            </w:r>
            <w:proofErr w:type="spellStart"/>
            <w:r w:rsidRPr="00F354E8">
              <w:rPr>
                <w:rFonts w:ascii="Courier New" w:hAnsi="Courier New" w:cs="Courier New"/>
                <w:color w:val="000000"/>
                <w:lang w:eastAsia="de-DE"/>
              </w:rPr>
              <w:t>ngKSI</w:t>
            </w:r>
            <w:proofErr w:type="spellEnd"/>
            <w:r w:rsidRPr="00F354E8">
              <w:rPr>
                <w:rFonts w:ascii="Courier New" w:hAnsi="Courier New" w:cs="Courier New"/>
                <w:color w:val="000000"/>
                <w:lang w:eastAsia="de-DE"/>
              </w:rPr>
              <w:t xml:space="preserve"> already in use"</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SRB.receive</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car_NR_SRB_NasPdu_</w:t>
            </w:r>
            <w:proofErr w:type="gramStart"/>
            <w:r w:rsidRPr="00F354E8">
              <w:rPr>
                <w:rFonts w:ascii="Courier New" w:hAnsi="Courier New" w:cs="Courier New"/>
                <w:color w:val="000000"/>
                <w:lang w:eastAsia="de-DE"/>
              </w:rPr>
              <w:t>IND</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 xml:space="preserve">nr_Cell1, tsc_NR_RbId_SRB2, </w:t>
            </w:r>
            <w:proofErr w:type="spellStart"/>
            <w:r w:rsidRPr="00F354E8">
              <w:rPr>
                <w:rFonts w:ascii="Courier New" w:hAnsi="Courier New" w:cs="Courier New"/>
                <w:color w:val="000000"/>
                <w:lang w:eastAsia="de-DE"/>
              </w:rPr>
              <w:t>cr_NG_NAS_Ind</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tsc_SHT_IntegrityProtected_Ciphered</w:t>
            </w:r>
            <w:proofErr w:type="spellEnd"/>
            <w:r w:rsidRPr="00F354E8">
              <w:rPr>
                <w:rFonts w:ascii="Courier New" w:hAnsi="Courier New" w:cs="Courier New"/>
                <w:color w:val="000000"/>
                <w:lang w:eastAsia="de-DE"/>
              </w:rPr>
              <w:t xml:space="preserve">))) -&gt; value </w:t>
            </w:r>
            <w:proofErr w:type="spellStart"/>
            <w:r w:rsidRPr="00F354E8">
              <w:rPr>
                <w:rFonts w:ascii="Courier New" w:hAnsi="Courier New" w:cs="Courier New"/>
                <w:color w:val="000000"/>
                <w:lang w:eastAsia="de-DE"/>
              </w:rPr>
              <w:t>v_ReceivedAsp</w:t>
            </w:r>
            <w:proofErr w:type="spellEnd"/>
            <w:r w:rsidRPr="00F354E8">
              <w:rPr>
                <w:rFonts w:ascii="Courier New" w:hAnsi="Courier New" w:cs="Courier New"/>
                <w:color w:val="000000"/>
                <w:lang w:eastAsia="de-DE"/>
              </w:rPr>
              <w:t>; //@sic R5s221039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if (match (</w:t>
            </w:r>
            <w:proofErr w:type="spellStart"/>
            <w:r w:rsidRPr="00F354E8">
              <w:rPr>
                <w:rFonts w:ascii="Courier New" w:hAnsi="Courier New" w:cs="Courier New"/>
                <w:color w:val="000000"/>
                <w:lang w:eastAsia="de-DE"/>
              </w:rPr>
              <w:t>v_</w:t>
            </w:r>
            <w:proofErr w:type="gramStart"/>
            <w:r w:rsidRPr="00F354E8">
              <w:rPr>
                <w:rFonts w:ascii="Courier New" w:hAnsi="Courier New" w:cs="Courier New"/>
                <w:color w:val="000000"/>
                <w:lang w:eastAsia="de-DE"/>
              </w:rPr>
              <w:t>ReceivedAsp.Signalling.Nas</w:t>
            </w:r>
            <w:proofErr w:type="spellEnd"/>
            <w:proofErr w:type="gramEnd"/>
            <w:r w:rsidRPr="00F354E8">
              <w:rPr>
                <w:rFonts w:ascii="Courier New" w:hAnsi="Courier New" w:cs="Courier New"/>
                <w:color w:val="000000"/>
                <w:lang w:eastAsia="de-DE"/>
              </w:rPr>
              <w:t>[0].</w:t>
            </w:r>
            <w:proofErr w:type="spellStart"/>
            <w:r w:rsidRPr="00F354E8">
              <w:rPr>
                <w:rFonts w:ascii="Courier New" w:hAnsi="Courier New" w:cs="Courier New"/>
                <w:color w:val="000000"/>
                <w:lang w:eastAsia="de-DE"/>
              </w:rPr>
              <w:t>Pdu.Msg</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cr_NG_AUTHENTICATION_FAILURE</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cr_GMM_GSM_Cause</w:t>
            </w:r>
            <w:proofErr w:type="spellEnd"/>
            <w:r w:rsidRPr="00F354E8">
              <w:rPr>
                <w:rFonts w:ascii="Courier New" w:hAnsi="Courier New" w:cs="Courier New"/>
                <w:color w:val="000000"/>
                <w:lang w:eastAsia="de-DE"/>
              </w:rPr>
              <w:t xml:space="preserve">(omit, '01000111'B)))) {  // </w:t>
            </w:r>
            <w:proofErr w:type="spellStart"/>
            <w:r w:rsidRPr="00F354E8">
              <w:rPr>
                <w:rFonts w:ascii="Courier New" w:hAnsi="Courier New" w:cs="Courier New"/>
                <w:color w:val="000000"/>
                <w:lang w:eastAsia="de-DE"/>
              </w:rPr>
              <w:t>ngKSI</w:t>
            </w:r>
            <w:proofErr w:type="spellEnd"/>
            <w:r w:rsidRPr="00F354E8">
              <w:rPr>
                <w:rFonts w:ascii="Courier New" w:hAnsi="Courier New" w:cs="Courier New"/>
                <w:color w:val="000000"/>
                <w:lang w:eastAsia="de-DE"/>
              </w:rPr>
              <w:t xml:space="preserve"> already in use</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w:t>
            </w:r>
            <w:proofErr w:type="gramStart"/>
            <w:r w:rsidRPr="00F354E8">
              <w:rPr>
                <w:rFonts w:ascii="Courier New" w:hAnsi="Courier New" w:cs="Courier New"/>
                <w:color w:val="000000"/>
                <w:lang w:eastAsia="de-DE"/>
              </w:rPr>
              <w:t>PreliminaryPass</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__FILE__, __LINE__, "Step 2B");</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2BA"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lastRenderedPageBreak/>
              <w:t xml:space="preserve">    //Wait for T3520 expires.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f_Delay</w:t>
            </w:r>
            <w:proofErr w:type="spellEnd"/>
            <w:r w:rsidRPr="00F354E8">
              <w:rPr>
                <w:rFonts w:ascii="Courier New" w:hAnsi="Courier New" w:cs="Courier New"/>
                <w:color w:val="000000"/>
                <w:lang w:eastAsia="de-DE"/>
              </w:rPr>
              <w:t>(v_T3520); //@sic R5s221039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2C"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//PDU session release procedure to release non-IMS Emergency relevant PDUs.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//Make the UE to transmit a PDU SESSION RELEASE REQ</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w:t>
            </w:r>
            <w:proofErr w:type="gramStart"/>
            <w:r w:rsidRPr="00F354E8">
              <w:rPr>
                <w:rFonts w:ascii="Courier New" w:hAnsi="Courier New" w:cs="Courier New"/>
                <w:color w:val="000000"/>
                <w:lang w:eastAsia="de-DE"/>
              </w:rPr>
              <w:t>PDUSessionInfo</w:t>
            </w:r>
            <w:proofErr w:type="spellEnd"/>
            <w:r w:rsidRPr="00F354E8">
              <w:rPr>
                <w:rFonts w:ascii="Courier New" w:hAnsi="Courier New" w:cs="Courier New"/>
                <w:color w:val="000000"/>
                <w:lang w:eastAsia="de-DE"/>
              </w:rPr>
              <w:t xml:space="preserve"> :</w:t>
            </w:r>
            <w:proofErr w:type="gramEnd"/>
            <w:r w:rsidRPr="00F354E8">
              <w:rPr>
                <w:rFonts w:ascii="Courier New" w:hAnsi="Courier New" w:cs="Courier New"/>
                <w:color w:val="000000"/>
                <w:lang w:eastAsia="de-DE"/>
              </w:rPr>
              <w:t>= f_NR5GC_MobileInfo_GetSessionInfoList();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//@sic R5s230143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//Reset the stored messages, to capture the PDU Session Release REQs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f_NR5GC_MsgInDefault_</w:t>
            </w:r>
            <w:proofErr w:type="gramStart"/>
            <w:r w:rsidRPr="00F354E8">
              <w:rPr>
                <w:rFonts w:ascii="Courier New" w:hAnsi="Courier New" w:cs="Courier New"/>
                <w:color w:val="000000"/>
                <w:lang w:eastAsia="de-DE"/>
              </w:rPr>
              <w:t>ResetStoreOfNASMessageReq(</w:t>
            </w:r>
            <w:proofErr w:type="gram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for </w:t>
            </w:r>
            <w:proofErr w:type="gramStart"/>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i</w:t>
            </w:r>
            <w:proofErr w:type="spellEnd"/>
            <w:proofErr w:type="gramEnd"/>
            <w:r w:rsidRPr="00F354E8">
              <w:rPr>
                <w:rFonts w:ascii="Courier New" w:hAnsi="Courier New" w:cs="Courier New"/>
                <w:color w:val="000000"/>
                <w:lang w:eastAsia="de-DE"/>
              </w:rPr>
              <w:t xml:space="preserve"> := 0; </w:t>
            </w:r>
            <w:proofErr w:type="spellStart"/>
            <w:r w:rsidRPr="00F354E8">
              <w:rPr>
                <w:rFonts w:ascii="Courier New" w:hAnsi="Courier New" w:cs="Courier New"/>
                <w:color w:val="000000"/>
                <w:lang w:eastAsia="de-DE"/>
              </w:rPr>
              <w:t>i</w:t>
            </w:r>
            <w:proofErr w:type="spellEnd"/>
            <w:r w:rsidRPr="00F354E8">
              <w:rPr>
                <w:rFonts w:ascii="Courier New" w:hAnsi="Courier New" w:cs="Courier New"/>
                <w:color w:val="000000"/>
                <w:lang w:eastAsia="de-DE"/>
              </w:rPr>
              <w:t>&lt;(</w:t>
            </w:r>
            <w:proofErr w:type="spellStart"/>
            <w:r w:rsidRPr="00F354E8">
              <w:rPr>
                <w:rFonts w:ascii="Courier New" w:hAnsi="Courier New" w:cs="Courier New"/>
                <w:color w:val="000000"/>
                <w:lang w:eastAsia="de-DE"/>
              </w:rPr>
              <w:t>lengthof</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 - 1); i:=i+1) //Capture PDU Session Release REQs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SRB.receive</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car_NR_SRB_NasPdu_</w:t>
            </w:r>
            <w:proofErr w:type="gramStart"/>
            <w:r w:rsidRPr="00F354E8">
              <w:rPr>
                <w:rFonts w:ascii="Courier New" w:hAnsi="Courier New" w:cs="Courier New"/>
                <w:color w:val="000000"/>
                <w:lang w:eastAsia="de-DE"/>
              </w:rPr>
              <w:t>IND</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 xml:space="preserve">nr_Cell1, ?, cr_NG_NAS_IndWithPiggybacking(tsc_SHT_IntegrityProtected_Ciphered))) -&gt; value </w:t>
            </w:r>
            <w:proofErr w:type="spellStart"/>
            <w:r w:rsidRPr="00F354E8">
              <w:rPr>
                <w:rFonts w:ascii="Courier New" w:hAnsi="Courier New" w:cs="Courier New"/>
                <w:color w:val="000000"/>
                <w:lang w:eastAsia="de-DE"/>
              </w:rPr>
              <w:t>v_ReceivedAsp</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f_NR5GC_MsgInDefault_StoreNASMessageReq (</w:t>
            </w:r>
            <w:proofErr w:type="spellStart"/>
            <w:r w:rsidRPr="00F354E8">
              <w:rPr>
                <w:rFonts w:ascii="Courier New" w:hAnsi="Courier New" w:cs="Courier New"/>
                <w:color w:val="000000"/>
                <w:lang w:eastAsia="de-DE"/>
              </w:rPr>
              <w:t>v_ReceivedAsp</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for </w:t>
            </w:r>
            <w:proofErr w:type="gramStart"/>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i</w:t>
            </w:r>
            <w:proofErr w:type="spellEnd"/>
            <w:proofErr w:type="gramEnd"/>
            <w:r w:rsidRPr="00F354E8">
              <w:rPr>
                <w:rFonts w:ascii="Courier New" w:hAnsi="Courier New" w:cs="Courier New"/>
                <w:color w:val="000000"/>
                <w:lang w:eastAsia="de-DE"/>
              </w:rPr>
              <w:t xml:space="preserve"> := 0; </w:t>
            </w:r>
            <w:proofErr w:type="spellStart"/>
            <w:r w:rsidRPr="00F354E8">
              <w:rPr>
                <w:rFonts w:ascii="Courier New" w:hAnsi="Courier New" w:cs="Courier New"/>
                <w:color w:val="000000"/>
                <w:lang w:eastAsia="de-DE"/>
              </w:rPr>
              <w:t>i</w:t>
            </w:r>
            <w:proofErr w:type="spellEnd"/>
            <w:r w:rsidRPr="00F354E8">
              <w:rPr>
                <w:rFonts w:ascii="Courier New" w:hAnsi="Courier New" w:cs="Courier New"/>
                <w:color w:val="000000"/>
                <w:lang w:eastAsia="de-DE"/>
              </w:rPr>
              <w:t>&lt;(</w:t>
            </w:r>
            <w:proofErr w:type="spellStart"/>
            <w:r w:rsidRPr="00F354E8">
              <w:rPr>
                <w:rFonts w:ascii="Courier New" w:hAnsi="Courier New" w:cs="Courier New"/>
                <w:color w:val="000000"/>
                <w:lang w:eastAsia="de-DE"/>
              </w:rPr>
              <w:t>lengthof</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 - 1); i:=i+1) //Now release fully the captured PDU Session Release REQs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if (</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i</w:t>
            </w:r>
            <w:proofErr w:type="spellEnd"/>
            <w:proofErr w:type="gramStart"/>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PDUType</w:t>
            </w:r>
            <w:proofErr w:type="spellEnd"/>
            <w:proofErr w:type="gramEnd"/>
            <w:r w:rsidRPr="00F354E8">
              <w:rPr>
                <w:rFonts w:ascii="Courier New" w:hAnsi="Courier New" w:cs="Courier New"/>
                <w:color w:val="000000"/>
                <w:lang w:eastAsia="de-DE"/>
              </w:rPr>
              <w:t xml:space="preserve"> != </w:t>
            </w:r>
            <w:proofErr w:type="spellStart"/>
            <w:r w:rsidRPr="00F354E8">
              <w:rPr>
                <w:rFonts w:ascii="Courier New" w:hAnsi="Courier New" w:cs="Courier New"/>
                <w:color w:val="000000"/>
                <w:lang w:eastAsia="de-DE"/>
              </w:rPr>
              <w:t>Emergency_PDN</w:t>
            </w:r>
            <w:proofErr w:type="spellEnd"/>
            <w:r w:rsidRPr="00F354E8">
              <w:rPr>
                <w:rFonts w:ascii="Courier New" w:hAnsi="Courier New" w:cs="Courier New"/>
                <w:color w:val="000000"/>
                <w:lang w:eastAsia="de-DE"/>
              </w:rPr>
              <w:t>)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w:t>
            </w:r>
            <w:proofErr w:type="gramStart"/>
            <w:r w:rsidRPr="00F354E8">
              <w:rPr>
                <w:rFonts w:ascii="Courier New" w:hAnsi="Courier New" w:cs="Courier New"/>
                <w:color w:val="000000"/>
                <w:lang w:eastAsia="de-DE"/>
              </w:rPr>
              <w:t>PDUSessionIdToRelease</w:t>
            </w:r>
            <w:proofErr w:type="spellEnd"/>
            <w:r w:rsidRPr="00F354E8">
              <w:rPr>
                <w:rFonts w:ascii="Courier New" w:hAnsi="Courier New" w:cs="Courier New"/>
                <w:color w:val="000000"/>
                <w:lang w:eastAsia="de-DE"/>
              </w:rPr>
              <w:t xml:space="preserve"> :</w:t>
            </w:r>
            <w:proofErr w:type="gram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i</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SessionId</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w:t>
            </w:r>
            <w:proofErr w:type="gramStart"/>
            <w:r w:rsidRPr="00F354E8">
              <w:rPr>
                <w:rFonts w:ascii="Courier New" w:hAnsi="Courier New" w:cs="Courier New"/>
                <w:color w:val="000000"/>
                <w:lang w:eastAsia="de-DE"/>
              </w:rPr>
              <w:t>ReceivedAsp</w:t>
            </w:r>
            <w:proofErr w:type="spellEnd"/>
            <w:r w:rsidRPr="00F354E8">
              <w:rPr>
                <w:rFonts w:ascii="Courier New" w:hAnsi="Courier New" w:cs="Courier New"/>
                <w:color w:val="000000"/>
                <w:lang w:eastAsia="de-DE"/>
              </w:rPr>
              <w:t xml:space="preserve"> :</w:t>
            </w:r>
            <w:proofErr w:type="gramEnd"/>
            <w:r w:rsidRPr="00F354E8">
              <w:rPr>
                <w:rFonts w:ascii="Courier New" w:hAnsi="Courier New" w:cs="Courier New"/>
                <w:color w:val="000000"/>
                <w:lang w:eastAsia="de-DE"/>
              </w:rPr>
              <w:t>= f_NR5GC_MsgInDefault_GetOneNASMessageReq(i+1);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if (not </w:t>
            </w:r>
            <w:proofErr w:type="spellStart"/>
            <w:r w:rsidRPr="00F354E8">
              <w:rPr>
                <w:rFonts w:ascii="Courier New" w:hAnsi="Courier New" w:cs="Courier New"/>
                <w:color w:val="000000"/>
                <w:lang w:eastAsia="de-DE"/>
              </w:rPr>
              <w:t>f_Check_NG_PDUSessionReleaseReq</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v_GSM_MobilityInfo</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w:t>
            </w:r>
            <w:proofErr w:type="gramStart"/>
            <w:r w:rsidRPr="00F354E8">
              <w:rPr>
                <w:rFonts w:ascii="Courier New" w:hAnsi="Courier New" w:cs="Courier New"/>
                <w:color w:val="000000"/>
                <w:lang w:eastAsia="de-DE"/>
              </w:rPr>
              <w:t>ReceivedAsp.Signalling.Nas</w:t>
            </w:r>
            <w:proofErr w:type="spellEnd"/>
            <w:proofErr w:type="gramEnd"/>
            <w:r w:rsidRPr="00F354E8">
              <w:rPr>
                <w:rFonts w:ascii="Courier New" w:hAnsi="Courier New" w:cs="Courier New"/>
                <w:color w:val="000000"/>
                <w:lang w:eastAsia="de-DE"/>
              </w:rPr>
              <w:t>[0].</w:t>
            </w:r>
            <w:proofErr w:type="spellStart"/>
            <w:r w:rsidRPr="00F354E8">
              <w:rPr>
                <w:rFonts w:ascii="Courier New" w:hAnsi="Courier New" w:cs="Courier New"/>
                <w:color w:val="000000"/>
                <w:lang w:eastAsia="de-DE"/>
              </w:rPr>
              <w:t>Pdu</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v_PDUSessionIdToRelease</w:t>
            </w:r>
            <w:proofErr w:type="spellEnd"/>
            <w:r w:rsidRPr="00F354E8">
              <w:rPr>
                <w:rFonts w:ascii="Courier New" w:hAnsi="Courier New" w:cs="Courier New"/>
                <w:color w:val="000000"/>
                <w:lang w:eastAsia="de-DE"/>
              </w:rPr>
              <w:t>))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w:t>
            </w:r>
            <w:proofErr w:type="gramStart"/>
            <w:r w:rsidRPr="00F354E8">
              <w:rPr>
                <w:rFonts w:ascii="Courier New" w:hAnsi="Courier New" w:cs="Courier New"/>
                <w:color w:val="000000"/>
                <w:lang w:eastAsia="de-DE"/>
              </w:rPr>
              <w:t>SetVerdictFailOrInconc</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__FILE__, __LINE__, "PDU Session Release Request Message Failed");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 else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w:t>
            </w:r>
            <w:proofErr w:type="gramStart"/>
            <w:r w:rsidRPr="00F354E8">
              <w:rPr>
                <w:rFonts w:ascii="Courier New" w:hAnsi="Courier New" w:cs="Courier New"/>
                <w:color w:val="000000"/>
                <w:lang w:eastAsia="de-DE"/>
              </w:rPr>
              <w:t>PreliminaryPass</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__FILE__, __LINE__, "Step 2C-1");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w:t>
            </w:r>
            <w:proofErr w:type="gramStart"/>
            <w:r w:rsidRPr="00F354E8">
              <w:rPr>
                <w:rFonts w:ascii="Courier New" w:hAnsi="Courier New" w:cs="Courier New"/>
                <w:color w:val="000000"/>
                <w:lang w:eastAsia="de-DE"/>
              </w:rPr>
              <w:t>PDUSessionRelease(</w:t>
            </w:r>
            <w:proofErr w:type="gramEnd"/>
            <w:r w:rsidRPr="00F354E8">
              <w:rPr>
                <w:rFonts w:ascii="Courier New" w:hAnsi="Courier New" w:cs="Courier New"/>
                <w:color w:val="000000"/>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v_PDUSessionIdToRelease</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cs_GMM_GSM_Cause</w:t>
            </w:r>
            <w:proofErr w:type="spellEnd"/>
            <w:r w:rsidRPr="00F354E8">
              <w:rPr>
                <w:rFonts w:ascii="Courier New" w:hAnsi="Courier New" w:cs="Courier New"/>
                <w:color w:val="000000"/>
                <w:lang w:eastAsia="de-DE"/>
              </w:rPr>
              <w:t xml:space="preserve"> (omit, '00100100'B));</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lang w:eastAsia="de-DE"/>
              </w:rPr>
              <w:t xml:space="preserve">    </w:t>
            </w:r>
            <w:r w:rsidRPr="00F354E8">
              <w:rPr>
                <w:rFonts w:ascii="Courier New" w:hAnsi="Courier New" w:cs="Courier New"/>
                <w:color w:val="000000"/>
                <w:highlight w:val="green"/>
                <w:lang w:eastAsia="de-DE"/>
              </w:rPr>
              <w:t xml:space="preserve">/*WA#11_4_1 </w:t>
            </w:r>
            <w:r w:rsidRPr="00F354E8">
              <w:rPr>
                <w:rFonts w:ascii="Courier New" w:hAnsi="Courier New" w:cs="Courier New"/>
                <w:b/>
                <w:color w:val="000000"/>
                <w:highlight w:val="green"/>
                <w:lang w:eastAsia="de-DE"/>
              </w:rPr>
              <w:t>COMMENTED OUT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//Make the UE release the emergency call.</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3A"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//The Generic test procedure for IMS MO Emergency call release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f_IMS_IPCAN_</w:t>
            </w:r>
            <w:proofErr w:type="gramStart"/>
            <w:r w:rsidRPr="00F354E8">
              <w:rPr>
                <w:rFonts w:ascii="Courier New" w:hAnsi="Courier New" w:cs="Courier New"/>
                <w:color w:val="000000"/>
                <w:highlight w:val="green"/>
                <w:lang w:eastAsia="de-DE"/>
              </w:rPr>
              <w:t>SendCoOrdMsg</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 xml:space="preserve">IMS[tsc_Index_IMS2], </w:t>
            </w:r>
            <w:proofErr w:type="spellStart"/>
            <w:r w:rsidRPr="00F354E8">
              <w:rPr>
                <w:rFonts w:ascii="Courier New" w:hAnsi="Courier New" w:cs="Courier New"/>
                <w:color w:val="000000"/>
                <w:highlight w:val="green"/>
                <w:lang w:eastAsia="de-DE"/>
              </w:rPr>
              <w:t>cms_IMS_IPCAN_Trigger</w:t>
            </w:r>
            <w:proofErr w:type="spellEnd"/>
            <w:r w:rsidRPr="00F354E8">
              <w:rPr>
                <w:rFonts w:ascii="Courier New" w:hAnsi="Courier New" w:cs="Courier New"/>
                <w:color w:val="000000"/>
                <w:highlight w:val="green"/>
                <w:lang w:eastAsia="de-DE"/>
              </w:rPr>
              <w:t>("Trigger MO Call Release")); // @sic R5-233779 sic@</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lastRenderedPageBreak/>
              <w:t xml:space="preserve">    // Don't need this anymore as next step is no longer a DL message    </w:t>
            </w:r>
            <w:proofErr w:type="spellStart"/>
            <w:r w:rsidRPr="00F354E8">
              <w:rPr>
                <w:rFonts w:ascii="Courier New" w:hAnsi="Courier New" w:cs="Courier New"/>
                <w:color w:val="000000"/>
                <w:highlight w:val="green"/>
                <w:lang w:eastAsia="de-DE"/>
              </w:rPr>
              <w:t>f_</w:t>
            </w:r>
            <w:proofErr w:type="gramStart"/>
            <w:r w:rsidRPr="00F354E8">
              <w:rPr>
                <w:rFonts w:ascii="Courier New" w:hAnsi="Courier New" w:cs="Courier New"/>
                <w:color w:val="000000"/>
                <w:highlight w:val="green"/>
                <w:lang w:eastAsia="de-DE"/>
              </w:rPr>
              <w:t>Delay</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0.1);//@sic R5s230143 sic@ :ensure that the Ack for PDU Session Release Complete is sent in DL.</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//@sic R5-233779 sic</w:t>
            </w:r>
            <w:proofErr w:type="gramStart"/>
            <w:r w:rsidRPr="00F354E8">
              <w:rPr>
                <w:rFonts w:ascii="Courier New" w:hAnsi="Courier New" w:cs="Courier New"/>
                <w:color w:val="000000"/>
                <w:highlight w:val="green"/>
                <w:lang w:eastAsia="de-DE"/>
              </w:rPr>
              <w:t>@:Step</w:t>
            </w:r>
            <w:proofErr w:type="gramEnd"/>
            <w:r w:rsidRPr="00F354E8">
              <w:rPr>
                <w:rFonts w:ascii="Courier New" w:hAnsi="Courier New" w:cs="Courier New"/>
                <w:color w:val="000000"/>
                <w:highlight w:val="green"/>
                <w:lang w:eastAsia="de-DE"/>
              </w:rPr>
              <w:t>3B-Step3F</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Get this for the emergency PDN now in case UE doesn't send a PDU Release </w:t>
            </w:r>
            <w:proofErr w:type="spellStart"/>
            <w:r w:rsidRPr="00F354E8">
              <w:rPr>
                <w:rFonts w:ascii="Courier New" w:hAnsi="Courier New" w:cs="Courier New"/>
                <w:color w:val="000000"/>
                <w:highlight w:val="green"/>
                <w:lang w:eastAsia="de-DE"/>
              </w:rPr>
              <w:t>Req</w:t>
            </w:r>
            <w:proofErr w:type="spellEnd"/>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v_GSM_MobilityInfo_</w:t>
            </w:r>
            <w:proofErr w:type="gramStart"/>
            <w:r w:rsidRPr="00F354E8">
              <w:rPr>
                <w:rFonts w:ascii="Courier New" w:hAnsi="Courier New" w:cs="Courier New"/>
                <w:color w:val="000000"/>
                <w:highlight w:val="green"/>
                <w:lang w:eastAsia="de-DE"/>
              </w:rPr>
              <w:t>IMS</w:t>
            </w:r>
            <w:proofErr w:type="spellEnd"/>
            <w:r w:rsidRPr="00F354E8">
              <w:rPr>
                <w:rFonts w:ascii="Courier New" w:hAnsi="Courier New" w:cs="Courier New"/>
                <w:color w:val="000000"/>
                <w:highlight w:val="green"/>
                <w:lang w:eastAsia="de-DE"/>
              </w:rPr>
              <w:t xml:space="preserve"> :</w:t>
            </w:r>
            <w:proofErr w:type="gram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f_Get_PDUSessionForDNNType</w:t>
            </w:r>
            <w:proofErr w:type="spellEnd"/>
            <w:r w:rsidRPr="00F354E8">
              <w:rPr>
                <w:rFonts w:ascii="Courier New" w:hAnsi="Courier New" w:cs="Courier New"/>
                <w:color w:val="000000"/>
                <w:highlight w:val="green"/>
                <w:lang w:eastAsia="de-DE"/>
              </w:rPr>
              <w:t>(</w:t>
            </w:r>
            <w:proofErr w:type="spellStart"/>
            <w:r w:rsidRPr="00F354E8">
              <w:rPr>
                <w:rFonts w:ascii="Courier New" w:hAnsi="Courier New" w:cs="Courier New"/>
                <w:color w:val="000000"/>
                <w:highlight w:val="green"/>
                <w:lang w:eastAsia="de-DE"/>
              </w:rPr>
              <w:t>v_PDUSessionInfo</w:t>
            </w:r>
            <w:proofErr w:type="spell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Emergency_PDN</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v_GSM_</w:t>
            </w:r>
            <w:proofErr w:type="gramStart"/>
            <w:r w:rsidRPr="00F354E8">
              <w:rPr>
                <w:rFonts w:ascii="Courier New" w:hAnsi="Courier New" w:cs="Courier New"/>
                <w:color w:val="000000"/>
                <w:highlight w:val="green"/>
                <w:lang w:eastAsia="de-DE"/>
              </w:rPr>
              <w:t>MobilityInfo</w:t>
            </w:r>
            <w:proofErr w:type="spellEnd"/>
            <w:r w:rsidRPr="00F354E8">
              <w:rPr>
                <w:rFonts w:ascii="Courier New" w:hAnsi="Courier New" w:cs="Courier New"/>
                <w:color w:val="000000"/>
                <w:highlight w:val="green"/>
                <w:lang w:eastAsia="de-DE"/>
              </w:rPr>
              <w:t xml:space="preserve"> :</w:t>
            </w:r>
            <w:proofErr w:type="gram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valueof</w:t>
            </w:r>
            <w:proofErr w:type="spellEnd"/>
            <w:r w:rsidRPr="00F354E8">
              <w:rPr>
                <w:rFonts w:ascii="Courier New" w:hAnsi="Courier New" w:cs="Courier New"/>
                <w:color w:val="000000"/>
                <w:highlight w:val="green"/>
                <w:lang w:eastAsia="de-DE"/>
              </w:rPr>
              <w:t>(</w:t>
            </w:r>
            <w:proofErr w:type="spellStart"/>
            <w:r w:rsidRPr="00F354E8">
              <w:rPr>
                <w:rFonts w:ascii="Courier New" w:hAnsi="Courier New" w:cs="Courier New"/>
                <w:color w:val="000000"/>
                <w:highlight w:val="green"/>
                <w:lang w:eastAsia="de-DE"/>
              </w:rPr>
              <w:t>v_GSM_MobilityInfo_IMS</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w:t>
            </w:r>
            <w:proofErr w:type="gramStart"/>
            <w:r w:rsidRPr="00F354E8">
              <w:rPr>
                <w:rFonts w:ascii="Courier New" w:hAnsi="Courier New" w:cs="Courier New"/>
                <w:color w:val="000000"/>
                <w:highlight w:val="green"/>
                <w:lang w:eastAsia="de-DE"/>
              </w:rPr>
              <w:t>PDUSessionId</w:t>
            </w:r>
            <w:proofErr w:type="spellEnd"/>
            <w:r w:rsidRPr="00F354E8">
              <w:rPr>
                <w:rFonts w:ascii="Courier New" w:hAnsi="Courier New" w:cs="Courier New"/>
                <w:color w:val="000000"/>
                <w:highlight w:val="green"/>
                <w:lang w:eastAsia="de-DE"/>
              </w:rPr>
              <w:t xml:space="preserve"> :</w:t>
            </w:r>
            <w:proofErr w:type="gram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v_GSM_MobilityInfo.SessionId</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3B"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//SS starts timer T1 = 5 seconds.</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t_Wait.start</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//EXCEPTION: Steps 3Ca1 to 3Cb1 describe a transaction that depends on the UE behaviour; the "lower case letter" identifies a step sequence that takes place if a specific behaviour happens.</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alt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w:t>
            </w:r>
            <w:proofErr w:type="gramStart"/>
            <w:r w:rsidRPr="00F354E8">
              <w:rPr>
                <w:rFonts w:ascii="Courier New" w:hAnsi="Courier New" w:cs="Courier New"/>
                <w:color w:val="000000"/>
                <w:highlight w:val="green"/>
                <w:lang w:eastAsia="de-DE"/>
              </w:rPr>
              <w:t>IMS[</w:t>
            </w:r>
            <w:proofErr w:type="gramEnd"/>
            <w:r w:rsidRPr="00F354E8">
              <w:rPr>
                <w:rFonts w:ascii="Courier New" w:hAnsi="Courier New" w:cs="Courier New"/>
                <w:color w:val="000000"/>
                <w:highlight w:val="green"/>
                <w:lang w:eastAsia="de-DE"/>
              </w:rPr>
              <w:t>tsc_Index_IMS2].receive(</w:t>
            </w:r>
            <w:proofErr w:type="spellStart"/>
            <w:r w:rsidRPr="00F354E8">
              <w:rPr>
                <w:rFonts w:ascii="Courier New" w:hAnsi="Courier New" w:cs="Courier New"/>
                <w:color w:val="000000"/>
                <w:highlight w:val="green"/>
                <w:lang w:eastAsia="de-DE"/>
              </w:rPr>
              <w:t>cmr_IMS_IPCAN_Trigger</w:t>
            </w:r>
            <w:proofErr w:type="spellEnd"/>
            <w:r w:rsidRPr="00F354E8">
              <w:rPr>
                <w:rFonts w:ascii="Courier New" w:hAnsi="Courier New" w:cs="Courier New"/>
                <w:color w:val="000000"/>
                <w:highlight w:val="green"/>
                <w:lang w:eastAsia="de-DE"/>
              </w:rPr>
              <w:t xml:space="preserve"> ("IMS Call Release </w:t>
            </w:r>
            <w:proofErr w:type="spellStart"/>
            <w:r w:rsidRPr="00F354E8">
              <w:rPr>
                <w:rFonts w:ascii="Courier New" w:hAnsi="Courier New" w:cs="Courier New"/>
                <w:color w:val="000000"/>
                <w:highlight w:val="green"/>
                <w:lang w:eastAsia="de-DE"/>
              </w:rPr>
              <w:t>Msgs</w:t>
            </w:r>
            <w:proofErr w:type="spellEnd"/>
            <w:r w:rsidRPr="00F354E8">
              <w:rPr>
                <w:rFonts w:ascii="Courier New" w:hAnsi="Courier New" w:cs="Courier New"/>
                <w:color w:val="000000"/>
                <w:highlight w:val="green"/>
                <w:lang w:eastAsia="de-DE"/>
              </w:rPr>
              <w:t xml:space="preserve"> Sent"))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gramStart"/>
            <w:r w:rsidRPr="00F354E8">
              <w:rPr>
                <w:rFonts w:ascii="Courier New" w:hAnsi="Courier New" w:cs="Courier New"/>
                <w:color w:val="000000"/>
                <w:highlight w:val="green"/>
                <w:lang w:eastAsia="de-DE"/>
              </w:rPr>
              <w:t>{ repeat</w:t>
            </w:r>
            <w:proofErr w:type="gram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3Ca1"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//The UE transmits a PDU SESSION RELEASE REQUEST message.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SRB.receive</w:t>
            </w:r>
            <w:proofErr w:type="spellEnd"/>
            <w:r w:rsidRPr="00F354E8">
              <w:rPr>
                <w:rFonts w:ascii="Courier New" w:hAnsi="Courier New" w:cs="Courier New"/>
                <w:color w:val="000000"/>
                <w:highlight w:val="green"/>
                <w:lang w:eastAsia="de-DE"/>
              </w:rPr>
              <w:t>(</w:t>
            </w:r>
            <w:proofErr w:type="spellStart"/>
            <w:r w:rsidRPr="00F354E8">
              <w:rPr>
                <w:rFonts w:ascii="Courier New" w:hAnsi="Courier New" w:cs="Courier New"/>
                <w:color w:val="000000"/>
                <w:highlight w:val="green"/>
                <w:lang w:eastAsia="de-DE"/>
              </w:rPr>
              <w:t>car_NR_SRB_NasPdu_</w:t>
            </w:r>
            <w:proofErr w:type="gramStart"/>
            <w:r w:rsidRPr="00F354E8">
              <w:rPr>
                <w:rFonts w:ascii="Courier New" w:hAnsi="Courier New" w:cs="Courier New"/>
                <w:color w:val="000000"/>
                <w:highlight w:val="green"/>
                <w:lang w:eastAsia="de-DE"/>
              </w:rPr>
              <w:t>IND</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 xml:space="preserve">nr_Cell1, tsc_NR_RbId_SRB2, cr_NG_NAS_IndWithPiggybacking(tsc_SHT_IntegrityProtected_Ciphered))) -&gt; value </w:t>
            </w:r>
            <w:proofErr w:type="spellStart"/>
            <w:r w:rsidRPr="00F354E8">
              <w:rPr>
                <w:rFonts w:ascii="Courier New" w:hAnsi="Courier New" w:cs="Courier New"/>
                <w:color w:val="000000"/>
                <w:highlight w:val="green"/>
                <w:lang w:eastAsia="de-DE"/>
              </w:rPr>
              <w:t>v_ReceivedAsp</w:t>
            </w:r>
            <w:proofErr w:type="spellEnd"/>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t_Wait.stop</w:t>
            </w:r>
            <w:proofErr w:type="spellEnd"/>
            <w:r w:rsidRPr="00F354E8">
              <w:rPr>
                <w:rFonts w:ascii="Courier New" w:hAnsi="Courier New" w:cs="Courier New"/>
                <w:color w:val="000000"/>
                <w:highlight w:val="green"/>
                <w:lang w:eastAsia="de-DE"/>
              </w:rPr>
              <w:t>; // Step 3Ca2</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if (not </w:t>
            </w:r>
            <w:proofErr w:type="spellStart"/>
            <w:r w:rsidRPr="00F354E8">
              <w:rPr>
                <w:rFonts w:ascii="Courier New" w:hAnsi="Courier New" w:cs="Courier New"/>
                <w:color w:val="000000"/>
                <w:highlight w:val="green"/>
                <w:lang w:eastAsia="de-DE"/>
              </w:rPr>
              <w:t>f_Check_NG_PDUSessionReleaseReq</w:t>
            </w:r>
            <w:proofErr w:type="spell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v_GSM_MobilityInfo</w:t>
            </w:r>
            <w:proofErr w:type="spell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v_PDUSessionInfo</w:t>
            </w:r>
            <w:proofErr w:type="spell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w:t>
            </w:r>
            <w:proofErr w:type="gramStart"/>
            <w:r w:rsidRPr="00F354E8">
              <w:rPr>
                <w:rFonts w:ascii="Courier New" w:hAnsi="Courier New" w:cs="Courier New"/>
                <w:color w:val="000000"/>
                <w:highlight w:val="green"/>
                <w:lang w:eastAsia="de-DE"/>
              </w:rPr>
              <w:t>ReceivedAsp.Signalling.Nas</w:t>
            </w:r>
            <w:proofErr w:type="spellEnd"/>
            <w:proofErr w:type="gramEnd"/>
            <w:r w:rsidRPr="00F354E8">
              <w:rPr>
                <w:rFonts w:ascii="Courier New" w:hAnsi="Courier New" w:cs="Courier New"/>
                <w:color w:val="000000"/>
                <w:highlight w:val="green"/>
                <w:lang w:eastAsia="de-DE"/>
              </w:rPr>
              <w:t>[0].</w:t>
            </w:r>
            <w:proofErr w:type="spellStart"/>
            <w:r w:rsidRPr="00F354E8">
              <w:rPr>
                <w:rFonts w:ascii="Courier New" w:hAnsi="Courier New" w:cs="Courier New"/>
                <w:color w:val="000000"/>
                <w:highlight w:val="green"/>
                <w:lang w:eastAsia="de-DE"/>
              </w:rPr>
              <w:t>Pdu</w:t>
            </w:r>
            <w:proofErr w:type="spell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v_PDUSessionId</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w:t>
            </w:r>
            <w:proofErr w:type="gramStart"/>
            <w:r w:rsidRPr="00F354E8">
              <w:rPr>
                <w:rFonts w:ascii="Courier New" w:hAnsi="Courier New" w:cs="Courier New"/>
                <w:color w:val="000000"/>
                <w:highlight w:val="green"/>
                <w:lang w:eastAsia="de-DE"/>
              </w:rPr>
              <w:t>SetVerdictFailOrInconc</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__FILE__, __LINE__, "PDU Session Release Request failed");</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3Cb1"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//Timer T1 expires.</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t_Wait.timeout</w:t>
            </w:r>
            <w:proofErr w:type="spellEnd"/>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//Do nothing</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3D"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//The SS transmits a PDU SESSION RELEASE COMMAND message.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//Check: Does the UE transmit a PDU SESSION RELEASE COMPLETE message?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w:t>
            </w:r>
            <w:proofErr w:type="gramStart"/>
            <w:r w:rsidRPr="00F354E8">
              <w:rPr>
                <w:rFonts w:ascii="Courier New" w:hAnsi="Courier New" w:cs="Courier New"/>
                <w:color w:val="000000"/>
                <w:highlight w:val="green"/>
                <w:lang w:eastAsia="de-DE"/>
              </w:rPr>
              <w:t>PDUSessionId</w:t>
            </w:r>
            <w:proofErr w:type="spellEnd"/>
            <w:r w:rsidRPr="00F354E8">
              <w:rPr>
                <w:rFonts w:ascii="Courier New" w:hAnsi="Courier New" w:cs="Courier New"/>
                <w:color w:val="000000"/>
                <w:highlight w:val="green"/>
                <w:lang w:eastAsia="de-DE"/>
              </w:rPr>
              <w:t xml:space="preserve"> :</w:t>
            </w:r>
            <w:proofErr w:type="gram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v_GSM_MobilityInfo.SessionId</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lastRenderedPageBreak/>
              <w:t xml:space="preserve">    f_NR5GC_</w:t>
            </w:r>
            <w:proofErr w:type="gramStart"/>
            <w:r w:rsidRPr="00F354E8">
              <w:rPr>
                <w:rFonts w:ascii="Courier New" w:hAnsi="Courier New" w:cs="Courier New"/>
                <w:color w:val="000000"/>
                <w:highlight w:val="green"/>
                <w:lang w:eastAsia="de-DE"/>
              </w:rPr>
              <w:t>PDUSessionRelease(</w:t>
            </w:r>
            <w:proofErr w:type="gramEnd"/>
            <w:r w:rsidRPr="00F354E8">
              <w:rPr>
                <w:rFonts w:ascii="Courier New" w:hAnsi="Courier New" w:cs="Courier New"/>
                <w:color w:val="000000"/>
                <w:highlight w:val="green"/>
                <w:lang w:eastAsia="de-DE"/>
              </w:rPr>
              <w:t xml:space="preserve">nr_Cell1, </w:t>
            </w:r>
            <w:proofErr w:type="spellStart"/>
            <w:r w:rsidRPr="00F354E8">
              <w:rPr>
                <w:rFonts w:ascii="Courier New" w:hAnsi="Courier New" w:cs="Courier New"/>
                <w:color w:val="000000"/>
                <w:highlight w:val="green"/>
                <w:lang w:eastAsia="de-DE"/>
              </w:rPr>
              <w:t>v_PDUSessionId</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w:t>
            </w:r>
            <w:proofErr w:type="gramStart"/>
            <w:r w:rsidRPr="00F354E8">
              <w:rPr>
                <w:rFonts w:ascii="Courier New" w:hAnsi="Courier New" w:cs="Courier New"/>
                <w:color w:val="000000"/>
                <w:highlight w:val="green"/>
                <w:lang w:eastAsia="de-DE"/>
              </w:rPr>
              <w:t>PreliminaryPass</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__FILE__, __LINE__, "Step 3E");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3Fa1-3Fb3"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t_Wait2.start;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//EXCEPTION: EXCEPTION: Steps 3Fa1-3Fb3 describe optional behaviour that depends on the UE implementation. the "lower case letter" identifies a step sequence that take place if a UE specific </w:t>
            </w:r>
            <w:proofErr w:type="spellStart"/>
            <w:r w:rsidRPr="00F354E8">
              <w:rPr>
                <w:rFonts w:ascii="Courier New" w:hAnsi="Courier New" w:cs="Courier New"/>
                <w:color w:val="000000"/>
                <w:highlight w:val="green"/>
                <w:lang w:eastAsia="de-DE"/>
              </w:rPr>
              <w:t>behavior</w:t>
            </w:r>
            <w:proofErr w:type="spellEnd"/>
            <w:r w:rsidRPr="00F354E8">
              <w:rPr>
                <w:rFonts w:ascii="Courier New" w:hAnsi="Courier New" w:cs="Courier New"/>
                <w:color w:val="000000"/>
                <w:highlight w:val="green"/>
                <w:lang w:eastAsia="de-DE"/>
              </w:rPr>
              <w:t xml:space="preserve"> takes place.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alt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3Fa2"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//Check: Does the UE transmit </w:t>
            </w:r>
            <w:proofErr w:type="spellStart"/>
            <w:r w:rsidRPr="00F354E8">
              <w:rPr>
                <w:rFonts w:ascii="Courier New" w:hAnsi="Courier New" w:cs="Courier New"/>
                <w:color w:val="000000"/>
                <w:highlight w:val="green"/>
                <w:lang w:eastAsia="de-DE"/>
              </w:rPr>
              <w:t>RRCSetupRequest</w:t>
            </w:r>
            <w:proofErr w:type="spellEnd"/>
            <w:r w:rsidRPr="00F354E8">
              <w:rPr>
                <w:rFonts w:ascii="Courier New" w:hAnsi="Courier New" w:cs="Courier New"/>
                <w:color w:val="000000"/>
                <w:highlight w:val="green"/>
                <w:lang w:eastAsia="de-DE"/>
              </w:rPr>
              <w:t xml:space="preserve"> on NR Cell 1?</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SRB.receive</w:t>
            </w:r>
            <w:proofErr w:type="spellEnd"/>
            <w:r w:rsidRPr="00F354E8">
              <w:rPr>
                <w:rFonts w:ascii="Courier New" w:hAnsi="Courier New" w:cs="Courier New"/>
                <w:color w:val="000000"/>
                <w:highlight w:val="green"/>
                <w:lang w:eastAsia="de-DE"/>
              </w:rPr>
              <w:t>(car_NR_SRB0_RrcPdu_</w:t>
            </w:r>
            <w:proofErr w:type="gramStart"/>
            <w:r w:rsidRPr="00F354E8">
              <w:rPr>
                <w:rFonts w:ascii="Courier New" w:hAnsi="Courier New" w:cs="Courier New"/>
                <w:color w:val="000000"/>
                <w:highlight w:val="green"/>
                <w:lang w:eastAsia="de-DE"/>
              </w:rPr>
              <w:t>IND(</w:t>
            </w:r>
            <w:proofErr w:type="gramEnd"/>
            <w:r w:rsidRPr="00F354E8">
              <w:rPr>
                <w:rFonts w:ascii="Courier New" w:hAnsi="Courier New" w:cs="Courier New"/>
                <w:color w:val="000000"/>
                <w:highlight w:val="green"/>
                <w:lang w:eastAsia="de-DE"/>
              </w:rPr>
              <w:t>nr_Cell1, cr_38508_RRCSetupRequest(?,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t_Wait.stop</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w:t>
            </w:r>
            <w:proofErr w:type="gramStart"/>
            <w:r w:rsidRPr="00F354E8">
              <w:rPr>
                <w:rFonts w:ascii="Courier New" w:hAnsi="Courier New" w:cs="Courier New"/>
                <w:color w:val="000000"/>
                <w:highlight w:val="green"/>
                <w:lang w:eastAsia="de-DE"/>
              </w:rPr>
              <w:t>PreliminaryPass</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__FILE__, __LINE__, "Step 3Fa2");</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3Fa3"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//SS locally releases the RRC connection.</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f_NR_RRCRelease_</w:t>
            </w:r>
            <w:proofErr w:type="gramStart"/>
            <w:r w:rsidRPr="00F354E8">
              <w:rPr>
                <w:rFonts w:ascii="Courier New" w:hAnsi="Courier New" w:cs="Courier New"/>
                <w:color w:val="000000"/>
                <w:highlight w:val="green"/>
                <w:lang w:eastAsia="de-DE"/>
              </w:rPr>
              <w:t>Local</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 xml:space="preserve">nr_Cell1, </w:t>
            </w:r>
            <w:proofErr w:type="spellStart"/>
            <w:r w:rsidRPr="00F354E8">
              <w:rPr>
                <w:rFonts w:ascii="Courier New" w:hAnsi="Courier New" w:cs="Courier New"/>
                <w:color w:val="000000"/>
                <w:highlight w:val="green"/>
                <w:lang w:eastAsia="de-DE"/>
              </w:rPr>
              <w:t>f_NR_GetNextSendOccasion_DL</w:t>
            </w:r>
            <w:proofErr w:type="spellEnd"/>
            <w:r w:rsidRPr="00F354E8">
              <w:rPr>
                <w:rFonts w:ascii="Courier New" w:hAnsi="Courier New" w:cs="Courier New"/>
                <w:color w:val="000000"/>
                <w:highlight w:val="green"/>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3Fb1"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//Timer T2 expires</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t_Wait.timeout</w:t>
            </w:r>
            <w:proofErr w:type="spellEnd"/>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3Fb2"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//The SS transmits an </w:t>
            </w:r>
            <w:proofErr w:type="spellStart"/>
            <w:r w:rsidRPr="00F354E8">
              <w:rPr>
                <w:rFonts w:ascii="Courier New" w:hAnsi="Courier New" w:cs="Courier New"/>
                <w:color w:val="000000"/>
                <w:highlight w:val="green"/>
                <w:lang w:eastAsia="de-DE"/>
              </w:rPr>
              <w:t>RRCRelease</w:t>
            </w:r>
            <w:proofErr w:type="spellEnd"/>
            <w:r w:rsidRPr="00F354E8">
              <w:rPr>
                <w:rFonts w:ascii="Courier New" w:hAnsi="Courier New" w:cs="Courier New"/>
                <w:color w:val="000000"/>
                <w:highlight w:val="green"/>
                <w:lang w:eastAsia="de-DE"/>
              </w:rPr>
              <w:t xml:space="preserve"> message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f_NR_RRCRelease</w:t>
            </w:r>
            <w:proofErr w:type="spellEnd"/>
            <w:r w:rsidRPr="00F354E8">
              <w:rPr>
                <w:rFonts w:ascii="Courier New" w:hAnsi="Courier New" w:cs="Courier New"/>
                <w:color w:val="000000"/>
                <w:highlight w:val="green"/>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3Fb3"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//Check: Does the UE transmit </w:t>
            </w:r>
            <w:proofErr w:type="spellStart"/>
            <w:r w:rsidRPr="00F354E8">
              <w:rPr>
                <w:rFonts w:ascii="Courier New" w:hAnsi="Courier New" w:cs="Courier New"/>
                <w:color w:val="000000"/>
                <w:highlight w:val="green"/>
                <w:lang w:eastAsia="de-DE"/>
              </w:rPr>
              <w:t>RRCSetupRequest</w:t>
            </w:r>
            <w:proofErr w:type="spellEnd"/>
            <w:r w:rsidRPr="00F354E8">
              <w:rPr>
                <w:rFonts w:ascii="Courier New" w:hAnsi="Courier New" w:cs="Courier New"/>
                <w:color w:val="000000"/>
                <w:highlight w:val="green"/>
                <w:lang w:eastAsia="de-DE"/>
              </w:rPr>
              <w:t xml:space="preserve"> on NR Cell 1?</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SRB.receive</w:t>
            </w:r>
            <w:proofErr w:type="spellEnd"/>
            <w:r w:rsidRPr="00F354E8">
              <w:rPr>
                <w:rFonts w:ascii="Courier New" w:hAnsi="Courier New" w:cs="Courier New"/>
                <w:color w:val="000000"/>
                <w:highlight w:val="green"/>
                <w:lang w:eastAsia="de-DE"/>
              </w:rPr>
              <w:t>(car_NR_SRB0_RrcPdu_</w:t>
            </w:r>
            <w:proofErr w:type="gramStart"/>
            <w:r w:rsidRPr="00F354E8">
              <w:rPr>
                <w:rFonts w:ascii="Courier New" w:hAnsi="Courier New" w:cs="Courier New"/>
                <w:color w:val="000000"/>
                <w:highlight w:val="green"/>
                <w:lang w:eastAsia="de-DE"/>
              </w:rPr>
              <w:t>IND(</w:t>
            </w:r>
            <w:proofErr w:type="gramEnd"/>
            <w:r w:rsidRPr="00F354E8">
              <w:rPr>
                <w:rFonts w:ascii="Courier New" w:hAnsi="Courier New" w:cs="Courier New"/>
                <w:color w:val="000000"/>
                <w:highlight w:val="green"/>
                <w:lang w:eastAsia="de-DE"/>
              </w:rPr>
              <w:t>nr_Cell1, cr_38508_RRCSetupRequest(?,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w:t>
            </w:r>
            <w:proofErr w:type="gramStart"/>
            <w:r w:rsidRPr="00F354E8">
              <w:rPr>
                <w:rFonts w:ascii="Courier New" w:hAnsi="Courier New" w:cs="Courier New"/>
                <w:color w:val="000000"/>
                <w:highlight w:val="green"/>
                <w:lang w:eastAsia="de-DE"/>
              </w:rPr>
              <w:t>PreliminaryPass</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__FILE__, __LINE__, "Step 3Fb2");</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"NOTE 2"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SRB.receive</w:t>
            </w:r>
            <w:proofErr w:type="spellEnd"/>
            <w:r w:rsidRPr="00F354E8">
              <w:rPr>
                <w:rFonts w:ascii="Courier New" w:hAnsi="Courier New" w:cs="Courier New"/>
                <w:color w:val="000000"/>
                <w:highlight w:val="green"/>
                <w:lang w:eastAsia="de-DE"/>
              </w:rPr>
              <w:t>(</w:t>
            </w:r>
            <w:proofErr w:type="spellStart"/>
            <w:r w:rsidRPr="00F354E8">
              <w:rPr>
                <w:rFonts w:ascii="Courier New" w:hAnsi="Courier New" w:cs="Courier New"/>
                <w:color w:val="000000"/>
                <w:highlight w:val="green"/>
                <w:lang w:eastAsia="de-DE"/>
              </w:rPr>
              <w:t>car_NR_SRB_NasPdu_</w:t>
            </w:r>
            <w:proofErr w:type="gramStart"/>
            <w:r w:rsidRPr="00F354E8">
              <w:rPr>
                <w:rFonts w:ascii="Courier New" w:hAnsi="Courier New" w:cs="Courier New"/>
                <w:color w:val="000000"/>
                <w:highlight w:val="green"/>
                <w:lang w:eastAsia="de-DE"/>
              </w:rPr>
              <w:t>IND</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tsc_NR_RbId_SRB2,</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cr_NG_NAS_</w:t>
            </w:r>
            <w:proofErr w:type="gramStart"/>
            <w:r w:rsidRPr="00F354E8">
              <w:rPr>
                <w:rFonts w:ascii="Courier New" w:hAnsi="Courier New" w:cs="Courier New"/>
                <w:color w:val="000000"/>
                <w:highlight w:val="green"/>
                <w:lang w:eastAsia="de-DE"/>
              </w:rPr>
              <w:t>Ind</w:t>
            </w:r>
            <w:proofErr w:type="spellEnd"/>
            <w:r w:rsidRPr="00F354E8">
              <w:rPr>
                <w:rFonts w:ascii="Courier New" w:hAnsi="Courier New" w:cs="Courier New"/>
                <w:color w:val="000000"/>
                <w:highlight w:val="green"/>
                <w:lang w:eastAsia="de-DE"/>
              </w:rPr>
              <w:t>(</w:t>
            </w:r>
            <w:proofErr w:type="spellStart"/>
            <w:proofErr w:type="gramEnd"/>
            <w:r w:rsidRPr="00F354E8">
              <w:rPr>
                <w:rFonts w:ascii="Courier New" w:hAnsi="Courier New" w:cs="Courier New"/>
                <w:color w:val="000000"/>
                <w:highlight w:val="green"/>
                <w:lang w:eastAsia="de-DE"/>
              </w:rPr>
              <w:t>tsc_SHT_IntegrityProtected_Ciphered</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cr_NG_DEREGISTRATION_REQUEST_</w:t>
            </w:r>
            <w:proofErr w:type="gramStart"/>
            <w:r w:rsidRPr="00F354E8">
              <w:rPr>
                <w:rFonts w:ascii="Courier New" w:hAnsi="Courier New" w:cs="Courier New"/>
                <w:color w:val="000000"/>
                <w:highlight w:val="green"/>
                <w:lang w:eastAsia="de-DE"/>
              </w:rPr>
              <w:t>MO</w:t>
            </w:r>
            <w:proofErr w:type="spellEnd"/>
            <w:r w:rsidRPr="00F354E8">
              <w:rPr>
                <w:rFonts w:ascii="Courier New" w:hAnsi="Courier New" w:cs="Courier New"/>
                <w:color w:val="000000"/>
                <w:highlight w:val="green"/>
                <w:lang w:eastAsia="de-DE"/>
              </w:rPr>
              <w:t>(</w:t>
            </w:r>
            <w:proofErr w:type="spellStart"/>
            <w:proofErr w:type="gramEnd"/>
            <w:r w:rsidRPr="00F354E8">
              <w:rPr>
                <w:rFonts w:ascii="Courier New" w:hAnsi="Courier New" w:cs="Courier New"/>
                <w:color w:val="000000"/>
                <w:highlight w:val="green"/>
                <w:lang w:eastAsia="de-DE"/>
              </w:rPr>
              <w:t>crs_DeregisterType</w:t>
            </w:r>
            <w:proofErr w:type="spellEnd"/>
            <w:r w:rsidRPr="00F354E8">
              <w:rPr>
                <w:rFonts w:ascii="Courier New" w:hAnsi="Courier New" w:cs="Courier New"/>
                <w:color w:val="000000"/>
                <w:highlight w:val="green"/>
                <w:lang w:eastAsia="de-DE"/>
              </w:rPr>
              <w:t xml:space="preserve">('0'B, '0'B,'01'B),?,?)))) -&gt; value </w:t>
            </w:r>
            <w:proofErr w:type="spellStart"/>
            <w:r w:rsidRPr="00F354E8">
              <w:rPr>
                <w:rFonts w:ascii="Courier New" w:hAnsi="Courier New" w:cs="Courier New"/>
                <w:color w:val="000000"/>
                <w:highlight w:val="green"/>
                <w:lang w:eastAsia="de-DE"/>
              </w:rPr>
              <w:t>v_ReceivedAsp</w:t>
            </w:r>
            <w:proofErr w:type="spellEnd"/>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repeat;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PDU session definitely gone now, so can stop can stop looping back RTP/RTCP</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f_IP_</w:t>
            </w:r>
            <w:proofErr w:type="gramStart"/>
            <w:r w:rsidRPr="00F354E8">
              <w:rPr>
                <w:rFonts w:ascii="Courier New" w:hAnsi="Courier New" w:cs="Courier New"/>
                <w:color w:val="000000"/>
                <w:highlight w:val="green"/>
                <w:lang w:eastAsia="de-DE"/>
              </w:rPr>
              <w:t>RtpRtcpLoopback</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 xml:space="preserve">IP, </w:t>
            </w:r>
            <w:proofErr w:type="spellStart"/>
            <w:r w:rsidRPr="00F354E8">
              <w:rPr>
                <w:rFonts w:ascii="Courier New" w:hAnsi="Courier New" w:cs="Courier New"/>
                <w:color w:val="000000"/>
                <w:highlight w:val="green"/>
                <w:lang w:eastAsia="de-DE"/>
              </w:rPr>
              <w:t>v_GSM_MobilityInfo.PdnIndex</w:t>
            </w:r>
            <w:proofErr w:type="spellEnd"/>
            <w:r w:rsidRPr="00F354E8">
              <w:rPr>
                <w:rFonts w:ascii="Courier New" w:hAnsi="Courier New" w:cs="Courier New"/>
                <w:color w:val="000000"/>
                <w:highlight w:val="green"/>
                <w:lang w:eastAsia="de-DE"/>
              </w:rPr>
              <w:t>, tsc_IMS_MediaPort_M1, omit);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highlight w:val="green"/>
                <w:lang w:eastAsia="de-DE"/>
              </w:rPr>
              <w:t xml:space="preserve">    *///WA#11_4_1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lastRenderedPageBreak/>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lang w:eastAsia="de-DE"/>
              </w:rPr>
              <w:t xml:space="preserve">    </w:t>
            </w:r>
            <w:r w:rsidRPr="00F354E8">
              <w:rPr>
                <w:rFonts w:ascii="Courier New" w:hAnsi="Courier New" w:cs="Courier New"/>
                <w:color w:val="000000"/>
                <w:highlight w:val="yellow"/>
                <w:lang w:eastAsia="de-DE"/>
              </w:rPr>
              <w:t>//WA#11_4_</w:t>
            </w:r>
            <w:proofErr w:type="gramStart"/>
            <w:r w:rsidRPr="00F354E8">
              <w:rPr>
                <w:rFonts w:ascii="Courier New" w:hAnsi="Courier New" w:cs="Courier New"/>
                <w:color w:val="000000"/>
                <w:highlight w:val="yellow"/>
                <w:lang w:eastAsia="de-DE"/>
              </w:rPr>
              <w:t>1 :</w:t>
            </w:r>
            <w:proofErr w:type="gramEnd"/>
            <w:r w:rsidRPr="00F354E8">
              <w:rPr>
                <w:rFonts w:ascii="Courier New" w:hAnsi="Courier New" w:cs="Courier New"/>
                <w:color w:val="000000"/>
                <w:highlight w:val="yellow"/>
                <w:lang w:eastAsia="de-DE"/>
              </w:rPr>
              <w:t xml:space="preserve"> R&amp;S Change start</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proofErr w:type="spellStart"/>
            <w:r w:rsidRPr="00F354E8">
              <w:rPr>
                <w:rFonts w:ascii="Courier New" w:hAnsi="Courier New" w:cs="Courier New"/>
                <w:color w:val="000000"/>
                <w:highlight w:val="yellow"/>
                <w:lang w:eastAsia="de-DE"/>
              </w:rPr>
              <w:t>v_</w:t>
            </w:r>
            <w:proofErr w:type="gramStart"/>
            <w:r w:rsidRPr="00F354E8">
              <w:rPr>
                <w:rFonts w:ascii="Courier New" w:hAnsi="Courier New" w:cs="Courier New"/>
                <w:color w:val="000000"/>
                <w:highlight w:val="yellow"/>
                <w:lang w:eastAsia="de-DE"/>
              </w:rPr>
              <w:t>MyDefaultVar</w:t>
            </w:r>
            <w:proofErr w:type="spellEnd"/>
            <w:r w:rsidRPr="00F354E8">
              <w:rPr>
                <w:rFonts w:ascii="Courier New" w:hAnsi="Courier New" w:cs="Courier New"/>
                <w:color w:val="000000"/>
                <w:highlight w:val="yellow"/>
                <w:lang w:eastAsia="de-DE"/>
              </w:rPr>
              <w:t xml:space="preserve"> :</w:t>
            </w:r>
            <w:proofErr w:type="gramEnd"/>
            <w:r w:rsidRPr="00F354E8">
              <w:rPr>
                <w:rFonts w:ascii="Courier New" w:hAnsi="Courier New" w:cs="Courier New"/>
                <w:color w:val="000000"/>
                <w:highlight w:val="yellow"/>
                <w:lang w:eastAsia="de-DE"/>
              </w:rPr>
              <w:t>= activate(a_NR5GC_Deregistration_REQ(nr_Cell1));</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//Now configure no Rach Response</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proofErr w:type="spellStart"/>
            <w:r w:rsidRPr="00F354E8">
              <w:rPr>
                <w:rFonts w:ascii="Courier New" w:hAnsi="Courier New" w:cs="Courier New"/>
                <w:color w:val="000000"/>
                <w:highlight w:val="yellow"/>
                <w:lang w:eastAsia="de-DE"/>
              </w:rPr>
              <w:t>f_NR_SS_</w:t>
            </w:r>
            <w:proofErr w:type="gramStart"/>
            <w:r w:rsidRPr="00F354E8">
              <w:rPr>
                <w:rFonts w:ascii="Courier New" w:hAnsi="Courier New" w:cs="Courier New"/>
                <w:color w:val="000000"/>
                <w:highlight w:val="yellow"/>
                <w:lang w:eastAsia="de-DE"/>
              </w:rPr>
              <w:t>RachProcedureConfig</w:t>
            </w:r>
            <w:proofErr w:type="spellEnd"/>
            <w:r w:rsidRPr="00F354E8">
              <w:rPr>
                <w:rFonts w:ascii="Courier New" w:hAnsi="Courier New" w:cs="Courier New"/>
                <w:color w:val="000000"/>
                <w:highlight w:val="yellow"/>
                <w:lang w:eastAsia="de-DE"/>
              </w:rPr>
              <w:t>(</w:t>
            </w:r>
            <w:proofErr w:type="gramEnd"/>
            <w:r w:rsidRPr="00F354E8">
              <w:rPr>
                <w:rFonts w:ascii="Courier New" w:hAnsi="Courier New" w:cs="Courier New"/>
                <w:color w:val="000000"/>
                <w:highlight w:val="yellow"/>
                <w:lang w:eastAsia="de-DE"/>
              </w:rPr>
              <w:t xml:space="preserve">nr_Cell1, </w:t>
            </w:r>
            <w:proofErr w:type="spellStart"/>
            <w:r w:rsidRPr="00F354E8">
              <w:rPr>
                <w:rFonts w:ascii="Courier New" w:hAnsi="Courier New" w:cs="Courier New"/>
                <w:color w:val="000000"/>
                <w:highlight w:val="yellow"/>
                <w:lang w:eastAsia="de-DE"/>
              </w:rPr>
              <w:t>cs_NR_RachProcedureConfig_NoResponse</w:t>
            </w:r>
            <w:proofErr w:type="spellEnd"/>
            <w:r w:rsidRPr="00F354E8">
              <w:rPr>
                <w:rFonts w:ascii="Courier New" w:hAnsi="Courier New" w:cs="Courier New"/>
                <w:color w:val="000000"/>
                <w:highlight w:val="yellow"/>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f_NR5GC_EmergencyCallRelease(nr_Cell1);</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proofErr w:type="spellStart"/>
            <w:r w:rsidRPr="00F354E8">
              <w:rPr>
                <w:rFonts w:ascii="Courier New" w:hAnsi="Courier New" w:cs="Courier New"/>
                <w:color w:val="000000"/>
                <w:highlight w:val="yellow"/>
                <w:lang w:eastAsia="de-DE"/>
              </w:rPr>
              <w:t>f_</w:t>
            </w:r>
            <w:proofErr w:type="gramStart"/>
            <w:r w:rsidRPr="00F354E8">
              <w:rPr>
                <w:rFonts w:ascii="Courier New" w:hAnsi="Courier New" w:cs="Courier New"/>
                <w:color w:val="000000"/>
                <w:highlight w:val="yellow"/>
                <w:lang w:eastAsia="de-DE"/>
              </w:rPr>
              <w:t>Delay</w:t>
            </w:r>
            <w:proofErr w:type="spellEnd"/>
            <w:r w:rsidRPr="00F354E8">
              <w:rPr>
                <w:rFonts w:ascii="Courier New" w:hAnsi="Courier New" w:cs="Courier New"/>
                <w:color w:val="000000"/>
                <w:highlight w:val="yellow"/>
                <w:lang w:eastAsia="de-DE"/>
              </w:rPr>
              <w:t>(</w:t>
            </w:r>
            <w:proofErr w:type="gramEnd"/>
            <w:r w:rsidRPr="00F354E8">
              <w:rPr>
                <w:rFonts w:ascii="Courier New" w:hAnsi="Courier New" w:cs="Courier New"/>
                <w:color w:val="000000"/>
                <w:highlight w:val="yellow"/>
                <w:lang w:eastAsia="de-DE"/>
              </w:rPr>
              <w:t xml:space="preserve">0.1);      </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proofErr w:type="spellStart"/>
            <w:r w:rsidRPr="00F354E8">
              <w:rPr>
                <w:rFonts w:ascii="Courier New" w:hAnsi="Courier New" w:cs="Courier New"/>
                <w:color w:val="000000"/>
                <w:highlight w:val="yellow"/>
                <w:lang w:eastAsia="de-DE"/>
              </w:rPr>
              <w:t>f_NR_RRCRelease</w:t>
            </w:r>
            <w:proofErr w:type="spellEnd"/>
            <w:r w:rsidRPr="00F354E8">
              <w:rPr>
                <w:rFonts w:ascii="Courier New" w:hAnsi="Courier New" w:cs="Courier New"/>
                <w:color w:val="000000"/>
                <w:highlight w:val="yellow"/>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deactivate(</w:t>
            </w:r>
            <w:proofErr w:type="spellStart"/>
            <w:r w:rsidRPr="00F354E8">
              <w:rPr>
                <w:rFonts w:ascii="Courier New" w:hAnsi="Courier New" w:cs="Courier New"/>
                <w:color w:val="000000"/>
                <w:highlight w:val="yellow"/>
                <w:lang w:eastAsia="de-DE"/>
              </w:rPr>
              <w:t>v_MyDefaultVar</w:t>
            </w:r>
            <w:proofErr w:type="spellEnd"/>
            <w:r w:rsidRPr="00F354E8">
              <w:rPr>
                <w:rFonts w:ascii="Courier New" w:hAnsi="Courier New" w:cs="Courier New"/>
                <w:color w:val="000000"/>
                <w:highlight w:val="yellow"/>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//Now configure Rach Response like normal</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proofErr w:type="spellStart"/>
            <w:r w:rsidRPr="00F354E8">
              <w:rPr>
                <w:rFonts w:ascii="Courier New" w:hAnsi="Courier New" w:cs="Courier New"/>
                <w:color w:val="000000"/>
                <w:highlight w:val="yellow"/>
                <w:lang w:eastAsia="de-DE"/>
              </w:rPr>
              <w:t>f_NR_SS_RachProcedureConfig_Def</w:t>
            </w:r>
            <w:proofErr w:type="spellEnd"/>
            <w:r w:rsidRPr="00F354E8">
              <w:rPr>
                <w:rFonts w:ascii="Courier New" w:hAnsi="Courier New" w:cs="Courier New"/>
                <w:color w:val="000000"/>
                <w:highlight w:val="yellow"/>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f_NR5GC_RRC_IdleState1N_</w:t>
            </w:r>
            <w:proofErr w:type="gramStart"/>
            <w:r w:rsidRPr="00F354E8">
              <w:rPr>
                <w:rFonts w:ascii="Courier New" w:hAnsi="Courier New" w:cs="Courier New"/>
                <w:color w:val="000000"/>
                <w:highlight w:val="yellow"/>
                <w:lang w:eastAsia="de-DE"/>
              </w:rPr>
              <w:t>Def(</w:t>
            </w:r>
            <w:proofErr w:type="gramEnd"/>
            <w:r w:rsidRPr="00F354E8">
              <w:rPr>
                <w:rFonts w:ascii="Courier New" w:hAnsi="Courier New" w:cs="Courier New"/>
                <w:color w:val="000000"/>
                <w:highlight w:val="yellow"/>
                <w:lang w:eastAsia="de-DE"/>
              </w:rPr>
              <w:t xml:space="preserve">nr_Cell1, -, -, </w:t>
            </w:r>
            <w:proofErr w:type="spellStart"/>
            <w:r w:rsidRPr="00F354E8">
              <w:rPr>
                <w:rFonts w:ascii="Courier New" w:hAnsi="Courier New" w:cs="Courier New"/>
                <w:color w:val="000000"/>
                <w:highlight w:val="yellow"/>
                <w:lang w:eastAsia="de-DE"/>
              </w:rPr>
              <w:t>Initial_NoSecurity</w:t>
            </w:r>
            <w:proofErr w:type="spellEnd"/>
            <w:r w:rsidRPr="00F354E8">
              <w:rPr>
                <w:rFonts w:ascii="Courier New" w:hAnsi="Courier New" w:cs="Courier New"/>
                <w:color w:val="000000"/>
                <w:highlight w:val="yellow"/>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highlight w:val="yellow"/>
                <w:lang w:eastAsia="de-DE"/>
              </w:rPr>
              <w:t xml:space="preserve">    //WA#11_4_</w:t>
            </w:r>
            <w:proofErr w:type="gramStart"/>
            <w:r w:rsidRPr="00F354E8">
              <w:rPr>
                <w:rFonts w:ascii="Courier New" w:hAnsi="Courier New" w:cs="Courier New"/>
                <w:color w:val="000000"/>
                <w:highlight w:val="yellow"/>
                <w:lang w:eastAsia="de-DE"/>
              </w:rPr>
              <w:t>1 :</w:t>
            </w:r>
            <w:proofErr w:type="gramEnd"/>
            <w:r w:rsidRPr="00F354E8">
              <w:rPr>
                <w:rFonts w:ascii="Courier New" w:hAnsi="Courier New" w:cs="Courier New"/>
                <w:color w:val="000000"/>
                <w:highlight w:val="yellow"/>
                <w:lang w:eastAsia="de-DE"/>
              </w:rPr>
              <w:t xml:space="preserve"> R&amp;S Change Stop</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//@sic Rs230583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4A-4B"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//Void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//@sic R5-233779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9A1-9A2"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//Void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9A3 - 9A21a1"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//Steps 2-20a1 of Table 4.5.2.2- 2: Registration procedure for initial registration as specified in TS 38.508-1 [4] are performed on NR Cell 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r w:rsidRPr="00F354E8">
              <w:rPr>
                <w:rFonts w:ascii="Courier New" w:hAnsi="Courier New" w:cs="Courier New"/>
                <w:color w:val="000000"/>
                <w:highlight w:val="green"/>
                <w:lang w:eastAsia="de-DE"/>
              </w:rPr>
              <w:t xml:space="preserve">//WA#11_4_1 </w:t>
            </w:r>
            <w:r w:rsidRPr="00F354E8">
              <w:rPr>
                <w:rFonts w:ascii="Courier New" w:hAnsi="Courier New" w:cs="Courier New"/>
                <w:b/>
                <w:color w:val="000000"/>
                <w:highlight w:val="green"/>
                <w:lang w:eastAsia="de-DE"/>
              </w:rPr>
              <w:t>COMMENTED OUT</w:t>
            </w:r>
            <w:r w:rsidRPr="00F354E8">
              <w:rPr>
                <w:rFonts w:ascii="Courier New" w:hAnsi="Courier New" w:cs="Courier New"/>
                <w:color w:val="000000"/>
                <w:highlight w:val="green"/>
                <w:lang w:eastAsia="de-DE"/>
              </w:rPr>
              <w:t xml:space="preserve"> f_NR5GC_RRC_Idle_Steps3_20(nr_Cell1, </w:t>
            </w:r>
            <w:proofErr w:type="spellStart"/>
            <w:r w:rsidRPr="00F354E8">
              <w:rPr>
                <w:rFonts w:ascii="Courier New" w:hAnsi="Courier New" w:cs="Courier New"/>
                <w:color w:val="000000"/>
                <w:highlight w:val="green"/>
                <w:lang w:eastAsia="de-DE"/>
              </w:rPr>
              <w:t>TESTMode_OFF</w:t>
            </w:r>
            <w:proofErr w:type="spellEnd"/>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Initial_NoSecurity</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9A22"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//Make the UE attempt an IMS [non-emergency] call.</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f_UT_</w:t>
            </w:r>
            <w:proofErr w:type="gramStart"/>
            <w:r w:rsidRPr="00F354E8">
              <w:rPr>
                <w:rFonts w:ascii="Courier New" w:hAnsi="Courier New" w:cs="Courier New"/>
                <w:color w:val="000000"/>
                <w:lang w:eastAsia="de-DE"/>
              </w:rPr>
              <w:t>RequestIMSCall</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UT);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//@sic Rs211524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10-21b3"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//Step 2-13b3 of Table 4.9.15.2.2-1: IMS MO speech call establishment in 5GC as defined in TS 38.508-1 [4] are performed.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v_GSM_MobilityInfo_</w:t>
            </w:r>
            <w:proofErr w:type="gramStart"/>
            <w:r w:rsidRPr="00F354E8">
              <w:rPr>
                <w:rFonts w:ascii="Courier New" w:hAnsi="Courier New" w:cs="Courier New"/>
                <w:color w:val="000000"/>
                <w:lang w:eastAsia="de-DE"/>
              </w:rPr>
              <w:t>IMS</w:t>
            </w:r>
            <w:proofErr w:type="spellEnd"/>
            <w:r w:rsidRPr="00F354E8">
              <w:rPr>
                <w:rFonts w:ascii="Courier New" w:hAnsi="Courier New" w:cs="Courier New"/>
                <w:color w:val="000000"/>
                <w:lang w:eastAsia="de-DE"/>
              </w:rPr>
              <w:t xml:space="preserve"> :</w:t>
            </w:r>
            <w:proofErr w:type="gramEnd"/>
            <w:r w:rsidRPr="00F354E8">
              <w:rPr>
                <w:rFonts w:ascii="Courier New" w:hAnsi="Courier New" w:cs="Courier New"/>
                <w:color w:val="000000"/>
                <w:lang w:eastAsia="de-DE"/>
              </w:rPr>
              <w:t xml:space="preserve">= f_NR5GC_SpeechCall_Steps2_8(nr_Cell1, </w:t>
            </w:r>
            <w:proofErr w:type="spellStart"/>
            <w:r w:rsidRPr="00F354E8">
              <w:rPr>
                <w:rFonts w:ascii="Courier New" w:hAnsi="Courier New" w:cs="Courier New"/>
                <w:color w:val="000000"/>
                <w:lang w:eastAsia="de-DE"/>
              </w:rPr>
              <w:t>mo_VoiceCall</w:t>
            </w:r>
            <w:proofErr w:type="spellEnd"/>
            <w:r w:rsidRPr="00F354E8">
              <w:rPr>
                <w:rFonts w:ascii="Courier New" w:hAnsi="Courier New" w:cs="Courier New"/>
                <w:color w:val="000000"/>
                <w:lang w:eastAsia="de-DE"/>
              </w:rPr>
              <w:t>, '0001'B); // @sic R5s210037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w:t>
            </w:r>
            <w:proofErr w:type="gramStart"/>
            <w:r w:rsidRPr="00F354E8">
              <w:rPr>
                <w:rFonts w:ascii="Courier New" w:hAnsi="Courier New" w:cs="Courier New"/>
                <w:color w:val="000000"/>
                <w:lang w:eastAsia="de-DE"/>
              </w:rPr>
              <w:t>PreliminaryPass</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__FILE__, __LINE__, "Step 10");</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 done on IMS PTC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 Wait until need to add voice QoS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f_IMS_IPCAN_</w:t>
            </w:r>
            <w:proofErr w:type="gramStart"/>
            <w:r w:rsidRPr="00F354E8">
              <w:rPr>
                <w:rFonts w:ascii="Courier New" w:hAnsi="Courier New" w:cs="Courier New"/>
                <w:color w:val="000000"/>
                <w:lang w:eastAsia="de-DE"/>
              </w:rPr>
              <w:t>WaitForTrigger</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IMS[tsc_Index_IMS1], "Add Voice Bearer"); // @sic R5-225362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f_NR5GC_ModifyPDUSession_</w:t>
            </w:r>
            <w:proofErr w:type="gramStart"/>
            <w:r w:rsidRPr="00F354E8">
              <w:rPr>
                <w:rFonts w:ascii="Courier New" w:hAnsi="Courier New" w:cs="Courier New"/>
                <w:color w:val="000000"/>
                <w:lang w:eastAsia="de-DE"/>
              </w:rPr>
              <w:t>AddVoice(</w:t>
            </w:r>
            <w:proofErr w:type="gramEnd"/>
            <w:r w:rsidRPr="00F354E8">
              <w:rPr>
                <w:rFonts w:ascii="Courier New" w:hAnsi="Courier New" w:cs="Courier New"/>
                <w:color w:val="000000"/>
                <w:lang w:eastAsia="de-DE"/>
              </w:rPr>
              <w:t xml:space="preserve">nr_Cell1, </w:t>
            </w:r>
            <w:proofErr w:type="spellStart"/>
            <w:r w:rsidRPr="00F354E8">
              <w:rPr>
                <w:rFonts w:ascii="Courier New" w:hAnsi="Courier New" w:cs="Courier New"/>
                <w:color w:val="000000"/>
                <w:lang w:eastAsia="de-DE"/>
              </w:rPr>
              <w:t>valueof</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v_GSM_MobilityInfo_IMS</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if (not </w:t>
            </w:r>
            <w:proofErr w:type="spellStart"/>
            <w:r w:rsidRPr="00F354E8">
              <w:rPr>
                <w:rFonts w:ascii="Courier New" w:hAnsi="Courier New" w:cs="Courier New"/>
                <w:color w:val="000000"/>
                <w:lang w:eastAsia="de-DE"/>
              </w:rPr>
              <w:t>pc_Preconditions</w:t>
            </w:r>
            <w:proofErr w:type="spellEnd"/>
            <w:r w:rsidRPr="00F354E8">
              <w:rPr>
                <w:rFonts w:ascii="Courier New" w:hAnsi="Courier New" w:cs="Courier New"/>
                <w:color w:val="000000"/>
                <w:lang w:eastAsia="de-DE"/>
              </w:rPr>
              <w:t xml:space="preserve">) </w:t>
            </w:r>
            <w:proofErr w:type="gramStart"/>
            <w:r w:rsidRPr="00F354E8">
              <w:rPr>
                <w:rFonts w:ascii="Courier New" w:hAnsi="Courier New" w:cs="Courier New"/>
                <w:color w:val="000000"/>
                <w:lang w:eastAsia="de-DE"/>
              </w:rPr>
              <w:t>{  /</w:t>
            </w:r>
            <w:proofErr w:type="gramEnd"/>
            <w:r w:rsidRPr="00F354E8">
              <w:rPr>
                <w:rFonts w:ascii="Courier New" w:hAnsi="Courier New" w:cs="Courier New"/>
                <w:color w:val="000000"/>
                <w:lang w:eastAsia="de-DE"/>
              </w:rPr>
              <w:t>/ @sic R5s211486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f_IMS_IPCAN_</w:t>
            </w:r>
            <w:proofErr w:type="gramStart"/>
            <w:r w:rsidRPr="00F354E8">
              <w:rPr>
                <w:rFonts w:ascii="Courier New" w:hAnsi="Courier New" w:cs="Courier New"/>
                <w:color w:val="000000"/>
                <w:lang w:eastAsia="de-DE"/>
              </w:rPr>
              <w:t>SendCoOrdMsg</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 xml:space="preserve">IMS[tsc_Index_IMS1], </w:t>
            </w:r>
            <w:proofErr w:type="spellStart"/>
            <w:r w:rsidRPr="00F354E8">
              <w:rPr>
                <w:rFonts w:ascii="Courier New" w:hAnsi="Courier New" w:cs="Courier New"/>
                <w:color w:val="000000"/>
                <w:lang w:eastAsia="de-DE"/>
              </w:rPr>
              <w:t>cms_IMS_IPCAN_Trigger</w:t>
            </w:r>
            <w:proofErr w:type="spellEnd"/>
            <w:r w:rsidRPr="00F354E8">
              <w:rPr>
                <w:rFonts w:ascii="Courier New" w:hAnsi="Courier New" w:cs="Courier New"/>
                <w:color w:val="000000"/>
                <w:lang w:eastAsia="de-DE"/>
              </w:rPr>
              <w:t>("Voice Bearer Added"));  // @sic R5-225362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lastRenderedPageBreak/>
              <w:t xml:space="preserve">    </w:t>
            </w:r>
            <w:proofErr w:type="spellStart"/>
            <w:r w:rsidRPr="00F354E8">
              <w:rPr>
                <w:rFonts w:ascii="Courier New" w:hAnsi="Courier New" w:cs="Courier New"/>
                <w:color w:val="000000"/>
                <w:lang w:eastAsia="de-DE"/>
              </w:rPr>
              <w:t>f_NR_</w:t>
            </w:r>
            <w:proofErr w:type="gramStart"/>
            <w:r w:rsidRPr="00F354E8">
              <w:rPr>
                <w:rFonts w:ascii="Courier New" w:hAnsi="Courier New" w:cs="Courier New"/>
                <w:color w:val="000000"/>
                <w:lang w:eastAsia="de-DE"/>
              </w:rPr>
              <w:t>PreliminaryPass</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__FILE__, __LINE__, "Voice Call Established");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f_IMS_IPCAN_</w:t>
            </w:r>
            <w:proofErr w:type="gramStart"/>
            <w:r w:rsidRPr="00F354E8">
              <w:rPr>
                <w:rFonts w:ascii="Courier New" w:hAnsi="Courier New" w:cs="Courier New"/>
                <w:color w:val="000000"/>
                <w:lang w:eastAsia="de-DE"/>
              </w:rPr>
              <w:t>WaitForTrigger</w:t>
            </w:r>
            <w:proofErr w:type="spellEnd"/>
            <w:r w:rsidRPr="00F354E8">
              <w:rPr>
                <w:rFonts w:ascii="Courier New" w:hAnsi="Courier New" w:cs="Courier New"/>
                <w:color w:val="000000"/>
                <w:lang w:eastAsia="de-DE"/>
              </w:rPr>
              <w:t>(</w:t>
            </w:r>
            <w:proofErr w:type="gramEnd"/>
            <w:r w:rsidRPr="00F354E8">
              <w:rPr>
                <w:rFonts w:ascii="Courier New" w:hAnsi="Courier New" w:cs="Courier New"/>
                <w:color w:val="000000"/>
                <w:lang w:eastAsia="de-DE"/>
              </w:rPr>
              <w:t>IMS[tsc_Index_IMS1], "Voice Call Established"); // @sic R5-225362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22"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//Table 4.9.18.2.2-1: IMS MT call release in 5GC as defined in TS 38.508-1 [4] is performed.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w:t>
            </w:r>
            <w:proofErr w:type="gramStart"/>
            <w:r w:rsidRPr="00F354E8">
              <w:rPr>
                <w:rFonts w:ascii="Courier New" w:hAnsi="Courier New" w:cs="Courier New"/>
                <w:color w:val="000000"/>
                <w:lang w:eastAsia="de-DE"/>
              </w:rPr>
              <w:t>CallRelease(</w:t>
            </w:r>
            <w:proofErr w:type="gramEnd"/>
            <w:r w:rsidRPr="00F354E8">
              <w:rPr>
                <w:rFonts w:ascii="Courier New" w:hAnsi="Courier New" w:cs="Courier New"/>
                <w:color w:val="000000"/>
                <w:lang w:eastAsia="de-DE"/>
              </w:rPr>
              <w:t xml:space="preserve">nr_Cell1, </w:t>
            </w:r>
            <w:proofErr w:type="spellStart"/>
            <w:r w:rsidRPr="00F354E8">
              <w:rPr>
                <w:rFonts w:ascii="Courier New" w:hAnsi="Courier New" w:cs="Courier New"/>
                <w:color w:val="000000"/>
                <w:lang w:eastAsia="de-DE"/>
              </w:rPr>
              <w:t>IPCAN_SpeechCall</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23"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//The SS transmits an </w:t>
            </w:r>
            <w:proofErr w:type="spellStart"/>
            <w:r w:rsidRPr="00F354E8">
              <w:rPr>
                <w:rFonts w:ascii="Courier New" w:hAnsi="Courier New" w:cs="Courier New"/>
                <w:color w:val="000000"/>
                <w:lang w:eastAsia="de-DE"/>
              </w:rPr>
              <w:t>RRCRelease</w:t>
            </w:r>
            <w:proofErr w:type="spellEnd"/>
            <w:r w:rsidRPr="00F354E8">
              <w:rPr>
                <w:rFonts w:ascii="Courier New" w:hAnsi="Courier New" w:cs="Courier New"/>
                <w:color w:val="000000"/>
                <w:lang w:eastAsia="de-DE"/>
              </w:rPr>
              <w:t xml:space="preserve"> message.</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f_NR_RRCRelease</w:t>
            </w:r>
            <w:proofErr w:type="spellEnd"/>
            <w:r w:rsidRPr="00F354E8">
              <w:rPr>
                <w:rFonts w:ascii="Courier New" w:hAnsi="Courier New" w:cs="Courier New"/>
                <w:color w:val="000000"/>
                <w:lang w:eastAsia="de-DE"/>
              </w:rPr>
              <w:t>(nr_Cell1);</w:t>
            </w:r>
          </w:p>
          <w:p w:rsidR="002F79CF"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tc>
      </w:tr>
    </w:tbl>
    <w:p w:rsidR="008367BD" w:rsidRPr="003D65E8" w:rsidRDefault="008367BD" w:rsidP="008367BD">
      <w:pPr>
        <w:pStyle w:val="Heading2"/>
        <w:numPr>
          <w:ilvl w:val="1"/>
          <w:numId w:val="2"/>
        </w:numPr>
        <w:overflowPunct w:val="0"/>
        <w:autoSpaceDE w:val="0"/>
        <w:autoSpaceDN w:val="0"/>
        <w:adjustRightInd w:val="0"/>
        <w:spacing w:before="480"/>
        <w:rPr>
          <w:rFonts w:cs="Arial"/>
          <w:b/>
          <w:color w:val="000000"/>
          <w:lang w:eastAsia="en-GB"/>
        </w:rPr>
      </w:pPr>
      <w:bookmarkStart w:id="26" w:name="_Toc146951251"/>
      <w:r>
        <w:rPr>
          <w:rFonts w:cs="Arial"/>
          <w:b/>
          <w:bCs/>
          <w:color w:val="000000"/>
          <w:lang w:val="en-US" w:eastAsia="en-GB"/>
        </w:rPr>
        <w:lastRenderedPageBreak/>
        <w:t xml:space="preserve">Change </w:t>
      </w:r>
      <w:r w:rsidR="00ED0D7E">
        <w:rPr>
          <w:rFonts w:cs="Arial"/>
          <w:b/>
          <w:bCs/>
          <w:color w:val="000000"/>
          <w:lang w:val="en-US" w:eastAsia="en-GB"/>
        </w:rPr>
        <w:t>2</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367BD" w:rsidTr="00E370F7">
        <w:tc>
          <w:tcPr>
            <w:tcW w:w="1985" w:type="dxa"/>
            <w:tcBorders>
              <w:top w:val="single" w:sz="4" w:space="0" w:color="auto"/>
              <w:left w:val="single" w:sz="4" w:space="0" w:color="auto"/>
              <w:bottom w:val="single" w:sz="4" w:space="0" w:color="auto"/>
              <w:right w:val="single" w:sz="4" w:space="0" w:color="auto"/>
            </w:tcBorders>
            <w:hideMark/>
          </w:tcPr>
          <w:p w:rsidR="008367BD" w:rsidRDefault="008367BD" w:rsidP="00E370F7">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8367BD" w:rsidRPr="002F79CF" w:rsidRDefault="00ED0D7E" w:rsidP="00E370F7">
            <w:pPr>
              <w:pStyle w:val="CRCoverPage"/>
              <w:spacing w:after="0"/>
              <w:rPr>
                <w:noProof/>
                <w:sz w:val="18"/>
                <w:szCs w:val="18"/>
              </w:rPr>
            </w:pPr>
            <w:r w:rsidRPr="00ED0D7E">
              <w:rPr>
                <w:noProof/>
                <w:sz w:val="18"/>
                <w:szCs w:val="18"/>
              </w:rPr>
              <w:t>a_NR5GC_Deregistration_REQ</w:t>
            </w:r>
          </w:p>
        </w:tc>
      </w:tr>
      <w:tr w:rsidR="008367BD" w:rsidTr="00E370F7">
        <w:trPr>
          <w:trHeight w:val="350"/>
        </w:trPr>
        <w:tc>
          <w:tcPr>
            <w:tcW w:w="1985" w:type="dxa"/>
            <w:tcBorders>
              <w:top w:val="single" w:sz="4" w:space="0" w:color="auto"/>
              <w:left w:val="single" w:sz="4" w:space="0" w:color="auto"/>
              <w:bottom w:val="single" w:sz="4" w:space="0" w:color="auto"/>
              <w:right w:val="single" w:sz="4" w:space="0" w:color="auto"/>
            </w:tcBorders>
            <w:hideMark/>
          </w:tcPr>
          <w:p w:rsidR="008367BD" w:rsidRDefault="008367BD" w:rsidP="00E370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D0D7E" w:rsidRPr="00803546" w:rsidRDefault="00ED0D7E" w:rsidP="00ED0D7E">
            <w:pPr>
              <w:pStyle w:val="CRCoverPage"/>
              <w:spacing w:after="0"/>
              <w:rPr>
                <w:noProof/>
                <w:sz w:val="18"/>
                <w:szCs w:val="18"/>
              </w:rPr>
            </w:pPr>
            <w:r>
              <w:rPr>
                <w:noProof/>
                <w:sz w:val="18"/>
                <w:szCs w:val="18"/>
              </w:rPr>
              <w:t>Needed because of change 1</w:t>
            </w:r>
          </w:p>
          <w:p w:rsidR="008367BD" w:rsidRPr="00803546" w:rsidRDefault="008367BD" w:rsidP="00E370F7">
            <w:pPr>
              <w:pStyle w:val="CRCoverPage"/>
              <w:spacing w:after="0"/>
              <w:rPr>
                <w:noProof/>
                <w:sz w:val="18"/>
                <w:szCs w:val="18"/>
              </w:rPr>
            </w:pPr>
          </w:p>
        </w:tc>
      </w:tr>
      <w:tr w:rsidR="008367BD" w:rsidTr="00E370F7">
        <w:tc>
          <w:tcPr>
            <w:tcW w:w="1985" w:type="dxa"/>
            <w:tcBorders>
              <w:top w:val="single" w:sz="4" w:space="0" w:color="auto"/>
              <w:left w:val="single" w:sz="4" w:space="0" w:color="auto"/>
              <w:bottom w:val="single" w:sz="4" w:space="0" w:color="auto"/>
              <w:right w:val="single" w:sz="4" w:space="0" w:color="auto"/>
            </w:tcBorders>
            <w:hideMark/>
          </w:tcPr>
          <w:p w:rsidR="008367BD" w:rsidRDefault="008367BD" w:rsidP="00E370F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8367BD" w:rsidRDefault="00ED0D7E" w:rsidP="00D72C13">
            <w:pPr>
              <w:pStyle w:val="CRCoverPage"/>
              <w:spacing w:after="0"/>
              <w:rPr>
                <w:noProof/>
              </w:rPr>
            </w:pPr>
            <w:r>
              <w:rPr>
                <w:noProof/>
              </w:rPr>
              <w:t>New function to handle reception of optional De-registration REQ</w:t>
            </w:r>
          </w:p>
          <w:p w:rsidR="008367BD" w:rsidRPr="006316B2" w:rsidRDefault="008367BD" w:rsidP="00E370F7">
            <w:pPr>
              <w:pStyle w:val="CRCoverPage"/>
              <w:spacing w:after="0"/>
              <w:rPr>
                <w:noProof/>
              </w:rPr>
            </w:pPr>
          </w:p>
        </w:tc>
      </w:tr>
      <w:tr w:rsidR="008367BD" w:rsidTr="00E370F7">
        <w:tc>
          <w:tcPr>
            <w:tcW w:w="1985" w:type="dxa"/>
            <w:tcBorders>
              <w:top w:val="single" w:sz="4" w:space="0" w:color="auto"/>
              <w:left w:val="single" w:sz="4" w:space="0" w:color="auto"/>
              <w:bottom w:val="single" w:sz="4" w:space="0" w:color="auto"/>
              <w:right w:val="single" w:sz="4" w:space="0" w:color="auto"/>
            </w:tcBorders>
            <w:hideMark/>
          </w:tcPr>
          <w:p w:rsidR="008367BD" w:rsidRDefault="008367BD" w:rsidP="00E370F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8367BD" w:rsidRPr="00CC39F9" w:rsidRDefault="008367BD" w:rsidP="00E370F7">
            <w:pPr>
              <w:spacing w:after="0"/>
              <w:rPr>
                <w:rFonts w:ascii="Arial" w:hAnsi="Arial" w:cs="Arial"/>
                <w:lang w:eastAsia="en-GB"/>
              </w:rPr>
            </w:pPr>
            <w:r>
              <w:rPr>
                <w:rFonts w:ascii="Arial" w:hAnsi="Arial" w:cs="Arial"/>
                <w:lang w:eastAsia="en-GB"/>
              </w:rPr>
              <w:t>Emergency_NR5GC.ttcn</w:t>
            </w:r>
          </w:p>
        </w:tc>
      </w:tr>
      <w:tr w:rsidR="008367BD" w:rsidTr="00E370F7">
        <w:tc>
          <w:tcPr>
            <w:tcW w:w="1985" w:type="dxa"/>
            <w:tcBorders>
              <w:top w:val="single" w:sz="4" w:space="0" w:color="auto"/>
              <w:left w:val="single" w:sz="4" w:space="0" w:color="auto"/>
              <w:bottom w:val="single" w:sz="4" w:space="0" w:color="auto"/>
              <w:right w:val="single" w:sz="4" w:space="0" w:color="auto"/>
            </w:tcBorders>
            <w:hideMark/>
          </w:tcPr>
          <w:p w:rsidR="008367BD" w:rsidRDefault="008367BD" w:rsidP="00E370F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8367BD" w:rsidRDefault="008367BD" w:rsidP="00E370F7">
            <w:pPr>
              <w:rPr>
                <w:rFonts w:ascii="Arial" w:hAnsi="Arial"/>
                <w:highlight w:val="cyan"/>
                <w:lang w:eastAsia="zh-CN"/>
              </w:rPr>
            </w:pPr>
          </w:p>
        </w:tc>
      </w:tr>
    </w:tbl>
    <w:p w:rsidR="008367BD" w:rsidRDefault="008367BD" w:rsidP="008367BD">
      <w:pPr>
        <w:spacing w:after="0"/>
        <w:rPr>
          <w:rFonts w:ascii="Arial" w:hAnsi="Arial"/>
          <w:b/>
          <w:lang w:eastAsia="en-GB"/>
        </w:rPr>
      </w:pPr>
    </w:p>
    <w:p w:rsidR="00ED0D7E" w:rsidRDefault="00ED0D7E" w:rsidP="00ED0D7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0D7E" w:rsidRPr="00504291" w:rsidTr="00E370F7">
        <w:tc>
          <w:tcPr>
            <w:tcW w:w="13575" w:type="dxa"/>
            <w:tcBorders>
              <w:top w:val="single" w:sz="4" w:space="0" w:color="auto"/>
              <w:left w:val="single" w:sz="4" w:space="0" w:color="auto"/>
              <w:bottom w:val="single" w:sz="4" w:space="0" w:color="auto"/>
              <w:right w:val="single" w:sz="4" w:space="0" w:color="auto"/>
            </w:tcBorders>
          </w:tcPr>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proofErr w:type="spellStart"/>
            <w:r w:rsidRPr="00D72C13">
              <w:rPr>
                <w:rFonts w:ascii="Courier New" w:hAnsi="Courier New" w:cs="Courier New"/>
                <w:color w:val="000000"/>
                <w:highlight w:val="yellow"/>
                <w:lang w:eastAsia="de-DE"/>
              </w:rPr>
              <w:t>altstep</w:t>
            </w:r>
            <w:proofErr w:type="spellEnd"/>
            <w:r w:rsidRPr="00D72C13">
              <w:rPr>
                <w:rFonts w:ascii="Courier New" w:hAnsi="Courier New" w:cs="Courier New"/>
                <w:color w:val="000000"/>
                <w:highlight w:val="yellow"/>
                <w:lang w:eastAsia="de-DE"/>
              </w:rPr>
              <w:t xml:space="preserve"> a_NR5GC_Deregistration_</w:t>
            </w:r>
            <w:proofErr w:type="gramStart"/>
            <w:r w:rsidRPr="00D72C13">
              <w:rPr>
                <w:rFonts w:ascii="Courier New" w:hAnsi="Courier New" w:cs="Courier New"/>
                <w:color w:val="000000"/>
                <w:highlight w:val="yellow"/>
                <w:lang w:eastAsia="de-DE"/>
              </w:rPr>
              <w:t>REQ(</w:t>
            </w:r>
            <w:proofErr w:type="spellStart"/>
            <w:proofErr w:type="gramEnd"/>
            <w:r w:rsidRPr="00D72C13">
              <w:rPr>
                <w:rFonts w:ascii="Courier New" w:hAnsi="Courier New" w:cs="Courier New"/>
                <w:color w:val="000000"/>
                <w:highlight w:val="yellow"/>
                <w:lang w:eastAsia="de-DE"/>
              </w:rPr>
              <w:t>NR_CellId_Type</w:t>
            </w:r>
            <w:proofErr w:type="spellEnd"/>
            <w:r w:rsidRPr="00D72C13">
              <w:rPr>
                <w:rFonts w:ascii="Courier New" w:hAnsi="Courier New" w:cs="Courier New"/>
                <w:color w:val="000000"/>
                <w:highlight w:val="yellow"/>
                <w:lang w:eastAsia="de-DE"/>
              </w:rPr>
              <w:t xml:space="preserve"> </w:t>
            </w:r>
            <w:proofErr w:type="spellStart"/>
            <w:r w:rsidRPr="00D72C13">
              <w:rPr>
                <w:rFonts w:ascii="Courier New" w:hAnsi="Courier New" w:cs="Courier New"/>
                <w:color w:val="000000"/>
                <w:highlight w:val="yellow"/>
                <w:lang w:eastAsia="de-DE"/>
              </w:rPr>
              <w:t>p_NR_CellId</w:t>
            </w:r>
            <w:proofErr w:type="spellEnd"/>
            <w:r w:rsidRPr="00D72C13">
              <w:rPr>
                <w:rFonts w:ascii="Courier New" w:hAnsi="Courier New" w:cs="Courier New"/>
                <w:color w:val="000000"/>
                <w:highlight w:val="yellow"/>
                <w:lang w:eastAsia="de-DE"/>
              </w:rPr>
              <w:t>) runs on NR_BASE_PTC</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 </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var NR_SRB_COMMON_IND </w:t>
            </w:r>
            <w:proofErr w:type="spellStart"/>
            <w:r w:rsidRPr="00D72C13">
              <w:rPr>
                <w:rFonts w:ascii="Courier New" w:hAnsi="Courier New" w:cs="Courier New"/>
                <w:color w:val="000000"/>
                <w:highlight w:val="yellow"/>
                <w:lang w:eastAsia="de-DE"/>
              </w:rPr>
              <w:t>v_ReceivedAsp</w:t>
            </w:r>
            <w:proofErr w:type="spellEnd"/>
            <w:r w:rsidRPr="00D72C13">
              <w:rPr>
                <w:rFonts w:ascii="Courier New" w:hAnsi="Courier New" w:cs="Courier New"/>
                <w:color w:val="000000"/>
                <w:highlight w:val="yellow"/>
                <w:lang w:eastAsia="de-DE"/>
              </w:rPr>
              <w:t>;</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 </w:t>
            </w:r>
            <w:proofErr w:type="spellStart"/>
            <w:r w:rsidRPr="00D72C13">
              <w:rPr>
                <w:rFonts w:ascii="Courier New" w:hAnsi="Courier New" w:cs="Courier New"/>
                <w:color w:val="000000"/>
                <w:highlight w:val="yellow"/>
                <w:lang w:eastAsia="de-DE"/>
              </w:rPr>
              <w:t>SRB.receive</w:t>
            </w:r>
            <w:proofErr w:type="spellEnd"/>
            <w:r w:rsidRPr="00D72C13">
              <w:rPr>
                <w:rFonts w:ascii="Courier New" w:hAnsi="Courier New" w:cs="Courier New"/>
                <w:color w:val="000000"/>
                <w:highlight w:val="yellow"/>
                <w:lang w:eastAsia="de-DE"/>
              </w:rPr>
              <w:t>(</w:t>
            </w:r>
            <w:proofErr w:type="spellStart"/>
            <w:r w:rsidRPr="00D72C13">
              <w:rPr>
                <w:rFonts w:ascii="Courier New" w:hAnsi="Courier New" w:cs="Courier New"/>
                <w:color w:val="000000"/>
                <w:highlight w:val="yellow"/>
                <w:lang w:eastAsia="de-DE"/>
              </w:rPr>
              <w:t>car_NR_SRB_NasPdu_</w:t>
            </w:r>
            <w:proofErr w:type="gramStart"/>
            <w:r w:rsidRPr="00D72C13">
              <w:rPr>
                <w:rFonts w:ascii="Courier New" w:hAnsi="Courier New" w:cs="Courier New"/>
                <w:color w:val="000000"/>
                <w:highlight w:val="yellow"/>
                <w:lang w:eastAsia="de-DE"/>
              </w:rPr>
              <w:t>IND</w:t>
            </w:r>
            <w:proofErr w:type="spellEnd"/>
            <w:r w:rsidRPr="00D72C13">
              <w:rPr>
                <w:rFonts w:ascii="Courier New" w:hAnsi="Courier New" w:cs="Courier New"/>
                <w:color w:val="000000"/>
                <w:highlight w:val="yellow"/>
                <w:lang w:eastAsia="de-DE"/>
              </w:rPr>
              <w:t>(</w:t>
            </w:r>
            <w:proofErr w:type="spellStart"/>
            <w:proofErr w:type="gramEnd"/>
            <w:r w:rsidRPr="00D72C13">
              <w:rPr>
                <w:rFonts w:ascii="Courier New" w:hAnsi="Courier New" w:cs="Courier New"/>
                <w:color w:val="000000"/>
                <w:highlight w:val="yellow"/>
                <w:lang w:eastAsia="de-DE"/>
              </w:rPr>
              <w:t>p_NR_CellId</w:t>
            </w:r>
            <w:proofErr w:type="spellEnd"/>
            <w:r w:rsidRPr="00D72C13">
              <w:rPr>
                <w:rFonts w:ascii="Courier New" w:hAnsi="Courier New" w:cs="Courier New"/>
                <w:color w:val="000000"/>
                <w:highlight w:val="yellow"/>
                <w:lang w:eastAsia="de-DE"/>
              </w:rPr>
              <w:t>,</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tsc_NR_RbId_SRB2,</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w:t>
            </w:r>
            <w:proofErr w:type="spellStart"/>
            <w:r w:rsidRPr="00D72C13">
              <w:rPr>
                <w:rFonts w:ascii="Courier New" w:hAnsi="Courier New" w:cs="Courier New"/>
                <w:color w:val="000000"/>
                <w:highlight w:val="yellow"/>
                <w:lang w:eastAsia="de-DE"/>
              </w:rPr>
              <w:t>cr_NG_NAS_</w:t>
            </w:r>
            <w:proofErr w:type="gramStart"/>
            <w:r w:rsidRPr="00D72C13">
              <w:rPr>
                <w:rFonts w:ascii="Courier New" w:hAnsi="Courier New" w:cs="Courier New"/>
                <w:color w:val="000000"/>
                <w:highlight w:val="yellow"/>
                <w:lang w:eastAsia="de-DE"/>
              </w:rPr>
              <w:t>Ind</w:t>
            </w:r>
            <w:proofErr w:type="spellEnd"/>
            <w:r w:rsidRPr="00D72C13">
              <w:rPr>
                <w:rFonts w:ascii="Courier New" w:hAnsi="Courier New" w:cs="Courier New"/>
                <w:color w:val="000000"/>
                <w:highlight w:val="yellow"/>
                <w:lang w:eastAsia="de-DE"/>
              </w:rPr>
              <w:t>(</w:t>
            </w:r>
            <w:proofErr w:type="spellStart"/>
            <w:proofErr w:type="gramEnd"/>
            <w:r w:rsidRPr="00D72C13">
              <w:rPr>
                <w:rFonts w:ascii="Courier New" w:hAnsi="Courier New" w:cs="Courier New"/>
                <w:color w:val="000000"/>
                <w:highlight w:val="yellow"/>
                <w:lang w:eastAsia="de-DE"/>
              </w:rPr>
              <w:t>tsc_SHT_IntegrityProtected_Ciphered</w:t>
            </w:r>
            <w:proofErr w:type="spellEnd"/>
            <w:r w:rsidRPr="00D72C13">
              <w:rPr>
                <w:rFonts w:ascii="Courier New" w:hAnsi="Courier New" w:cs="Courier New"/>
                <w:color w:val="000000"/>
                <w:highlight w:val="yellow"/>
                <w:lang w:eastAsia="de-DE"/>
              </w:rPr>
              <w:t>,</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w:t>
            </w:r>
            <w:proofErr w:type="spellStart"/>
            <w:r w:rsidRPr="00D72C13">
              <w:rPr>
                <w:rFonts w:ascii="Courier New" w:hAnsi="Courier New" w:cs="Courier New"/>
                <w:color w:val="000000"/>
                <w:highlight w:val="yellow"/>
                <w:lang w:eastAsia="de-DE"/>
              </w:rPr>
              <w:t>cr_NG_DEREGISTRATION_REQUEST_</w:t>
            </w:r>
            <w:proofErr w:type="gramStart"/>
            <w:r w:rsidRPr="00D72C13">
              <w:rPr>
                <w:rFonts w:ascii="Courier New" w:hAnsi="Courier New" w:cs="Courier New"/>
                <w:color w:val="000000"/>
                <w:highlight w:val="yellow"/>
                <w:lang w:eastAsia="de-DE"/>
              </w:rPr>
              <w:t>MO</w:t>
            </w:r>
            <w:proofErr w:type="spellEnd"/>
            <w:r w:rsidRPr="00D72C13">
              <w:rPr>
                <w:rFonts w:ascii="Courier New" w:hAnsi="Courier New" w:cs="Courier New"/>
                <w:color w:val="000000"/>
                <w:highlight w:val="yellow"/>
                <w:lang w:eastAsia="de-DE"/>
              </w:rPr>
              <w:t>(</w:t>
            </w:r>
            <w:proofErr w:type="spellStart"/>
            <w:proofErr w:type="gramEnd"/>
            <w:r w:rsidRPr="00D72C13">
              <w:rPr>
                <w:rFonts w:ascii="Courier New" w:hAnsi="Courier New" w:cs="Courier New"/>
                <w:color w:val="000000"/>
                <w:highlight w:val="yellow"/>
                <w:lang w:eastAsia="de-DE"/>
              </w:rPr>
              <w:t>crs_DeregisterType</w:t>
            </w:r>
            <w:proofErr w:type="spellEnd"/>
            <w:r w:rsidRPr="00D72C13">
              <w:rPr>
                <w:rFonts w:ascii="Courier New" w:hAnsi="Courier New" w:cs="Courier New"/>
                <w:color w:val="000000"/>
                <w:highlight w:val="yellow"/>
                <w:lang w:eastAsia="de-DE"/>
              </w:rPr>
              <w:t xml:space="preserve">('0'B, '0'B,'01'B),?,?)))) -&gt; value </w:t>
            </w:r>
            <w:proofErr w:type="spellStart"/>
            <w:r w:rsidRPr="00D72C13">
              <w:rPr>
                <w:rFonts w:ascii="Courier New" w:hAnsi="Courier New" w:cs="Courier New"/>
                <w:color w:val="000000"/>
                <w:highlight w:val="yellow"/>
                <w:lang w:eastAsia="de-DE"/>
              </w:rPr>
              <w:t>v_ReceivedAsp</w:t>
            </w:r>
            <w:proofErr w:type="spellEnd"/>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repeat;</w:t>
            </w:r>
          </w:p>
          <w:p w:rsidR="00ED0D7E" w:rsidRPr="00ED0D7E" w:rsidRDefault="00ED0D7E" w:rsidP="00ED0D7E">
            <w:pPr>
              <w:autoSpaceDE w:val="0"/>
              <w:autoSpaceDN w:val="0"/>
              <w:adjustRightInd w:val="0"/>
              <w:spacing w:after="0"/>
              <w:rPr>
                <w:rFonts w:ascii="Courier New" w:hAnsi="Courier New" w:cs="Courier New"/>
                <w:color w:val="000000"/>
                <w:lang w:eastAsia="de-DE"/>
              </w:rPr>
            </w:pPr>
            <w:r w:rsidRPr="00D72C13">
              <w:rPr>
                <w:rFonts w:ascii="Courier New" w:hAnsi="Courier New" w:cs="Courier New"/>
                <w:color w:val="000000"/>
                <w:highlight w:val="yellow"/>
                <w:lang w:eastAsia="de-DE"/>
              </w:rPr>
              <w:t xml:space="preserve">      }</w:t>
            </w:r>
          </w:p>
          <w:p w:rsidR="00ED0D7E" w:rsidRPr="00F354E8" w:rsidRDefault="00ED0D7E" w:rsidP="00ED0D7E">
            <w:pPr>
              <w:autoSpaceDE w:val="0"/>
              <w:autoSpaceDN w:val="0"/>
              <w:adjustRightInd w:val="0"/>
              <w:spacing w:after="0"/>
              <w:rPr>
                <w:rFonts w:ascii="Courier New" w:hAnsi="Courier New" w:cs="Courier New"/>
                <w:color w:val="000000"/>
                <w:lang w:eastAsia="de-DE"/>
              </w:rPr>
            </w:pPr>
            <w:r w:rsidRPr="00ED0D7E">
              <w:rPr>
                <w:rFonts w:ascii="Courier New" w:hAnsi="Courier New" w:cs="Courier New"/>
                <w:color w:val="000000"/>
                <w:lang w:eastAsia="de-DE"/>
              </w:rPr>
              <w:t xml:space="preserve">   </w:t>
            </w:r>
          </w:p>
        </w:tc>
      </w:tr>
    </w:tbl>
    <w:p w:rsidR="001C6BC1" w:rsidRDefault="001C6BC1" w:rsidP="00DC20B3">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2AF" w:rsidRDefault="00A832AF">
      <w:r>
        <w:separator/>
      </w:r>
    </w:p>
  </w:endnote>
  <w:endnote w:type="continuationSeparator" w:id="0">
    <w:p w:rsidR="00A832AF" w:rsidRDefault="00A8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347" w:rsidRDefault="00D70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347" w:rsidRDefault="00D70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347" w:rsidRDefault="00D70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2AF" w:rsidRDefault="00A832AF">
      <w:r>
        <w:separator/>
      </w:r>
    </w:p>
  </w:footnote>
  <w:footnote w:type="continuationSeparator" w:id="0">
    <w:p w:rsidR="00A832AF" w:rsidRDefault="00A83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8"/>
  </w:num>
  <w:num w:numId="4">
    <w:abstractNumId w:val="35"/>
  </w:num>
  <w:num w:numId="5">
    <w:abstractNumId w:val="28"/>
  </w:num>
  <w:num w:numId="6">
    <w:abstractNumId w:val="32"/>
  </w:num>
  <w:num w:numId="7">
    <w:abstractNumId w:val="11"/>
  </w:num>
  <w:num w:numId="8">
    <w:abstractNumId w:val="33"/>
  </w:num>
  <w:num w:numId="9">
    <w:abstractNumId w:val="19"/>
  </w:num>
  <w:num w:numId="10">
    <w:abstractNumId w:val="24"/>
  </w:num>
  <w:num w:numId="11">
    <w:abstractNumId w:val="0"/>
  </w:num>
  <w:num w:numId="12">
    <w:abstractNumId w:val="10"/>
  </w:num>
  <w:num w:numId="13">
    <w:abstractNumId w:val="37"/>
  </w:num>
  <w:num w:numId="14">
    <w:abstractNumId w:val="5"/>
  </w:num>
  <w:num w:numId="15">
    <w:abstractNumId w:val="26"/>
  </w:num>
  <w:num w:numId="16">
    <w:abstractNumId w:val="23"/>
  </w:num>
  <w:num w:numId="17">
    <w:abstractNumId w:val="25"/>
  </w:num>
  <w:num w:numId="18">
    <w:abstractNumId w:val="15"/>
  </w:num>
  <w:num w:numId="19">
    <w:abstractNumId w:val="34"/>
  </w:num>
  <w:num w:numId="20">
    <w:abstractNumId w:val="30"/>
  </w:num>
  <w:num w:numId="21">
    <w:abstractNumId w:val="36"/>
  </w:num>
  <w:num w:numId="22">
    <w:abstractNumId w:val="27"/>
  </w:num>
  <w:num w:numId="23">
    <w:abstractNumId w:val="16"/>
  </w:num>
  <w:num w:numId="24">
    <w:abstractNumId w:val="21"/>
  </w:num>
  <w:num w:numId="25">
    <w:abstractNumId w:val="6"/>
  </w:num>
  <w:num w:numId="26">
    <w:abstractNumId w:val="13"/>
  </w:num>
  <w:num w:numId="27">
    <w:abstractNumId w:val="18"/>
  </w:num>
  <w:num w:numId="28">
    <w:abstractNumId w:val="1"/>
  </w:num>
  <w:num w:numId="29">
    <w:abstractNumId w:val="2"/>
  </w:num>
  <w:num w:numId="30">
    <w:abstractNumId w:val="17"/>
  </w:num>
  <w:num w:numId="31">
    <w:abstractNumId w:val="31"/>
  </w:num>
  <w:num w:numId="32">
    <w:abstractNumId w:val="4"/>
  </w:num>
  <w:num w:numId="33">
    <w:abstractNumId w:val="9"/>
  </w:num>
  <w:num w:numId="34">
    <w:abstractNumId w:val="7"/>
  </w:num>
  <w:num w:numId="35">
    <w:abstractNumId w:val="3"/>
  </w:num>
  <w:num w:numId="36">
    <w:abstractNumId w:val="29"/>
  </w:num>
  <w:num w:numId="37">
    <w:abstractNumId w:val="12"/>
  </w:num>
  <w:num w:numId="38">
    <w:abstractNumId w:val="22"/>
  </w:num>
  <w:num w:numId="3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1A5"/>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1123"/>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1EA"/>
    <w:rsid w:val="0079074F"/>
    <w:rsid w:val="00791A68"/>
    <w:rsid w:val="00792342"/>
    <w:rsid w:val="00792A46"/>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08A6"/>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67BD"/>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2AF"/>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4EF"/>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47F5"/>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B2"/>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178ED"/>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0347"/>
    <w:rsid w:val="00D71279"/>
    <w:rsid w:val="00D71883"/>
    <w:rsid w:val="00D720E3"/>
    <w:rsid w:val="00D7237E"/>
    <w:rsid w:val="00D7259D"/>
    <w:rsid w:val="00D729BD"/>
    <w:rsid w:val="00D72C13"/>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5591F"/>
    <w:rsid w:val="00E6020E"/>
    <w:rsid w:val="00E63DB0"/>
    <w:rsid w:val="00E63F48"/>
    <w:rsid w:val="00E643BA"/>
    <w:rsid w:val="00E64C0B"/>
    <w:rsid w:val="00E65529"/>
    <w:rsid w:val="00E65542"/>
    <w:rsid w:val="00E66585"/>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0D7E"/>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4E8"/>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44B68"/>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0D7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4.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5.xml><?xml version="1.0" encoding="utf-8"?>
<ds:datastoreItem xmlns:ds="http://schemas.openxmlformats.org/officeDocument/2006/customXml" ds:itemID="{A4845D5C-286C-4781-829F-70329BEB8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4397</Words>
  <Characters>25065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29404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116</cp:revision>
  <cp:lastPrinted>1900-01-01T00:00:00Z</cp:lastPrinted>
  <dcterms:created xsi:type="dcterms:W3CDTF">2023-04-19T01:26:00Z</dcterms:created>
  <dcterms:modified xsi:type="dcterms:W3CDTF">2023-09-30T06:27:00Z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