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7B7A6" w14:textId="22B96E7D" w:rsidR="00572808" w:rsidRDefault="00572808" w:rsidP="00234F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01B68" w:rsidRPr="00701B68">
        <w:rPr>
          <w:b/>
          <w:bCs/>
          <w:i/>
          <w:iCs/>
          <w:sz w:val="24"/>
          <w:szCs w:val="24"/>
        </w:rPr>
        <w:t>R5s230</w:t>
      </w:r>
      <w:r w:rsidR="00E75CC3">
        <w:rPr>
          <w:b/>
          <w:bCs/>
          <w:i/>
          <w:iCs/>
          <w:sz w:val="24"/>
          <w:szCs w:val="24"/>
        </w:rPr>
        <w:t>4</w:t>
      </w:r>
      <w:r w:rsidR="006B3E43">
        <w:rPr>
          <w:b/>
          <w:bCs/>
          <w:i/>
          <w:iCs/>
          <w:sz w:val="24"/>
          <w:szCs w:val="24"/>
        </w:rPr>
        <w:t>20</w:t>
      </w:r>
    </w:p>
    <w:p w14:paraId="379D64A6" w14:textId="77777777" w:rsidR="00572808" w:rsidRDefault="006B3E43" w:rsidP="0057280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2808" w:rsidRPr="00BA51D9">
          <w:rPr>
            <w:b/>
            <w:noProof/>
            <w:sz w:val="24"/>
          </w:rPr>
          <w:t>Online</w:t>
        </w:r>
      </w:fldSimple>
      <w:r w:rsidR="00572808">
        <w:rPr>
          <w:b/>
          <w:noProof/>
          <w:sz w:val="24"/>
        </w:rPr>
        <w:t xml:space="preserve">, </w:t>
      </w:r>
      <w:r w:rsidR="00572808">
        <w:fldChar w:fldCharType="begin"/>
      </w:r>
      <w:r w:rsidR="00572808">
        <w:instrText xml:space="preserve"> DOCPROPERTY  Country  \* MERGEFORMAT </w:instrText>
      </w:r>
      <w:r w:rsidR="00572808">
        <w:fldChar w:fldCharType="end"/>
      </w:r>
      <w:r w:rsidR="00572808">
        <w:rPr>
          <w:b/>
          <w:noProof/>
          <w:sz w:val="24"/>
        </w:rPr>
        <w:t xml:space="preserve">, </w:t>
      </w:r>
      <w:fldSimple w:instr=" DOCPROPERTY  StartDate  \* MERGEFORMAT ">
        <w:r w:rsidR="00572808">
          <w:rPr>
            <w:b/>
            <w:noProof/>
            <w:sz w:val="24"/>
          </w:rPr>
          <w:t>9</w:t>
        </w:r>
        <w:r w:rsidR="00572808" w:rsidRPr="00BA51D9">
          <w:rPr>
            <w:b/>
            <w:noProof/>
            <w:sz w:val="24"/>
          </w:rPr>
          <w:t>th Dec 20</w:t>
        </w:r>
        <w:r w:rsidR="00572808">
          <w:rPr>
            <w:b/>
            <w:noProof/>
            <w:sz w:val="24"/>
          </w:rPr>
          <w:t>2</w:t>
        </w:r>
      </w:fldSimple>
      <w:r w:rsidR="00572808">
        <w:rPr>
          <w:b/>
          <w:noProof/>
          <w:sz w:val="24"/>
        </w:rPr>
        <w:t xml:space="preserve">2 - </w:t>
      </w:r>
      <w:fldSimple w:instr=" DOCPROPERTY  EndDate  \* MERGEFORMAT ">
        <w:r w:rsidR="00572808" w:rsidRPr="00BA51D9">
          <w:rPr>
            <w:b/>
            <w:noProof/>
            <w:sz w:val="24"/>
          </w:rPr>
          <w:t>31st Dec 202</w:t>
        </w:r>
      </w:fldSimple>
      <w:r w:rsidR="0057280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6B3E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B03A4" w:rsidR="001E41F3" w:rsidRPr="000B524B" w:rsidRDefault="00701B68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01B68">
              <w:rPr>
                <w:b/>
                <w:bCs/>
                <w:noProof/>
                <w:sz w:val="24"/>
                <w:szCs w:val="24"/>
              </w:rPr>
              <w:t>3006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EC1A7" w:rsidR="001E41F3" w:rsidRPr="00745C21" w:rsidRDefault="006B3E4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5D98A" w:rsidR="001E41F3" w:rsidRPr="00410371" w:rsidRDefault="006B3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73AA3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01B68" w:rsidRPr="00701B68">
              <w:t>Addition of ENDC MAC BWP test case 7.1.1.8.1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958E05" w:rsidR="001E41F3" w:rsidRDefault="000A5357" w:rsidP="003908BC">
            <w:pPr>
              <w:pStyle w:val="CRCoverPage"/>
              <w:spacing w:after="0"/>
              <w:rPr>
                <w:noProof/>
              </w:rPr>
            </w:pPr>
            <w:r w:rsidRPr="000A5357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642DCD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</w:t>
            </w:r>
            <w:r w:rsidR="000A5357">
              <w:rPr>
                <w:noProof/>
              </w:rPr>
              <w:t>3</w:t>
            </w:r>
            <w:r w:rsidR="00F00FEC">
              <w:rPr>
                <w:noProof/>
              </w:rPr>
              <w:t>-</w:t>
            </w:r>
            <w:r w:rsidR="00AC6BEA">
              <w:rPr>
                <w:noProof/>
              </w:rPr>
              <w:t>1</w:t>
            </w:r>
            <w:r w:rsidR="000A5357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E7332E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82D02">
              <w:t>7.1.1.8.1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A9A80D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lists all changes applied to</w:t>
            </w:r>
            <w:r w:rsidR="00AC6BEA">
              <w:rPr>
                <w:noProof/>
              </w:rPr>
              <w:t xml:space="preserve"> ENDC</w:t>
            </w:r>
            <w:r>
              <w:rPr>
                <w:noProof/>
              </w:rPr>
              <w:t xml:space="preserve"> </w:t>
            </w:r>
            <w:r>
              <w:t xml:space="preserve">test case </w:t>
            </w:r>
            <w:r w:rsidR="00482D02">
              <w:t>7.1.1.8.1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07B8C" w:rsidR="004D7D01" w:rsidRDefault="00482D0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7.1.1.8.1</w:t>
            </w:r>
            <w:r w:rsidR="001A1C81">
              <w:t>.</w:t>
            </w:r>
            <w:r w:rsidR="00AC6BEA">
              <w:t>ENDC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C800E0" w:rsidR="004D7D01" w:rsidRDefault="00F31D2D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F04D08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8059C6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1D2D">
              <w:rPr>
                <w:noProof/>
              </w:rPr>
              <w:t>38.523-1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0045F1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60485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2F09117" w14:textId="168AB779" w:rsidR="006D75E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D75EA" w:rsidRPr="00DB04C5">
        <w:rPr>
          <w:rFonts w:cs="Arial"/>
          <w:iCs/>
        </w:rPr>
        <w:t>Table of Contents</w:t>
      </w:r>
      <w:r w:rsidR="006D75EA">
        <w:tab/>
      </w:r>
      <w:r w:rsidR="006D75EA">
        <w:fldChar w:fldCharType="begin"/>
      </w:r>
      <w:r w:rsidR="006D75EA">
        <w:instrText xml:space="preserve"> PAGEREF _Toc129604856 \h </w:instrText>
      </w:r>
      <w:r w:rsidR="006D75EA">
        <w:fldChar w:fldCharType="separate"/>
      </w:r>
      <w:r w:rsidR="006D75EA">
        <w:t>2</w:t>
      </w:r>
      <w:r w:rsidR="006D75EA">
        <w:fldChar w:fldCharType="end"/>
      </w:r>
    </w:p>
    <w:p w14:paraId="41FAFAD8" w14:textId="213665D8" w:rsidR="006D75EA" w:rsidRDefault="006D75E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04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_Toc129604857 \h </w:instrText>
      </w:r>
      <w:r>
        <w:fldChar w:fldCharType="separate"/>
      </w:r>
      <w:r>
        <w:t>3</w:t>
      </w:r>
      <w:r>
        <w:fldChar w:fldCharType="end"/>
      </w:r>
    </w:p>
    <w:p w14:paraId="547601FD" w14:textId="1AE0E3E9" w:rsidR="006D75EA" w:rsidRDefault="006D75E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B04C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B04C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_Toc129604858 \h </w:instrText>
      </w:r>
      <w:r>
        <w:fldChar w:fldCharType="separate"/>
      </w:r>
      <w:r>
        <w:t>3</w:t>
      </w:r>
      <w:r>
        <w:fldChar w:fldCharType="end"/>
      </w:r>
    </w:p>
    <w:p w14:paraId="4E3738BA" w14:textId="1EFA6941" w:rsidR="006D75EA" w:rsidRDefault="006D75E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04C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04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_Toc129604859 \h </w:instrText>
      </w:r>
      <w:r>
        <w:fldChar w:fldCharType="separate"/>
      </w:r>
      <w:r>
        <w:t>3</w:t>
      </w:r>
      <w:r>
        <w:fldChar w:fldCharType="end"/>
      </w:r>
    </w:p>
    <w:p w14:paraId="37880E0A" w14:textId="6A5A6F0B" w:rsidR="006D75EA" w:rsidRDefault="006D75E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B04C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B04C5">
        <w:rPr>
          <w:b/>
          <w:lang w:val="pt-BR"/>
        </w:rPr>
        <w:t xml:space="preserve">Change </w:t>
      </w:r>
      <w:r w:rsidRPr="00DB04C5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_Toc129604860 \h </w:instrText>
      </w:r>
      <w:r>
        <w:fldChar w:fldCharType="separate"/>
      </w:r>
      <w:r>
        <w:t>3</w:t>
      </w:r>
      <w:r>
        <w:fldChar w:fldCharType="end"/>
      </w:r>
    </w:p>
    <w:p w14:paraId="798F60A2" w14:textId="7AC04366" w:rsidR="006D75EA" w:rsidRDefault="006D75E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04C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04C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_Toc129604861 \h </w:instrText>
      </w:r>
      <w:r>
        <w:fldChar w:fldCharType="separate"/>
      </w:r>
      <w:r>
        <w:t>4</w:t>
      </w:r>
      <w:r>
        <w:fldChar w:fldCharType="end"/>
      </w:r>
    </w:p>
    <w:p w14:paraId="0C7B203D" w14:textId="110C1E28" w:rsidR="006D75EA" w:rsidRDefault="006D75E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04C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04C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_Toc129604862 \h </w:instrText>
      </w:r>
      <w:r>
        <w:fldChar w:fldCharType="separate"/>
      </w:r>
      <w:r>
        <w:t>4</w:t>
      </w:r>
      <w:r>
        <w:fldChar w:fldCharType="end"/>
      </w:r>
    </w:p>
    <w:p w14:paraId="6A908186" w14:textId="45186072" w:rsidR="006D75EA" w:rsidRDefault="006D75E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B04C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B04C5">
        <w:rPr>
          <w:rFonts w:cs="Arial"/>
          <w:b/>
        </w:rPr>
        <w:t>Qualcomm Snapdragon X70 5G Modem-RF System</w:t>
      </w:r>
      <w:r>
        <w:tab/>
      </w:r>
      <w:r>
        <w:fldChar w:fldCharType="begin"/>
      </w:r>
      <w:r>
        <w:instrText xml:space="preserve"> PAGEREF _Toc129604863 \h </w:instrText>
      </w:r>
      <w:r>
        <w:fldChar w:fldCharType="separate"/>
      </w:r>
      <w:r>
        <w:t>4</w:t>
      </w:r>
      <w:r>
        <w:fldChar w:fldCharType="end"/>
      </w:r>
    </w:p>
    <w:p w14:paraId="44C5E8D1" w14:textId="2E9590C0" w:rsidR="006D75EA" w:rsidRDefault="006D75E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04C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04C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_Toc129604864 \h </w:instrText>
      </w:r>
      <w:r>
        <w:fldChar w:fldCharType="separate"/>
      </w:r>
      <w:r>
        <w:t>4</w:t>
      </w:r>
      <w:r>
        <w:fldChar w:fldCharType="end"/>
      </w:r>
    </w:p>
    <w:p w14:paraId="325A0C2F" w14:textId="77816C6B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604857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57B9AB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>This document lists all the essential changes needed to correct problems in the TTCN implementation of</w:t>
      </w:r>
      <w:r w:rsidR="006D75EA">
        <w:rPr>
          <w:rFonts w:cs="Arial"/>
        </w:rPr>
        <w:t xml:space="preserve"> ENDC</w:t>
      </w:r>
      <w:r w:rsidRPr="00662A05">
        <w:rPr>
          <w:rFonts w:cs="Arial"/>
        </w:rPr>
        <w:t xml:space="preserve"> test case </w:t>
      </w:r>
      <w:r w:rsidR="00482D02">
        <w:t>7.1.1.8.1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6D75EA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604858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37BABF1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482D02">
        <w:t>7.1.1.8.1</w:t>
      </w:r>
      <w:r w:rsidR="006D75EA">
        <w:t>.ENDC</w:t>
      </w:r>
    </w:p>
    <w:p w14:paraId="763E129C" w14:textId="7B61C82A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780E08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16A7">
        <w:rPr>
          <w:rFonts w:cs="Arial"/>
          <w:lang w:eastAsia="ja-JP"/>
        </w:rPr>
        <w:t>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6A2353B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82D02" w:rsidRPr="00482D02">
        <w:rPr>
          <w:rFonts w:cs="Arial"/>
          <w:b/>
          <w:lang w:eastAsia="ja-JP"/>
        </w:rPr>
        <w:t>Qualcomm Snapdragon X70 5G Modem-RF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59AA7CEC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604859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C873F00" w14:textId="0910CA32" w:rsidR="00701B68" w:rsidRPr="00701B68" w:rsidRDefault="004D6E2B" w:rsidP="00701B68">
      <w:r>
        <w:rPr>
          <w:noProof/>
        </w:rPr>
        <w:t xml:space="preserve">Changes from R5s230220 (addition of 7.1.1.8.1.NR5GC) are also requried </w:t>
      </w:r>
      <w:r w:rsidR="003A63CF">
        <w:rPr>
          <w:noProof/>
        </w:rPr>
        <w:t>except chagne 1.</w:t>
      </w:r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9604860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D559682" w:rsidR="00574BDF" w:rsidRPr="000C421A" w:rsidRDefault="00574BDF" w:rsidP="009F41AD">
            <w:pPr>
              <w:spacing w:after="0"/>
              <w:rPr>
                <w:rFonts w:ascii="Arial" w:hAnsi="Arial" w:cs="Arial"/>
              </w:rPr>
            </w:pP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4FCF" w14:textId="5F285DDD" w:rsidR="001B711B" w:rsidRPr="008160AC" w:rsidRDefault="00303753" w:rsidP="001E734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highlight w:val="green"/>
                <w:lang w:eastAsia="zh-CN"/>
              </w:rPr>
            </w:pPr>
            <w:r w:rsidRPr="008160AC">
              <w:rPr>
                <w:rFonts w:ascii="Arial" w:hAnsi="Arial" w:cs="Arial"/>
                <w:highlight w:val="green"/>
                <w:lang w:eastAsia="zh-CN"/>
              </w:rPr>
              <w:t>Based on R5-</w:t>
            </w:r>
            <w:r w:rsidR="008C7AA5" w:rsidRPr="008160AC">
              <w:rPr>
                <w:rFonts w:ascii="Arial" w:hAnsi="Arial" w:cs="Arial"/>
                <w:highlight w:val="green"/>
                <w:lang w:eastAsia="zh-CN"/>
              </w:rPr>
              <w:t>231578</w:t>
            </w:r>
            <w:r w:rsidRPr="008160AC">
              <w:rPr>
                <w:rFonts w:ascii="Arial" w:hAnsi="Arial" w:cs="Arial"/>
                <w:highlight w:val="green"/>
                <w:lang w:eastAsia="zh-CN"/>
              </w:rPr>
              <w:t xml:space="preserve"> change 2, the </w:t>
            </w:r>
            <w:proofErr w:type="spellStart"/>
            <w:r w:rsidRPr="008160AC">
              <w:rPr>
                <w:rFonts w:ascii="Arial" w:hAnsi="Arial" w:cs="Arial"/>
                <w:highlight w:val="green"/>
                <w:lang w:eastAsia="zh-CN"/>
              </w:rPr>
              <w:t>sr-TransMax</w:t>
            </w:r>
            <w:proofErr w:type="spellEnd"/>
            <w:r w:rsidRPr="008160AC">
              <w:rPr>
                <w:rFonts w:ascii="Arial" w:hAnsi="Arial" w:cs="Arial"/>
                <w:highlight w:val="green"/>
                <w:lang w:eastAsia="zh-CN"/>
              </w:rPr>
              <w:t>=n16 is too small to allow delays defined in steps 17 and 18, therefore change to n64 is proposed.</w:t>
            </w:r>
          </w:p>
          <w:p w14:paraId="6C976AD1" w14:textId="3838C8E5" w:rsidR="001E734F" w:rsidRPr="001E734F" w:rsidRDefault="001E734F" w:rsidP="001E734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lang w:eastAsia="zh-CN"/>
              </w:rPr>
            </w:pPr>
            <w:r w:rsidRPr="008160AC">
              <w:rPr>
                <w:rFonts w:ascii="Arial" w:hAnsi="Arial" w:cs="Arial"/>
                <w:highlight w:val="yellow"/>
                <w:lang w:eastAsia="zh-CN"/>
              </w:rPr>
              <w:t>Based on R5-</w:t>
            </w:r>
            <w:r w:rsidR="008C7AA5" w:rsidRPr="008160AC">
              <w:rPr>
                <w:rFonts w:ascii="Arial" w:hAnsi="Arial" w:cs="Arial"/>
                <w:highlight w:val="yellow"/>
                <w:lang w:eastAsia="zh-CN"/>
              </w:rPr>
              <w:t>231578</w:t>
            </w:r>
            <w:r w:rsidRPr="008160AC">
              <w:rPr>
                <w:rFonts w:ascii="Arial" w:hAnsi="Arial" w:cs="Arial"/>
                <w:highlight w:val="yellow"/>
                <w:lang w:eastAsia="zh-CN"/>
              </w:rPr>
              <w:t xml:space="preserve"> change 7, the </w:t>
            </w:r>
            <w:proofErr w:type="spellStart"/>
            <w:r w:rsidR="003E1AB2" w:rsidRPr="008160AC">
              <w:rPr>
                <w:rFonts w:ascii="Arial" w:hAnsi="Arial" w:cs="Arial"/>
                <w:highlight w:val="yellow"/>
                <w:lang w:eastAsia="zh-CN"/>
              </w:rPr>
              <w:t>PDSCHTimeDomainResourceAllocationList</w:t>
            </w:r>
            <w:proofErr w:type="spellEnd"/>
            <w:r w:rsidR="003E1AB2" w:rsidRPr="008160AC">
              <w:rPr>
                <w:rFonts w:ascii="Arial" w:hAnsi="Arial" w:cs="Arial"/>
                <w:highlight w:val="yellow"/>
                <w:lang w:eastAsia="zh-CN"/>
              </w:rPr>
              <w:t xml:space="preserve"> is modified in the SIB1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43539E7" w:rsidR="00DB7D2F" w:rsidRPr="008160AC" w:rsidRDefault="00303753" w:rsidP="001E734F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highlight w:val="green"/>
                <w:lang w:val="en-SG"/>
              </w:rPr>
            </w:pPr>
            <w:r w:rsidRPr="008160AC">
              <w:rPr>
                <w:rFonts w:cs="Arial"/>
                <w:highlight w:val="green"/>
                <w:lang w:val="en-SG"/>
              </w:rPr>
              <w:t xml:space="preserve">Changed </w:t>
            </w:r>
            <w:proofErr w:type="spellStart"/>
            <w:r w:rsidRPr="008160AC">
              <w:rPr>
                <w:rFonts w:cs="Arial"/>
                <w:highlight w:val="green"/>
                <w:lang w:val="en-SG"/>
              </w:rPr>
              <w:t>sr-TransMax</w:t>
            </w:r>
            <w:proofErr w:type="spellEnd"/>
            <w:r w:rsidRPr="008160AC">
              <w:rPr>
                <w:rFonts w:cs="Arial"/>
                <w:highlight w:val="green"/>
                <w:lang w:val="en-SG"/>
              </w:rPr>
              <w:t xml:space="preserve"> to n64</w:t>
            </w:r>
          </w:p>
          <w:p w14:paraId="38FB4688" w14:textId="0B3677CA" w:rsidR="001E734F" w:rsidRPr="008160AC" w:rsidRDefault="003E1AB2" w:rsidP="001E734F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highlight w:val="yellow"/>
                <w:lang w:val="en-SG"/>
              </w:rPr>
            </w:pPr>
            <w:r w:rsidRPr="008160AC">
              <w:rPr>
                <w:rFonts w:cs="Arial"/>
                <w:highlight w:val="yellow"/>
                <w:lang w:val="en-SG"/>
              </w:rPr>
              <w:t>Implemented 38.523-1 Table 7.1.1.8.1.3.3-0A</w:t>
            </w:r>
          </w:p>
          <w:p w14:paraId="08EAC771" w14:textId="3505A798" w:rsidR="00AB1D3C" w:rsidRPr="008160AC" w:rsidRDefault="00AB1D3C" w:rsidP="008160AC">
            <w:pPr>
              <w:pStyle w:val="CRCoverPage"/>
              <w:spacing w:after="0"/>
              <w:ind w:left="360"/>
              <w:rPr>
                <w:rFonts w:cs="Arial"/>
                <w:highlight w:val="green"/>
                <w:lang w:val="en-SG"/>
              </w:rPr>
            </w:pP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777BC068" w:rsidR="00574BDF" w:rsidRPr="000C421A" w:rsidRDefault="00574BDF" w:rsidP="009F41AD">
            <w:pPr>
              <w:spacing w:after="0"/>
              <w:rPr>
                <w:rFonts w:ascii="Arial" w:hAnsi="Arial" w:cs="Arial"/>
              </w:rPr>
            </w:pP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0C421A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Default="00574BDF" w:rsidP="00574BDF"/>
    <w:p w14:paraId="6E850FCA" w14:textId="77777777" w:rsidR="00574BDF" w:rsidRPr="000C421A" w:rsidRDefault="00574BDF" w:rsidP="00574BDF">
      <w:pPr>
        <w:rPr>
          <w:rFonts w:ascii="Arial" w:hAnsi="Arial" w:cs="Arial"/>
          <w:b/>
          <w:bCs/>
        </w:rPr>
      </w:pPr>
      <w:r w:rsidRPr="000C421A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0C421A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2C98" w14:textId="77777777" w:rsidR="006B70C2" w:rsidRPr="006B70C2" w:rsidRDefault="00303753" w:rsidP="006B70C2">
            <w:pPr>
              <w:spacing w:after="0"/>
              <w:rPr>
                <w:rFonts w:ascii="Arial" w:hAnsi="Arial" w:cs="Arial"/>
              </w:rPr>
            </w:pPr>
            <w:r w:rsidRPr="00303753">
              <w:rPr>
                <w:rFonts w:ascii="Arial" w:hAnsi="Arial" w:cs="Arial"/>
              </w:rPr>
              <w:t xml:space="preserve">  </w:t>
            </w:r>
            <w:r w:rsidR="006B70C2" w:rsidRPr="006B70C2">
              <w:rPr>
                <w:rFonts w:ascii="Arial" w:hAnsi="Arial" w:cs="Arial"/>
              </w:rPr>
              <w:t xml:space="preserve">  function f_TC_7_1_1_8_1_ENDC_NR() runs on ENDC_NR_PTC</w:t>
            </w:r>
          </w:p>
          <w:p w14:paraId="4906A719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{//@sic R5-227417 sic@</w:t>
            </w:r>
          </w:p>
          <w:p w14:paraId="1F4548CB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var integer </w:t>
            </w:r>
            <w:proofErr w:type="spellStart"/>
            <w:r w:rsidRPr="006B70C2">
              <w:rPr>
                <w:rFonts w:ascii="Arial" w:hAnsi="Arial" w:cs="Arial"/>
              </w:rPr>
              <w:t>v_Lrbs</w:t>
            </w:r>
            <w:proofErr w:type="spellEnd"/>
            <w:r w:rsidRPr="006B70C2">
              <w:rPr>
                <w:rFonts w:ascii="Arial" w:hAnsi="Arial" w:cs="Arial"/>
              </w:rPr>
              <w:t xml:space="preserve"> := 6;</w:t>
            </w:r>
          </w:p>
          <w:p w14:paraId="40065E00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var </w:t>
            </w:r>
            <w:proofErr w:type="spellStart"/>
            <w:r w:rsidRPr="006B70C2">
              <w:rPr>
                <w:rFonts w:ascii="Arial" w:hAnsi="Arial" w:cs="Arial"/>
              </w:rPr>
              <w:t>DRB_Identity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v_DrbId</w:t>
            </w:r>
            <w:proofErr w:type="spellEnd"/>
            <w:r w:rsidRPr="006B70C2">
              <w:rPr>
                <w:rFonts w:ascii="Arial" w:hAnsi="Arial" w:cs="Arial"/>
              </w:rPr>
              <w:t>;</w:t>
            </w:r>
          </w:p>
          <w:p w14:paraId="4F510010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B70C2">
              <w:rPr>
                <w:rFonts w:ascii="Arial" w:hAnsi="Arial" w:cs="Arial"/>
              </w:rPr>
              <w:t>CellGroupConfig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v_CellGroupConfig</w:t>
            </w:r>
            <w:proofErr w:type="spellEnd"/>
            <w:r w:rsidRPr="006B70C2">
              <w:rPr>
                <w:rFonts w:ascii="Arial" w:hAnsi="Arial" w:cs="Arial"/>
              </w:rPr>
              <w:t>;</w:t>
            </w:r>
          </w:p>
          <w:p w14:paraId="717C4C63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B70C2">
              <w:rPr>
                <w:rFonts w:ascii="Arial" w:hAnsi="Arial" w:cs="Arial"/>
              </w:rPr>
              <w:t>NR_RadioBearerList_Type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v_SS_Drb_ConfigList</w:t>
            </w:r>
            <w:proofErr w:type="spellEnd"/>
            <w:r w:rsidRPr="006B70C2">
              <w:rPr>
                <w:rFonts w:ascii="Arial" w:hAnsi="Arial" w:cs="Arial"/>
              </w:rPr>
              <w:t>;</w:t>
            </w:r>
          </w:p>
          <w:p w14:paraId="488B655B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B70C2">
              <w:rPr>
                <w:rFonts w:ascii="Arial" w:hAnsi="Arial" w:cs="Arial"/>
              </w:rPr>
              <w:t>ServingCellConfig.downlinkBWP_ToAddModList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v_DedicatedBwpListDL</w:t>
            </w:r>
            <w:proofErr w:type="spellEnd"/>
            <w:r w:rsidRPr="006B70C2">
              <w:rPr>
                <w:rFonts w:ascii="Arial" w:hAnsi="Arial" w:cs="Arial"/>
              </w:rPr>
              <w:t>;</w:t>
            </w:r>
          </w:p>
          <w:p w14:paraId="26BC2369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B70C2">
              <w:rPr>
                <w:rFonts w:ascii="Arial" w:hAnsi="Arial" w:cs="Arial"/>
              </w:rPr>
              <w:t>UplinkConfig.uplinkBWP_ToAddModList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v_DedicatedBwpListUL</w:t>
            </w:r>
            <w:proofErr w:type="spellEnd"/>
            <w:r w:rsidRPr="006B70C2">
              <w:rPr>
                <w:rFonts w:ascii="Arial" w:hAnsi="Arial" w:cs="Arial"/>
              </w:rPr>
              <w:t>;</w:t>
            </w:r>
          </w:p>
          <w:p w14:paraId="1AA73456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B70C2">
              <w:rPr>
                <w:rFonts w:ascii="Arial" w:hAnsi="Arial" w:cs="Arial"/>
              </w:rPr>
              <w:t>NR_DownlinkBWP_List_Type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v_DownlinkBWP_List</w:t>
            </w:r>
            <w:proofErr w:type="spellEnd"/>
            <w:r w:rsidRPr="006B70C2">
              <w:rPr>
                <w:rFonts w:ascii="Arial" w:hAnsi="Arial" w:cs="Arial"/>
              </w:rPr>
              <w:t>;</w:t>
            </w:r>
          </w:p>
          <w:p w14:paraId="1B8F7BC5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B70C2">
              <w:rPr>
                <w:rFonts w:ascii="Arial" w:hAnsi="Arial" w:cs="Arial"/>
              </w:rPr>
              <w:t>NR_UplinkBWP_List_Type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v_UplinkBWP_List</w:t>
            </w:r>
            <w:proofErr w:type="spellEnd"/>
            <w:r w:rsidRPr="006B70C2">
              <w:rPr>
                <w:rFonts w:ascii="Arial" w:hAnsi="Arial" w:cs="Arial"/>
              </w:rPr>
              <w:t>;</w:t>
            </w:r>
          </w:p>
          <w:p w14:paraId="6A8BF4B4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B70C2">
              <w:rPr>
                <w:rFonts w:ascii="Arial" w:hAnsi="Arial" w:cs="Arial"/>
              </w:rPr>
              <w:t>NR_ResourceAllocation_Type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v_ResourceAllocationUL</w:t>
            </w:r>
            <w:proofErr w:type="spellEnd"/>
            <w:r w:rsidRPr="006B70C2">
              <w:rPr>
                <w:rFonts w:ascii="Arial" w:hAnsi="Arial" w:cs="Arial"/>
              </w:rPr>
              <w:t xml:space="preserve"> := </w:t>
            </w:r>
            <w:proofErr w:type="spellStart"/>
            <w:r w:rsidRPr="006B70C2">
              <w:rPr>
                <w:rFonts w:ascii="Arial" w:hAnsi="Arial" w:cs="Arial"/>
              </w:rPr>
              <w:t>cs_NR_ResourceAllocation</w:t>
            </w:r>
            <w:proofErr w:type="spellEnd"/>
            <w:r w:rsidRPr="006B70C2">
              <w:rPr>
                <w:rFonts w:ascii="Arial" w:hAnsi="Arial" w:cs="Arial"/>
              </w:rPr>
              <w:t>(</w:t>
            </w:r>
            <w:proofErr w:type="spellStart"/>
            <w:r w:rsidRPr="006B70C2">
              <w:rPr>
                <w:rFonts w:ascii="Arial" w:hAnsi="Arial" w:cs="Arial"/>
              </w:rPr>
              <w:t>v_Lrbs</w:t>
            </w:r>
            <w:proofErr w:type="spellEnd"/>
            <w:r w:rsidRPr="006B70C2">
              <w:rPr>
                <w:rFonts w:ascii="Arial" w:hAnsi="Arial" w:cs="Arial"/>
              </w:rPr>
              <w:t xml:space="preserve">, </w:t>
            </w:r>
            <w:proofErr w:type="spellStart"/>
            <w:r w:rsidRPr="006B70C2">
              <w:rPr>
                <w:rFonts w:ascii="Arial" w:hAnsi="Arial" w:cs="Arial"/>
              </w:rPr>
              <w:t>tsc_NR_DefaultGrant_Imcs</w:t>
            </w:r>
            <w:proofErr w:type="spellEnd"/>
            <w:r w:rsidRPr="006B70C2">
              <w:rPr>
                <w:rFonts w:ascii="Arial" w:hAnsi="Arial" w:cs="Arial"/>
              </w:rPr>
              <w:t>);</w:t>
            </w:r>
          </w:p>
          <w:p w14:paraId="55F75A1D" w14:textId="2661806B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lastRenderedPageBreak/>
              <w:t xml:space="preserve">    var template (value) </w:t>
            </w:r>
            <w:proofErr w:type="spellStart"/>
            <w:r w:rsidRPr="006B70C2">
              <w:rPr>
                <w:rFonts w:ascii="Arial" w:hAnsi="Arial" w:cs="Arial"/>
              </w:rPr>
              <w:t>NR_FreqDomainResourceAssignmentDL_Type</w:t>
            </w:r>
            <w:proofErr w:type="spellEnd"/>
            <w:r w:rsidRPr="006B70C2">
              <w:rPr>
                <w:rFonts w:ascii="Arial" w:hAnsi="Arial" w:cs="Arial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</w:rPr>
              <w:t>v_FreqDomainSchedulDL</w:t>
            </w:r>
            <w:proofErr w:type="spellEnd"/>
            <w:r w:rsidRPr="006B70C2">
              <w:rPr>
                <w:rFonts w:ascii="Arial" w:hAnsi="Arial" w:cs="Arial"/>
              </w:rPr>
              <w:t xml:space="preserve"> := </w:t>
            </w:r>
            <w:proofErr w:type="spellStart"/>
            <w:r w:rsidRPr="006B70C2">
              <w:rPr>
                <w:rFonts w:ascii="Arial" w:hAnsi="Arial" w:cs="Arial"/>
              </w:rPr>
              <w:t>cs_NR_FreqDomainResourceAssignmentDL_Automatic</w:t>
            </w:r>
            <w:proofErr w:type="spellEnd"/>
            <w:r w:rsidRPr="006B70C2">
              <w:rPr>
                <w:rFonts w:ascii="Arial" w:hAnsi="Arial" w:cs="Arial"/>
              </w:rPr>
              <w:t xml:space="preserve">(0, </w:t>
            </w:r>
            <w:proofErr w:type="spellStart"/>
            <w:r w:rsidRPr="006B70C2">
              <w:rPr>
                <w:rFonts w:ascii="Arial" w:hAnsi="Arial" w:cs="Arial"/>
              </w:rPr>
              <w:t>v_Lrbs</w:t>
            </w:r>
            <w:proofErr w:type="spellEnd"/>
            <w:r w:rsidRPr="006B70C2">
              <w:rPr>
                <w:rFonts w:ascii="Arial" w:hAnsi="Arial" w:cs="Arial"/>
              </w:rPr>
              <w:t>);</w:t>
            </w:r>
          </w:p>
          <w:p w14:paraId="0D48E640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</w:p>
          <w:p w14:paraId="40B5E550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f_ENDC_NR_Init</w:t>
            </w:r>
            <w:proofErr w:type="spellEnd"/>
            <w:r w:rsidRPr="006B70C2">
              <w:rPr>
                <w:rFonts w:ascii="Arial" w:hAnsi="Arial" w:cs="Arial"/>
              </w:rPr>
              <w:t>();</w:t>
            </w:r>
          </w:p>
          <w:p w14:paraId="63EFEFF7" w14:textId="058857B3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</w:p>
          <w:p w14:paraId="06D5D1FE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f_NR_CellConfig_Def</w:t>
            </w:r>
            <w:proofErr w:type="spellEnd"/>
            <w:r w:rsidRPr="006B70C2">
              <w:rPr>
                <w:rFonts w:ascii="Arial" w:hAnsi="Arial" w:cs="Arial"/>
              </w:rPr>
              <w:t>(nr_Cell1);                                      // Create and configure NR cell 1</w:t>
            </w:r>
          </w:p>
          <w:p w14:paraId="53E5A908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</w:p>
          <w:p w14:paraId="2C9274BE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f_NR_ENDC_PreambleOnEUTRA</w:t>
            </w:r>
            <w:proofErr w:type="spellEnd"/>
            <w:r w:rsidRPr="006B70C2">
              <w:rPr>
                <w:rFonts w:ascii="Arial" w:hAnsi="Arial" w:cs="Arial"/>
              </w:rPr>
              <w:t xml:space="preserve">(nr_Cell1, </w:t>
            </w:r>
            <w:proofErr w:type="spellStart"/>
            <w:r w:rsidRPr="006B70C2">
              <w:rPr>
                <w:rFonts w:ascii="Arial" w:hAnsi="Arial" w:cs="Arial"/>
              </w:rPr>
              <w:t>MCG_Only</w:t>
            </w:r>
            <w:proofErr w:type="spellEnd"/>
            <w:r w:rsidRPr="006B70C2">
              <w:rPr>
                <w:rFonts w:ascii="Arial" w:hAnsi="Arial" w:cs="Arial"/>
              </w:rPr>
              <w:t>);</w:t>
            </w:r>
          </w:p>
          <w:p w14:paraId="099578E4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</w:p>
          <w:p w14:paraId="464B6A77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f_NR_AS_CipheringAlgorithm_Set</w:t>
            </w:r>
            <w:proofErr w:type="spellEnd"/>
            <w:r w:rsidRPr="006B70C2">
              <w:rPr>
                <w:rFonts w:ascii="Arial" w:hAnsi="Arial" w:cs="Arial"/>
              </w:rPr>
              <w:t>(nea0);                               // Set null cipher Algorithm</w:t>
            </w:r>
          </w:p>
          <w:p w14:paraId="56403471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</w:p>
          <w:p w14:paraId="7828AB63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v_DrbId</w:t>
            </w:r>
            <w:proofErr w:type="spellEnd"/>
            <w:r w:rsidRPr="006B70C2">
              <w:rPr>
                <w:rFonts w:ascii="Arial" w:hAnsi="Arial" w:cs="Arial"/>
              </w:rPr>
              <w:t xml:space="preserve"> := tsc_NR_DRB2;</w:t>
            </w:r>
          </w:p>
          <w:p w14:paraId="4B43FB16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v_SS_Drb_ConfigList</w:t>
            </w:r>
            <w:proofErr w:type="spellEnd"/>
            <w:r w:rsidRPr="006B70C2">
              <w:rPr>
                <w:rFonts w:ascii="Arial" w:hAnsi="Arial" w:cs="Arial"/>
              </w:rPr>
              <w:t xml:space="preserve"> := { </w:t>
            </w:r>
            <w:proofErr w:type="spellStart"/>
            <w:r w:rsidRPr="006B70C2">
              <w:rPr>
                <w:rFonts w:ascii="Arial" w:hAnsi="Arial" w:cs="Arial"/>
              </w:rPr>
              <w:t>cs_NR_SS_RadioBearer_RlcBearer_TestMode</w:t>
            </w:r>
            <w:proofErr w:type="spellEnd"/>
            <w:r w:rsidRPr="006B70C2">
              <w:rPr>
                <w:rFonts w:ascii="Arial" w:hAnsi="Arial" w:cs="Arial"/>
              </w:rPr>
              <w:t>(</w:t>
            </w:r>
            <w:proofErr w:type="spellStart"/>
            <w:r w:rsidRPr="006B70C2">
              <w:rPr>
                <w:rFonts w:ascii="Arial" w:hAnsi="Arial" w:cs="Arial"/>
              </w:rPr>
              <w:t>v_DrbId</w:t>
            </w:r>
            <w:proofErr w:type="spellEnd"/>
            <w:r w:rsidRPr="006B70C2">
              <w:rPr>
                <w:rFonts w:ascii="Arial" w:hAnsi="Arial" w:cs="Arial"/>
              </w:rPr>
              <w:t xml:space="preserve">, </w:t>
            </w:r>
            <w:proofErr w:type="spellStart"/>
            <w:r w:rsidRPr="006B70C2">
              <w:rPr>
                <w:rFonts w:ascii="Arial" w:hAnsi="Arial" w:cs="Arial"/>
              </w:rPr>
              <w:t>cs_NR_RLC_TestModeConfig_AM</w:t>
            </w:r>
            <w:proofErr w:type="spellEnd"/>
            <w:r w:rsidRPr="006B70C2">
              <w:rPr>
                <w:rFonts w:ascii="Arial" w:hAnsi="Arial" w:cs="Arial"/>
              </w:rPr>
              <w:t>(f_NR_38508_SetSNFieldLengthAM())) };  /* MAC: normal mode, RLC: test mode (transparent, AM 18bit-SN), PDCP, SDAP: not configured */</w:t>
            </w:r>
          </w:p>
          <w:p w14:paraId="0A045A3B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</w:p>
          <w:p w14:paraId="640637BD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f_NR_ENDC_ConfigAM_UM</w:t>
            </w:r>
            <w:proofErr w:type="spellEnd"/>
            <w:r w:rsidRPr="006B70C2">
              <w:rPr>
                <w:rFonts w:ascii="Arial" w:hAnsi="Arial" w:cs="Arial"/>
              </w:rPr>
              <w:t xml:space="preserve">(nr_Cell1, 1, 0, </w:t>
            </w:r>
            <w:proofErr w:type="spellStart"/>
            <w:r w:rsidRPr="006B70C2">
              <w:rPr>
                <w:rFonts w:ascii="Arial" w:hAnsi="Arial" w:cs="Arial"/>
              </w:rPr>
              <w:t>v_SS_Drb_ConfigList</w:t>
            </w:r>
            <w:proofErr w:type="spellEnd"/>
            <w:r w:rsidRPr="006B70C2">
              <w:rPr>
                <w:rFonts w:ascii="Arial" w:hAnsi="Arial" w:cs="Arial"/>
              </w:rPr>
              <w:t>);</w:t>
            </w:r>
          </w:p>
          <w:p w14:paraId="5D95313D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</w:p>
          <w:p w14:paraId="3F8EDA5C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f_EUTRA_NR_WaitForCoOrd_Trigger</w:t>
            </w:r>
            <w:proofErr w:type="spellEnd"/>
            <w:r w:rsidRPr="006B70C2">
              <w:rPr>
                <w:rFonts w:ascii="Arial" w:hAnsi="Arial" w:cs="Arial"/>
              </w:rPr>
              <w:t xml:space="preserve">(EUTRA, "Start </w:t>
            </w:r>
            <w:proofErr w:type="spellStart"/>
            <w:r w:rsidRPr="006B70C2">
              <w:rPr>
                <w:rFonts w:ascii="Arial" w:hAnsi="Arial" w:cs="Arial"/>
              </w:rPr>
              <w:t>TestBody</w:t>
            </w:r>
            <w:proofErr w:type="spellEnd"/>
            <w:r w:rsidRPr="006B70C2">
              <w:rPr>
                <w:rFonts w:ascii="Arial" w:hAnsi="Arial" w:cs="Arial"/>
              </w:rPr>
              <w:t>");           // Synchronise with the EUTRA PTC</w:t>
            </w:r>
          </w:p>
          <w:p w14:paraId="665BD628" w14:textId="77777777" w:rsidR="006B70C2" w:rsidRPr="006B70C2" w:rsidRDefault="006B70C2" w:rsidP="006B70C2">
            <w:pPr>
              <w:spacing w:after="0"/>
              <w:rPr>
                <w:rFonts w:ascii="Arial" w:hAnsi="Arial" w:cs="Arial"/>
              </w:rPr>
            </w:pPr>
          </w:p>
          <w:p w14:paraId="6BB32FB7" w14:textId="6C33BB75" w:rsidR="003C7524" w:rsidRPr="000C421A" w:rsidRDefault="006B70C2" w:rsidP="006B70C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</w:rPr>
              <w:t>f_NR_TestBody_Set</w:t>
            </w:r>
            <w:proofErr w:type="spellEnd"/>
            <w:r w:rsidRPr="006B70C2">
              <w:rPr>
                <w:rFonts w:ascii="Arial" w:hAnsi="Arial" w:cs="Arial"/>
              </w:rPr>
              <w:t>(true);</w:t>
            </w:r>
          </w:p>
          <w:p w14:paraId="22091826" w14:textId="363DF500" w:rsidR="00574BDF" w:rsidRPr="000C421A" w:rsidRDefault="00574BDF" w:rsidP="003C7524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06F2FE8D" w14:textId="77777777" w:rsidR="00574BDF" w:rsidRPr="000C421A" w:rsidRDefault="00574BDF" w:rsidP="00574BDF">
      <w:pPr>
        <w:rPr>
          <w:rFonts w:ascii="Arial" w:hAnsi="Arial" w:cs="Arial"/>
        </w:rPr>
      </w:pPr>
    </w:p>
    <w:p w14:paraId="331C220B" w14:textId="77777777" w:rsidR="00574BDF" w:rsidRPr="000C421A" w:rsidRDefault="00574BDF" w:rsidP="00574BDF">
      <w:pPr>
        <w:rPr>
          <w:rFonts w:ascii="Arial" w:hAnsi="Arial" w:cs="Arial"/>
          <w:b/>
          <w:bCs/>
        </w:rPr>
      </w:pPr>
      <w:r w:rsidRPr="000C421A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0C421A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BF14" w14:textId="77777777" w:rsidR="00574BDF" w:rsidRDefault="001679D2" w:rsidP="003C7524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import from </w:t>
            </w:r>
            <w:proofErr w:type="spellStart"/>
            <w:r w:rsidRPr="001679D2">
              <w:rPr>
                <w:rFonts w:ascii="Arial" w:hAnsi="Arial" w:cs="Arial"/>
              </w:rPr>
              <w:t>NR_Parameters</w:t>
            </w:r>
            <w:proofErr w:type="spellEnd"/>
            <w:r w:rsidRPr="001679D2">
              <w:rPr>
                <w:rFonts w:ascii="Arial" w:hAnsi="Arial" w:cs="Arial"/>
              </w:rPr>
              <w:t xml:space="preserve"> all;</w:t>
            </w:r>
          </w:p>
          <w:p w14:paraId="3BDFC359" w14:textId="77777777" w:rsidR="001679D2" w:rsidRDefault="001679D2" w:rsidP="003C7524">
            <w:pPr>
              <w:spacing w:after="0"/>
              <w:rPr>
                <w:rFonts w:ascii="Arial" w:hAnsi="Arial" w:cs="Arial"/>
              </w:rPr>
            </w:pPr>
          </w:p>
          <w:p w14:paraId="5EAA8E05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function f_TC_7_1_1_8_1_ENDC_NR() runs on ENDC_NR_PTC</w:t>
            </w:r>
          </w:p>
          <w:p w14:paraId="50172EAE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{//@sic R5-227417 sic@</w:t>
            </w:r>
          </w:p>
          <w:p w14:paraId="2466B363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var integer </w:t>
            </w:r>
            <w:proofErr w:type="spellStart"/>
            <w:r w:rsidRPr="001679D2">
              <w:rPr>
                <w:rFonts w:ascii="Arial" w:hAnsi="Arial" w:cs="Arial"/>
              </w:rPr>
              <w:t>v_Lrbs</w:t>
            </w:r>
            <w:proofErr w:type="spellEnd"/>
            <w:r w:rsidRPr="001679D2">
              <w:rPr>
                <w:rFonts w:ascii="Arial" w:hAnsi="Arial" w:cs="Arial"/>
              </w:rPr>
              <w:t xml:space="preserve"> := 6;</w:t>
            </w:r>
          </w:p>
          <w:p w14:paraId="12FC9F34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var </w:t>
            </w:r>
            <w:proofErr w:type="spellStart"/>
            <w:r w:rsidRPr="001679D2">
              <w:rPr>
                <w:rFonts w:ascii="Arial" w:hAnsi="Arial" w:cs="Arial"/>
              </w:rPr>
              <w:t>DRB_Identity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v_DrbId</w:t>
            </w:r>
            <w:proofErr w:type="spellEnd"/>
            <w:r w:rsidRPr="001679D2">
              <w:rPr>
                <w:rFonts w:ascii="Arial" w:hAnsi="Arial" w:cs="Arial"/>
              </w:rPr>
              <w:t>;</w:t>
            </w:r>
          </w:p>
          <w:p w14:paraId="00745740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679D2">
              <w:rPr>
                <w:rFonts w:ascii="Arial" w:hAnsi="Arial" w:cs="Arial"/>
              </w:rPr>
              <w:t>CellGroupConfig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v_CellGroupConfig</w:t>
            </w:r>
            <w:proofErr w:type="spellEnd"/>
            <w:r w:rsidRPr="001679D2">
              <w:rPr>
                <w:rFonts w:ascii="Arial" w:hAnsi="Arial" w:cs="Arial"/>
              </w:rPr>
              <w:t>;</w:t>
            </w:r>
          </w:p>
          <w:p w14:paraId="0A43DF10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679D2">
              <w:rPr>
                <w:rFonts w:ascii="Arial" w:hAnsi="Arial" w:cs="Arial"/>
              </w:rPr>
              <w:t>NR_RadioBearerList_Type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v_SS_Drb_ConfigList</w:t>
            </w:r>
            <w:proofErr w:type="spellEnd"/>
            <w:r w:rsidRPr="001679D2">
              <w:rPr>
                <w:rFonts w:ascii="Arial" w:hAnsi="Arial" w:cs="Arial"/>
              </w:rPr>
              <w:t>;</w:t>
            </w:r>
          </w:p>
          <w:p w14:paraId="68D10DC0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679D2">
              <w:rPr>
                <w:rFonts w:ascii="Arial" w:hAnsi="Arial" w:cs="Arial"/>
              </w:rPr>
              <w:t>ServingCellConfig.downlinkBWP_ToAddModList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v_DedicatedBwpListDL</w:t>
            </w:r>
            <w:proofErr w:type="spellEnd"/>
            <w:r w:rsidRPr="001679D2">
              <w:rPr>
                <w:rFonts w:ascii="Arial" w:hAnsi="Arial" w:cs="Arial"/>
              </w:rPr>
              <w:t>;</w:t>
            </w:r>
          </w:p>
          <w:p w14:paraId="37097925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679D2">
              <w:rPr>
                <w:rFonts w:ascii="Arial" w:hAnsi="Arial" w:cs="Arial"/>
              </w:rPr>
              <w:t>UplinkConfig.uplinkBWP_ToAddModList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v_DedicatedBwpListUL</w:t>
            </w:r>
            <w:proofErr w:type="spellEnd"/>
            <w:r w:rsidRPr="001679D2">
              <w:rPr>
                <w:rFonts w:ascii="Arial" w:hAnsi="Arial" w:cs="Arial"/>
              </w:rPr>
              <w:t>;</w:t>
            </w:r>
          </w:p>
          <w:p w14:paraId="0179624D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679D2">
              <w:rPr>
                <w:rFonts w:ascii="Arial" w:hAnsi="Arial" w:cs="Arial"/>
              </w:rPr>
              <w:t>NR_DownlinkBWP_List_Type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v_DownlinkBWP_List</w:t>
            </w:r>
            <w:proofErr w:type="spellEnd"/>
            <w:r w:rsidRPr="001679D2">
              <w:rPr>
                <w:rFonts w:ascii="Arial" w:hAnsi="Arial" w:cs="Arial"/>
              </w:rPr>
              <w:t>;</w:t>
            </w:r>
          </w:p>
          <w:p w14:paraId="28BCDFFE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679D2">
              <w:rPr>
                <w:rFonts w:ascii="Arial" w:hAnsi="Arial" w:cs="Arial"/>
              </w:rPr>
              <w:t>NR_UplinkBWP_List_Type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v_UplinkBWP_List</w:t>
            </w:r>
            <w:proofErr w:type="spellEnd"/>
            <w:r w:rsidRPr="001679D2">
              <w:rPr>
                <w:rFonts w:ascii="Arial" w:hAnsi="Arial" w:cs="Arial"/>
              </w:rPr>
              <w:t>;</w:t>
            </w:r>
          </w:p>
          <w:p w14:paraId="70E9D9B4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679D2">
              <w:rPr>
                <w:rFonts w:ascii="Arial" w:hAnsi="Arial" w:cs="Arial"/>
              </w:rPr>
              <w:t>NR_ResourceAllocation_Type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v_ResourceAllocationUL</w:t>
            </w:r>
            <w:proofErr w:type="spellEnd"/>
            <w:r w:rsidRPr="001679D2">
              <w:rPr>
                <w:rFonts w:ascii="Arial" w:hAnsi="Arial" w:cs="Arial"/>
              </w:rPr>
              <w:t xml:space="preserve"> := </w:t>
            </w:r>
            <w:proofErr w:type="spellStart"/>
            <w:r w:rsidRPr="001679D2">
              <w:rPr>
                <w:rFonts w:ascii="Arial" w:hAnsi="Arial" w:cs="Arial"/>
              </w:rPr>
              <w:t>cs_NR_ResourceAllocation</w:t>
            </w:r>
            <w:proofErr w:type="spellEnd"/>
            <w:r w:rsidRPr="001679D2">
              <w:rPr>
                <w:rFonts w:ascii="Arial" w:hAnsi="Arial" w:cs="Arial"/>
              </w:rPr>
              <w:t>(</w:t>
            </w:r>
            <w:proofErr w:type="spellStart"/>
            <w:r w:rsidRPr="001679D2">
              <w:rPr>
                <w:rFonts w:ascii="Arial" w:hAnsi="Arial" w:cs="Arial"/>
              </w:rPr>
              <w:t>v_Lrbs</w:t>
            </w:r>
            <w:proofErr w:type="spellEnd"/>
            <w:r w:rsidRPr="001679D2">
              <w:rPr>
                <w:rFonts w:ascii="Arial" w:hAnsi="Arial" w:cs="Arial"/>
              </w:rPr>
              <w:t xml:space="preserve">, </w:t>
            </w:r>
            <w:proofErr w:type="spellStart"/>
            <w:r w:rsidRPr="001679D2">
              <w:rPr>
                <w:rFonts w:ascii="Arial" w:hAnsi="Arial" w:cs="Arial"/>
              </w:rPr>
              <w:t>tsc_NR_DefaultGrant_Imcs</w:t>
            </w:r>
            <w:proofErr w:type="spellEnd"/>
            <w:r w:rsidRPr="001679D2">
              <w:rPr>
                <w:rFonts w:ascii="Arial" w:hAnsi="Arial" w:cs="Arial"/>
              </w:rPr>
              <w:t>);</w:t>
            </w:r>
          </w:p>
          <w:p w14:paraId="5651D034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679D2">
              <w:rPr>
                <w:rFonts w:ascii="Arial" w:hAnsi="Arial" w:cs="Arial"/>
              </w:rPr>
              <w:t>NR_FreqDomainResourceAssignmentDL_Type</w:t>
            </w:r>
            <w:proofErr w:type="spellEnd"/>
            <w:r w:rsidRPr="001679D2">
              <w:rPr>
                <w:rFonts w:ascii="Arial" w:hAnsi="Arial" w:cs="Arial"/>
              </w:rPr>
              <w:t xml:space="preserve"> </w:t>
            </w:r>
            <w:proofErr w:type="spellStart"/>
            <w:r w:rsidRPr="001679D2">
              <w:rPr>
                <w:rFonts w:ascii="Arial" w:hAnsi="Arial" w:cs="Arial"/>
              </w:rPr>
              <w:t>v_FreqDomainSchedulDL</w:t>
            </w:r>
            <w:proofErr w:type="spellEnd"/>
            <w:r w:rsidRPr="001679D2">
              <w:rPr>
                <w:rFonts w:ascii="Arial" w:hAnsi="Arial" w:cs="Arial"/>
              </w:rPr>
              <w:t xml:space="preserve"> := </w:t>
            </w:r>
            <w:proofErr w:type="spellStart"/>
            <w:r w:rsidRPr="001679D2">
              <w:rPr>
                <w:rFonts w:ascii="Arial" w:hAnsi="Arial" w:cs="Arial"/>
              </w:rPr>
              <w:t>cs_NR_FreqDomainResourceAssignmentDL_Automatic</w:t>
            </w:r>
            <w:proofErr w:type="spellEnd"/>
            <w:r w:rsidRPr="001679D2">
              <w:rPr>
                <w:rFonts w:ascii="Arial" w:hAnsi="Arial" w:cs="Arial"/>
              </w:rPr>
              <w:t xml:space="preserve">(0, </w:t>
            </w:r>
            <w:proofErr w:type="spellStart"/>
            <w:r w:rsidRPr="001679D2">
              <w:rPr>
                <w:rFonts w:ascii="Arial" w:hAnsi="Arial" w:cs="Arial"/>
              </w:rPr>
              <w:t>v_Lrbs</w:t>
            </w:r>
            <w:proofErr w:type="spellEnd"/>
            <w:r w:rsidRPr="001679D2">
              <w:rPr>
                <w:rFonts w:ascii="Arial" w:hAnsi="Arial" w:cs="Arial"/>
              </w:rPr>
              <w:t>);</w:t>
            </w:r>
          </w:p>
          <w:p w14:paraId="1BAD3C3A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r w:rsidRPr="006B70C2">
              <w:rPr>
                <w:rFonts w:ascii="Arial" w:hAnsi="Arial" w:cs="Arial"/>
                <w:highlight w:val="yellow"/>
              </w:rPr>
              <w:t xml:space="preserve">var template (value)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;</w:t>
            </w:r>
          </w:p>
          <w:p w14:paraId="5FEC2EAC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var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SubcarrierSpacing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v_SubcarrierSpacing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;</w:t>
            </w:r>
          </w:p>
          <w:p w14:paraId="02C75FC5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r w:rsidRPr="006B70C2">
              <w:rPr>
                <w:rFonts w:ascii="Arial" w:hAnsi="Arial" w:cs="Arial"/>
                <w:highlight w:val="green"/>
              </w:rPr>
              <w:t xml:space="preserve">var template (value) </w:t>
            </w:r>
            <w:proofErr w:type="spellStart"/>
            <w:r w:rsidRPr="006B70C2">
              <w:rPr>
                <w:rFonts w:ascii="Arial" w:hAnsi="Arial" w:cs="Arial"/>
                <w:highlight w:val="green"/>
              </w:rPr>
              <w:t>MAC_CellGroupConfig</w:t>
            </w:r>
            <w:proofErr w:type="spellEnd"/>
            <w:r w:rsidRPr="006B70C2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6B70C2">
              <w:rPr>
                <w:rFonts w:ascii="Arial" w:hAnsi="Arial" w:cs="Arial"/>
                <w:highlight w:val="green"/>
              </w:rPr>
              <w:t>v_MAC_CellGroupConfig</w:t>
            </w:r>
            <w:proofErr w:type="spellEnd"/>
            <w:r w:rsidRPr="006B70C2">
              <w:rPr>
                <w:rFonts w:ascii="Arial" w:hAnsi="Arial" w:cs="Arial"/>
                <w:highlight w:val="green"/>
              </w:rPr>
              <w:t>;</w:t>
            </w:r>
          </w:p>
          <w:p w14:paraId="35B1AF88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7CA7B944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f_ENDC_NR_Init</w:t>
            </w:r>
            <w:proofErr w:type="spellEnd"/>
            <w:r w:rsidRPr="001679D2">
              <w:rPr>
                <w:rFonts w:ascii="Arial" w:hAnsi="Arial" w:cs="Arial"/>
              </w:rPr>
              <w:t>();</w:t>
            </w:r>
          </w:p>
          <w:p w14:paraId="497B53C6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</w:p>
          <w:p w14:paraId="737E9E5C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green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  <w:highlight w:val="green"/>
              </w:rPr>
              <w:t>v_MAC_CellGroupConfig</w:t>
            </w:r>
            <w:proofErr w:type="spellEnd"/>
            <w:r w:rsidRPr="006B70C2">
              <w:rPr>
                <w:rFonts w:ascii="Arial" w:hAnsi="Arial" w:cs="Arial"/>
                <w:highlight w:val="green"/>
              </w:rPr>
              <w:t xml:space="preserve"> := </w:t>
            </w:r>
            <w:proofErr w:type="spellStart"/>
            <w:r w:rsidRPr="006B70C2">
              <w:rPr>
                <w:rFonts w:ascii="Arial" w:hAnsi="Arial" w:cs="Arial"/>
                <w:highlight w:val="green"/>
              </w:rPr>
              <w:t>f_NR_CellInfo_GetMAC_CellGroupConfig</w:t>
            </w:r>
            <w:proofErr w:type="spellEnd"/>
            <w:r w:rsidRPr="006B70C2">
              <w:rPr>
                <w:rFonts w:ascii="Arial" w:hAnsi="Arial" w:cs="Arial"/>
                <w:highlight w:val="green"/>
              </w:rPr>
              <w:t>(nr_Cell1);</w:t>
            </w:r>
          </w:p>
          <w:p w14:paraId="5B8E11F4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green"/>
              </w:rPr>
            </w:pPr>
            <w:r w:rsidRPr="006B70C2">
              <w:rPr>
                <w:rFonts w:ascii="Arial" w:hAnsi="Arial" w:cs="Arial"/>
                <w:highlight w:val="green"/>
              </w:rPr>
              <w:t xml:space="preserve">    v_MAC_CellGroupConfig.schedulingRequestConfig.schedulingRequestToAddModList[0].sr_TransMax := n64;</w:t>
            </w:r>
          </w:p>
          <w:p w14:paraId="74539215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  <w:highlight w:val="green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  <w:highlight w:val="green"/>
              </w:rPr>
              <w:t>f_NR_CellInfo_SetMAC_CellGroupConfig</w:t>
            </w:r>
            <w:proofErr w:type="spellEnd"/>
            <w:r w:rsidRPr="006B70C2">
              <w:rPr>
                <w:rFonts w:ascii="Arial" w:hAnsi="Arial" w:cs="Arial"/>
                <w:highlight w:val="green"/>
              </w:rPr>
              <w:t xml:space="preserve">(nr_Cell1, </w:t>
            </w:r>
            <w:proofErr w:type="spellStart"/>
            <w:r w:rsidRPr="006B70C2">
              <w:rPr>
                <w:rFonts w:ascii="Arial" w:hAnsi="Arial" w:cs="Arial"/>
                <w:highlight w:val="green"/>
              </w:rPr>
              <w:t>v_MAC_CellGroupConfig</w:t>
            </w:r>
            <w:proofErr w:type="spellEnd"/>
            <w:r w:rsidRPr="006B70C2">
              <w:rPr>
                <w:rFonts w:ascii="Arial" w:hAnsi="Arial" w:cs="Arial"/>
                <w:highlight w:val="green"/>
              </w:rPr>
              <w:t>);</w:t>
            </w:r>
          </w:p>
          <w:p w14:paraId="451824AB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1B177A26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v_SubcarrierSpacing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f_NR_CellInfo_GetSCS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(nr_Cell1);</w:t>
            </w:r>
          </w:p>
          <w:p w14:paraId="6EB5B854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select (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v_SubcarrierSpacing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) {</w:t>
            </w:r>
          </w:p>
          <w:p w14:paraId="4C6D5504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case(kHz15) {</w:t>
            </w:r>
          </w:p>
          <w:p w14:paraId="196366E1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if (pc_bwp_SwitchingDelay_Type1) {</w:t>
            </w:r>
          </w:p>
          <w:p w14:paraId="156E72D9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(1,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4938AFA5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lastRenderedPageBreak/>
              <w:t xml:space="preserve">            } else if (pc_bwp_SwitchingDelay_Type2) {</w:t>
            </w:r>
          </w:p>
          <w:p w14:paraId="1EB72B5A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//FFS prose issue - waiting prose CR to change to 6</w:t>
            </w:r>
          </w:p>
          <w:p w14:paraId="7406F070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(3,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4942E33C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}</w:t>
            </w:r>
          </w:p>
          <w:p w14:paraId="26145A07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}</w:t>
            </w:r>
          </w:p>
          <w:p w14:paraId="75CE813A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case(kHz30) {</w:t>
            </w:r>
          </w:p>
          <w:p w14:paraId="0E40813D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if (pc_bwp_SwitchingDelay_Type1) {</w:t>
            </w:r>
          </w:p>
          <w:p w14:paraId="5BAABBAE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(2,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3FEED6BB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} else if (pc_bwp_SwitchingDelay_Type2) {</w:t>
            </w:r>
          </w:p>
          <w:p w14:paraId="48B09994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 //FFS prose issue - waiting prose CR to change to 6</w:t>
            </w:r>
          </w:p>
          <w:p w14:paraId="3A008DD8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(6,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424E7175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}</w:t>
            </w:r>
          </w:p>
          <w:p w14:paraId="5663751D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}</w:t>
            </w:r>
          </w:p>
          <w:p w14:paraId="4090AAAF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case(kHz60) {</w:t>
            </w:r>
          </w:p>
          <w:p w14:paraId="08F0CA8D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if (pc_bwp_SwitchingDelay_Type1) {</w:t>
            </w:r>
          </w:p>
          <w:p w14:paraId="189747EF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(3,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7EAF64F3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} else if (pc_bwp_SwitchingDelay_Type2) {</w:t>
            </w:r>
          </w:p>
          <w:p w14:paraId="29C0C945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(9,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63F633CE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}</w:t>
            </w:r>
          </w:p>
          <w:p w14:paraId="772E5A92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}</w:t>
            </w:r>
          </w:p>
          <w:p w14:paraId="48559317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case(kHz120) {</w:t>
            </w:r>
          </w:p>
          <w:p w14:paraId="15F8C388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if (pc_bwp_SwitchingDelay_Type1) {</w:t>
            </w:r>
          </w:p>
          <w:p w14:paraId="0371FAA6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(6,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46A9554C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} else if (pc_bwp_SwitchingDelay_Type2) {</w:t>
            </w:r>
          </w:p>
          <w:p w14:paraId="693A17C7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   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v_PDSCH_TimeDomainResourceAllocationList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(omit,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53),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cs_NR_PDSCH_TimeDomainResourceAllocation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 xml:space="preserve">(18, </w:t>
            </w:r>
            <w:proofErr w:type="spellStart"/>
            <w:r w:rsidRPr="006B70C2">
              <w:rPr>
                <w:rFonts w:ascii="Arial" w:hAnsi="Arial" w:cs="Arial"/>
                <w:highlight w:val="yellow"/>
              </w:rPr>
              <w:t>typeA</w:t>
            </w:r>
            <w:proofErr w:type="spellEnd"/>
            <w:r w:rsidRPr="006B70C2">
              <w:rPr>
                <w:rFonts w:ascii="Arial" w:hAnsi="Arial" w:cs="Arial"/>
                <w:highlight w:val="yellow"/>
              </w:rPr>
              <w:t>, 72)};</w:t>
            </w:r>
          </w:p>
          <w:p w14:paraId="74AF1EF5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    }</w:t>
            </w:r>
          </w:p>
          <w:p w14:paraId="7D438BE5" w14:textId="77777777" w:rsidR="001679D2" w:rsidRPr="006B70C2" w:rsidRDefault="001679D2" w:rsidP="001679D2">
            <w:pPr>
              <w:spacing w:after="0"/>
              <w:rPr>
                <w:rFonts w:ascii="Arial" w:hAnsi="Arial" w:cs="Arial"/>
                <w:highlight w:val="yellow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    }</w:t>
            </w:r>
          </w:p>
          <w:p w14:paraId="235AC9CD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6B70C2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6CFC8FD1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f_NR_Set_TimeDomainAllocation(nr_Cell1,v_PDSCH_TimeDomainResourceAllocationList);</w:t>
            </w:r>
          </w:p>
          <w:p w14:paraId="302636AB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450C0DC5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f_NR_CellConfig_Def</w:t>
            </w:r>
            <w:proofErr w:type="spellEnd"/>
            <w:r w:rsidRPr="001679D2">
              <w:rPr>
                <w:rFonts w:ascii="Arial" w:hAnsi="Arial" w:cs="Arial"/>
              </w:rPr>
              <w:t>(nr_Cell1);                                      // Create and configure NR cell 1</w:t>
            </w:r>
          </w:p>
          <w:p w14:paraId="7A791BA0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1325B9E5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f_NR_ENDC_PreambleOnEUTRA</w:t>
            </w:r>
            <w:proofErr w:type="spellEnd"/>
            <w:r w:rsidRPr="001679D2">
              <w:rPr>
                <w:rFonts w:ascii="Arial" w:hAnsi="Arial" w:cs="Arial"/>
              </w:rPr>
              <w:t xml:space="preserve">(nr_Cell1, </w:t>
            </w:r>
            <w:proofErr w:type="spellStart"/>
            <w:r w:rsidRPr="001679D2">
              <w:rPr>
                <w:rFonts w:ascii="Arial" w:hAnsi="Arial" w:cs="Arial"/>
              </w:rPr>
              <w:t>MCG_Only</w:t>
            </w:r>
            <w:proofErr w:type="spellEnd"/>
            <w:r w:rsidRPr="001679D2">
              <w:rPr>
                <w:rFonts w:ascii="Arial" w:hAnsi="Arial" w:cs="Arial"/>
              </w:rPr>
              <w:t>);</w:t>
            </w:r>
          </w:p>
          <w:p w14:paraId="295947E8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61284E38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f_NR_AS_CipheringAlgorithm_Set</w:t>
            </w:r>
            <w:proofErr w:type="spellEnd"/>
            <w:r w:rsidRPr="001679D2">
              <w:rPr>
                <w:rFonts w:ascii="Arial" w:hAnsi="Arial" w:cs="Arial"/>
              </w:rPr>
              <w:t>(nea0);                               // Set null cipher Algorithm</w:t>
            </w:r>
          </w:p>
          <w:p w14:paraId="624DAA5C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</w:p>
          <w:p w14:paraId="588D7A77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v_DrbId</w:t>
            </w:r>
            <w:proofErr w:type="spellEnd"/>
            <w:r w:rsidRPr="001679D2">
              <w:rPr>
                <w:rFonts w:ascii="Arial" w:hAnsi="Arial" w:cs="Arial"/>
              </w:rPr>
              <w:t xml:space="preserve"> := tsc_NR_DRB2;</w:t>
            </w:r>
          </w:p>
          <w:p w14:paraId="46A0086A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v_SS_Drb_ConfigList</w:t>
            </w:r>
            <w:proofErr w:type="spellEnd"/>
            <w:r w:rsidRPr="001679D2">
              <w:rPr>
                <w:rFonts w:ascii="Arial" w:hAnsi="Arial" w:cs="Arial"/>
              </w:rPr>
              <w:t xml:space="preserve"> := { </w:t>
            </w:r>
            <w:proofErr w:type="spellStart"/>
            <w:r w:rsidRPr="001679D2">
              <w:rPr>
                <w:rFonts w:ascii="Arial" w:hAnsi="Arial" w:cs="Arial"/>
              </w:rPr>
              <w:t>cs_NR_SS_RadioBearer_RlcBearer_TestMode</w:t>
            </w:r>
            <w:proofErr w:type="spellEnd"/>
            <w:r w:rsidRPr="001679D2">
              <w:rPr>
                <w:rFonts w:ascii="Arial" w:hAnsi="Arial" w:cs="Arial"/>
              </w:rPr>
              <w:t>(</w:t>
            </w:r>
            <w:proofErr w:type="spellStart"/>
            <w:r w:rsidRPr="001679D2">
              <w:rPr>
                <w:rFonts w:ascii="Arial" w:hAnsi="Arial" w:cs="Arial"/>
              </w:rPr>
              <w:t>v_DrbId</w:t>
            </w:r>
            <w:proofErr w:type="spellEnd"/>
            <w:r w:rsidRPr="001679D2">
              <w:rPr>
                <w:rFonts w:ascii="Arial" w:hAnsi="Arial" w:cs="Arial"/>
              </w:rPr>
              <w:t xml:space="preserve">, </w:t>
            </w:r>
            <w:proofErr w:type="spellStart"/>
            <w:r w:rsidRPr="001679D2">
              <w:rPr>
                <w:rFonts w:ascii="Arial" w:hAnsi="Arial" w:cs="Arial"/>
              </w:rPr>
              <w:t>cs_NR_RLC_TestModeConfig_AM</w:t>
            </w:r>
            <w:proofErr w:type="spellEnd"/>
            <w:r w:rsidRPr="001679D2">
              <w:rPr>
                <w:rFonts w:ascii="Arial" w:hAnsi="Arial" w:cs="Arial"/>
              </w:rPr>
              <w:t>(f_NR_38508_SetSNFieldLengthAM())) };  /* MAC: normal mode, RLC: test mode (transparent, AM 18bit-SN), PDCP, SDAP: not configured */</w:t>
            </w:r>
          </w:p>
          <w:p w14:paraId="046F948A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47A2374B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f_NR_ENDC_ConfigAM_UM</w:t>
            </w:r>
            <w:proofErr w:type="spellEnd"/>
            <w:r w:rsidRPr="001679D2">
              <w:rPr>
                <w:rFonts w:ascii="Arial" w:hAnsi="Arial" w:cs="Arial"/>
              </w:rPr>
              <w:t xml:space="preserve">(nr_Cell1, 1, 0, </w:t>
            </w:r>
            <w:proofErr w:type="spellStart"/>
            <w:r w:rsidRPr="001679D2">
              <w:rPr>
                <w:rFonts w:ascii="Arial" w:hAnsi="Arial" w:cs="Arial"/>
              </w:rPr>
              <w:t>v_SS_Drb_ConfigList</w:t>
            </w:r>
            <w:proofErr w:type="spellEnd"/>
            <w:r w:rsidRPr="001679D2">
              <w:rPr>
                <w:rFonts w:ascii="Arial" w:hAnsi="Arial" w:cs="Arial"/>
              </w:rPr>
              <w:t>);</w:t>
            </w:r>
          </w:p>
          <w:p w14:paraId="353004D3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0E35DE8F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f_EUTRA_NR_WaitForCoOrd_Trigger</w:t>
            </w:r>
            <w:proofErr w:type="spellEnd"/>
            <w:r w:rsidRPr="001679D2">
              <w:rPr>
                <w:rFonts w:ascii="Arial" w:hAnsi="Arial" w:cs="Arial"/>
              </w:rPr>
              <w:t xml:space="preserve">(EUTRA, "Start </w:t>
            </w:r>
            <w:proofErr w:type="spellStart"/>
            <w:r w:rsidRPr="001679D2">
              <w:rPr>
                <w:rFonts w:ascii="Arial" w:hAnsi="Arial" w:cs="Arial"/>
              </w:rPr>
              <w:t>TestBody</w:t>
            </w:r>
            <w:proofErr w:type="spellEnd"/>
            <w:r w:rsidRPr="001679D2">
              <w:rPr>
                <w:rFonts w:ascii="Arial" w:hAnsi="Arial" w:cs="Arial"/>
              </w:rPr>
              <w:t>");           // Synchronise with the EUTRA PTC</w:t>
            </w:r>
          </w:p>
          <w:p w14:paraId="43A7C780" w14:textId="77777777" w:rsidR="001679D2" w:rsidRPr="001679D2" w:rsidRDefault="001679D2" w:rsidP="001679D2">
            <w:pPr>
              <w:spacing w:after="0"/>
              <w:rPr>
                <w:rFonts w:ascii="Arial" w:hAnsi="Arial" w:cs="Arial"/>
              </w:rPr>
            </w:pPr>
          </w:p>
          <w:p w14:paraId="4C11665C" w14:textId="169D5225" w:rsidR="001679D2" w:rsidRPr="000C421A" w:rsidRDefault="001679D2" w:rsidP="001679D2">
            <w:pPr>
              <w:spacing w:after="0"/>
              <w:rPr>
                <w:rFonts w:ascii="Arial" w:hAnsi="Arial" w:cs="Arial"/>
              </w:rPr>
            </w:pPr>
            <w:r w:rsidRPr="001679D2">
              <w:rPr>
                <w:rFonts w:ascii="Arial" w:hAnsi="Arial" w:cs="Arial"/>
              </w:rPr>
              <w:t xml:space="preserve">    </w:t>
            </w:r>
            <w:proofErr w:type="spellStart"/>
            <w:r w:rsidRPr="001679D2">
              <w:rPr>
                <w:rFonts w:ascii="Arial" w:hAnsi="Arial" w:cs="Arial"/>
              </w:rPr>
              <w:t>f_NR_TestBody_Set</w:t>
            </w:r>
            <w:proofErr w:type="spellEnd"/>
            <w:r w:rsidRPr="001679D2">
              <w:rPr>
                <w:rFonts w:ascii="Arial" w:hAnsi="Arial" w:cs="Arial"/>
              </w:rPr>
              <w:t>(true);</w:t>
            </w:r>
          </w:p>
        </w:tc>
      </w:tr>
    </w:tbl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29604861"/>
      <w:r w:rsidRPr="00854C55"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bookmarkEnd w:id="14"/>
    </w:p>
    <w:p w14:paraId="7A367498" w14:textId="50F111AC" w:rsidR="00662A05" w:rsidRPr="00662A05" w:rsidRDefault="00D928E8" w:rsidP="00662A05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D928E8">
        <w:rPr>
          <w:rFonts w:cs="Arial"/>
        </w:rPr>
        <w:t>This ENDC TC was executed in Band combination “DC_</w:t>
      </w:r>
      <w:r>
        <w:rPr>
          <w:rFonts w:cs="Arial"/>
        </w:rPr>
        <w:t>3</w:t>
      </w:r>
      <w:r w:rsidRPr="00D928E8">
        <w:rPr>
          <w:rFonts w:cs="Arial"/>
        </w:rPr>
        <w:t>A_n</w:t>
      </w:r>
      <w:r>
        <w:rPr>
          <w:rFonts w:cs="Arial"/>
        </w:rPr>
        <w:t>41A</w:t>
      </w:r>
      <w:r w:rsidRPr="00D928E8">
        <w:rPr>
          <w:rFonts w:cs="Arial"/>
        </w:rPr>
        <w:t xml:space="preserve">” </w:t>
      </w:r>
      <w:r>
        <w:rPr>
          <w:rFonts w:cs="Arial"/>
        </w:rPr>
        <w:t>using ciphering</w:t>
      </w:r>
      <w:r w:rsidRPr="00D928E8">
        <w:rPr>
          <w:rFonts w:cs="Arial"/>
        </w:rPr>
        <w:t xml:space="preserve"> algorithm</w:t>
      </w:r>
      <w:r w:rsidR="00662A05" w:rsidRPr="00662A05">
        <w:rPr>
          <w:rFonts w:cs="Arial"/>
        </w:rPr>
        <w:t xml:space="preserve"> nea</w:t>
      </w:r>
      <w:r w:rsidR="00F96B9B">
        <w:rPr>
          <w:rFonts w:cs="Arial"/>
        </w:rPr>
        <w:t>2</w:t>
      </w:r>
      <w:r w:rsidR="00662A05"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29604862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75045BB5" w:rsidR="00007D89" w:rsidRPr="00954EDD" w:rsidRDefault="00C379EF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29604863"/>
      <w:bookmarkStart w:id="21" w:name="_Hlk120026754"/>
      <w:r w:rsidRPr="00C379EF">
        <w:rPr>
          <w:rFonts w:cs="Arial"/>
          <w:b/>
        </w:rPr>
        <w:t>Qualcomm Snapdragon X70 5G Modem-RF System</w:t>
      </w:r>
      <w:bookmarkEnd w:id="20"/>
    </w:p>
    <w:bookmarkEnd w:id="21"/>
    <w:p w14:paraId="29B59B52" w14:textId="35FA4078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C379EF" w:rsidRPr="00C379EF">
        <w:rPr>
          <w:rFonts w:cs="Arial"/>
        </w:rPr>
        <w:t>Qualcomm Snapdragon X70</w:t>
      </w:r>
      <w:r w:rsidR="00C37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537EE4C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AC7C9C">
        <w:t>7</w:t>
      </w:r>
      <w:r w:rsidR="004D730A">
        <w:t>_1_</w:t>
      </w:r>
      <w:r w:rsidR="00C379EF">
        <w:t>1</w:t>
      </w:r>
      <w:r w:rsidR="004D730A">
        <w:t>_</w:t>
      </w:r>
      <w:r w:rsidR="00C379EF">
        <w:t>8</w:t>
      </w:r>
      <w:r w:rsidR="004D730A">
        <w:t>_</w:t>
      </w:r>
      <w:r w:rsidR="00C379EF">
        <w:t>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0E7FEBA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AC7C9C">
        <w:rPr>
          <w:rFonts w:cs="Arial"/>
        </w:rPr>
        <w:t>7</w:t>
      </w:r>
      <w:r w:rsidR="004D730A">
        <w:rPr>
          <w:rFonts w:cs="Arial"/>
        </w:rPr>
        <w:t>_1_</w:t>
      </w:r>
      <w:r w:rsidR="00C379EF">
        <w:rPr>
          <w:rFonts w:cs="Arial"/>
        </w:rPr>
        <w:t>1</w:t>
      </w:r>
      <w:r w:rsidR="004D730A">
        <w:rPr>
          <w:rFonts w:cs="Arial"/>
        </w:rPr>
        <w:t>_</w:t>
      </w:r>
      <w:r w:rsidR="00C379EF">
        <w:rPr>
          <w:rFonts w:cs="Arial"/>
        </w:rPr>
        <w:t>8</w:t>
      </w:r>
      <w:r w:rsidR="004D730A">
        <w:rPr>
          <w:rFonts w:cs="Arial"/>
        </w:rPr>
        <w:t>_</w:t>
      </w:r>
      <w:r w:rsidR="00C379EF">
        <w:rPr>
          <w:rFonts w:cs="Arial"/>
        </w:rPr>
        <w:t>1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21172019"/>
      <w:bookmarkStart w:id="26" w:name="_Toc129604864"/>
      <w:r w:rsidRPr="002D362B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780E08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780E08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B6332F1" w14:textId="367FFF84" w:rsidR="004D6E2B" w:rsidRDefault="004D6E2B" w:rsidP="004D6E2B">
            <w:pPr>
              <w:pStyle w:val="NormalWeb"/>
              <w:spacing w:before="0" w:beforeAutospacing="0" w:after="0" w:afterAutospacing="0"/>
              <w:rPr>
                <w:color w:val="002060"/>
                <w:lang w:val="en-US"/>
              </w:rPr>
            </w:pPr>
            <w:r>
              <w:rPr>
                <w:color w:val="002060"/>
              </w:rPr>
              <w:t>R5s230252</w:t>
            </w:r>
            <w:r>
              <w:rPr>
                <w:color w:val="002060"/>
                <w:lang w:val="en-US"/>
              </w:rPr>
              <w:t>: Supporting information for addition of ENDC MAC BWP test case 7.1.1.8.1 in FR1</w:t>
            </w:r>
          </w:p>
          <w:p w14:paraId="435A9AB1" w14:textId="6603EAC3" w:rsidR="00007D89" w:rsidRPr="00780E08" w:rsidRDefault="00007D89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D15DF" w14:textId="77777777" w:rsidR="00D75CDB" w:rsidRDefault="00D75CDB">
      <w:r>
        <w:separator/>
      </w:r>
    </w:p>
  </w:endnote>
  <w:endnote w:type="continuationSeparator" w:id="0">
    <w:p w14:paraId="5BDA1CAF" w14:textId="77777777" w:rsidR="00D75CDB" w:rsidRDefault="00D75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D65DB" w14:textId="77777777" w:rsidR="00D75CDB" w:rsidRDefault="00D75CDB">
      <w:r>
        <w:separator/>
      </w:r>
    </w:p>
  </w:footnote>
  <w:footnote w:type="continuationSeparator" w:id="0">
    <w:p w14:paraId="697A71EB" w14:textId="77777777" w:rsidR="00D75CDB" w:rsidRDefault="00D75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C7CD6"/>
    <w:multiLevelType w:val="hybridMultilevel"/>
    <w:tmpl w:val="34366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C3667"/>
    <w:multiLevelType w:val="hybridMultilevel"/>
    <w:tmpl w:val="B2E0C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27E5"/>
    <w:multiLevelType w:val="hybridMultilevel"/>
    <w:tmpl w:val="E014E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70664"/>
    <w:multiLevelType w:val="hybridMultilevel"/>
    <w:tmpl w:val="00BEC06C"/>
    <w:lvl w:ilvl="0" w:tplc="CC8A52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952980"/>
    <w:multiLevelType w:val="hybridMultilevel"/>
    <w:tmpl w:val="B2E0C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31D573B"/>
    <w:multiLevelType w:val="hybridMultilevel"/>
    <w:tmpl w:val="11EC0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64785"/>
    <w:multiLevelType w:val="hybridMultilevel"/>
    <w:tmpl w:val="E014EA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70DBC"/>
    <w:multiLevelType w:val="hybridMultilevel"/>
    <w:tmpl w:val="09D0C7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90DF5"/>
    <w:multiLevelType w:val="hybridMultilevel"/>
    <w:tmpl w:val="09D0C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01711"/>
    <w:multiLevelType w:val="hybridMultilevel"/>
    <w:tmpl w:val="D71E5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8F349F"/>
    <w:multiLevelType w:val="hybridMultilevel"/>
    <w:tmpl w:val="C7022F78"/>
    <w:lvl w:ilvl="0" w:tplc="FD7067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E525BC"/>
    <w:multiLevelType w:val="hybridMultilevel"/>
    <w:tmpl w:val="E014EA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0A6F0B"/>
    <w:multiLevelType w:val="hybridMultilevel"/>
    <w:tmpl w:val="0EA088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637F8"/>
    <w:multiLevelType w:val="hybridMultilevel"/>
    <w:tmpl w:val="B2E0C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7645D3"/>
    <w:multiLevelType w:val="hybridMultilevel"/>
    <w:tmpl w:val="0EA088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8F0818"/>
    <w:multiLevelType w:val="hybridMultilevel"/>
    <w:tmpl w:val="CE587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146893"/>
    <w:multiLevelType w:val="hybridMultilevel"/>
    <w:tmpl w:val="4F561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3D6237"/>
    <w:multiLevelType w:val="hybridMultilevel"/>
    <w:tmpl w:val="2910C6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0"/>
  </w:num>
  <w:num w:numId="3" w16cid:durableId="1083718607">
    <w:abstractNumId w:val="5"/>
  </w:num>
  <w:num w:numId="4" w16cid:durableId="1736901739">
    <w:abstractNumId w:val="18"/>
  </w:num>
  <w:num w:numId="5" w16cid:durableId="319357874">
    <w:abstractNumId w:val="11"/>
  </w:num>
  <w:num w:numId="6" w16cid:durableId="774597825">
    <w:abstractNumId w:val="17"/>
  </w:num>
  <w:num w:numId="7" w16cid:durableId="2083209186">
    <w:abstractNumId w:val="19"/>
  </w:num>
  <w:num w:numId="8" w16cid:durableId="991182318">
    <w:abstractNumId w:val="9"/>
  </w:num>
  <w:num w:numId="9" w16cid:durableId="2020354013">
    <w:abstractNumId w:val="14"/>
  </w:num>
  <w:num w:numId="10" w16cid:durableId="352609929">
    <w:abstractNumId w:val="8"/>
  </w:num>
  <w:num w:numId="11" w16cid:durableId="1831864378">
    <w:abstractNumId w:val="16"/>
  </w:num>
  <w:num w:numId="12" w16cid:durableId="1033992889">
    <w:abstractNumId w:val="2"/>
  </w:num>
  <w:num w:numId="13" w16cid:durableId="57636273">
    <w:abstractNumId w:val="4"/>
  </w:num>
  <w:num w:numId="14" w16cid:durableId="1519346740">
    <w:abstractNumId w:val="3"/>
  </w:num>
  <w:num w:numId="15" w16cid:durableId="1664241158">
    <w:abstractNumId w:val="12"/>
  </w:num>
  <w:num w:numId="16" w16cid:durableId="1953441396">
    <w:abstractNumId w:val="7"/>
  </w:num>
  <w:num w:numId="17" w16cid:durableId="1062406484">
    <w:abstractNumId w:val="1"/>
  </w:num>
  <w:num w:numId="18" w16cid:durableId="1510676071">
    <w:abstractNumId w:val="13"/>
  </w:num>
  <w:num w:numId="19" w16cid:durableId="1696224283">
    <w:abstractNumId w:val="15"/>
  </w:num>
  <w:num w:numId="20" w16cid:durableId="1141538264">
    <w:abstractNumId w:val="0"/>
  </w:num>
  <w:num w:numId="21" w16cid:durableId="535853144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5316"/>
    <w:rsid w:val="00022E4A"/>
    <w:rsid w:val="00023D78"/>
    <w:rsid w:val="000269E9"/>
    <w:rsid w:val="0002778B"/>
    <w:rsid w:val="00031103"/>
    <w:rsid w:val="00034156"/>
    <w:rsid w:val="00034A05"/>
    <w:rsid w:val="00042B86"/>
    <w:rsid w:val="0004494F"/>
    <w:rsid w:val="000454EB"/>
    <w:rsid w:val="00045EBF"/>
    <w:rsid w:val="000502F6"/>
    <w:rsid w:val="000506D9"/>
    <w:rsid w:val="0005079B"/>
    <w:rsid w:val="000544F1"/>
    <w:rsid w:val="000567FD"/>
    <w:rsid w:val="00057721"/>
    <w:rsid w:val="00062540"/>
    <w:rsid w:val="0006596E"/>
    <w:rsid w:val="00074B95"/>
    <w:rsid w:val="00075B9F"/>
    <w:rsid w:val="0007682E"/>
    <w:rsid w:val="00076FC9"/>
    <w:rsid w:val="00085B0B"/>
    <w:rsid w:val="000873E7"/>
    <w:rsid w:val="000A08A2"/>
    <w:rsid w:val="000A2482"/>
    <w:rsid w:val="000A5357"/>
    <w:rsid w:val="000A6394"/>
    <w:rsid w:val="000B166E"/>
    <w:rsid w:val="000B1FC5"/>
    <w:rsid w:val="000B524B"/>
    <w:rsid w:val="000B56FE"/>
    <w:rsid w:val="000B7FED"/>
    <w:rsid w:val="000C038A"/>
    <w:rsid w:val="000C0A31"/>
    <w:rsid w:val="000C421A"/>
    <w:rsid w:val="000C6598"/>
    <w:rsid w:val="000C7415"/>
    <w:rsid w:val="000D44B3"/>
    <w:rsid w:val="000D4593"/>
    <w:rsid w:val="000D4B2C"/>
    <w:rsid w:val="000D5FCF"/>
    <w:rsid w:val="000E1B96"/>
    <w:rsid w:val="000E3473"/>
    <w:rsid w:val="000F54CE"/>
    <w:rsid w:val="0010403C"/>
    <w:rsid w:val="001056CC"/>
    <w:rsid w:val="0010699F"/>
    <w:rsid w:val="00110B45"/>
    <w:rsid w:val="00114F7F"/>
    <w:rsid w:val="001336F6"/>
    <w:rsid w:val="0013524A"/>
    <w:rsid w:val="00145D43"/>
    <w:rsid w:val="001461F1"/>
    <w:rsid w:val="0015040D"/>
    <w:rsid w:val="001516A7"/>
    <w:rsid w:val="00153191"/>
    <w:rsid w:val="00161CCE"/>
    <w:rsid w:val="00163481"/>
    <w:rsid w:val="001679D2"/>
    <w:rsid w:val="00173BE9"/>
    <w:rsid w:val="00174F31"/>
    <w:rsid w:val="00182A57"/>
    <w:rsid w:val="0019179C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676E"/>
    <w:rsid w:val="001B711B"/>
    <w:rsid w:val="001B7A65"/>
    <w:rsid w:val="001C3B08"/>
    <w:rsid w:val="001C639D"/>
    <w:rsid w:val="001D2A6D"/>
    <w:rsid w:val="001D3405"/>
    <w:rsid w:val="001D46C8"/>
    <w:rsid w:val="001D73FF"/>
    <w:rsid w:val="001D76EC"/>
    <w:rsid w:val="001E3A32"/>
    <w:rsid w:val="001E41F3"/>
    <w:rsid w:val="001E70B3"/>
    <w:rsid w:val="001E734F"/>
    <w:rsid w:val="001E790C"/>
    <w:rsid w:val="001E7938"/>
    <w:rsid w:val="001F230F"/>
    <w:rsid w:val="001F73B4"/>
    <w:rsid w:val="002021C8"/>
    <w:rsid w:val="00211543"/>
    <w:rsid w:val="0022013D"/>
    <w:rsid w:val="002313D0"/>
    <w:rsid w:val="00233403"/>
    <w:rsid w:val="00234C3A"/>
    <w:rsid w:val="00235192"/>
    <w:rsid w:val="002409E7"/>
    <w:rsid w:val="0026004D"/>
    <w:rsid w:val="002640DD"/>
    <w:rsid w:val="00266EE5"/>
    <w:rsid w:val="00267E81"/>
    <w:rsid w:val="00271795"/>
    <w:rsid w:val="00272BF8"/>
    <w:rsid w:val="00273EA8"/>
    <w:rsid w:val="00274529"/>
    <w:rsid w:val="00275D12"/>
    <w:rsid w:val="00277020"/>
    <w:rsid w:val="0028245C"/>
    <w:rsid w:val="002826F7"/>
    <w:rsid w:val="00282716"/>
    <w:rsid w:val="00284FEB"/>
    <w:rsid w:val="002860C4"/>
    <w:rsid w:val="0029333C"/>
    <w:rsid w:val="00294AD2"/>
    <w:rsid w:val="002A1F34"/>
    <w:rsid w:val="002B069A"/>
    <w:rsid w:val="002B5741"/>
    <w:rsid w:val="002B6A94"/>
    <w:rsid w:val="002C103D"/>
    <w:rsid w:val="002C11E5"/>
    <w:rsid w:val="002E472E"/>
    <w:rsid w:val="002F22AC"/>
    <w:rsid w:val="00303753"/>
    <w:rsid w:val="00304C11"/>
    <w:rsid w:val="00305409"/>
    <w:rsid w:val="00313A45"/>
    <w:rsid w:val="00313E68"/>
    <w:rsid w:val="00320AF8"/>
    <w:rsid w:val="00320F4B"/>
    <w:rsid w:val="003212DA"/>
    <w:rsid w:val="00331089"/>
    <w:rsid w:val="00334581"/>
    <w:rsid w:val="003353AB"/>
    <w:rsid w:val="003364F8"/>
    <w:rsid w:val="003370D8"/>
    <w:rsid w:val="0034379C"/>
    <w:rsid w:val="00360576"/>
    <w:rsid w:val="003609EF"/>
    <w:rsid w:val="0036231A"/>
    <w:rsid w:val="00367E26"/>
    <w:rsid w:val="00373877"/>
    <w:rsid w:val="00373897"/>
    <w:rsid w:val="00374DD4"/>
    <w:rsid w:val="00380938"/>
    <w:rsid w:val="0038527D"/>
    <w:rsid w:val="00385D49"/>
    <w:rsid w:val="003908BC"/>
    <w:rsid w:val="00397A37"/>
    <w:rsid w:val="003A1460"/>
    <w:rsid w:val="003A63CF"/>
    <w:rsid w:val="003A6ACE"/>
    <w:rsid w:val="003A7669"/>
    <w:rsid w:val="003B4F6E"/>
    <w:rsid w:val="003B56F7"/>
    <w:rsid w:val="003B7BA9"/>
    <w:rsid w:val="003C7524"/>
    <w:rsid w:val="003D3824"/>
    <w:rsid w:val="003D4E6C"/>
    <w:rsid w:val="003E00D3"/>
    <w:rsid w:val="003E1A36"/>
    <w:rsid w:val="003E1AB2"/>
    <w:rsid w:val="003E5423"/>
    <w:rsid w:val="003E6E43"/>
    <w:rsid w:val="003F1E18"/>
    <w:rsid w:val="003F53F2"/>
    <w:rsid w:val="00410371"/>
    <w:rsid w:val="004201E2"/>
    <w:rsid w:val="00423AB6"/>
    <w:rsid w:val="004242F1"/>
    <w:rsid w:val="004360A6"/>
    <w:rsid w:val="0044375C"/>
    <w:rsid w:val="00444216"/>
    <w:rsid w:val="00445272"/>
    <w:rsid w:val="004511AB"/>
    <w:rsid w:val="004523EE"/>
    <w:rsid w:val="00455CCB"/>
    <w:rsid w:val="00457F71"/>
    <w:rsid w:val="00473E31"/>
    <w:rsid w:val="0047783B"/>
    <w:rsid w:val="00482D02"/>
    <w:rsid w:val="00491E2E"/>
    <w:rsid w:val="00493085"/>
    <w:rsid w:val="00495888"/>
    <w:rsid w:val="00495D31"/>
    <w:rsid w:val="00496CAA"/>
    <w:rsid w:val="004B038D"/>
    <w:rsid w:val="004B5DDC"/>
    <w:rsid w:val="004B75B7"/>
    <w:rsid w:val="004C3C4E"/>
    <w:rsid w:val="004C652C"/>
    <w:rsid w:val="004D2755"/>
    <w:rsid w:val="004D6E2B"/>
    <w:rsid w:val="004D730A"/>
    <w:rsid w:val="004D7D01"/>
    <w:rsid w:val="004E251D"/>
    <w:rsid w:val="004E4529"/>
    <w:rsid w:val="004E5DC3"/>
    <w:rsid w:val="004F153B"/>
    <w:rsid w:val="004F1599"/>
    <w:rsid w:val="004F4020"/>
    <w:rsid w:val="005047B0"/>
    <w:rsid w:val="00510AC2"/>
    <w:rsid w:val="005141D9"/>
    <w:rsid w:val="0051580D"/>
    <w:rsid w:val="005165A2"/>
    <w:rsid w:val="00516BCF"/>
    <w:rsid w:val="00522D12"/>
    <w:rsid w:val="0052444A"/>
    <w:rsid w:val="00534BD9"/>
    <w:rsid w:val="00540D0A"/>
    <w:rsid w:val="005412D5"/>
    <w:rsid w:val="00547111"/>
    <w:rsid w:val="005509A1"/>
    <w:rsid w:val="00551D6F"/>
    <w:rsid w:val="005554CC"/>
    <w:rsid w:val="005557D2"/>
    <w:rsid w:val="005600CD"/>
    <w:rsid w:val="00564DEC"/>
    <w:rsid w:val="00566861"/>
    <w:rsid w:val="00566924"/>
    <w:rsid w:val="00570959"/>
    <w:rsid w:val="005712BA"/>
    <w:rsid w:val="00572808"/>
    <w:rsid w:val="00573828"/>
    <w:rsid w:val="00574A7C"/>
    <w:rsid w:val="00574BDF"/>
    <w:rsid w:val="005776E2"/>
    <w:rsid w:val="005873A3"/>
    <w:rsid w:val="00587FB5"/>
    <w:rsid w:val="00592D74"/>
    <w:rsid w:val="00594B37"/>
    <w:rsid w:val="00595373"/>
    <w:rsid w:val="005972AE"/>
    <w:rsid w:val="005A30E9"/>
    <w:rsid w:val="005B0E41"/>
    <w:rsid w:val="005B41CF"/>
    <w:rsid w:val="005B51F0"/>
    <w:rsid w:val="005B57D9"/>
    <w:rsid w:val="005B614F"/>
    <w:rsid w:val="005C03D3"/>
    <w:rsid w:val="005C46C5"/>
    <w:rsid w:val="005C487C"/>
    <w:rsid w:val="005C4C00"/>
    <w:rsid w:val="005C5FCB"/>
    <w:rsid w:val="005D0995"/>
    <w:rsid w:val="005D0CFC"/>
    <w:rsid w:val="005D5B00"/>
    <w:rsid w:val="005D69D2"/>
    <w:rsid w:val="005E12AF"/>
    <w:rsid w:val="005E2C44"/>
    <w:rsid w:val="005E4CCC"/>
    <w:rsid w:val="00600D76"/>
    <w:rsid w:val="00601DEF"/>
    <w:rsid w:val="00602EF0"/>
    <w:rsid w:val="00604BCF"/>
    <w:rsid w:val="006106A4"/>
    <w:rsid w:val="00610BFB"/>
    <w:rsid w:val="00611656"/>
    <w:rsid w:val="00614A76"/>
    <w:rsid w:val="00621188"/>
    <w:rsid w:val="006257ED"/>
    <w:rsid w:val="00653DE4"/>
    <w:rsid w:val="006549A6"/>
    <w:rsid w:val="00656FC2"/>
    <w:rsid w:val="006572AB"/>
    <w:rsid w:val="00661417"/>
    <w:rsid w:val="006618EE"/>
    <w:rsid w:val="0066291E"/>
    <w:rsid w:val="00662A05"/>
    <w:rsid w:val="00665563"/>
    <w:rsid w:val="00665C47"/>
    <w:rsid w:val="00670381"/>
    <w:rsid w:val="006730B1"/>
    <w:rsid w:val="00674FC3"/>
    <w:rsid w:val="00675FFC"/>
    <w:rsid w:val="0068290A"/>
    <w:rsid w:val="00683392"/>
    <w:rsid w:val="006842C0"/>
    <w:rsid w:val="006878F5"/>
    <w:rsid w:val="00691661"/>
    <w:rsid w:val="00692867"/>
    <w:rsid w:val="00693C41"/>
    <w:rsid w:val="00695808"/>
    <w:rsid w:val="006A2A18"/>
    <w:rsid w:val="006A4879"/>
    <w:rsid w:val="006B3E43"/>
    <w:rsid w:val="006B46FB"/>
    <w:rsid w:val="006B53E8"/>
    <w:rsid w:val="006B70C2"/>
    <w:rsid w:val="006B7606"/>
    <w:rsid w:val="006C6342"/>
    <w:rsid w:val="006D2DE5"/>
    <w:rsid w:val="006D75EA"/>
    <w:rsid w:val="006E0B72"/>
    <w:rsid w:val="006E21FB"/>
    <w:rsid w:val="006E7057"/>
    <w:rsid w:val="006F0E64"/>
    <w:rsid w:val="006F46EC"/>
    <w:rsid w:val="006F7A50"/>
    <w:rsid w:val="007002D7"/>
    <w:rsid w:val="00701B68"/>
    <w:rsid w:val="00715D0E"/>
    <w:rsid w:val="0072197D"/>
    <w:rsid w:val="00736AE7"/>
    <w:rsid w:val="007372E3"/>
    <w:rsid w:val="007430C6"/>
    <w:rsid w:val="0074508C"/>
    <w:rsid w:val="007451EC"/>
    <w:rsid w:val="00745C21"/>
    <w:rsid w:val="00750E3A"/>
    <w:rsid w:val="00755507"/>
    <w:rsid w:val="007609A0"/>
    <w:rsid w:val="007657A2"/>
    <w:rsid w:val="007657DB"/>
    <w:rsid w:val="007734C6"/>
    <w:rsid w:val="00774C61"/>
    <w:rsid w:val="007763A1"/>
    <w:rsid w:val="00780E08"/>
    <w:rsid w:val="00785AFF"/>
    <w:rsid w:val="007918C0"/>
    <w:rsid w:val="00791ED7"/>
    <w:rsid w:val="00792342"/>
    <w:rsid w:val="007960F5"/>
    <w:rsid w:val="00796FF1"/>
    <w:rsid w:val="007977A8"/>
    <w:rsid w:val="007A0413"/>
    <w:rsid w:val="007A048C"/>
    <w:rsid w:val="007A5263"/>
    <w:rsid w:val="007A62EA"/>
    <w:rsid w:val="007A6871"/>
    <w:rsid w:val="007A7BA4"/>
    <w:rsid w:val="007B1E12"/>
    <w:rsid w:val="007B512A"/>
    <w:rsid w:val="007C2097"/>
    <w:rsid w:val="007D14CB"/>
    <w:rsid w:val="007D1AE4"/>
    <w:rsid w:val="007D5A48"/>
    <w:rsid w:val="007D6A07"/>
    <w:rsid w:val="007D7C2F"/>
    <w:rsid w:val="007E0BF4"/>
    <w:rsid w:val="007E198F"/>
    <w:rsid w:val="007F4BD1"/>
    <w:rsid w:val="007F7259"/>
    <w:rsid w:val="008005D2"/>
    <w:rsid w:val="008040A8"/>
    <w:rsid w:val="00810113"/>
    <w:rsid w:val="008114DE"/>
    <w:rsid w:val="00812177"/>
    <w:rsid w:val="008160AC"/>
    <w:rsid w:val="0082374E"/>
    <w:rsid w:val="008279FA"/>
    <w:rsid w:val="00827F35"/>
    <w:rsid w:val="00830A21"/>
    <w:rsid w:val="008452C8"/>
    <w:rsid w:val="008476E7"/>
    <w:rsid w:val="00857312"/>
    <w:rsid w:val="008626E7"/>
    <w:rsid w:val="00867381"/>
    <w:rsid w:val="00870EE7"/>
    <w:rsid w:val="008736E6"/>
    <w:rsid w:val="00881C47"/>
    <w:rsid w:val="008863B9"/>
    <w:rsid w:val="00886692"/>
    <w:rsid w:val="00895872"/>
    <w:rsid w:val="008A0D7B"/>
    <w:rsid w:val="008A1364"/>
    <w:rsid w:val="008A45A6"/>
    <w:rsid w:val="008A5AA6"/>
    <w:rsid w:val="008B0222"/>
    <w:rsid w:val="008B560F"/>
    <w:rsid w:val="008C189A"/>
    <w:rsid w:val="008C70CD"/>
    <w:rsid w:val="008C7AA5"/>
    <w:rsid w:val="008D31C6"/>
    <w:rsid w:val="008D3CCC"/>
    <w:rsid w:val="008D4170"/>
    <w:rsid w:val="008D66CA"/>
    <w:rsid w:val="008E2056"/>
    <w:rsid w:val="008E4BB4"/>
    <w:rsid w:val="008E6829"/>
    <w:rsid w:val="008E6F8F"/>
    <w:rsid w:val="008F3592"/>
    <w:rsid w:val="008F3789"/>
    <w:rsid w:val="008F686C"/>
    <w:rsid w:val="0090248D"/>
    <w:rsid w:val="0091086A"/>
    <w:rsid w:val="009122F8"/>
    <w:rsid w:val="009148DE"/>
    <w:rsid w:val="009161B0"/>
    <w:rsid w:val="00916647"/>
    <w:rsid w:val="00921F01"/>
    <w:rsid w:val="009224C3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54F39"/>
    <w:rsid w:val="0096058D"/>
    <w:rsid w:val="00962443"/>
    <w:rsid w:val="009637C9"/>
    <w:rsid w:val="00970B08"/>
    <w:rsid w:val="009777D9"/>
    <w:rsid w:val="00981D8B"/>
    <w:rsid w:val="00986940"/>
    <w:rsid w:val="00991A36"/>
    <w:rsid w:val="00991B88"/>
    <w:rsid w:val="00992AD3"/>
    <w:rsid w:val="00993018"/>
    <w:rsid w:val="00997B26"/>
    <w:rsid w:val="009A0663"/>
    <w:rsid w:val="009A0EB2"/>
    <w:rsid w:val="009A3C76"/>
    <w:rsid w:val="009A5753"/>
    <w:rsid w:val="009A579D"/>
    <w:rsid w:val="009A5C10"/>
    <w:rsid w:val="009A5E6A"/>
    <w:rsid w:val="009B24F4"/>
    <w:rsid w:val="009B2934"/>
    <w:rsid w:val="009B4549"/>
    <w:rsid w:val="009B53BA"/>
    <w:rsid w:val="009C13DE"/>
    <w:rsid w:val="009C4E5A"/>
    <w:rsid w:val="009D24D1"/>
    <w:rsid w:val="009D444E"/>
    <w:rsid w:val="009E1353"/>
    <w:rsid w:val="009E14CA"/>
    <w:rsid w:val="009E3297"/>
    <w:rsid w:val="009E5BE8"/>
    <w:rsid w:val="009F03A8"/>
    <w:rsid w:val="009F0CAF"/>
    <w:rsid w:val="009F69B4"/>
    <w:rsid w:val="009F7294"/>
    <w:rsid w:val="009F734F"/>
    <w:rsid w:val="00A03196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1411"/>
    <w:rsid w:val="00A42AA4"/>
    <w:rsid w:val="00A43FC6"/>
    <w:rsid w:val="00A447DF"/>
    <w:rsid w:val="00A47E70"/>
    <w:rsid w:val="00A50CE4"/>
    <w:rsid w:val="00A50CF0"/>
    <w:rsid w:val="00A53091"/>
    <w:rsid w:val="00A61E76"/>
    <w:rsid w:val="00A735EF"/>
    <w:rsid w:val="00A7471C"/>
    <w:rsid w:val="00A7671C"/>
    <w:rsid w:val="00A7737A"/>
    <w:rsid w:val="00A82FF7"/>
    <w:rsid w:val="00A94FC1"/>
    <w:rsid w:val="00AA2CBC"/>
    <w:rsid w:val="00AA6FC7"/>
    <w:rsid w:val="00AB1D3C"/>
    <w:rsid w:val="00AB57BC"/>
    <w:rsid w:val="00AC0713"/>
    <w:rsid w:val="00AC518F"/>
    <w:rsid w:val="00AC5820"/>
    <w:rsid w:val="00AC6BEA"/>
    <w:rsid w:val="00AC7C9C"/>
    <w:rsid w:val="00AD1CD8"/>
    <w:rsid w:val="00AD6FC5"/>
    <w:rsid w:val="00AD7E9D"/>
    <w:rsid w:val="00AE0CC6"/>
    <w:rsid w:val="00AE3BE7"/>
    <w:rsid w:val="00AE678F"/>
    <w:rsid w:val="00AF7C92"/>
    <w:rsid w:val="00B00533"/>
    <w:rsid w:val="00B0233C"/>
    <w:rsid w:val="00B02AD5"/>
    <w:rsid w:val="00B05D60"/>
    <w:rsid w:val="00B10D1A"/>
    <w:rsid w:val="00B137DB"/>
    <w:rsid w:val="00B16609"/>
    <w:rsid w:val="00B258BB"/>
    <w:rsid w:val="00B26319"/>
    <w:rsid w:val="00B309AB"/>
    <w:rsid w:val="00B4590C"/>
    <w:rsid w:val="00B4768A"/>
    <w:rsid w:val="00B546B3"/>
    <w:rsid w:val="00B67B97"/>
    <w:rsid w:val="00B75659"/>
    <w:rsid w:val="00B86113"/>
    <w:rsid w:val="00B90848"/>
    <w:rsid w:val="00B94614"/>
    <w:rsid w:val="00B968C8"/>
    <w:rsid w:val="00B976D4"/>
    <w:rsid w:val="00BA177E"/>
    <w:rsid w:val="00BA3EC5"/>
    <w:rsid w:val="00BA51D9"/>
    <w:rsid w:val="00BB066C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5479"/>
    <w:rsid w:val="00C20ED2"/>
    <w:rsid w:val="00C21390"/>
    <w:rsid w:val="00C247C8"/>
    <w:rsid w:val="00C26D1E"/>
    <w:rsid w:val="00C318F4"/>
    <w:rsid w:val="00C370A3"/>
    <w:rsid w:val="00C379EF"/>
    <w:rsid w:val="00C40FD0"/>
    <w:rsid w:val="00C42DE6"/>
    <w:rsid w:val="00C5687D"/>
    <w:rsid w:val="00C60BD0"/>
    <w:rsid w:val="00C61A27"/>
    <w:rsid w:val="00C6232D"/>
    <w:rsid w:val="00C63B6B"/>
    <w:rsid w:val="00C66BA2"/>
    <w:rsid w:val="00C708B9"/>
    <w:rsid w:val="00C777AD"/>
    <w:rsid w:val="00C77C19"/>
    <w:rsid w:val="00C85B0D"/>
    <w:rsid w:val="00C863E3"/>
    <w:rsid w:val="00C870F6"/>
    <w:rsid w:val="00C871C5"/>
    <w:rsid w:val="00C87494"/>
    <w:rsid w:val="00C95985"/>
    <w:rsid w:val="00CA4016"/>
    <w:rsid w:val="00CA4045"/>
    <w:rsid w:val="00CA4F8E"/>
    <w:rsid w:val="00CA7A8A"/>
    <w:rsid w:val="00CB2AA9"/>
    <w:rsid w:val="00CB5FFD"/>
    <w:rsid w:val="00CB7009"/>
    <w:rsid w:val="00CB71F7"/>
    <w:rsid w:val="00CC2AD8"/>
    <w:rsid w:val="00CC5026"/>
    <w:rsid w:val="00CC68D0"/>
    <w:rsid w:val="00CD3022"/>
    <w:rsid w:val="00CD357D"/>
    <w:rsid w:val="00CE0F7F"/>
    <w:rsid w:val="00CE3A4B"/>
    <w:rsid w:val="00CE4FAC"/>
    <w:rsid w:val="00CE55C7"/>
    <w:rsid w:val="00CF4DE2"/>
    <w:rsid w:val="00CF5309"/>
    <w:rsid w:val="00CF6BA7"/>
    <w:rsid w:val="00D00599"/>
    <w:rsid w:val="00D03278"/>
    <w:rsid w:val="00D0393C"/>
    <w:rsid w:val="00D03F9A"/>
    <w:rsid w:val="00D04C46"/>
    <w:rsid w:val="00D06D51"/>
    <w:rsid w:val="00D10D7F"/>
    <w:rsid w:val="00D203E7"/>
    <w:rsid w:val="00D20AE9"/>
    <w:rsid w:val="00D20BE1"/>
    <w:rsid w:val="00D20DE0"/>
    <w:rsid w:val="00D23B78"/>
    <w:rsid w:val="00D24991"/>
    <w:rsid w:val="00D3549C"/>
    <w:rsid w:val="00D40E15"/>
    <w:rsid w:val="00D416EC"/>
    <w:rsid w:val="00D44572"/>
    <w:rsid w:val="00D50255"/>
    <w:rsid w:val="00D504E8"/>
    <w:rsid w:val="00D52B60"/>
    <w:rsid w:val="00D567C8"/>
    <w:rsid w:val="00D6042A"/>
    <w:rsid w:val="00D63737"/>
    <w:rsid w:val="00D66520"/>
    <w:rsid w:val="00D75CDB"/>
    <w:rsid w:val="00D76EE6"/>
    <w:rsid w:val="00D84AE9"/>
    <w:rsid w:val="00D928E8"/>
    <w:rsid w:val="00DA332B"/>
    <w:rsid w:val="00DA34C2"/>
    <w:rsid w:val="00DB4D43"/>
    <w:rsid w:val="00DB7D2F"/>
    <w:rsid w:val="00DC37F7"/>
    <w:rsid w:val="00DD094C"/>
    <w:rsid w:val="00DE1CC8"/>
    <w:rsid w:val="00DE34CF"/>
    <w:rsid w:val="00DE5946"/>
    <w:rsid w:val="00DE7B22"/>
    <w:rsid w:val="00DF0E15"/>
    <w:rsid w:val="00DF3D68"/>
    <w:rsid w:val="00DF6ED7"/>
    <w:rsid w:val="00E13F3D"/>
    <w:rsid w:val="00E152A3"/>
    <w:rsid w:val="00E210A7"/>
    <w:rsid w:val="00E2269B"/>
    <w:rsid w:val="00E22BED"/>
    <w:rsid w:val="00E322E7"/>
    <w:rsid w:val="00E34898"/>
    <w:rsid w:val="00E37C01"/>
    <w:rsid w:val="00E401DB"/>
    <w:rsid w:val="00E46B5F"/>
    <w:rsid w:val="00E46BA5"/>
    <w:rsid w:val="00E52A8D"/>
    <w:rsid w:val="00E70962"/>
    <w:rsid w:val="00E75219"/>
    <w:rsid w:val="00E75CC3"/>
    <w:rsid w:val="00E770EE"/>
    <w:rsid w:val="00E83FEF"/>
    <w:rsid w:val="00E8663C"/>
    <w:rsid w:val="00E91942"/>
    <w:rsid w:val="00EA19A4"/>
    <w:rsid w:val="00EA7DCA"/>
    <w:rsid w:val="00EB09B7"/>
    <w:rsid w:val="00EB1BC1"/>
    <w:rsid w:val="00EB2949"/>
    <w:rsid w:val="00EB605B"/>
    <w:rsid w:val="00EC17E0"/>
    <w:rsid w:val="00ED2F68"/>
    <w:rsid w:val="00EE7D7C"/>
    <w:rsid w:val="00EF4910"/>
    <w:rsid w:val="00F00FEC"/>
    <w:rsid w:val="00F121B2"/>
    <w:rsid w:val="00F158B0"/>
    <w:rsid w:val="00F20210"/>
    <w:rsid w:val="00F21F8C"/>
    <w:rsid w:val="00F25D98"/>
    <w:rsid w:val="00F2700A"/>
    <w:rsid w:val="00F300FB"/>
    <w:rsid w:val="00F31D2D"/>
    <w:rsid w:val="00F33300"/>
    <w:rsid w:val="00F33E10"/>
    <w:rsid w:val="00F46A68"/>
    <w:rsid w:val="00F53CED"/>
    <w:rsid w:val="00F54BCA"/>
    <w:rsid w:val="00F6044F"/>
    <w:rsid w:val="00F62238"/>
    <w:rsid w:val="00F62E33"/>
    <w:rsid w:val="00F652AB"/>
    <w:rsid w:val="00F65C16"/>
    <w:rsid w:val="00F71998"/>
    <w:rsid w:val="00F72FAF"/>
    <w:rsid w:val="00F73303"/>
    <w:rsid w:val="00F766AD"/>
    <w:rsid w:val="00F832B2"/>
    <w:rsid w:val="00F85509"/>
    <w:rsid w:val="00F96B9B"/>
    <w:rsid w:val="00FA3C56"/>
    <w:rsid w:val="00FB0165"/>
    <w:rsid w:val="00FB1288"/>
    <w:rsid w:val="00FB20F5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64F1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B524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6</Pages>
  <Words>940</Words>
  <Characters>9567</Characters>
  <Application>Microsoft Office Word</Application>
  <DocSecurity>0</DocSecurity>
  <Lines>79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2023-03-13T12:46:00Z</dcterms:created>
  <dcterms:modified xsi:type="dcterms:W3CDTF">2023-05-11T13:31:00Z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