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27C800B9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E093F">
          <w:rPr>
            <w:b/>
            <w:i/>
            <w:noProof/>
            <w:sz w:val="28"/>
          </w:rPr>
          <w:t>3</w:t>
        </w:r>
        <w:r w:rsidR="00F068A4">
          <w:rPr>
            <w:b/>
            <w:i/>
            <w:noProof/>
            <w:sz w:val="28"/>
          </w:rPr>
          <w:t>88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56E90F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A464BC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486A2013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64BC">
                <w:rPr>
                  <w:b/>
                  <w:noProof/>
                  <w:sz w:val="28"/>
                </w:rPr>
                <w:t>4735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503ACFB0" w:rsidR="000460FA" w:rsidRDefault="00CA21BF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CA21BF">
              <w:t>Correction for LTE EIEI test case 11.3.2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6B0E7710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</w:t>
              </w:r>
              <w:r w:rsidR="0078046B">
                <w:rPr>
                  <w:noProof/>
                </w:rPr>
                <w:t>4</w:t>
              </w:r>
              <w:r w:rsidR="000460FA">
                <w:rPr>
                  <w:noProof/>
                </w:rPr>
                <w:t xml:space="preserve">_Test, </w:t>
              </w:r>
              <w:r w:rsidR="00A05256" w:rsidRPr="00A05256">
                <w:rPr>
                  <w:noProof/>
                </w:rPr>
                <w:t>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3EE63E35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A464BC">
                <w:rPr>
                  <w:noProof/>
                </w:rPr>
                <w:t>5</w:t>
              </w:r>
              <w:r w:rsidR="000460FA">
                <w:rPr>
                  <w:noProof/>
                </w:rPr>
                <w:t>-</w:t>
              </w:r>
              <w:r w:rsidR="00A464BC">
                <w:rPr>
                  <w:noProof/>
                </w:rPr>
                <w:t>09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5525B" w14:textId="77777777" w:rsidR="00DD0667" w:rsidRPr="00DD0667" w:rsidRDefault="00CE212C" w:rsidP="00DD066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DD0667" w:rsidRPr="00DD0667">
              <w:rPr>
                <w:rFonts w:cs="Arial"/>
                <w:noProof/>
              </w:rPr>
              <w:t>1, at Registration step 11,  “a_IMS_ReceiveResponse200OK(v_MessageHeader_Notify, v_Protocol)” at the top level of the alt-statement cause runtime error, because it will capture the 200OK message in previous step, where v_MessageHeader_Notify is unintialised yet</w:t>
            </w:r>
          </w:p>
          <w:p w14:paraId="32951D50" w14:textId="77777777" w:rsidR="00DD0667" w:rsidRPr="00DD0667" w:rsidRDefault="00DD0667" w:rsidP="00DD0667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7AD471D" w14:textId="1D925F02" w:rsidR="00CE212C" w:rsidRPr="00D268E5" w:rsidRDefault="00DD0667" w:rsidP="00DD0667">
            <w:pPr>
              <w:pStyle w:val="CRCoverPage"/>
              <w:spacing w:after="0"/>
              <w:rPr>
                <w:noProof/>
              </w:rPr>
            </w:pPr>
            <w:r w:rsidRPr="00DD0667">
              <w:rPr>
                <w:rFonts w:cs="Arial"/>
                <w:noProof/>
              </w:rPr>
              <w:t>2, v_InviteRequest is not updated for the MT call setup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658DC8" w14:textId="77777777" w:rsidR="00DD0667" w:rsidRDefault="00DD0667" w:rsidP="00DD06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1, Added statement for IMS_Client to check and receive 200 OK intended for NOTIFY only.</w:t>
            </w:r>
          </w:p>
          <w:p w14:paraId="511F6430" w14:textId="34FD06B3" w:rsidR="00FC6C07" w:rsidRPr="00D268E5" w:rsidRDefault="00DD0667" w:rsidP="00DD06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updated v_InviteRequest at MT call setup sequence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6B0EBED4" w:rsidR="000460FA" w:rsidRDefault="00CA21BF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CA21BF">
              <w:t>11.3.2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0460FA" w:rsidRDefault="000F6B0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0460FA" w:rsidRDefault="000F6B02" w:rsidP="0004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4525907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DCFE07E" w14:textId="7E7E52BE" w:rsidR="000C3D98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0C3D98" w:rsidRPr="00EF2B0E">
        <w:rPr>
          <w:rFonts w:ascii="Arial" w:hAnsi="Arial" w:cs="Arial"/>
          <w:iCs/>
        </w:rPr>
        <w:t>Table of Contents</w:t>
      </w:r>
      <w:r w:rsidR="000C3D98">
        <w:tab/>
      </w:r>
      <w:r w:rsidR="000C3D98">
        <w:fldChar w:fldCharType="begin"/>
      </w:r>
      <w:r w:rsidR="000C3D98">
        <w:instrText xml:space="preserve"> PAGEREF _Toc134525907 \h </w:instrText>
      </w:r>
      <w:r w:rsidR="000C3D98">
        <w:fldChar w:fldCharType="separate"/>
      </w:r>
      <w:r w:rsidR="000C3D98">
        <w:t>2</w:t>
      </w:r>
      <w:r w:rsidR="000C3D98">
        <w:fldChar w:fldCharType="end"/>
      </w:r>
    </w:p>
    <w:p w14:paraId="1AE41013" w14:textId="364E6909" w:rsidR="000C3D98" w:rsidRDefault="000C3D9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F2B0E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F2B0E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_Toc134525908 \h </w:instrText>
      </w:r>
      <w:r>
        <w:fldChar w:fldCharType="separate"/>
      </w:r>
      <w:r>
        <w:t>3</w:t>
      </w:r>
      <w:r>
        <w:fldChar w:fldCharType="end"/>
      </w:r>
    </w:p>
    <w:p w14:paraId="3A497BA0" w14:textId="2E667291" w:rsidR="000C3D98" w:rsidRDefault="000C3D9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F2B0E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F2B0E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_Toc134525909 \h </w:instrText>
      </w:r>
      <w:r>
        <w:fldChar w:fldCharType="separate"/>
      </w:r>
      <w:r>
        <w:t>3</w:t>
      </w:r>
      <w:r>
        <w:fldChar w:fldCharType="end"/>
      </w:r>
    </w:p>
    <w:p w14:paraId="301870FC" w14:textId="3C324C0F" w:rsidR="000C3D98" w:rsidRDefault="000C3D9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F2B0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F2B0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_Toc134525910 \h </w:instrText>
      </w:r>
      <w:r>
        <w:fldChar w:fldCharType="separate"/>
      </w:r>
      <w:r>
        <w:t>3</w:t>
      </w:r>
      <w:r>
        <w:fldChar w:fldCharType="end"/>
      </w:r>
    </w:p>
    <w:p w14:paraId="33D17DF6" w14:textId="34B32E71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4525908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4525909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4525910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40DF0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040DF0" w:rsidRDefault="00040DF0" w:rsidP="00040DF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39C37960" w:rsidR="00040DF0" w:rsidRPr="00040DF0" w:rsidRDefault="00040DF0" w:rsidP="00040DF0">
            <w:pPr>
              <w:spacing w:after="0"/>
              <w:rPr>
                <w:rFonts w:ascii="Arial" w:hAnsi="Arial" w:cs="Arial"/>
              </w:rPr>
            </w:pPr>
            <w:r w:rsidRPr="00040DF0">
              <w:rPr>
                <w:rFonts w:ascii="Arial" w:hAnsi="Arial" w:cs="Arial"/>
                <w:lang w:val="en-US"/>
              </w:rPr>
              <w:t>f_TC_11_3_2_IMS1()</w:t>
            </w:r>
          </w:p>
        </w:tc>
      </w:tr>
      <w:tr w:rsidR="00040DF0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040DF0" w:rsidRDefault="00040DF0" w:rsidP="00040D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DE42C42" w14:textId="227FEEE0" w:rsidR="00040DF0" w:rsidRPr="00040DF0" w:rsidRDefault="00040DF0" w:rsidP="00040DF0">
            <w:pPr>
              <w:spacing w:after="0"/>
              <w:contextualSpacing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242424"/>
                <w:shd w:val="clear" w:color="auto" w:fill="FFFFFF"/>
              </w:rPr>
              <w:t xml:space="preserve">1, </w:t>
            </w:r>
            <w:r w:rsidR="004370EF">
              <w:rPr>
                <w:rFonts w:ascii="Arial" w:hAnsi="Arial" w:cs="Arial"/>
                <w:color w:val="242424"/>
                <w:shd w:val="clear" w:color="auto" w:fill="FFFFFF"/>
              </w:rPr>
              <w:t xml:space="preserve">at </w:t>
            </w:r>
            <w:r w:rsidR="006E2D6C" w:rsidRPr="006E2D6C">
              <w:rPr>
                <w:rFonts w:ascii="Arial" w:hAnsi="Arial" w:cs="Arial"/>
                <w:color w:val="242424"/>
                <w:shd w:val="clear" w:color="auto" w:fill="FFFFFF"/>
              </w:rPr>
              <w:t>Registration step 11</w:t>
            </w:r>
            <w:r w:rsidR="004370EF">
              <w:rPr>
                <w:rFonts w:ascii="Arial" w:hAnsi="Arial" w:cs="Arial"/>
                <w:color w:val="242424"/>
                <w:shd w:val="clear" w:color="auto" w:fill="FFFFFF"/>
              </w:rPr>
              <w:t xml:space="preserve">, </w:t>
            </w:r>
            <w:r w:rsidRPr="00040DF0">
              <w:rPr>
                <w:rFonts w:ascii="Arial" w:hAnsi="Arial" w:cs="Arial"/>
                <w:color w:val="242424"/>
                <w:shd w:val="clear" w:color="auto" w:fill="FFFFFF"/>
              </w:rPr>
              <w:t xml:space="preserve"> “a_IMS_ReceiveResponse200OK(</w:t>
            </w:r>
            <w:proofErr w:type="spellStart"/>
            <w:r w:rsidRPr="00040DF0">
              <w:rPr>
                <w:rFonts w:ascii="Arial" w:hAnsi="Arial" w:cs="Arial"/>
                <w:color w:val="242424"/>
                <w:shd w:val="clear" w:color="auto" w:fill="FFFFFF"/>
              </w:rPr>
              <w:t>v_MessageHeader_Notify</w:t>
            </w:r>
            <w:proofErr w:type="spellEnd"/>
            <w:r w:rsidRPr="00040DF0">
              <w:rPr>
                <w:rFonts w:ascii="Arial" w:hAnsi="Arial" w:cs="Arial"/>
                <w:color w:val="242424"/>
                <w:shd w:val="clear" w:color="auto" w:fill="FFFFFF"/>
              </w:rPr>
              <w:t xml:space="preserve">, </w:t>
            </w:r>
            <w:proofErr w:type="spellStart"/>
            <w:r w:rsidRPr="00040DF0">
              <w:rPr>
                <w:rFonts w:ascii="Arial" w:hAnsi="Arial" w:cs="Arial"/>
                <w:color w:val="242424"/>
                <w:shd w:val="clear" w:color="auto" w:fill="FFFFFF"/>
              </w:rPr>
              <w:t>v_Protocol</w:t>
            </w:r>
            <w:proofErr w:type="spellEnd"/>
            <w:r w:rsidRPr="00040DF0">
              <w:rPr>
                <w:rFonts w:ascii="Arial" w:hAnsi="Arial" w:cs="Arial"/>
                <w:color w:val="242424"/>
                <w:shd w:val="clear" w:color="auto" w:fill="FFFFFF"/>
              </w:rPr>
              <w:t xml:space="preserve">)” at the top level of the alt-statement </w:t>
            </w:r>
            <w:r w:rsidR="007E6B0B">
              <w:rPr>
                <w:rFonts w:ascii="Arial" w:hAnsi="Arial" w:cs="Arial"/>
                <w:color w:val="242424"/>
                <w:shd w:val="clear" w:color="auto" w:fill="FFFFFF"/>
              </w:rPr>
              <w:t xml:space="preserve">cause runtime error, </w:t>
            </w:r>
            <w:r w:rsidRPr="00040DF0">
              <w:rPr>
                <w:rFonts w:ascii="Arial" w:hAnsi="Arial" w:cs="Arial"/>
                <w:color w:val="242424"/>
                <w:shd w:val="clear" w:color="auto" w:fill="FFFFFF"/>
              </w:rPr>
              <w:t xml:space="preserve">because it will </w:t>
            </w:r>
            <w:r w:rsidR="006E2D6C">
              <w:rPr>
                <w:rFonts w:ascii="Arial" w:hAnsi="Arial" w:cs="Arial"/>
                <w:color w:val="242424"/>
                <w:shd w:val="clear" w:color="auto" w:fill="FFFFFF"/>
              </w:rPr>
              <w:t xml:space="preserve">capture the 200OK message in previous step, where </w:t>
            </w:r>
            <w:proofErr w:type="spellStart"/>
            <w:r w:rsidR="006E2D6C">
              <w:rPr>
                <w:rFonts w:ascii="Arial" w:hAnsi="Arial" w:cs="Arial"/>
                <w:color w:val="242424"/>
                <w:shd w:val="clear" w:color="auto" w:fill="FFFFFF"/>
              </w:rPr>
              <w:t>v</w:t>
            </w:r>
            <w:r w:rsidRPr="00040DF0">
              <w:rPr>
                <w:rFonts w:ascii="Arial" w:hAnsi="Arial" w:cs="Arial"/>
                <w:color w:val="242424"/>
                <w:shd w:val="clear" w:color="auto" w:fill="FFFFFF"/>
              </w:rPr>
              <w:t>_MessageHeader_Notify</w:t>
            </w:r>
            <w:proofErr w:type="spellEnd"/>
            <w:r w:rsidRPr="00040DF0">
              <w:rPr>
                <w:rFonts w:ascii="Arial" w:hAnsi="Arial" w:cs="Arial"/>
                <w:color w:val="242424"/>
                <w:shd w:val="clear" w:color="auto" w:fill="FFFFFF"/>
              </w:rPr>
              <w:t xml:space="preserve"> is </w:t>
            </w:r>
            <w:proofErr w:type="spellStart"/>
            <w:r w:rsidRPr="00040DF0">
              <w:rPr>
                <w:rFonts w:ascii="Arial" w:hAnsi="Arial" w:cs="Arial"/>
                <w:color w:val="242424"/>
                <w:shd w:val="clear" w:color="auto" w:fill="FFFFFF"/>
              </w:rPr>
              <w:t>unintialised</w:t>
            </w:r>
            <w:proofErr w:type="spellEnd"/>
            <w:r w:rsidR="006E2D6C">
              <w:rPr>
                <w:rFonts w:ascii="Arial" w:hAnsi="Arial" w:cs="Arial"/>
                <w:color w:val="242424"/>
                <w:shd w:val="clear" w:color="auto" w:fill="FFFFFF"/>
              </w:rPr>
              <w:t xml:space="preserve"> </w:t>
            </w:r>
            <w:r w:rsidR="008C1DA6">
              <w:rPr>
                <w:rFonts w:ascii="Arial" w:hAnsi="Arial" w:cs="Arial"/>
                <w:color w:val="242424"/>
                <w:shd w:val="clear" w:color="auto" w:fill="FFFFFF"/>
              </w:rPr>
              <w:t>y</w:t>
            </w:r>
            <w:r w:rsidR="006E2D6C">
              <w:rPr>
                <w:rFonts w:ascii="Arial" w:hAnsi="Arial" w:cs="Arial"/>
                <w:color w:val="242424"/>
                <w:shd w:val="clear" w:color="auto" w:fill="FFFFFF"/>
              </w:rPr>
              <w:t>et</w:t>
            </w:r>
          </w:p>
          <w:p w14:paraId="5AE05177" w14:textId="77777777" w:rsidR="00040DF0" w:rsidRDefault="00040DF0" w:rsidP="00040DF0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6C7D0B60" w14:textId="6C31FF5C" w:rsidR="00040DF0" w:rsidRPr="00040DF0" w:rsidRDefault="00040DF0" w:rsidP="00040DF0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rPr>
                <w:rFonts w:cs="Arial"/>
                <w:lang w:val="en-US"/>
              </w:rPr>
              <w:t xml:space="preserve">2, </w:t>
            </w:r>
            <w:proofErr w:type="spellStart"/>
            <w:r w:rsidR="00052502" w:rsidRPr="00052502">
              <w:rPr>
                <w:rFonts w:cs="Arial"/>
                <w:lang w:val="en-US"/>
              </w:rPr>
              <w:t>v_InviteRequest</w:t>
            </w:r>
            <w:proofErr w:type="spellEnd"/>
            <w:r w:rsidR="00052502">
              <w:rPr>
                <w:rFonts w:cs="Arial"/>
                <w:lang w:val="en-US"/>
              </w:rPr>
              <w:t xml:space="preserve"> is not updated</w:t>
            </w:r>
            <w:r w:rsidR="001D36A2">
              <w:rPr>
                <w:rFonts w:cs="Arial"/>
                <w:lang w:val="en-US"/>
              </w:rPr>
              <w:t xml:space="preserve"> for the MT call setup</w:t>
            </w:r>
          </w:p>
        </w:tc>
      </w:tr>
      <w:tr w:rsidR="00040DF0" w14:paraId="4403EECE" w14:textId="77777777" w:rsidTr="0053135D">
        <w:tc>
          <w:tcPr>
            <w:tcW w:w="1985" w:type="dxa"/>
          </w:tcPr>
          <w:p w14:paraId="37831C4A" w14:textId="77777777" w:rsidR="00040DF0" w:rsidRDefault="00040DF0" w:rsidP="00040D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55D0781" w14:textId="0286FEB3" w:rsidR="00040DF0" w:rsidRPr="00040DF0" w:rsidRDefault="00040DF0" w:rsidP="00040DF0">
            <w:pPr>
              <w:spacing w:after="0"/>
              <w:contextualSpacing/>
              <w:rPr>
                <w:rFonts w:ascii="Arial" w:hAnsi="Arial" w:cs="Arial"/>
                <w:lang w:val="en-US"/>
              </w:rPr>
            </w:pPr>
            <w:r w:rsidRPr="00A66E8A">
              <w:rPr>
                <w:rFonts w:ascii="Arial" w:hAnsi="Arial" w:cs="Arial"/>
                <w:highlight w:val="yellow"/>
                <w:lang w:val="en-US"/>
              </w:rPr>
              <w:t xml:space="preserve">1, Added statement for </w:t>
            </w:r>
            <w:proofErr w:type="spellStart"/>
            <w:r w:rsidRPr="00A66E8A">
              <w:rPr>
                <w:rFonts w:ascii="Arial" w:hAnsi="Arial" w:cs="Arial"/>
                <w:highlight w:val="yellow"/>
                <w:lang w:val="en-US"/>
              </w:rPr>
              <w:t>IMS_Client</w:t>
            </w:r>
            <w:proofErr w:type="spellEnd"/>
            <w:r w:rsidRPr="00A66E8A">
              <w:rPr>
                <w:rFonts w:ascii="Arial" w:hAnsi="Arial" w:cs="Arial"/>
                <w:highlight w:val="yellow"/>
                <w:lang w:val="en-US"/>
              </w:rPr>
              <w:t xml:space="preserve"> to check and receive 200 OK</w:t>
            </w:r>
            <w:r w:rsidR="005728FA">
              <w:rPr>
                <w:rFonts w:ascii="Arial" w:hAnsi="Arial" w:cs="Arial"/>
                <w:highlight w:val="yellow"/>
                <w:lang w:val="en-US"/>
              </w:rPr>
              <w:t xml:space="preserve"> intended</w:t>
            </w:r>
            <w:r w:rsidRPr="00A66E8A">
              <w:rPr>
                <w:rFonts w:ascii="Arial" w:hAnsi="Arial" w:cs="Arial"/>
                <w:highlight w:val="yellow"/>
                <w:lang w:val="en-US"/>
              </w:rPr>
              <w:t xml:space="preserve"> for NOTIFY</w:t>
            </w:r>
            <w:r w:rsidR="005728FA">
              <w:rPr>
                <w:rFonts w:ascii="Arial" w:hAnsi="Arial" w:cs="Arial"/>
                <w:highlight w:val="yellow"/>
                <w:lang w:val="en-US"/>
              </w:rPr>
              <w:t xml:space="preserve"> only</w:t>
            </w:r>
            <w:r w:rsidRPr="00A66E8A">
              <w:rPr>
                <w:rFonts w:ascii="Arial" w:hAnsi="Arial" w:cs="Arial"/>
                <w:highlight w:val="yellow"/>
                <w:lang w:val="en-US"/>
              </w:rPr>
              <w:t>.</w:t>
            </w:r>
          </w:p>
          <w:p w14:paraId="3BE10EDC" w14:textId="134E2ABC" w:rsidR="00040DF0" w:rsidRPr="00040DF0" w:rsidRDefault="00040DF0" w:rsidP="00040DF0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A66E8A">
              <w:rPr>
                <w:rFonts w:cs="Arial"/>
                <w:highlight w:val="green"/>
                <w:lang w:val="en-US"/>
              </w:rPr>
              <w:t xml:space="preserve">2, </w:t>
            </w:r>
            <w:r w:rsidR="00867C36" w:rsidRPr="00867C36">
              <w:rPr>
                <w:rFonts w:cs="Arial"/>
                <w:highlight w:val="green"/>
                <w:lang w:val="en-US"/>
              </w:rPr>
              <w:t xml:space="preserve">updated </w:t>
            </w:r>
            <w:proofErr w:type="spellStart"/>
            <w:r w:rsidR="00867C36" w:rsidRPr="00867C36">
              <w:rPr>
                <w:rFonts w:cs="Arial"/>
                <w:highlight w:val="green"/>
                <w:lang w:val="en-US"/>
              </w:rPr>
              <w:t>v_InviteRequest</w:t>
            </w:r>
            <w:proofErr w:type="spellEnd"/>
            <w:r w:rsidR="00867C36" w:rsidRPr="00867C36">
              <w:rPr>
                <w:rFonts w:cs="Arial"/>
                <w:highlight w:val="green"/>
                <w:lang w:val="en-US"/>
              </w:rPr>
              <w:t xml:space="preserve"> at</w:t>
            </w:r>
            <w:r w:rsidRPr="00867C36">
              <w:rPr>
                <w:rFonts w:cs="Arial"/>
                <w:highlight w:val="green"/>
                <w:lang w:val="en-US"/>
              </w:rPr>
              <w:t xml:space="preserve"> </w:t>
            </w:r>
            <w:r w:rsidRPr="00A66E8A">
              <w:rPr>
                <w:rFonts w:cs="Arial"/>
                <w:highlight w:val="green"/>
                <w:lang w:val="en-US"/>
              </w:rPr>
              <w:t>MT call setup sequence</w:t>
            </w:r>
          </w:p>
        </w:tc>
      </w:tr>
      <w:tr w:rsidR="00040DF0" w14:paraId="170F8D79" w14:textId="77777777" w:rsidTr="0053135D">
        <w:tc>
          <w:tcPr>
            <w:tcW w:w="1985" w:type="dxa"/>
          </w:tcPr>
          <w:p w14:paraId="65ED295A" w14:textId="77777777" w:rsidR="00040DF0" w:rsidRDefault="00040DF0" w:rsidP="00040DF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6F668557" w:rsidR="00040DF0" w:rsidRPr="00040DF0" w:rsidRDefault="00000000" w:rsidP="00040DF0">
            <w:pPr>
              <w:spacing w:after="0"/>
              <w:rPr>
                <w:rFonts w:ascii="Arial" w:hAnsi="Arial" w:cs="Arial"/>
              </w:rPr>
            </w:pPr>
            <w:hyperlink r:id="rId19" w:anchor="IWD_21wk24/IWD_21wk24/Common/IMS/IMS_eCall_Functions.ttcn" w:tooltip="IMS_eCall_Functions.ttcn has been modified" w:history="1">
              <w:r w:rsidR="00040DF0" w:rsidRPr="00040DF0">
                <w:rPr>
                  <w:rFonts w:ascii="Arial" w:hAnsi="Arial" w:cs="Arial"/>
                </w:rPr>
                <w:t xml:space="preserve"> </w:t>
              </w:r>
              <w:proofErr w:type="spellStart"/>
              <w:r w:rsidR="00040DF0" w:rsidRPr="00040DF0">
                <w:rPr>
                  <w:rFonts w:ascii="Arial" w:hAnsi="Arial" w:cs="Arial"/>
                  <w:lang w:val="en-US"/>
                </w:rPr>
                <w:t>IMS_ECall_IMS.ttcn</w:t>
              </w:r>
              <w:proofErr w:type="spellEnd"/>
            </w:hyperlink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04F06526" w14:textId="77777777" w:rsidTr="002522DB">
        <w:tc>
          <w:tcPr>
            <w:tcW w:w="9855" w:type="dxa"/>
          </w:tcPr>
          <w:p w14:paraId="3D7ADE93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function f_TC_11_3_2_IMS1() runs on IMS_PTC</w:t>
            </w:r>
          </w:p>
          <w:p w14:paraId="2DB97410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EA6484E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IMS_DATA_REQ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v_IMS_REGISTER_REQ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C309E8C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IMS_InviteRequestWithSdp_Type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03F1BE7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SipUrl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v_ContactUrl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01E4BDA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REGISTER_Request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v_RegisterRequest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550C95B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INVITE_Request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74975C2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MessageHeader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v_MessageHeader_Notify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8377B2D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InternetProtocol_Type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v_Protocol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37D562C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IMS_ResponseWithSdp_Type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v_ResponseWithSdp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A5FB43E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IMS_Response_Type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v_SessionProgress183;</w:t>
            </w:r>
          </w:p>
          <w:p w14:paraId="24929BB2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v_FinishedRegistration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false;</w:t>
            </w:r>
          </w:p>
          <w:p w14:paraId="276BC818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v_RxdInvite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false;</w:t>
            </w:r>
          </w:p>
          <w:p w14:paraId="6CE7FEA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B2261BC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f_IMS_PTC_Init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(PDN_1);</w:t>
            </w:r>
          </w:p>
          <w:p w14:paraId="110C1AFA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873ACB5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Don't need to wait for trigger as 1st message UL and won't be sent until PDN is in place</w:t>
            </w:r>
          </w:p>
          <w:p w14:paraId="28B564F6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1EEF69A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@siclog "Step 1 Parallel Behaviour"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777457D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steps 4-7 of registration procedure</w:t>
            </w:r>
          </w:p>
          <w:p w14:paraId="15B1BA8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v_IMS_REGISTER_REQ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f_IMS_Register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5E4EB3D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v_RegisterRequest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v_IMS_REGISTER_REQ.Request.Register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C576D7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v_ContactUrl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f_MessageHeader_GetContactSipUrl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v_RegisterRequest.msgHeader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11061CE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C84C5F2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@siclog "Step 2 Parallel Behaviour"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CAAB1E6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receive INVITE in parallel to steps 8-11 of registration procedure</w:t>
            </w:r>
          </w:p>
          <w:p w14:paraId="4B77AE5A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alt {    // @sic R5-227567 sic@</w:t>
            </w:r>
          </w:p>
          <w:p w14:paraId="49689ED1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// Registration steps 8-9</w:t>
            </w:r>
          </w:p>
          <w:p w14:paraId="4DA195E3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[]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IMS_Server.check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(receive(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car_IMS_Subscribe_Request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())) {</w:t>
            </w:r>
          </w:p>
          <w:p w14:paraId="4AFFF6C3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f_IMS_Register_Subscribe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58AA73C0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E276F95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// Registration step 10</w:t>
            </w:r>
          </w:p>
          <w:p w14:paraId="69F07102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v_MessageHeader_Notify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f_IMS_NotifyRequest_MessageHeader_A_1_6(cs_SubscriptionState_Active);  /* @sic R5-153756, R5-153986 sic@ */</w:t>
            </w:r>
          </w:p>
          <w:p w14:paraId="482C3750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v_Protocol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f_IMS_PTC_ImsInfo_GetTransportProtocol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(); // @sic R5s230164 sic@</w:t>
            </w:r>
          </w:p>
          <w:p w14:paraId="6352CCE1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IMS_Client.send(cas_IMS_Notify_Request(cs_IMS_RoutingInfo(v_Protocol),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cs_NOTIFY_Request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v_ContactUrl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v_MessageHeader_Notify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A8AC540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                  cs_MessageBody_RegInfo(f_IMS_XmlMessageForNotify_Active(v_RegisterRequest)))));</w:t>
            </w:r>
          </w:p>
          <w:p w14:paraId="38BE2F92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repeat;</w:t>
            </w:r>
          </w:p>
          <w:p w14:paraId="7333CFAC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25B2FF4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// Registration step 11</w:t>
            </w:r>
          </w:p>
          <w:p w14:paraId="5EF93D0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[] a_IMS_ReceiveResponse200OK(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v_MessageHeader_Notify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v_Protocol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){</w:t>
            </w:r>
          </w:p>
          <w:p w14:paraId="1AA84D9B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v_FinishedRegistration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true;</w:t>
            </w:r>
          </w:p>
          <w:p w14:paraId="45B5EF07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if (not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v_RxdInvite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){</w:t>
            </w:r>
          </w:p>
          <w:p w14:paraId="6F9FB077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 repeat;</w:t>
            </w:r>
          </w:p>
          <w:p w14:paraId="5C41A5A9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5D7D3BE7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28700242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// INVITE</w:t>
            </w:r>
          </w:p>
          <w:p w14:paraId="6C1362A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IMS_Server.check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(receive(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car_IMS_Invite_Request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())) {</w:t>
            </w:r>
          </w:p>
          <w:p w14:paraId="3EBDC311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f_ECall_InitialInvite_AnnexC47(TEST, A_2_1_A4); /* @sic R5-220971, R5-221073, R5s230164 sic@ */</w:t>
            </w:r>
          </w:p>
          <w:p w14:paraId="10F147C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f_IMS_PreliminaryPass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(__FILE__, __LINE__, "INVITE Received");</w:t>
            </w:r>
          </w:p>
          <w:p w14:paraId="135C8181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v_RxdInvite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true;</w:t>
            </w:r>
          </w:p>
          <w:p w14:paraId="5EE0F945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if (not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v_FinishedRegistration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 {</w:t>
            </w:r>
          </w:p>
          <w:p w14:paraId="77C7A9E0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 repeat;</w:t>
            </w:r>
          </w:p>
          <w:p w14:paraId="41CCE019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6BBE044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73B833B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// allow the Register message to be repeated</w:t>
            </w:r>
          </w:p>
          <w:p w14:paraId="7CA619B3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[] IMS_Server.receive(cr_IMS_DATA_REQ_Any(v_IMS_REGISTER_REQ.RoutingInfo,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v_IMS_REGISTER_REQ.Request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)) { repeat; }</w:t>
            </w:r>
          </w:p>
          <w:p w14:paraId="0B34D6DA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5230F30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D0A5B70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Inform EUTRA registration finished and Invite received</w:t>
            </w:r>
          </w:p>
          <w:p w14:paraId="0162979B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f_IMS_IPCAN_SendCoOrdMsg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(IPCAN);</w:t>
            </w:r>
          </w:p>
          <w:p w14:paraId="3E5EC676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4F07CB3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Steps 2-3 of C.47, once dedicated bearer has been configured</w:t>
            </w:r>
          </w:p>
          <w:p w14:paraId="28ECD08C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f_IMS_IPCAN_WaitForTrigger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(IPCAN);   // @sic R5-231208 sic@</w:t>
            </w:r>
          </w:p>
          <w:p w14:paraId="20094575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f_ECall_CallSetup_Steps2_3 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, { AMR_16000, AMR_8000 }); // Split Invite into a separate function @sic R5-227567, R5s230164 sic@</w:t>
            </w:r>
          </w:p>
          <w:p w14:paraId="1EBA4EA1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C674802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Now call is setup, release it</w:t>
            </w:r>
          </w:p>
          <w:p w14:paraId="5142668B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v_InviteRequestWithSdp.Invite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B64B909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v_ContactUrl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f_MessageHeader_GetContactSipUrl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v_InviteRequest.msgHeader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21B869A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f_IMS_CallReleaseMT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v_ContactUrl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); // @sic R5-196019 sic@</w:t>
            </w:r>
          </w:p>
          <w:p w14:paraId="5507B75B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Inform EUTRA: IMS Call released.</w:t>
            </w:r>
          </w:p>
          <w:p w14:paraId="2412101A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f_IMS_IPCAN_SendCoOrdMsg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(IPCAN);</w:t>
            </w:r>
          </w:p>
          <w:p w14:paraId="64007A74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1669926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f_IMS_IPCAN_WaitForTrigger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(IPCAN);</w:t>
            </w:r>
          </w:p>
          <w:p w14:paraId="580DF496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f_IMS_MTCallSetup_BuildInviteRequestWithSdp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2A6CF7A9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v_ResponseWithSdp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f_IMS_MTCallSetup_AnnexC11_Steps1_4(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165D32E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v_SessionProgress183 :=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v_ResponseWithSdp.Response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A635BD0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Inform EUTRA: IMS Call established.</w:t>
            </w:r>
          </w:p>
          <w:p w14:paraId="40C5F4B5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f_IMS_MTCallSetup_SendPRACK_ReceiveOK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, v_SessionProgress183.msgHeader);    // @sic R5s230164 sic@</w:t>
            </w:r>
          </w:p>
          <w:p w14:paraId="05499BCC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f_IMS_IPCAN_SendCoOrdMsg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(IPCAN);</w:t>
            </w:r>
          </w:p>
          <w:p w14:paraId="73EAA4FE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BC893D8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f_IMS_IPCAN_WaitForTrigger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(IPCAN);</w:t>
            </w:r>
          </w:p>
          <w:p w14:paraId="28DC8AC7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f_IMS_MTCallSetup_AnnexC11_Steps7_13(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v_ResponseWithSdp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); // @sic R5s230164 sic@</w:t>
            </w:r>
          </w:p>
          <w:p w14:paraId="2FC4CECF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v_ContactUrl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f_MessageHeader_GetContactSipUrl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v_InviteRequest.msgHeader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C3E9EDC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Now call is setup, release it</w:t>
            </w:r>
          </w:p>
          <w:p w14:paraId="79613895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f_IMS_CallReleaseMT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v_ContactUrl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1C4A417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Inform EUTRA: IMS Call released.</w:t>
            </w:r>
          </w:p>
          <w:p w14:paraId="0FD7D8DB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f_IMS_IPCAN_SendCoOrdMsg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(IPCAN);</w:t>
            </w:r>
          </w:p>
          <w:p w14:paraId="66A6FC82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F31F4D9" w14:textId="77777777" w:rsidR="00A66E8A" w:rsidRPr="00A66E8A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f_IMS_IpcanReleaseWithOptionalDeregistration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4E67F35F" w14:textId="2A8AF8B5" w:rsidR="00171605" w:rsidRPr="00D36618" w:rsidRDefault="00A66E8A" w:rsidP="00A66E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2B27A799" w14:textId="77777777" w:rsidTr="002522DB">
        <w:tc>
          <w:tcPr>
            <w:tcW w:w="9629" w:type="dxa"/>
          </w:tcPr>
          <w:p w14:paraId="21D47640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>function f_TC_11_3_2_IMS1() runs on IMS_PTC</w:t>
            </w:r>
          </w:p>
          <w:p w14:paraId="6EC942B9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A11AC5E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IMS_DATA_REQ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v_IMS_REGISTER_REQ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30E610C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IMS_InviteRequestWithSdp_Type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9ADED7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SipUrl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v_ContactUrl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07BBB7B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REGISTER_Request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v_RegisterRequest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5D441F0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INVITE_Request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AF26F60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MessageHeader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v_MessageHeader_Notify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1A791E3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InternetProtocol_Type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v_Protocol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4948D68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IMS_ResponseWithSdp_Type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v_ResponseWithSdp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2017D63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IMS_Response_Type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v_SessionProgress183;</w:t>
            </w:r>
          </w:p>
          <w:p w14:paraId="1E34180F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v_FinishedRegistration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false;</w:t>
            </w:r>
          </w:p>
          <w:p w14:paraId="4F8BA9CD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v_RxdInvite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false;</w:t>
            </w:r>
          </w:p>
          <w:p w14:paraId="3BFDF9B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var template (present)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MessageHeader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v_MessageHeader_Response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;</w:t>
            </w:r>
          </w:p>
          <w:p w14:paraId="19618599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D4F0730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BD396A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f_IMS_PTC_Init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(PDN_1);</w:t>
            </w:r>
          </w:p>
          <w:p w14:paraId="2F4752D2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E41072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Don't need to wait for trigger as 1st message UL and won't be sent until PDN is in place</w:t>
            </w:r>
          </w:p>
          <w:p w14:paraId="7FBC13DE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D532E65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@siclog "Step 1 Parallel Behaviour"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B27D78C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steps 4-7 of registration procedure</w:t>
            </w:r>
          </w:p>
          <w:p w14:paraId="3284DD44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v_IMS_REGISTER_REQ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f_IMS_Register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2E295784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v_RegisterRequest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v_IMS_REGISTER_REQ.Request.Register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30F2651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v_ContactUrl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f_MessageHeader_GetContactSipUrl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v_RegisterRequest.msgHeader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73DB03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49E1011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@siclog "Step 2 Parallel Behaviour"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EDB1DBE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receive INVITE in parallel to steps 8-11 of registration procedure</w:t>
            </w:r>
          </w:p>
          <w:p w14:paraId="0710B308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alt {    // @sic R5-227567 sic@</w:t>
            </w:r>
          </w:p>
          <w:p w14:paraId="26B0E571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// Registration steps 8-9</w:t>
            </w:r>
          </w:p>
          <w:p w14:paraId="6B5EE7FB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IMS_Server.check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(receive(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car_IMS_Subscribe_Request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())) {</w:t>
            </w:r>
          </w:p>
          <w:p w14:paraId="32F67069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f_IMS_Register_Subscribe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33433919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4F23C77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// Registration step 10</w:t>
            </w:r>
          </w:p>
          <w:p w14:paraId="4C06668A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v_MessageHeader_Notify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f_IMS_NotifyRequest_MessageHeader_A_1_6(cs_SubscriptionState_Active);  /* @sic R5-153756, R5-153986 sic@ */</w:t>
            </w:r>
          </w:p>
          <w:p w14:paraId="2C9896A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v_Protocol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f_IMS_PTC_ImsInfo_GetTransportProtocol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(); // @sic R5s230164 sic@</w:t>
            </w:r>
          </w:p>
          <w:p w14:paraId="74D821F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IMS_Client.send(cas_IMS_Notify_Request(cs_IMS_RoutingInfo(v_Protocol),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cs_NOTIFY_Request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v_ContactUrl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v_MessageHeader_Notify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29BDB65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                  cs_MessageBody_RegInfo(f_IMS_XmlMessageForNotify_Active(v_RegisterRequest)))));</w:t>
            </w:r>
          </w:p>
          <w:p w14:paraId="503C8370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ab/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v_MessageHeader_Response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:= f_IMS_OtherResponse_200_MessageHeaderRX(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v_MessageHeader_Notify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3C8B400C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repeat;</w:t>
            </w:r>
          </w:p>
          <w:p w14:paraId="4524D677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31445F5C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// Registration step 11</w:t>
            </w:r>
          </w:p>
          <w:p w14:paraId="270B14E1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//MOVED [] a_IMS_ReceiveResponse200OK(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v_MessageHeader_Notify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v_Protocol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){</w:t>
            </w:r>
          </w:p>
          <w:p w14:paraId="6F2CC803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ab/>
              <w:t xml:space="preserve"> </w:t>
            </w:r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[]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IMS_Client.check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(receive(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car_IMS_DATA_RSP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cr_IMS_RoutingInfo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(),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cr_Response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(c_statusLine200,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v_MessageHeader_Response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)))){</w:t>
            </w:r>
          </w:p>
          <w:p w14:paraId="240217D9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a_IMS_ReceiveResponse200OK(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v_MessageHeader_Notify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v_Protocol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7F59A3F0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v_FinishedRegistration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true;</w:t>
            </w:r>
          </w:p>
          <w:p w14:paraId="2CF332AA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if (not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v_RxdInvite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){</w:t>
            </w:r>
          </w:p>
          <w:p w14:paraId="08EB5CA2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 repeat;</w:t>
            </w:r>
          </w:p>
          <w:p w14:paraId="484D6128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5B951F1C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02D75E60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// INVITE</w:t>
            </w:r>
          </w:p>
          <w:p w14:paraId="1B4C3D41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IMS_Server.check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(receive(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car_IMS_Invite_Request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())) {</w:t>
            </w:r>
          </w:p>
          <w:p w14:paraId="56D698D1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f_ECall_InitialInvite_AnnexC47(TEST, A_2_1_A4); /* @sic R5-220971, R5-221073, R5s230164 sic@ */</w:t>
            </w:r>
          </w:p>
          <w:p w14:paraId="01B16F3C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f_IMS_PreliminaryPass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(__FILE__, __LINE__, "INVITE Received");</w:t>
            </w:r>
          </w:p>
          <w:p w14:paraId="0F04F417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v_RxdInvite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true;</w:t>
            </w:r>
          </w:p>
          <w:p w14:paraId="4C14DF0A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if (not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v_FinishedRegistration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 {</w:t>
            </w:r>
          </w:p>
          <w:p w14:paraId="57BD5474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  repeat;</w:t>
            </w:r>
          </w:p>
          <w:p w14:paraId="155DCD78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AA03A94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7FF40C44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// allow the Register message to be repeated</w:t>
            </w:r>
          </w:p>
          <w:p w14:paraId="50877800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  [] IMS_Server.receive(cr_IMS_DATA_REQ_Any(v_IMS_REGISTER_REQ.RoutingInfo,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v_IMS_REGISTER_REQ.Request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)) { repeat; }</w:t>
            </w:r>
          </w:p>
          <w:p w14:paraId="78137608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DA40F8A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9F4D3B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Inform EUTRA registration finished and Invite received</w:t>
            </w:r>
          </w:p>
          <w:p w14:paraId="006AB7E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f_IMS_IPCAN_SendCoOrdMsg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(IPCAN);</w:t>
            </w:r>
          </w:p>
          <w:p w14:paraId="191DB0AC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30F8038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Steps 2-3 of C.47, once dedicated bearer has been configured</w:t>
            </w:r>
          </w:p>
          <w:p w14:paraId="24B69922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f_IMS_IPCAN_WaitForTrigger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(IPCAN);   // @sic R5-231208 sic@</w:t>
            </w:r>
          </w:p>
          <w:p w14:paraId="0C1D72B4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f_ECall_CallSetup_Steps2_3 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, { AMR_16000, AMR_8000 }); // Split Invite into a separate function @sic R5-227567, R5s230164 sic@</w:t>
            </w:r>
          </w:p>
          <w:p w14:paraId="60C607D7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827BE40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Now call is setup, release it</w:t>
            </w:r>
          </w:p>
          <w:p w14:paraId="17BA7811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v_InviteRequestWithSdp.Invite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79CDD58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v_ContactUrl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f_MessageHeader_GetContactSipUrl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v_InviteRequest.msgHeader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7E46984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f_IMS_CallReleaseMT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v_ContactUrl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); // @sic R5-196019 sic@</w:t>
            </w:r>
          </w:p>
          <w:p w14:paraId="60B099AF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Inform EUTRA: IMS Call released.</w:t>
            </w:r>
          </w:p>
          <w:p w14:paraId="7204B945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f_IMS_IPCAN_SendCoOrdMsg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(IPCAN);</w:t>
            </w:r>
          </w:p>
          <w:p w14:paraId="3A447F15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0CC1B92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f_IMS_IPCAN_WaitForTrigger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(IPCAN);</w:t>
            </w:r>
          </w:p>
          <w:p w14:paraId="614AB329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f_IMS_MTCallSetup_BuildInviteRequestWithSdp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09C8274E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  <w:highlight w:val="green"/>
              </w:rPr>
              <w:t>v_InviteRequest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:=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  <w:highlight w:val="green"/>
              </w:rPr>
              <w:t>v_InviteRequestWithSdp.Invite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  <w:highlight w:val="green"/>
              </w:rPr>
              <w:t>;</w:t>
            </w:r>
          </w:p>
          <w:p w14:paraId="5E989507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E9A2881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v_ResponseWithSdp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f_IMS_MTCallSetup_AnnexC11_Steps1_4(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B10931D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v_SessionProgress183 :=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v_ResponseWithSdp.Response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5E8867E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Inform EUTRA: IMS Call established.</w:t>
            </w:r>
          </w:p>
          <w:p w14:paraId="247C6A24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f_IMS_MTCallSetup_SendPRACK_ReceiveOK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, v_SessionProgress183.msgHeader);    // @sic R5s230164 sic@</w:t>
            </w:r>
          </w:p>
          <w:p w14:paraId="54009CCD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f_IMS_IPCAN_SendCoOrdMsg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(IPCAN);</w:t>
            </w:r>
          </w:p>
          <w:p w14:paraId="368C4761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E9B251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f_IMS_IPCAN_WaitForTrigger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(IPCAN);</w:t>
            </w:r>
          </w:p>
          <w:p w14:paraId="60EA9674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f_IMS_MTCallSetup_AnnexC11_Steps7_13(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v_ResponseWithSdp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); // @sic R5s230164 sic@</w:t>
            </w:r>
          </w:p>
          <w:p w14:paraId="229ADBB3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v_ContactUrl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f_MessageHeader_GetContactSipUrl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v_InviteRequest.msgHeader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9EB29A9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Now call is setup, release it</w:t>
            </w:r>
          </w:p>
          <w:p w14:paraId="3DAA04BF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f_IMS_CallReleaseMT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v_ContactUrl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E84F0BF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// Inform EUTRA: IMS Call released.</w:t>
            </w:r>
          </w:p>
          <w:p w14:paraId="0D14B5AB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f_IMS_IPCAN_SendCoOrdMsg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(IPCAN);</w:t>
            </w:r>
          </w:p>
          <w:p w14:paraId="6E8A1246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1EBE743" w14:textId="77777777" w:rsidR="00A66E8A" w:rsidRPr="00A66E8A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A66E8A">
              <w:rPr>
                <w:rFonts w:ascii="Courier New" w:hAnsi="Courier New" w:cs="Courier New"/>
                <w:sz w:val="18"/>
                <w:szCs w:val="18"/>
              </w:rPr>
              <w:t>f_IMS_IpcanReleaseWithOptionalDeregistration</w:t>
            </w:r>
            <w:proofErr w:type="spellEnd"/>
            <w:r w:rsidRPr="00A66E8A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57B7398C" w14:textId="1213DB78" w:rsidR="00171605" w:rsidRPr="00D36618" w:rsidRDefault="00A66E8A" w:rsidP="00A66E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66E8A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DB577" w14:textId="77777777" w:rsidR="00271109" w:rsidRDefault="00271109">
      <w:r>
        <w:separator/>
      </w:r>
    </w:p>
  </w:endnote>
  <w:endnote w:type="continuationSeparator" w:id="0">
    <w:p w14:paraId="3DDCB5E0" w14:textId="77777777" w:rsidR="00271109" w:rsidRDefault="00271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AF453" w14:textId="77777777" w:rsidR="00271109" w:rsidRDefault="00271109">
      <w:r>
        <w:separator/>
      </w:r>
    </w:p>
  </w:footnote>
  <w:footnote w:type="continuationSeparator" w:id="0">
    <w:p w14:paraId="615C6293" w14:textId="77777777" w:rsidR="00271109" w:rsidRDefault="00271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8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30"/>
  </w:num>
  <w:num w:numId="7" w16cid:durableId="948120722">
    <w:abstractNumId w:val="17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5"/>
  </w:num>
  <w:num w:numId="12" w16cid:durableId="523324553">
    <w:abstractNumId w:val="11"/>
  </w:num>
  <w:num w:numId="13" w16cid:durableId="287051507">
    <w:abstractNumId w:val="33"/>
  </w:num>
  <w:num w:numId="14" w16cid:durableId="1795129136">
    <w:abstractNumId w:val="36"/>
  </w:num>
  <w:num w:numId="15" w16cid:durableId="26806023">
    <w:abstractNumId w:val="26"/>
  </w:num>
  <w:num w:numId="16" w16cid:durableId="1962613018">
    <w:abstractNumId w:val="34"/>
  </w:num>
  <w:num w:numId="17" w16cid:durableId="463736656">
    <w:abstractNumId w:val="27"/>
  </w:num>
  <w:num w:numId="18" w16cid:durableId="1131020819">
    <w:abstractNumId w:val="13"/>
  </w:num>
  <w:num w:numId="19" w16cid:durableId="1121147347">
    <w:abstractNumId w:val="31"/>
  </w:num>
  <w:num w:numId="20" w16cid:durableId="709764419">
    <w:abstractNumId w:val="32"/>
  </w:num>
  <w:num w:numId="21" w16cid:durableId="1517619772">
    <w:abstractNumId w:val="2"/>
  </w:num>
  <w:num w:numId="22" w16cid:durableId="1614285389">
    <w:abstractNumId w:val="35"/>
  </w:num>
  <w:num w:numId="23" w16cid:durableId="248924874">
    <w:abstractNumId w:val="20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8"/>
  </w:num>
  <w:num w:numId="28" w16cid:durableId="198469485">
    <w:abstractNumId w:val="19"/>
  </w:num>
  <w:num w:numId="29" w16cid:durableId="460268226">
    <w:abstractNumId w:val="18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2"/>
  </w:num>
  <w:num w:numId="33" w16cid:durableId="783620396">
    <w:abstractNumId w:val="23"/>
  </w:num>
  <w:num w:numId="34" w16cid:durableId="1217546700">
    <w:abstractNumId w:val="29"/>
  </w:num>
  <w:num w:numId="35" w16cid:durableId="226065135">
    <w:abstractNumId w:val="24"/>
  </w:num>
  <w:num w:numId="36" w16cid:durableId="311059353">
    <w:abstractNumId w:val="3"/>
  </w:num>
  <w:num w:numId="37" w16cid:durableId="1557668249">
    <w:abstractNumId w:val="16"/>
  </w:num>
  <w:num w:numId="38" w16cid:durableId="965353980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DF0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2502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3945"/>
    <w:rsid w:val="000C3D98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6A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1109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370EF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8FA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2D6C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46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C6C2F"/>
    <w:rsid w:val="007D3FB8"/>
    <w:rsid w:val="007D485D"/>
    <w:rsid w:val="007D6A07"/>
    <w:rsid w:val="007D79B1"/>
    <w:rsid w:val="007E4690"/>
    <w:rsid w:val="007E4AE0"/>
    <w:rsid w:val="007E6207"/>
    <w:rsid w:val="007E6B0B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7C36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1DA6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256"/>
    <w:rsid w:val="00A05A97"/>
    <w:rsid w:val="00A07642"/>
    <w:rsid w:val="00A13E9F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4BC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66E8A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795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21BF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667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8A4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99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bitbucket.it.keysight.com/projects/NESPCT/repos/ttcn3_etsi/pull-requests/2173/dif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6</Pages>
  <Words>1921</Words>
  <Characters>10951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12847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82</cp:revision>
  <cp:lastPrinted>1900-01-01T00:00:00Z</cp:lastPrinted>
  <dcterms:created xsi:type="dcterms:W3CDTF">2023-01-04T11:09:00Z</dcterms:created>
  <dcterms:modified xsi:type="dcterms:W3CDTF">2023-05-09T13:16:00Z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