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43558A99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FA0B00">
          <w:rPr>
            <w:b/>
            <w:i/>
            <w:noProof/>
            <w:sz w:val="28"/>
          </w:rPr>
          <w:t>309</w:t>
        </w:r>
      </w:fldSimple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2B863430" w:rsidR="000460FA" w:rsidRPr="00410371" w:rsidRDefault="00000000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A0B00">
                <w:rPr>
                  <w:b/>
                  <w:noProof/>
                  <w:sz w:val="28"/>
                </w:rPr>
                <w:t>3042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1705FF07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A94F4B">
                <w:rPr>
                  <w:b/>
                  <w:noProof/>
                  <w:sz w:val="28"/>
                </w:rPr>
                <w:t>6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574A46FB" w:rsidR="000460FA" w:rsidRDefault="00FA0B00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FA0B00">
              <w:t>NR/5GC FR1: re-verification of Rel-16 power saving test case 7.1.1.12.3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3379AB9E" w:rsidR="000460FA" w:rsidRDefault="00FA66EF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FA66EF">
              <w:t xml:space="preserve">TEI16_Test, </w:t>
            </w:r>
            <w:fldSimple w:instr=" DOCPROPERTY  RelatedWis  \* MERGEFORMAT ">
              <w:r w:rsidR="00FA0B00" w:rsidRPr="00FA0B00">
                <w:rPr>
                  <w:noProof/>
                </w:rPr>
                <w:t xml:space="preserve">NR_UE_pow_sav-UEConTest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2786B08D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</w:t>
              </w:r>
              <w:r w:rsidR="00FA0B00">
                <w:rPr>
                  <w:noProof/>
                </w:rPr>
                <w:t>4</w:t>
              </w:r>
              <w:r w:rsidR="000460FA">
                <w:rPr>
                  <w:noProof/>
                </w:rPr>
                <w:t>-</w:t>
              </w:r>
              <w:r w:rsidR="00FA0B00">
                <w:rPr>
                  <w:noProof/>
                </w:rPr>
                <w:t>04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30B351DC" w:rsidR="000460FA" w:rsidRPr="00EE664E" w:rsidRDefault="00FA66EF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3D7ACC4D" w:rsidR="000460FA" w:rsidRPr="00D268E5" w:rsidRDefault="00FA0B00" w:rsidP="000460FA">
            <w:pPr>
              <w:pStyle w:val="CRCoverPage"/>
              <w:spacing w:after="0"/>
              <w:rPr>
                <w:noProof/>
              </w:rPr>
            </w:pPr>
            <w:r w:rsidRPr="00FA0B00">
              <w:t>To add test case 7.1.1.12.3</w:t>
            </w:r>
            <w:r>
              <w:t xml:space="preserve"> </w:t>
            </w:r>
            <w:r w:rsidRPr="00FA0B00">
              <w:t>to the 5G/NR5GC ATS for FR1 path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6CF40F29" w:rsidR="000460FA" w:rsidRPr="00D268E5" w:rsidRDefault="000460FA" w:rsidP="000460FA">
            <w:pPr>
              <w:pStyle w:val="CRCoverPage"/>
              <w:spacing w:after="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test case </w:t>
            </w:r>
            <w:r w:rsidR="001E4F7D" w:rsidRPr="00FA0B00">
              <w:t>7.1.1.12.3</w:t>
            </w:r>
            <w:r w:rsidR="001E4F7D">
              <w:t xml:space="preserve"> </w:t>
            </w:r>
            <w:r w:rsidRPr="0002234C">
              <w:rPr>
                <w:noProof/>
              </w:rPr>
              <w:t>required for approval.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test</w:t>
            </w:r>
            <w:r w:rsidRPr="00D268E5">
              <w:rPr>
                <w:noProof/>
                <w:lang w:eastAsia="zh-CN"/>
              </w:rPr>
              <w:t xml:space="preserve"> case will not be added to ATS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4E805D01" w:rsidR="000460FA" w:rsidRDefault="00FA0B00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FA0B00">
              <w:t>7.1.1.12.3</w:t>
            </w:r>
            <w:r w:rsidR="000460FA">
              <w:rPr>
                <w:noProof/>
              </w:rPr>
              <w:t>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41E4011" w:rsidR="000460FA" w:rsidRDefault="007D69A4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7D69A4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0D1275EA" w:rsidR="000460FA" w:rsidRDefault="00800F3F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18424ABB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2C219E1" w:rsidR="000460FA" w:rsidRDefault="007D69A4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7D69A4">
              <w:rPr>
                <w:noProof/>
              </w:rPr>
              <w:t>TS</w:t>
            </w:r>
            <w:r w:rsidR="00E36B29">
              <w:rPr>
                <w:noProof/>
              </w:rPr>
              <w:t xml:space="preserve"> 38.508-1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25AD4E4F" w:rsidR="000460FA" w:rsidRDefault="007D69A4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7D69A4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1517024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76D6861A" w14:textId="767836DE" w:rsidR="006C01AC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6C01AC" w:rsidRPr="00494717">
        <w:rPr>
          <w:rFonts w:ascii="Arial" w:hAnsi="Arial" w:cs="Arial"/>
          <w:iCs/>
        </w:rPr>
        <w:t>Table of Contents</w:t>
      </w:r>
      <w:r w:rsidR="006C01AC">
        <w:tab/>
      </w:r>
      <w:r w:rsidR="006C01AC">
        <w:fldChar w:fldCharType="begin"/>
      </w:r>
      <w:r w:rsidR="006C01AC">
        <w:instrText xml:space="preserve"> PAGEREF _Toc131517024 \h </w:instrText>
      </w:r>
      <w:r w:rsidR="006C01AC">
        <w:fldChar w:fldCharType="separate"/>
      </w:r>
      <w:r w:rsidR="00103D06">
        <w:t>2</w:t>
      </w:r>
      <w:r w:rsidR="006C01AC">
        <w:fldChar w:fldCharType="end"/>
      </w:r>
    </w:p>
    <w:p w14:paraId="1EE391ED" w14:textId="631BC791" w:rsidR="006C01AC" w:rsidRDefault="006C01A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494717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494717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_Toc131517025 \h </w:instrText>
      </w:r>
      <w:r>
        <w:fldChar w:fldCharType="separate"/>
      </w:r>
      <w:r w:rsidR="00103D06">
        <w:t>3</w:t>
      </w:r>
      <w:r>
        <w:fldChar w:fldCharType="end"/>
      </w:r>
    </w:p>
    <w:p w14:paraId="1B61FBF4" w14:textId="679E7761" w:rsidR="006C01AC" w:rsidRDefault="006C01A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9471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_Toc131517026 \h </w:instrText>
      </w:r>
      <w:r>
        <w:fldChar w:fldCharType="separate"/>
      </w:r>
      <w:r w:rsidR="00103D06">
        <w:t>3</w:t>
      </w:r>
      <w:r>
        <w:fldChar w:fldCharType="end"/>
      </w:r>
    </w:p>
    <w:p w14:paraId="190B84BA" w14:textId="2745F394" w:rsidR="006C01AC" w:rsidRDefault="006C01A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494717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494717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_Toc131517027 \h </w:instrText>
      </w:r>
      <w:r>
        <w:fldChar w:fldCharType="separate"/>
      </w:r>
      <w:r w:rsidR="00103D06">
        <w:t>3</w:t>
      </w:r>
      <w:r>
        <w:fldChar w:fldCharType="end"/>
      </w:r>
    </w:p>
    <w:p w14:paraId="69EF992D" w14:textId="6C9A1743" w:rsidR="006C01AC" w:rsidRDefault="006C01A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94717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94717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_Toc131517028 \h </w:instrText>
      </w:r>
      <w:r>
        <w:fldChar w:fldCharType="separate"/>
      </w:r>
      <w:r w:rsidR="00103D06">
        <w:t>3</w:t>
      </w:r>
      <w:r>
        <w:fldChar w:fldCharType="end"/>
      </w:r>
    </w:p>
    <w:p w14:paraId="27D449BC" w14:textId="0A9DC92B" w:rsidR="006C01AC" w:rsidRDefault="006C01A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94717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94717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_Toc131517029 \h </w:instrText>
      </w:r>
      <w:r>
        <w:fldChar w:fldCharType="separate"/>
      </w:r>
      <w:r w:rsidR="00103D06">
        <w:t>10</w:t>
      </w:r>
      <w:r>
        <w:fldChar w:fldCharType="end"/>
      </w:r>
    </w:p>
    <w:p w14:paraId="161D8AD7" w14:textId="10B42AD0" w:rsidR="006C01AC" w:rsidRDefault="006C01A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94717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94717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_Toc131517030 \h </w:instrText>
      </w:r>
      <w:r>
        <w:fldChar w:fldCharType="separate"/>
      </w:r>
      <w:r w:rsidR="00103D06">
        <w:t>12</w:t>
      </w:r>
      <w:r>
        <w:fldChar w:fldCharType="end"/>
      </w:r>
    </w:p>
    <w:p w14:paraId="06640FE8" w14:textId="7361505F" w:rsidR="006C01AC" w:rsidRDefault="006C01A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494717">
        <w:rPr>
          <w:rFonts w:cs="Arial"/>
        </w:rPr>
        <w:t>3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494717">
        <w:rPr>
          <w:rFonts w:cs="Arial"/>
        </w:rPr>
        <w:t>Branches executed</w:t>
      </w:r>
      <w:r>
        <w:tab/>
      </w:r>
      <w:r>
        <w:fldChar w:fldCharType="begin"/>
      </w:r>
      <w:r>
        <w:instrText xml:space="preserve"> PAGEREF _Toc131517031 \h </w:instrText>
      </w:r>
      <w:r>
        <w:fldChar w:fldCharType="separate"/>
      </w:r>
      <w:r w:rsidR="00103D06">
        <w:t>14</w:t>
      </w:r>
      <w:r>
        <w:fldChar w:fldCharType="end"/>
      </w:r>
    </w:p>
    <w:p w14:paraId="47C2FACB" w14:textId="1CC36D5F" w:rsidR="006C01AC" w:rsidRDefault="006C01A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494717">
        <w:rPr>
          <w:rFonts w:cs="Arial"/>
        </w:rPr>
        <w:t>4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494717">
        <w:rPr>
          <w:rFonts w:cs="Arial"/>
        </w:rPr>
        <w:t>Execution Log Files</w:t>
      </w:r>
      <w:r>
        <w:tab/>
      </w:r>
      <w:r>
        <w:fldChar w:fldCharType="begin"/>
      </w:r>
      <w:r>
        <w:instrText xml:space="preserve"> PAGEREF _Toc131517032 \h </w:instrText>
      </w:r>
      <w:r>
        <w:fldChar w:fldCharType="separate"/>
      </w:r>
      <w:r w:rsidR="00103D06">
        <w:t>14</w:t>
      </w:r>
      <w:r>
        <w:fldChar w:fldCharType="end"/>
      </w:r>
    </w:p>
    <w:p w14:paraId="1E1C0A7A" w14:textId="23C69EEE" w:rsidR="006C01AC" w:rsidRDefault="006C01A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9471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94717">
        <w:rPr>
          <w:rFonts w:cs="Arial"/>
        </w:rPr>
        <w:t>MediaTek MT6879</w:t>
      </w:r>
      <w:r>
        <w:tab/>
      </w:r>
      <w:r>
        <w:fldChar w:fldCharType="begin"/>
      </w:r>
      <w:r>
        <w:instrText xml:space="preserve"> PAGEREF _Toc131517033 \h </w:instrText>
      </w:r>
      <w:r>
        <w:fldChar w:fldCharType="separate"/>
      </w:r>
      <w:r w:rsidR="00103D06">
        <w:t>14</w:t>
      </w:r>
      <w:r>
        <w:fldChar w:fldCharType="end"/>
      </w:r>
    </w:p>
    <w:p w14:paraId="34CA9DCC" w14:textId="45DAD7D7" w:rsidR="006C01AC" w:rsidRDefault="006C01A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494717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494717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_Toc131517034 \h </w:instrText>
      </w:r>
      <w:r>
        <w:fldChar w:fldCharType="separate"/>
      </w:r>
      <w:r w:rsidR="00103D06">
        <w:t>15</w:t>
      </w:r>
      <w:r>
        <w:fldChar w:fldCharType="end"/>
      </w:r>
    </w:p>
    <w:p w14:paraId="33D17DF6" w14:textId="5C146CC8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31517025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096AB37B"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D268E5">
        <w:rPr>
          <w:rFonts w:cs="Arial"/>
        </w:rPr>
        <w:t xml:space="preserve">This document lists all the </w:t>
      </w:r>
      <w:proofErr w:type="spellStart"/>
      <w:r w:rsidRPr="00D268E5">
        <w:rPr>
          <w:rFonts w:cs="Arial"/>
        </w:rPr>
        <w:t>essencial</w:t>
      </w:r>
      <w:proofErr w:type="spellEnd"/>
      <w:r w:rsidRPr="00D268E5">
        <w:rPr>
          <w:rFonts w:cs="Arial"/>
        </w:rPr>
        <w:t xml:space="preserve"> changes needed to correct problems in the TTCN implementation of </w:t>
      </w:r>
      <w:r w:rsidR="002367B5" w:rsidRPr="00D268E5">
        <w:rPr>
          <w:rFonts w:cs="Arial"/>
        </w:rPr>
        <w:t>NR</w:t>
      </w:r>
      <w:r w:rsidR="00AC2C87" w:rsidRPr="00D268E5">
        <w:rPr>
          <w:rFonts w:cs="Arial"/>
        </w:rPr>
        <w:t>5G</w:t>
      </w:r>
      <w:r w:rsidR="002367B5" w:rsidRPr="00D268E5">
        <w:rPr>
          <w:rFonts w:cs="Arial"/>
        </w:rPr>
        <w:t>C</w:t>
      </w:r>
      <w:r w:rsidR="00AC2C87" w:rsidRPr="00D268E5">
        <w:rPr>
          <w:rFonts w:cs="Arial"/>
        </w:rPr>
        <w:t xml:space="preserve"> </w:t>
      </w:r>
      <w:r w:rsidRPr="00D268E5">
        <w:rPr>
          <w:rFonts w:cs="Arial"/>
        </w:rPr>
        <w:t>test cas</w:t>
      </w:r>
      <w:r w:rsidR="004F69EA" w:rsidRPr="00D268E5">
        <w:rPr>
          <w:rFonts w:cs="Arial"/>
        </w:rPr>
        <w:t>e</w:t>
      </w:r>
      <w:r w:rsidR="002C0A87" w:rsidRPr="00D268E5">
        <w:rPr>
          <w:rFonts w:cs="Arial"/>
        </w:rPr>
        <w:t xml:space="preserve"> </w:t>
      </w:r>
      <w:r w:rsidR="00D90DDB" w:rsidRPr="00FA0B00">
        <w:t>7.1.1.12.3</w:t>
      </w:r>
      <w:r w:rsidR="00F16198">
        <w:rPr>
          <w:rFonts w:cs="Arial"/>
        </w:rPr>
        <w:t>,</w:t>
      </w:r>
      <w:r w:rsidR="006D2480" w:rsidRPr="00D268E5">
        <w:rPr>
          <w:rFonts w:cs="Arial"/>
        </w:rPr>
        <w:t xml:space="preserve"> </w:t>
      </w:r>
      <w:r w:rsidRPr="00D268E5">
        <w:rPr>
          <w:rFonts w:cs="Arial"/>
        </w:rPr>
        <w:t>which is part of th</w:t>
      </w:r>
      <w:r w:rsidR="004F69EA" w:rsidRPr="00D268E5">
        <w:rPr>
          <w:rFonts w:cs="Arial"/>
        </w:rPr>
        <w:t xml:space="preserve">e </w:t>
      </w:r>
      <w:r w:rsidR="002367B5" w:rsidRPr="00D268E5">
        <w:rPr>
          <w:rFonts w:cs="Arial"/>
        </w:rPr>
        <w:t xml:space="preserve">NR5GC </w:t>
      </w:r>
      <w:r w:rsidRPr="00D268E5">
        <w:rPr>
          <w:rFonts w:cs="Arial"/>
        </w:rPr>
        <w:t>test suite</w:t>
      </w:r>
      <w:r w:rsidR="007C2E1F" w:rsidRPr="00D268E5">
        <w:rPr>
          <w:rFonts w:cs="Arial"/>
        </w:rPr>
        <w:t xml:space="preserve"> in </w:t>
      </w:r>
      <w:r w:rsidR="005653AA" w:rsidRPr="005653AA">
        <w:t>iwd-TTCN3-B2022-09_D2</w:t>
      </w:r>
      <w:r w:rsidR="002C2B3A">
        <w:t>3</w:t>
      </w:r>
      <w:r w:rsidR="005653AA" w:rsidRPr="005653AA">
        <w:t>wk</w:t>
      </w:r>
      <w:r w:rsidR="002C2B3A">
        <w:t>12</w:t>
      </w:r>
      <w:r w:rsidR="007C2E1F" w:rsidRPr="00D268E5">
        <w:rPr>
          <w:rFonts w:cs="Arial"/>
        </w:rPr>
        <w:t>.</w:t>
      </w:r>
    </w:p>
    <w:p w14:paraId="0E51672E" w14:textId="77777777"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D268E5">
        <w:rPr>
          <w:rFonts w:cs="Arial"/>
        </w:rPr>
        <w:t>With these changes applied the test case can be demonstrated to run with one or more UEs (see section 4). E</w:t>
      </w:r>
      <w:r w:rsidRPr="00D268E5">
        <w:rPr>
          <w:rFonts w:cs="Arial"/>
          <w:lang w:eastAsia="ja-JP"/>
        </w:rPr>
        <w:t>xecution log file</w:t>
      </w:r>
      <w:r w:rsidR="00AC2C87" w:rsidRPr="00D268E5">
        <w:rPr>
          <w:rFonts w:cs="Arial"/>
          <w:lang w:eastAsia="ja-JP"/>
        </w:rPr>
        <w:t>(</w:t>
      </w:r>
      <w:r w:rsidRPr="00D268E5">
        <w:rPr>
          <w:rFonts w:cs="Arial"/>
          <w:lang w:eastAsia="ja-JP"/>
        </w:rPr>
        <w:t>s</w:t>
      </w:r>
      <w:r w:rsidR="00AC2C87" w:rsidRPr="00D268E5">
        <w:rPr>
          <w:rFonts w:cs="Arial"/>
          <w:lang w:eastAsia="ja-JP"/>
        </w:rPr>
        <w:t>) is</w:t>
      </w:r>
      <w:r w:rsidRPr="00D268E5">
        <w:rPr>
          <w:rFonts w:cs="Arial"/>
          <w:lang w:eastAsia="ja-JP"/>
        </w:rPr>
        <w:t xml:space="preserve"> </w:t>
      </w:r>
      <w:r w:rsidR="00AC2C87" w:rsidRPr="00D268E5">
        <w:rPr>
          <w:rFonts w:cs="Arial"/>
          <w:lang w:eastAsia="ja-JP"/>
        </w:rPr>
        <w:t>(</w:t>
      </w:r>
      <w:r w:rsidRPr="00D268E5">
        <w:rPr>
          <w:rFonts w:cs="Arial"/>
          <w:lang w:eastAsia="ja-JP"/>
        </w:rPr>
        <w:t>are</w:t>
      </w:r>
      <w:r w:rsidR="00AC2C87" w:rsidRPr="00D268E5">
        <w:rPr>
          <w:rFonts w:cs="Arial"/>
          <w:lang w:eastAsia="ja-JP"/>
        </w:rPr>
        <w:t>)</w:t>
      </w:r>
      <w:r w:rsidRPr="00D268E5">
        <w:rPr>
          <w:rFonts w:cs="Arial"/>
          <w:lang w:eastAsia="ja-JP"/>
        </w:rPr>
        <w:t xml:space="preserve"> provided as evidence. 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1649995E" w14:textId="77777777" w:rsidR="00446488" w:rsidRPr="00D268E5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131517026"/>
      <w:r w:rsidRPr="00D268E5">
        <w:rPr>
          <w:sz w:val="28"/>
          <w:szCs w:val="28"/>
        </w:rPr>
        <w:t>Verification Test Summary</w:t>
      </w:r>
      <w:bookmarkEnd w:id="3"/>
      <w:r w:rsidRPr="00D268E5">
        <w:rPr>
          <w:sz w:val="28"/>
          <w:szCs w:val="28"/>
        </w:rPr>
        <w:t xml:space="preserve"> </w:t>
      </w:r>
    </w:p>
    <w:p w14:paraId="208D5A48" w14:textId="3AEC90DA" w:rsidR="000A1C38" w:rsidRPr="004C43D5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D268E5">
        <w:rPr>
          <w:rFonts w:cs="Arial"/>
          <w:lang w:eastAsia="ja-JP"/>
        </w:rPr>
        <w:t xml:space="preserve">Test Case: </w:t>
      </w:r>
      <w:r w:rsidR="005653AA">
        <w:rPr>
          <w:rFonts w:cs="Arial"/>
          <w:lang w:eastAsia="ja-JP"/>
        </w:rPr>
        <w:tab/>
      </w:r>
      <w:r w:rsidR="00681796">
        <w:t>7.1.1.12.3</w:t>
      </w:r>
      <w:r w:rsidR="00290AFB">
        <w:rPr>
          <w:rFonts w:cs="Arial"/>
          <w:lang w:eastAsia="ja-JP"/>
        </w:rPr>
        <w:t>.</w:t>
      </w:r>
      <w:r w:rsidR="00F16198">
        <w:rPr>
          <w:rFonts w:cs="Arial"/>
          <w:lang w:eastAsia="ja-JP"/>
        </w:rPr>
        <w:t>NR5GC</w:t>
      </w:r>
    </w:p>
    <w:p w14:paraId="69CD394C" w14:textId="6584F7FA" w:rsidR="00446488" w:rsidRPr="004C43D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ATS Version:</w:t>
      </w:r>
      <w:r w:rsidRPr="004C43D5">
        <w:rPr>
          <w:lang w:eastAsia="ja-JP"/>
        </w:rPr>
        <w:tab/>
      </w:r>
      <w:r w:rsidR="005653AA" w:rsidRPr="005653AA">
        <w:rPr>
          <w:lang w:eastAsia="ja-JP"/>
        </w:rPr>
        <w:t>iwd-TTCN3-B2022-09_D2</w:t>
      </w:r>
      <w:r w:rsidR="0000437D">
        <w:rPr>
          <w:lang w:eastAsia="ja-JP"/>
        </w:rPr>
        <w:t>3</w:t>
      </w:r>
      <w:r w:rsidR="005653AA" w:rsidRPr="005653AA">
        <w:rPr>
          <w:lang w:eastAsia="ja-JP"/>
        </w:rPr>
        <w:t>wk</w:t>
      </w:r>
      <w:r w:rsidR="0000437D">
        <w:rPr>
          <w:lang w:eastAsia="ja-JP"/>
        </w:rPr>
        <w:t>12</w:t>
      </w:r>
    </w:p>
    <w:p w14:paraId="011BFAD8" w14:textId="32DDECF1" w:rsidR="004F69EA" w:rsidRPr="004C43D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System Simulator used:</w:t>
      </w:r>
      <w:r w:rsidRPr="004C43D5">
        <w:rPr>
          <w:lang w:eastAsia="ja-JP"/>
        </w:rPr>
        <w:tab/>
      </w:r>
      <w:bookmarkStart w:id="4" w:name="_Hlk37919671"/>
      <w:r w:rsidR="00FF4D98" w:rsidRPr="00662A05">
        <w:rPr>
          <w:rFonts w:cs="Arial"/>
          <w:lang w:eastAsia="ja-JP"/>
        </w:rPr>
        <w:t>Keysight S8704A Protocol Conformance Toolset</w:t>
      </w:r>
    </w:p>
    <w:bookmarkEnd w:id="4"/>
    <w:p w14:paraId="2972E8F7" w14:textId="081A1E85" w:rsidR="004F7D61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UE used:</w:t>
      </w:r>
      <w:r w:rsidR="00F33432" w:rsidRPr="004C43D5">
        <w:rPr>
          <w:lang w:eastAsia="ja-JP"/>
        </w:rPr>
        <w:tab/>
      </w:r>
      <w:r w:rsidR="00681796">
        <w:rPr>
          <w:rFonts w:cs="Arial"/>
          <w:b/>
          <w:lang w:eastAsia="ja-JP"/>
        </w:rPr>
        <w:t>MediaTek MT6879</w:t>
      </w:r>
    </w:p>
    <w:p w14:paraId="386023EC" w14:textId="77777777"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D268E5">
        <w:rPr>
          <w:lang w:eastAsia="ja-JP"/>
        </w:rPr>
        <w:t>Verification Status:</w:t>
      </w:r>
      <w:r w:rsidRPr="00D268E5">
        <w:rPr>
          <w:lang w:eastAsia="ja-JP"/>
        </w:rPr>
        <w:tab/>
        <w:t>PASS</w:t>
      </w:r>
    </w:p>
    <w:p w14:paraId="5B4EF20E" w14:textId="6819EFC9" w:rsidR="00446488" w:rsidRDefault="00446488" w:rsidP="00446488"/>
    <w:p w14:paraId="4610E496" w14:textId="77777777" w:rsidR="00DB72EB" w:rsidRPr="00D268E5" w:rsidRDefault="00DB72EB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5" w:name="_Toc122434488"/>
      <w:bookmarkStart w:id="6" w:name="_Toc295288959"/>
      <w:bookmarkStart w:id="7" w:name="_Toc131517027"/>
      <w:r w:rsidRPr="00D268E5">
        <w:rPr>
          <w:rFonts w:cs="Arial"/>
        </w:rPr>
        <w:t>Corrections required</w:t>
      </w:r>
      <w:bookmarkEnd w:id="5"/>
      <w:bookmarkEnd w:id="6"/>
      <w:bookmarkEnd w:id="7"/>
    </w:p>
    <w:p w14:paraId="28DDA8F6" w14:textId="77777777" w:rsidR="00084CA5" w:rsidRDefault="00084CA5" w:rsidP="00084CA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06975634"/>
      <w:bookmarkStart w:id="9" w:name="_Toc109680267"/>
      <w:bookmarkStart w:id="10" w:name="_Toc122623878"/>
      <w:bookmarkStart w:id="11" w:name="_Toc131171424"/>
      <w:bookmarkStart w:id="12" w:name="_Toc131517028"/>
      <w:bookmarkStart w:id="13" w:name="_Toc122434493"/>
      <w:bookmarkStart w:id="14" w:name="_Toc295288970"/>
      <w:bookmarkStart w:id="15" w:name="_Toc325725665"/>
      <w:r>
        <w:rPr>
          <w:b/>
          <w:lang w:val="pt-BR"/>
        </w:rPr>
        <w:t xml:space="preserve">Change </w:t>
      </w:r>
      <w:bookmarkEnd w:id="8"/>
      <w:r w:rsidRPr="00B86C3F">
        <w:rPr>
          <w:b/>
          <w:lang w:val="pt-BR"/>
        </w:rPr>
        <w:t>1</w:t>
      </w:r>
      <w:bookmarkEnd w:id="9"/>
      <w:bookmarkEnd w:id="10"/>
      <w:bookmarkEnd w:id="11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84CA5" w14:paraId="1556D32C" w14:textId="77777777" w:rsidTr="00AA2CBD">
        <w:trPr>
          <w:trHeight w:val="447"/>
        </w:trPr>
        <w:tc>
          <w:tcPr>
            <w:tcW w:w="1985" w:type="dxa"/>
          </w:tcPr>
          <w:p w14:paraId="5AA7B683" w14:textId="77777777" w:rsidR="00084CA5" w:rsidRDefault="00084CA5" w:rsidP="00AA2CB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F11B4ED" w14:textId="77777777" w:rsidR="00084CA5" w:rsidRPr="005B2B0A" w:rsidRDefault="00084CA5" w:rsidP="00AA2CBD">
            <w:pPr>
              <w:spacing w:after="0"/>
              <w:rPr>
                <w:rFonts w:ascii="Arial" w:hAnsi="Arial" w:cs="Arial"/>
              </w:rPr>
            </w:pPr>
            <w:r w:rsidRPr="005B2B0A">
              <w:rPr>
                <w:rFonts w:ascii="Arial" w:hAnsi="Arial" w:cs="Arial"/>
              </w:rPr>
              <w:t>f_TC_7_1_1_12_3_NR5GC</w:t>
            </w:r>
          </w:p>
        </w:tc>
      </w:tr>
      <w:tr w:rsidR="00084CA5" w14:paraId="7D0359CD" w14:textId="77777777" w:rsidTr="00AA2CBD">
        <w:trPr>
          <w:trHeight w:val="452"/>
        </w:trPr>
        <w:tc>
          <w:tcPr>
            <w:tcW w:w="1985" w:type="dxa"/>
          </w:tcPr>
          <w:p w14:paraId="3EF00831" w14:textId="77777777" w:rsidR="00084CA5" w:rsidRDefault="00084CA5" w:rsidP="00AA2CB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977050A" w14:textId="77777777" w:rsidR="00084CA5" w:rsidRPr="005B2B0A" w:rsidRDefault="00084CA5" w:rsidP="00AA2CBD">
            <w:pPr>
              <w:rPr>
                <w:rFonts w:ascii="Arial" w:hAnsi="Arial" w:cs="Arial"/>
              </w:rPr>
            </w:pPr>
            <w:r w:rsidRPr="005B2B0A">
              <w:rPr>
                <w:rFonts w:ascii="Arial" w:hAnsi="Arial" w:cs="Arial"/>
              </w:rPr>
              <w:t xml:space="preserve">1, According to R5-231902, </w:t>
            </w:r>
            <w:proofErr w:type="spellStart"/>
            <w:r w:rsidRPr="005B2B0A">
              <w:rPr>
                <w:rFonts w:ascii="Arial" w:hAnsi="Arial" w:cs="Arial"/>
              </w:rPr>
              <w:t>searchspace</w:t>
            </w:r>
            <w:proofErr w:type="spellEnd"/>
            <w:r w:rsidRPr="005B2B0A">
              <w:rPr>
                <w:rFonts w:ascii="Arial" w:hAnsi="Arial" w:cs="Arial"/>
              </w:rPr>
              <w:t xml:space="preserve"> ID for DCI_2_6 is 7. But it is configured to 6</w:t>
            </w:r>
          </w:p>
          <w:p w14:paraId="0608FDD2" w14:textId="77777777" w:rsidR="00084CA5" w:rsidRPr="005B2B0A" w:rsidRDefault="00084CA5" w:rsidP="00AA2CBD">
            <w:pPr>
              <w:rPr>
                <w:rFonts w:ascii="Arial" w:hAnsi="Arial" w:cs="Arial"/>
              </w:rPr>
            </w:pPr>
            <w:r w:rsidRPr="005B2B0A">
              <w:rPr>
                <w:rFonts w:ascii="Arial" w:hAnsi="Arial" w:cs="Arial"/>
              </w:rPr>
              <w:t xml:space="preserve">2, </w:t>
            </w:r>
            <w:proofErr w:type="spellStart"/>
            <w:r w:rsidRPr="005B2B0A">
              <w:rPr>
                <w:rFonts w:ascii="Arial" w:hAnsi="Arial" w:cs="Arial"/>
              </w:rPr>
              <w:t>searchSpacesToAddModList</w:t>
            </w:r>
            <w:proofErr w:type="spellEnd"/>
            <w:r w:rsidRPr="005B2B0A">
              <w:rPr>
                <w:rFonts w:ascii="Arial" w:hAnsi="Arial" w:cs="Arial"/>
              </w:rPr>
              <w:t xml:space="preserve">, searchSpacesToAddModListExt_r16 in </w:t>
            </w:r>
            <w:proofErr w:type="spellStart"/>
            <w:r w:rsidRPr="005B2B0A">
              <w:rPr>
                <w:rFonts w:ascii="Arial" w:hAnsi="Arial" w:cs="Arial"/>
              </w:rPr>
              <w:t>rrcReconfiguration</w:t>
            </w:r>
            <w:proofErr w:type="spellEnd"/>
            <w:r w:rsidRPr="005B2B0A">
              <w:rPr>
                <w:rFonts w:ascii="Arial" w:hAnsi="Arial" w:cs="Arial"/>
              </w:rPr>
              <w:t xml:space="preserve"> at step1 is incorrect</w:t>
            </w:r>
          </w:p>
          <w:p w14:paraId="21FE02B6" w14:textId="77777777" w:rsidR="00084CA5" w:rsidRPr="005B2B0A" w:rsidRDefault="00084CA5" w:rsidP="00AA2CBD">
            <w:pPr>
              <w:rPr>
                <w:rFonts w:ascii="Arial" w:hAnsi="Arial" w:cs="Arial"/>
              </w:rPr>
            </w:pPr>
            <w:r w:rsidRPr="005B2B0A">
              <w:rPr>
                <w:rFonts w:ascii="Arial" w:hAnsi="Arial" w:cs="Arial"/>
              </w:rPr>
              <w:t xml:space="preserve">3, </w:t>
            </w:r>
            <w:proofErr w:type="spellStart"/>
            <w:r w:rsidRPr="005B2B0A">
              <w:rPr>
                <w:rFonts w:ascii="Arial" w:hAnsi="Arial" w:cs="Arial"/>
              </w:rPr>
              <w:t>spCellConfigDedicated.tag_Id</w:t>
            </w:r>
            <w:proofErr w:type="spellEnd"/>
            <w:r w:rsidRPr="005B2B0A">
              <w:rPr>
                <w:rFonts w:ascii="Arial" w:hAnsi="Arial" w:cs="Arial"/>
              </w:rPr>
              <w:t xml:space="preserve"> is not configured</w:t>
            </w:r>
          </w:p>
          <w:p w14:paraId="28BAB40B" w14:textId="77777777" w:rsidR="00084CA5" w:rsidRPr="005B2B0A" w:rsidRDefault="00084CA5" w:rsidP="00AA2CBD">
            <w:pPr>
              <w:rPr>
                <w:rFonts w:ascii="Arial" w:hAnsi="Arial" w:cs="Arial"/>
              </w:rPr>
            </w:pPr>
            <w:r w:rsidRPr="005B2B0A">
              <w:rPr>
                <w:rFonts w:ascii="Arial" w:hAnsi="Arial" w:cs="Arial"/>
              </w:rPr>
              <w:t xml:space="preserve">4, </w:t>
            </w:r>
            <w:proofErr w:type="spellStart"/>
            <w:r w:rsidRPr="005B2B0A">
              <w:rPr>
                <w:rFonts w:ascii="Arial" w:hAnsi="Arial" w:cs="Arial"/>
              </w:rPr>
              <w:t>v_</w:t>
            </w:r>
            <w:proofErr w:type="gramStart"/>
            <w:r w:rsidRPr="005B2B0A">
              <w:rPr>
                <w:rFonts w:ascii="Arial" w:hAnsi="Arial" w:cs="Arial"/>
              </w:rPr>
              <w:t>DownlinkBWP.Pdcch.SearchSpaceArray</w:t>
            </w:r>
            <w:proofErr w:type="spellEnd"/>
            <w:proofErr w:type="gramEnd"/>
            <w:r w:rsidRPr="005B2B0A">
              <w:rPr>
                <w:rFonts w:ascii="Arial" w:hAnsi="Arial" w:cs="Arial"/>
              </w:rPr>
              <w:t xml:space="preserve"> is filed incorrect</w:t>
            </w:r>
          </w:p>
          <w:p w14:paraId="1D99DF1E" w14:textId="77777777" w:rsidR="00084CA5" w:rsidRPr="005B2B0A" w:rsidRDefault="00084CA5" w:rsidP="00AA2CBD">
            <w:pPr>
              <w:rPr>
                <w:rFonts w:ascii="Arial" w:hAnsi="Arial" w:cs="Arial"/>
              </w:rPr>
            </w:pPr>
            <w:r w:rsidRPr="005B2B0A">
              <w:rPr>
                <w:rFonts w:ascii="Arial" w:hAnsi="Arial" w:cs="Arial"/>
              </w:rPr>
              <w:t xml:space="preserve">5, </w:t>
            </w:r>
            <w:proofErr w:type="spellStart"/>
            <w:r w:rsidRPr="005B2B0A">
              <w:rPr>
                <w:rFonts w:ascii="Arial" w:hAnsi="Arial" w:cs="Arial"/>
              </w:rPr>
              <w:t>SearchSpaceExt</w:t>
            </w:r>
            <w:proofErr w:type="spellEnd"/>
            <w:r w:rsidRPr="005B2B0A">
              <w:rPr>
                <w:rFonts w:ascii="Arial" w:hAnsi="Arial" w:cs="Arial"/>
              </w:rPr>
              <w:t xml:space="preserve"> is not configured at SS</w:t>
            </w:r>
          </w:p>
          <w:p w14:paraId="33114290" w14:textId="77777777" w:rsidR="00084CA5" w:rsidRPr="005B2B0A" w:rsidRDefault="00084CA5" w:rsidP="00AA2CBD">
            <w:pPr>
              <w:rPr>
                <w:rFonts w:ascii="Arial" w:hAnsi="Arial" w:cs="Arial"/>
              </w:rPr>
            </w:pPr>
            <w:r w:rsidRPr="005B2B0A">
              <w:rPr>
                <w:rFonts w:ascii="Arial" w:hAnsi="Arial" w:cs="Arial"/>
              </w:rPr>
              <w:t xml:space="preserve">6, at step 7-8. </w:t>
            </w:r>
            <w:proofErr w:type="spellStart"/>
            <w:r w:rsidRPr="005B2B0A">
              <w:rPr>
                <w:rFonts w:ascii="Arial" w:hAnsi="Arial" w:cs="Arial"/>
              </w:rPr>
              <w:t>v_</w:t>
            </w:r>
            <w:bookmarkStart w:id="16" w:name="OLE_LINK3"/>
            <w:r w:rsidRPr="005B2B0A">
              <w:rPr>
                <w:rFonts w:ascii="Arial" w:hAnsi="Arial" w:cs="Arial"/>
              </w:rPr>
              <w:t>PhysicalCellGroupConfig</w:t>
            </w:r>
            <w:bookmarkEnd w:id="16"/>
            <w:proofErr w:type="spellEnd"/>
            <w:r w:rsidRPr="005B2B0A">
              <w:rPr>
                <w:rFonts w:ascii="Arial" w:hAnsi="Arial" w:cs="Arial"/>
              </w:rPr>
              <w:t xml:space="preserve"> is changed, but it is not saved</w:t>
            </w:r>
          </w:p>
          <w:p w14:paraId="38335EC9" w14:textId="77777777" w:rsidR="00084CA5" w:rsidRPr="005B2B0A" w:rsidRDefault="00084CA5" w:rsidP="00AA2CBD">
            <w:pPr>
              <w:rPr>
                <w:rFonts w:ascii="Arial" w:hAnsi="Arial" w:cs="Arial"/>
              </w:rPr>
            </w:pPr>
            <w:r w:rsidRPr="005B2B0A">
              <w:rPr>
                <w:rFonts w:ascii="Arial" w:hAnsi="Arial" w:cs="Arial"/>
              </w:rPr>
              <w:t xml:space="preserve">7, at step 19A, the current ps_PositionDCI_2_6_r16 is 0. </w:t>
            </w:r>
            <w:proofErr w:type="gramStart"/>
            <w:r w:rsidRPr="005B2B0A">
              <w:rPr>
                <w:rFonts w:ascii="Arial" w:hAnsi="Arial" w:cs="Arial"/>
              </w:rPr>
              <w:t>So</w:t>
            </w:r>
            <w:proofErr w:type="gramEnd"/>
            <w:r w:rsidRPr="005B2B0A">
              <w:rPr>
                <w:rFonts w:ascii="Arial" w:hAnsi="Arial" w:cs="Arial"/>
              </w:rPr>
              <w:t xml:space="preserve"> the DCI_2_6 sent at this step should be configured with the 1</w:t>
            </w:r>
            <w:r w:rsidRPr="005B2B0A">
              <w:rPr>
                <w:rFonts w:ascii="Arial" w:hAnsi="Arial" w:cs="Arial"/>
                <w:vertAlign w:val="superscript"/>
              </w:rPr>
              <w:t>st</w:t>
            </w:r>
            <w:r w:rsidRPr="005B2B0A">
              <w:rPr>
                <w:rFonts w:ascii="Arial" w:hAnsi="Arial" w:cs="Arial"/>
              </w:rPr>
              <w:t xml:space="preserve"> block</w:t>
            </w:r>
          </w:p>
          <w:p w14:paraId="25C82202" w14:textId="77777777" w:rsidR="00084CA5" w:rsidRPr="005B2B0A" w:rsidRDefault="00084CA5" w:rsidP="00AA2CBD">
            <w:pPr>
              <w:rPr>
                <w:rFonts w:ascii="Arial" w:hAnsi="Arial" w:cs="Arial"/>
              </w:rPr>
            </w:pPr>
            <w:r w:rsidRPr="005B2B0A">
              <w:rPr>
                <w:rFonts w:ascii="Arial" w:hAnsi="Arial" w:cs="Arial"/>
              </w:rPr>
              <w:t xml:space="preserve">8, at step 20, Measurement Gap is configured. According to TP4, UE shall always </w:t>
            </w:r>
          </w:p>
          <w:p w14:paraId="09CD6A2A" w14:textId="77777777" w:rsidR="00084CA5" w:rsidRPr="005B2B0A" w:rsidRDefault="00084CA5" w:rsidP="00AA2CBD">
            <w:pPr>
              <w:rPr>
                <w:rFonts w:ascii="Arial" w:hAnsi="Arial" w:cs="Arial"/>
                <w:i/>
                <w:iCs/>
              </w:rPr>
            </w:pPr>
            <w:r w:rsidRPr="005B2B0A">
              <w:rPr>
                <w:rFonts w:ascii="Arial" w:hAnsi="Arial" w:cs="Arial"/>
              </w:rPr>
              <w:t xml:space="preserve"> </w:t>
            </w:r>
            <w:r w:rsidRPr="005B2B0A">
              <w:rPr>
                <w:rFonts w:ascii="Arial" w:hAnsi="Arial" w:cs="Arial"/>
                <w:i/>
                <w:iCs/>
              </w:rPr>
              <w:t xml:space="preserve">starts the </w:t>
            </w:r>
            <w:proofErr w:type="spellStart"/>
            <w:r w:rsidRPr="005B2B0A">
              <w:rPr>
                <w:rFonts w:ascii="Arial" w:hAnsi="Arial" w:cs="Arial"/>
                <w:i/>
                <w:iCs/>
              </w:rPr>
              <w:t>drx-onDurationTimer</w:t>
            </w:r>
            <w:proofErr w:type="spellEnd"/>
            <w:r w:rsidRPr="005B2B0A">
              <w:rPr>
                <w:rFonts w:ascii="Arial" w:hAnsi="Arial" w:cs="Arial"/>
                <w:i/>
                <w:iCs/>
              </w:rPr>
              <w:t xml:space="preserve"> after </w:t>
            </w:r>
            <w:proofErr w:type="spellStart"/>
            <w:r w:rsidRPr="005B2B0A">
              <w:rPr>
                <w:rFonts w:ascii="Arial" w:hAnsi="Arial" w:cs="Arial"/>
                <w:i/>
                <w:iCs/>
              </w:rPr>
              <w:t>drx-SlotOffset</w:t>
            </w:r>
            <w:proofErr w:type="spellEnd"/>
            <w:r w:rsidRPr="005B2B0A">
              <w:rPr>
                <w:rFonts w:ascii="Arial" w:hAnsi="Arial" w:cs="Arial"/>
                <w:i/>
                <w:iCs/>
              </w:rPr>
              <w:t xml:space="preserve"> from the beginning of the subframe and monitors the PDCCH. </w:t>
            </w:r>
          </w:p>
          <w:p w14:paraId="286E9305" w14:textId="77777777" w:rsidR="00084CA5" w:rsidRPr="005B2B0A" w:rsidRDefault="00084CA5" w:rsidP="00AA2CBD">
            <w:pPr>
              <w:rPr>
                <w:rFonts w:ascii="Arial" w:hAnsi="Arial" w:cs="Arial"/>
              </w:rPr>
            </w:pPr>
            <w:r w:rsidRPr="005B2B0A">
              <w:rPr>
                <w:rFonts w:ascii="Arial" w:hAnsi="Arial" w:cs="Arial"/>
              </w:rPr>
              <w:t xml:space="preserve">So, it is not needed to send DCI_2_6 explicitly before </w:t>
            </w:r>
            <w:proofErr w:type="spellStart"/>
            <w:r w:rsidRPr="005B2B0A">
              <w:rPr>
                <w:rFonts w:ascii="Arial" w:hAnsi="Arial" w:cs="Arial"/>
              </w:rPr>
              <w:t>postamble</w:t>
            </w:r>
            <w:proofErr w:type="spellEnd"/>
          </w:p>
          <w:p w14:paraId="350ADE6A" w14:textId="77777777" w:rsidR="00084CA5" w:rsidRPr="005B2B0A" w:rsidRDefault="00084CA5" w:rsidP="00AA2CBD">
            <w:pPr>
              <w:pStyle w:val="CRCoverPage"/>
              <w:spacing w:after="0"/>
              <w:rPr>
                <w:rFonts w:eastAsia="宋体" w:cs="Arial"/>
                <w:color w:val="000000"/>
                <w:lang w:eastAsia="zh-CN"/>
              </w:rPr>
            </w:pPr>
          </w:p>
        </w:tc>
      </w:tr>
      <w:tr w:rsidR="00084CA5" w14:paraId="06CB46D7" w14:textId="77777777" w:rsidTr="00AA2CBD">
        <w:tc>
          <w:tcPr>
            <w:tcW w:w="1985" w:type="dxa"/>
          </w:tcPr>
          <w:p w14:paraId="049910C0" w14:textId="77777777" w:rsidR="00084CA5" w:rsidRDefault="00084CA5" w:rsidP="00AA2CB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F245237" w14:textId="77777777" w:rsidR="00084CA5" w:rsidRPr="005B2B0A" w:rsidRDefault="00084CA5" w:rsidP="00AA2CBD">
            <w:pPr>
              <w:pStyle w:val="CRCoverPage"/>
              <w:spacing w:after="0"/>
              <w:rPr>
                <w:rFonts w:eastAsia="等线" w:cs="Arial"/>
                <w:lang w:val="en-SG" w:eastAsia="zh-CN"/>
              </w:rPr>
            </w:pPr>
            <w:r w:rsidRPr="005B2B0A">
              <w:rPr>
                <w:rFonts w:cs="Arial"/>
                <w:lang w:val="en-SG" w:eastAsia="zh-CN"/>
              </w:rPr>
              <w:t xml:space="preserve">1, </w:t>
            </w:r>
            <w:r w:rsidRPr="005B2B0A">
              <w:rPr>
                <w:rFonts w:eastAsia="等线" w:cs="Arial"/>
                <w:lang w:val="en-SG" w:eastAsia="zh-CN"/>
              </w:rPr>
              <w:t xml:space="preserve">change </w:t>
            </w:r>
            <w:proofErr w:type="spellStart"/>
            <w:r w:rsidRPr="005B2B0A">
              <w:rPr>
                <w:rFonts w:eastAsia="等线" w:cs="Arial"/>
                <w:lang w:val="en-SG" w:eastAsia="zh-CN"/>
              </w:rPr>
              <w:t>searchSpaceId</w:t>
            </w:r>
            <w:proofErr w:type="spellEnd"/>
            <w:r w:rsidRPr="005B2B0A">
              <w:rPr>
                <w:rFonts w:eastAsia="等线" w:cs="Arial"/>
                <w:lang w:val="en-SG" w:eastAsia="zh-CN"/>
              </w:rPr>
              <w:t xml:space="preserve"> to 7</w:t>
            </w:r>
          </w:p>
          <w:p w14:paraId="2F72F839" w14:textId="77777777" w:rsidR="00084CA5" w:rsidRPr="005B2B0A" w:rsidRDefault="00084CA5" w:rsidP="00AA2CBD">
            <w:pPr>
              <w:pStyle w:val="CRCoverPage"/>
              <w:spacing w:after="0"/>
              <w:rPr>
                <w:rFonts w:eastAsia="等线" w:cs="Arial"/>
                <w:lang w:val="en-SG" w:eastAsia="zh-CN"/>
              </w:rPr>
            </w:pPr>
          </w:p>
          <w:p w14:paraId="68A98071" w14:textId="77777777" w:rsidR="00084CA5" w:rsidRPr="005B2B0A" w:rsidRDefault="00084CA5" w:rsidP="00AA2CBD">
            <w:pPr>
              <w:pStyle w:val="CRCoverPage"/>
              <w:spacing w:after="0"/>
              <w:rPr>
                <w:rFonts w:eastAsia="等线" w:cs="Arial"/>
                <w:lang w:val="en-SG" w:eastAsia="zh-CN"/>
              </w:rPr>
            </w:pPr>
            <w:r w:rsidRPr="005B2B0A">
              <w:rPr>
                <w:rFonts w:eastAsia="等线" w:cs="Arial"/>
                <w:lang w:val="en-SG" w:eastAsia="zh-CN"/>
              </w:rPr>
              <w:t xml:space="preserve">2, correct the context of </w:t>
            </w:r>
            <w:proofErr w:type="spellStart"/>
            <w:r w:rsidRPr="005B2B0A">
              <w:rPr>
                <w:rFonts w:eastAsia="等线" w:cs="Arial"/>
                <w:lang w:val="en-SG" w:eastAsia="zh-CN"/>
              </w:rPr>
              <w:t>rrcReconfiguration</w:t>
            </w:r>
            <w:proofErr w:type="spellEnd"/>
            <w:r w:rsidRPr="005B2B0A">
              <w:rPr>
                <w:rFonts w:eastAsia="等线" w:cs="Arial"/>
                <w:lang w:val="en-SG" w:eastAsia="zh-CN"/>
              </w:rPr>
              <w:t xml:space="preserve"> </w:t>
            </w:r>
          </w:p>
          <w:p w14:paraId="49B151CE" w14:textId="77777777" w:rsidR="00084CA5" w:rsidRPr="005B2B0A" w:rsidRDefault="00084CA5" w:rsidP="00AA2CBD">
            <w:pPr>
              <w:pStyle w:val="CRCoverPage"/>
              <w:spacing w:after="0"/>
              <w:rPr>
                <w:rFonts w:eastAsia="等线" w:cs="Arial"/>
                <w:lang w:val="en-SG" w:eastAsia="zh-CN"/>
              </w:rPr>
            </w:pPr>
          </w:p>
          <w:p w14:paraId="329C351D" w14:textId="77777777" w:rsidR="00084CA5" w:rsidRPr="005B2B0A" w:rsidRDefault="00084CA5" w:rsidP="00AA2CBD">
            <w:pPr>
              <w:pStyle w:val="CRCoverPage"/>
              <w:spacing w:after="0"/>
              <w:rPr>
                <w:rFonts w:eastAsia="等线" w:cs="Arial"/>
                <w:lang w:val="en-SG" w:eastAsia="zh-CN"/>
              </w:rPr>
            </w:pPr>
            <w:r w:rsidRPr="005B2B0A">
              <w:rPr>
                <w:rFonts w:eastAsia="等线" w:cs="Arial"/>
                <w:lang w:val="en-SG" w:eastAsia="zh-CN"/>
              </w:rPr>
              <w:t>3,</w:t>
            </w:r>
            <w:r w:rsidRPr="005B2B0A">
              <w:rPr>
                <w:rFonts w:cs="Arial"/>
              </w:rPr>
              <w:t xml:space="preserve"> set </w:t>
            </w:r>
            <w:proofErr w:type="spellStart"/>
            <w:r w:rsidRPr="005B2B0A">
              <w:rPr>
                <w:rFonts w:eastAsia="等线" w:cs="Arial"/>
                <w:lang w:val="en-SG" w:eastAsia="zh-CN"/>
              </w:rPr>
              <w:t>spCellConfigDedicated.tag_Id</w:t>
            </w:r>
            <w:proofErr w:type="spellEnd"/>
          </w:p>
          <w:p w14:paraId="2DAE54E1" w14:textId="77777777" w:rsidR="00084CA5" w:rsidRPr="005B2B0A" w:rsidRDefault="00084CA5" w:rsidP="00AA2CBD">
            <w:pPr>
              <w:pStyle w:val="CRCoverPage"/>
              <w:spacing w:after="0"/>
              <w:rPr>
                <w:rFonts w:eastAsia="等线" w:cs="Arial"/>
                <w:lang w:val="en-SG" w:eastAsia="zh-CN"/>
              </w:rPr>
            </w:pPr>
          </w:p>
          <w:p w14:paraId="13FB102F" w14:textId="77777777" w:rsidR="00084CA5" w:rsidRPr="005B2B0A" w:rsidRDefault="00084CA5" w:rsidP="00AA2CBD">
            <w:pPr>
              <w:pStyle w:val="CRCoverPage"/>
              <w:spacing w:after="0"/>
              <w:rPr>
                <w:rFonts w:eastAsia="等线" w:cs="Arial"/>
                <w:lang w:val="en-SG" w:eastAsia="zh-CN"/>
              </w:rPr>
            </w:pPr>
            <w:r w:rsidRPr="005B2B0A">
              <w:rPr>
                <w:rFonts w:eastAsia="等线" w:cs="Arial"/>
                <w:lang w:val="en-SG" w:eastAsia="zh-CN"/>
              </w:rPr>
              <w:lastRenderedPageBreak/>
              <w:t xml:space="preserve">4, correct </w:t>
            </w:r>
            <w:proofErr w:type="spellStart"/>
            <w:r w:rsidRPr="005B2B0A">
              <w:rPr>
                <w:rFonts w:eastAsia="等线" w:cs="Arial"/>
                <w:lang w:val="en-SG" w:eastAsia="zh-CN"/>
              </w:rPr>
              <w:t>v_</w:t>
            </w:r>
            <w:proofErr w:type="gramStart"/>
            <w:r w:rsidRPr="005B2B0A">
              <w:rPr>
                <w:rFonts w:eastAsia="等线" w:cs="Arial"/>
                <w:lang w:val="en-SG" w:eastAsia="zh-CN"/>
              </w:rPr>
              <w:t>DownlinkBWP.Pdcch.SearchSpaceArray</w:t>
            </w:r>
            <w:proofErr w:type="spellEnd"/>
            <w:proofErr w:type="gramEnd"/>
          </w:p>
          <w:p w14:paraId="21A8A9C0" w14:textId="77777777" w:rsidR="00084CA5" w:rsidRPr="005B2B0A" w:rsidRDefault="00084CA5" w:rsidP="00AA2CBD">
            <w:pPr>
              <w:pStyle w:val="CRCoverPage"/>
              <w:spacing w:after="0"/>
              <w:rPr>
                <w:rFonts w:eastAsia="等线" w:cs="Arial"/>
                <w:lang w:val="en-SG" w:eastAsia="zh-CN"/>
              </w:rPr>
            </w:pPr>
          </w:p>
          <w:p w14:paraId="5E84F9F3" w14:textId="77777777" w:rsidR="00084CA5" w:rsidRPr="005B2B0A" w:rsidRDefault="00084CA5" w:rsidP="00AA2CBD">
            <w:pPr>
              <w:pStyle w:val="CRCoverPage"/>
              <w:spacing w:after="0"/>
              <w:rPr>
                <w:rFonts w:eastAsia="等线" w:cs="Arial"/>
                <w:lang w:val="en-SG" w:eastAsia="zh-CN"/>
              </w:rPr>
            </w:pPr>
            <w:r w:rsidRPr="005B2B0A">
              <w:rPr>
                <w:rFonts w:eastAsia="等线" w:cs="Arial"/>
                <w:lang w:val="en-SG" w:eastAsia="zh-CN"/>
              </w:rPr>
              <w:t xml:space="preserve">5, configure </w:t>
            </w:r>
            <w:proofErr w:type="spellStart"/>
            <w:r w:rsidRPr="005B2B0A">
              <w:rPr>
                <w:rFonts w:eastAsia="等线" w:cs="Arial"/>
                <w:lang w:val="en-SG" w:eastAsia="zh-CN"/>
              </w:rPr>
              <w:t>SearchSpaceExt</w:t>
            </w:r>
            <w:proofErr w:type="spellEnd"/>
            <w:r w:rsidRPr="005B2B0A">
              <w:rPr>
                <w:rFonts w:eastAsia="等线" w:cs="Arial"/>
                <w:lang w:val="en-SG" w:eastAsia="zh-CN"/>
              </w:rPr>
              <w:t xml:space="preserve"> at SS</w:t>
            </w:r>
            <w:r>
              <w:rPr>
                <w:rFonts w:eastAsia="等线" w:cs="Arial"/>
                <w:lang w:val="en-SG" w:eastAsia="zh-CN"/>
              </w:rPr>
              <w:t xml:space="preserve"> (also see Change 3)</w:t>
            </w:r>
          </w:p>
          <w:p w14:paraId="2E75B8E5" w14:textId="77777777" w:rsidR="00084CA5" w:rsidRPr="005B2B0A" w:rsidRDefault="00084CA5" w:rsidP="00AA2CBD">
            <w:pPr>
              <w:pStyle w:val="CRCoverPage"/>
              <w:spacing w:after="0"/>
              <w:rPr>
                <w:rFonts w:eastAsia="等线" w:cs="Arial"/>
                <w:lang w:val="en-SG" w:eastAsia="zh-CN"/>
              </w:rPr>
            </w:pPr>
          </w:p>
          <w:p w14:paraId="7542E5F5" w14:textId="77777777" w:rsidR="00084CA5" w:rsidRPr="005B2B0A" w:rsidRDefault="00084CA5" w:rsidP="00AA2CBD">
            <w:pPr>
              <w:pStyle w:val="CRCoverPage"/>
              <w:spacing w:after="0"/>
              <w:rPr>
                <w:rFonts w:cs="Arial"/>
              </w:rPr>
            </w:pPr>
            <w:r w:rsidRPr="005B2B0A">
              <w:rPr>
                <w:rFonts w:eastAsia="等线" w:cs="Arial"/>
                <w:lang w:val="en-SG" w:eastAsia="zh-CN"/>
              </w:rPr>
              <w:t xml:space="preserve">6, call </w:t>
            </w:r>
            <w:proofErr w:type="spellStart"/>
            <w:r w:rsidRPr="005B2B0A">
              <w:rPr>
                <w:rFonts w:eastAsia="等线" w:cs="Arial"/>
                <w:lang w:val="en-SG" w:eastAsia="zh-CN"/>
              </w:rPr>
              <w:t>f_NR_CellInfo_SetPhysicalCellGroupConfig</w:t>
            </w:r>
            <w:proofErr w:type="spellEnd"/>
            <w:r w:rsidRPr="005B2B0A">
              <w:rPr>
                <w:rFonts w:eastAsia="等线" w:cs="Arial"/>
                <w:lang w:val="en-SG" w:eastAsia="zh-CN"/>
              </w:rPr>
              <w:t xml:space="preserve"> to save </w:t>
            </w:r>
            <w:proofErr w:type="spellStart"/>
            <w:r w:rsidRPr="005B2B0A">
              <w:rPr>
                <w:rFonts w:cs="Arial"/>
              </w:rPr>
              <w:t>PhysicalCellGroupConfig</w:t>
            </w:r>
            <w:proofErr w:type="spellEnd"/>
            <w:r w:rsidRPr="005B2B0A">
              <w:rPr>
                <w:rFonts w:cs="Arial"/>
              </w:rPr>
              <w:t xml:space="preserve"> at step 7-8</w:t>
            </w:r>
          </w:p>
          <w:p w14:paraId="227CCDC2" w14:textId="77777777" w:rsidR="00084CA5" w:rsidRPr="005B2B0A" w:rsidRDefault="00084CA5" w:rsidP="00AA2CBD">
            <w:pPr>
              <w:pStyle w:val="CRCoverPage"/>
              <w:spacing w:after="0"/>
              <w:rPr>
                <w:rFonts w:cs="Arial"/>
              </w:rPr>
            </w:pPr>
          </w:p>
          <w:p w14:paraId="28EE58BB" w14:textId="77777777" w:rsidR="00084CA5" w:rsidRPr="005B2B0A" w:rsidRDefault="00084CA5" w:rsidP="00AA2CBD">
            <w:pPr>
              <w:pStyle w:val="CRCoverPage"/>
              <w:spacing w:after="0"/>
              <w:rPr>
                <w:rFonts w:cs="Arial"/>
              </w:rPr>
            </w:pPr>
            <w:r w:rsidRPr="005B2B0A">
              <w:rPr>
                <w:rFonts w:cs="Arial"/>
              </w:rPr>
              <w:t>7, correct the configuration of DCI_2_6 blocks at step 19A</w:t>
            </w:r>
          </w:p>
          <w:p w14:paraId="5ACEBBD3" w14:textId="77777777" w:rsidR="00084CA5" w:rsidRPr="005B2B0A" w:rsidRDefault="00084CA5" w:rsidP="00AA2CBD">
            <w:pPr>
              <w:pStyle w:val="CRCoverPage"/>
              <w:spacing w:after="0"/>
              <w:rPr>
                <w:rFonts w:cs="Arial"/>
              </w:rPr>
            </w:pPr>
          </w:p>
          <w:p w14:paraId="480868D7" w14:textId="77777777" w:rsidR="00084CA5" w:rsidRPr="005B2B0A" w:rsidRDefault="00084CA5" w:rsidP="00AA2CBD">
            <w:pPr>
              <w:pStyle w:val="CRCoverPage"/>
              <w:spacing w:after="0"/>
              <w:rPr>
                <w:rFonts w:eastAsia="等线" w:cs="Arial"/>
                <w:lang w:val="en-SG" w:eastAsia="zh-CN"/>
              </w:rPr>
            </w:pPr>
            <w:r w:rsidRPr="005B2B0A">
              <w:rPr>
                <w:rFonts w:cs="Arial"/>
              </w:rPr>
              <w:t xml:space="preserve">8, remove the DCI_2_6 before </w:t>
            </w:r>
            <w:proofErr w:type="spellStart"/>
            <w:r w:rsidRPr="005B2B0A">
              <w:rPr>
                <w:rFonts w:cs="Arial"/>
              </w:rPr>
              <w:t>postamble</w:t>
            </w:r>
            <w:proofErr w:type="spellEnd"/>
          </w:p>
          <w:p w14:paraId="05AADC1F" w14:textId="77777777" w:rsidR="00084CA5" w:rsidRPr="005B2B0A" w:rsidRDefault="00084CA5" w:rsidP="00AA2CBD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084CA5" w14:paraId="25F900F9" w14:textId="77777777" w:rsidTr="00AA2CBD">
        <w:tc>
          <w:tcPr>
            <w:tcW w:w="1985" w:type="dxa"/>
          </w:tcPr>
          <w:p w14:paraId="3F6954B6" w14:textId="77777777" w:rsidR="00084CA5" w:rsidRDefault="00084CA5" w:rsidP="00AA2CB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46E3A335" w14:textId="77777777" w:rsidR="00084CA5" w:rsidRPr="005B2B0A" w:rsidRDefault="00084CA5" w:rsidP="00AA2CBD">
            <w:pPr>
              <w:spacing w:after="0"/>
              <w:rPr>
                <w:rFonts w:ascii="Arial" w:hAnsi="Arial" w:cs="Arial"/>
              </w:rPr>
            </w:pPr>
            <w:r w:rsidRPr="005B2B0A">
              <w:rPr>
                <w:rFonts w:ascii="Arial" w:hAnsi="Arial" w:cs="Arial"/>
                <w:lang w:eastAsia="zh-CN"/>
              </w:rPr>
              <w:t>MAC_PowerSaving_NR5GC</w:t>
            </w:r>
          </w:p>
        </w:tc>
      </w:tr>
      <w:tr w:rsidR="00084CA5" w14:paraId="45FC5307" w14:textId="77777777" w:rsidTr="00AA2CBD">
        <w:tc>
          <w:tcPr>
            <w:tcW w:w="1985" w:type="dxa"/>
          </w:tcPr>
          <w:p w14:paraId="5CA70654" w14:textId="77777777" w:rsidR="00084CA5" w:rsidRDefault="00084CA5" w:rsidP="00AA2CB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EAAB55C" w14:textId="77777777" w:rsidR="00084CA5" w:rsidRDefault="00084CA5" w:rsidP="00AA2CBD">
            <w:pPr>
              <w:rPr>
                <w:rFonts w:ascii="Arial" w:hAnsi="Arial"/>
                <w:highlight w:val="cyan"/>
              </w:rPr>
            </w:pPr>
          </w:p>
        </w:tc>
      </w:tr>
    </w:tbl>
    <w:p w14:paraId="7C0A0DC1" w14:textId="77777777" w:rsidR="00084CA5" w:rsidRDefault="00084CA5" w:rsidP="00084CA5"/>
    <w:p w14:paraId="28BE99A1" w14:textId="77777777" w:rsidR="00084CA5" w:rsidRDefault="00084CA5" w:rsidP="00084CA5">
      <w:pPr>
        <w:rPr>
          <w:b/>
          <w:bCs/>
        </w:rPr>
      </w:pPr>
    </w:p>
    <w:p w14:paraId="33187A59" w14:textId="77777777" w:rsidR="00084CA5" w:rsidRPr="00D874E4" w:rsidRDefault="00084CA5" w:rsidP="00084CA5">
      <w:pPr>
        <w:rPr>
          <w:b/>
          <w:bCs/>
          <w:lang w:eastAsia="zh-CN"/>
        </w:rPr>
      </w:pPr>
      <w:r w:rsidRPr="00D874E4">
        <w:rPr>
          <w:b/>
          <w:bCs/>
          <w:lang w:eastAsia="zh-CN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84CA5" w:rsidRPr="00102583" w14:paraId="02ED96DB" w14:textId="77777777" w:rsidTr="00AA2CBD">
        <w:tc>
          <w:tcPr>
            <w:tcW w:w="9855" w:type="dxa"/>
          </w:tcPr>
          <w:p w14:paraId="4D1A7F66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function f_TC_7_1_1_12_3_NR5</w:t>
            </w:r>
            <w:proofErr w:type="gram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GC(</w:t>
            </w:r>
            <w:proofErr w:type="gram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) runs on NR5GC_PTC</w:t>
            </w:r>
          </w:p>
          <w:p w14:paraId="0C964872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</w:t>
            </w:r>
            <w:proofErr w:type="gram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{ /</w:t>
            </w:r>
            <w:proofErr w:type="gram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/DRX adaptation / UE wakeup indication</w:t>
            </w:r>
          </w:p>
          <w:p w14:paraId="7C65EF76" w14:textId="77777777" w:rsidR="00084CA5" w:rsidRPr="00102583" w:rsidRDefault="00084CA5" w:rsidP="00AA2CBD">
            <w:pPr>
              <w:ind w:firstLine="204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………</w:t>
            </w:r>
          </w:p>
          <w:p w14:paraId="6DA08EF4" w14:textId="77777777" w:rsidR="00084CA5" w:rsidRPr="00102583" w:rsidRDefault="00084CA5" w:rsidP="00AA2CBD">
            <w:pPr>
              <w:ind w:firstLine="204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………</w:t>
            </w:r>
          </w:p>
          <w:p w14:paraId="4399280B" w14:textId="77777777" w:rsidR="00084CA5" w:rsidRPr="00102583" w:rsidRDefault="00084CA5" w:rsidP="00AA2CBD">
            <w:pPr>
              <w:ind w:firstLine="204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  <w:p w14:paraId="65A1FC25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template (value)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NR_DownlinkBWP_Type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v_</w:t>
            </w:r>
            <w:proofErr w:type="gram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DownlinkBWP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;</w:t>
            </w:r>
            <w:proofErr w:type="gramEnd"/>
          </w:p>
          <w:p w14:paraId="12530298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SubFrameTiming_Type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v_</w:t>
            </w:r>
            <w:proofErr w:type="gram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WakeUpTiming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;</w:t>
            </w:r>
            <w:proofErr w:type="gramEnd"/>
          </w:p>
          <w:p w14:paraId="15972AF5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SubFrameTiming_Type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v_</w:t>
            </w:r>
            <w:proofErr w:type="gram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NextOccasion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;</w:t>
            </w:r>
            <w:proofErr w:type="gramEnd"/>
          </w:p>
          <w:p w14:paraId="6357B325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template(value)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SearchSpace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v_</w:t>
            </w:r>
            <w:proofErr w:type="gram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SearchSpace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;</w:t>
            </w:r>
            <w:proofErr w:type="gramEnd"/>
          </w:p>
          <w:p w14:paraId="368090D9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14:paraId="7D4198B7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//Init Cell parameters</w:t>
            </w:r>
          </w:p>
          <w:p w14:paraId="588C940C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f_NR5GC_</w:t>
            </w:r>
            <w:proofErr w:type="gram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Init(</w:t>
            </w:r>
            <w:proofErr w:type="gram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NR_1);</w:t>
            </w:r>
          </w:p>
          <w:p w14:paraId="24187C09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………</w:t>
            </w:r>
          </w:p>
          <w:p w14:paraId="5A5B196B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………</w:t>
            </w:r>
          </w:p>
          <w:p w14:paraId="73EB07E4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  <w:p w14:paraId="1A9AB6DB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//Table 7.1.1.12.3.3.3-4</w:t>
            </w:r>
          </w:p>
          <w:p w14:paraId="3C65C14E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v_</w:t>
            </w:r>
            <w:proofErr w:type="gram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SpCellConfig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f_NR_GetSpCellConfigDef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(nr_Cell1);</w:t>
            </w:r>
          </w:p>
          <w:p w14:paraId="26B5ADB2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v_</w:t>
            </w:r>
            <w:proofErr w:type="gram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ControlResourceSet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f_NR_CellInfo_GetControlResourceSet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(nr_Cell1,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tsc_NR_ControlResourceSetId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tsc_NR_BWP_Id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);</w:t>
            </w:r>
          </w:p>
          <w:p w14:paraId="22D54FC5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v_</w:t>
            </w:r>
            <w:proofErr w:type="gram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ControlResourceSet.controlResourceSetId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= 1;</w:t>
            </w:r>
          </w:p>
          <w:p w14:paraId="6C6204B1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</w:t>
            </w:r>
            <w:proofErr w:type="gram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SpCellConfig.spCellConfigDedicated.initialDownlinkBWP.pdcch</w:t>
            </w:r>
            <w:proofErr w:type="gram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_Config.setup.controlResourceSetToAddModList := {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v_ControlResourceSet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}</w:t>
            </w:r>
          </w:p>
          <w:p w14:paraId="075AE920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14:paraId="45AE169D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v_</w:t>
            </w:r>
            <w:proofErr w:type="gram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SearchSpace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f_NR_CellInfo_GetSearchSpaceConfigAtUE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(nr_Cell1,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tsc_NR_ControlResourceSetId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tsc_NR_BWP_Id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);</w:t>
            </w:r>
          </w:p>
          <w:p w14:paraId="42A66265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v_</w:t>
            </w:r>
            <w:proofErr w:type="gram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SearchSpace.searchSpaceId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r w:rsidRPr="00102583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:</w:t>
            </w:r>
            <w:proofErr w:type="gramEnd"/>
            <w:r w:rsidRPr="00102583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= 6;</w:t>
            </w:r>
          </w:p>
          <w:p w14:paraId="0419A2F9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 xml:space="preserve">   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v_</w:t>
            </w:r>
            <w:proofErr w:type="gram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SearchSpace.controlResourceSetId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= 1;</w:t>
            </w:r>
          </w:p>
          <w:p w14:paraId="668DDB9C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v_</w:t>
            </w:r>
            <w:proofErr w:type="gram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SearchSpace.searchSpaceType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cs_NR_SearchSpace_SearchSpaceType_CSS_AllOmit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;</w:t>
            </w:r>
          </w:p>
          <w:p w14:paraId="6B2ECF81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</w:t>
            </w:r>
            <w:proofErr w:type="gram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SpCellConfig.spCellConfigDedicated.initialDownlinkBWP.pdcch</w:t>
            </w:r>
            <w:proofErr w:type="gram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_Config.setup.searchSpacesToAddModList</w:t>
            </w:r>
            <w:r w:rsidRPr="00102583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[1]</w:t>
            </w: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v_SearchSpace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; //@sic R5s230001 Ch1.3, R5-231902 sic@</w:t>
            </w:r>
          </w:p>
          <w:p w14:paraId="7DDB6DEA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</w:t>
            </w:r>
          </w:p>
          <w:p w14:paraId="66149321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</w:t>
            </w:r>
            <w:proofErr w:type="gram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SpCellConfig.spCellConfigDedicated.initialDownlinkBWP.pdcch</w:t>
            </w:r>
            <w:proofErr w:type="gram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_Config.setup.searchSpacesToAddModListExt_r16 := {</w:t>
            </w:r>
            <w:r w:rsidRPr="00102583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cs_SearchSpaceExt_r16_AllOmit, //@sic R5s230001 Ch.1.3, R5-231902 sic@</w:t>
            </w:r>
          </w:p>
          <w:p w14:paraId="3E5D5332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 xml:space="preserve">                                                                                                                   cs_SearchSpaceExt_r16_Dci_Format2_6</w:t>
            </w: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}</w:t>
            </w:r>
          </w:p>
          <w:p w14:paraId="1D4D88D2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14:paraId="4286AA18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v_</w:t>
            </w:r>
            <w:proofErr w:type="gram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DownlinkBWP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f_NR_CellInfo_GetDownlinkBWP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(nr_Cell1,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tsc_NR_BWP_Id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);</w:t>
            </w:r>
          </w:p>
          <w:p w14:paraId="43383156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</w:t>
            </w:r>
            <w:proofErr w:type="gram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DownlinkBWP.Pdcch.SearchSpaceArray</w:t>
            </w:r>
            <w:proofErr w:type="gramEnd"/>
            <w:r w:rsidRPr="00102583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[1].</w:t>
            </w: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SearchSpaceConfigAtUE.R15 := 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v_SearchSpace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;</w:t>
            </w:r>
          </w:p>
          <w:p w14:paraId="5DC9892E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r w:rsidRPr="00102583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v_</w:t>
            </w:r>
            <w:proofErr w:type="gramStart"/>
            <w:r w:rsidRPr="00102583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DownlinkBWP.Pdcch.SearchSpaceArray</w:t>
            </w:r>
            <w:proofErr w:type="gramEnd"/>
            <w:r w:rsidRPr="00102583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[0].SearchSpaceConfigAtUE.R16 := cs_SearchSpaceExt_r16_AllOmit;</w:t>
            </w:r>
          </w:p>
          <w:p w14:paraId="17A09ADB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</w:t>
            </w:r>
            <w:proofErr w:type="gram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DownlinkBWP.Pdcch.SearchSpaceArray</w:t>
            </w:r>
            <w:proofErr w:type="gramEnd"/>
            <w:r w:rsidRPr="00102583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[1].</w:t>
            </w: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SearchSpaceConfigAtUE.R16 := cs_SearchSpaceExt_r16_Dci_Format2_6;</w:t>
            </w:r>
          </w:p>
          <w:p w14:paraId="076181AE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f_NR_CellInfo_</w:t>
            </w:r>
            <w:proofErr w:type="gram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SetDownlinkBWP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gram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nr_Cell1,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v_DownlinkBWP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tsc_NR_BWP_Id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);  //@sic R5s230001 Ch.1.3 sic@</w:t>
            </w:r>
          </w:p>
          <w:p w14:paraId="42B89394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14:paraId="3E02646A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14:paraId="7CD31391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v_</w:t>
            </w:r>
            <w:proofErr w:type="gram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CellGroupConfig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= cs_38508_CellGroupConfig (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tsc_NR_CellGroupId_MCG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,</w:t>
            </w:r>
          </w:p>
          <w:p w14:paraId="48A29271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                 -,</w:t>
            </w:r>
          </w:p>
          <w:p w14:paraId="1FD8E121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                 -,</w:t>
            </w:r>
          </w:p>
          <w:p w14:paraId="5E416DED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                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v_MAC_CellGroupConfig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,</w:t>
            </w:r>
          </w:p>
          <w:p w14:paraId="0F230D1E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                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v_PhysicalCellGroupConfig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,</w:t>
            </w:r>
          </w:p>
          <w:p w14:paraId="4EBB0094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                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v_SpCellConfig</w:t>
            </w:r>
            <w:proofErr w:type="spellEnd"/>
            <w:proofErr w:type="gram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);</w:t>
            </w:r>
            <w:proofErr w:type="gramEnd"/>
          </w:p>
          <w:p w14:paraId="77120EF2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14:paraId="0AD44A4F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v_V1530</w:t>
            </w:r>
            <w:proofErr w:type="gram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Ext :</w:t>
            </w:r>
            <w:proofErr w:type="gram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= cs_NR_RRCReconfiguration_v1530_IEs(bit2oct(encvalue(v_CellGroupConfig)));</w:t>
            </w:r>
          </w:p>
          <w:p w14:paraId="0D337DDD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f_NR_SendRRCReconfiguration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(nr_Cell1, </w:t>
            </w:r>
            <w:proofErr w:type="gram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-,-</w:t>
            </w:r>
            <w:proofErr w:type="gram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, v_V1530Ext);</w:t>
            </w:r>
          </w:p>
          <w:p w14:paraId="0B702D81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</w:t>
            </w:r>
          </w:p>
          <w:p w14:paraId="698E5366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v_</w:t>
            </w:r>
            <w:proofErr w:type="gram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LongDRXCycle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= 10240; //@sic R5s230001 Ch.1.4 sic@</w:t>
            </w:r>
          </w:p>
          <w:p w14:paraId="14227056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v_</w:t>
            </w:r>
            <w:proofErr w:type="gram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DrxStartOffset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= 0;</w:t>
            </w:r>
          </w:p>
          <w:p w14:paraId="083C4586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14:paraId="0B43D497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14:paraId="443F4D18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//@siclog Steps 3-6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siclog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@</w:t>
            </w:r>
          </w:p>
          <w:p w14:paraId="4B7D59F3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f_TC_7_1_1_12_3_NR_Steps3_6(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v_LongDRXCycle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v_</w:t>
            </w:r>
            <w:proofErr w:type="gram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DrxStartOffset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v</w:t>
            </w:r>
            <w:proofErr w:type="gram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_DRBId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);</w:t>
            </w:r>
          </w:p>
          <w:p w14:paraId="22F09D04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</w:t>
            </w:r>
          </w:p>
          <w:p w14:paraId="03C45ED9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 xml:space="preserve">    //@siclog Steps 7-8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siclog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@</w:t>
            </w:r>
          </w:p>
          <w:p w14:paraId="1F776DBF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//SS transmits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RRCReconfiguration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to configure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ps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-wakeup with value true. (Note 1)</w:t>
            </w:r>
          </w:p>
          <w:p w14:paraId="43B9F3BB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//The UE transmits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RRCReconfigurationComplete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. (Note 2)</w:t>
            </w:r>
          </w:p>
          <w:p w14:paraId="4FC82161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v_PhysicalCellGroupConfig.dcp_Config_r16.setup.ps_WakeUp_r</w:t>
            </w:r>
            <w:proofErr w:type="gram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16 :</w:t>
            </w:r>
            <w:proofErr w:type="gram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= true_;</w:t>
            </w:r>
          </w:p>
          <w:p w14:paraId="4BB554EA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v_</w:t>
            </w:r>
            <w:proofErr w:type="gram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CellGroupConfig.physicalCellGroupConfig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v_PhysicalCellGroupConfig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;</w:t>
            </w:r>
          </w:p>
          <w:p w14:paraId="06876436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f_NR_SS_</w:t>
            </w:r>
            <w:proofErr w:type="gram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ServingCellConfig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gram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nr_Cell1, -,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cs_NR_ServingCellConfig_SpCell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cs_NR_SS_SpCellConfig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(omit, omit, omit,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v_PhysicalCellGroupConfig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)));</w:t>
            </w:r>
          </w:p>
          <w:p w14:paraId="131C1EDF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14:paraId="38D90DC8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v_V1530</w:t>
            </w:r>
            <w:proofErr w:type="gram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Ext :</w:t>
            </w:r>
            <w:proofErr w:type="gram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= cs_NR_RRCReconfiguration_v1530_IEs(bit2oct(encvalue(v_CellGroupConfig)));</w:t>
            </w:r>
          </w:p>
          <w:p w14:paraId="79F2710B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f_NR_SendRRCReconfiguration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(nr_Cell1, </w:t>
            </w:r>
            <w:proofErr w:type="gram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-,-</w:t>
            </w:r>
            <w:proofErr w:type="gram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, v_V1530Ext);</w:t>
            </w:r>
          </w:p>
          <w:p w14:paraId="64E7A675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</w:t>
            </w:r>
          </w:p>
          <w:p w14:paraId="25E9D343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//@siclog Steps 9-11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siclog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@</w:t>
            </w:r>
          </w:p>
          <w:p w14:paraId="165A7561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…………………………………………………..</w:t>
            </w:r>
          </w:p>
          <w:p w14:paraId="2755BB05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//@siclog Step 19A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siclog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@</w:t>
            </w:r>
          </w:p>
          <w:p w14:paraId="1EF46BCF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//The SS transmits DCI 2-6 on the PDCCH within the PS-offset time before the start of next long DRX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drx-onDurationTimer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and the DCI 2-6 indicates to start the next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Drx-onDurationTimer</w:t>
            </w:r>
            <w:proofErr w:type="spellEnd"/>
          </w:p>
          <w:p w14:paraId="21D8B87F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</w:t>
            </w:r>
          </w:p>
          <w:p w14:paraId="122AA0E1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v_</w:t>
            </w:r>
            <w:proofErr w:type="gram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WakeUpTiming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f_NR_GetWakeUpSignalTiming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v_NextOccasion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nr_Cell1,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v_LongDRXCycle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v_DrxStartOffset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, 7);</w:t>
            </w:r>
          </w:p>
          <w:p w14:paraId="086A88D2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f_NR_SS_</w:t>
            </w:r>
            <w:proofErr w:type="gram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CommonCellConfig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gram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nr_Cell1,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cads_NR_DciTrigger_WakeUP_REQ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(nr_Cell1, cs_TimingInfo_NR(v_WakeUpTiming),cs_NR_DciFormat_2_6_Block_List_6Items_FirstOrLast</w:t>
            </w:r>
            <w:r w:rsidRPr="00102583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(-,'1'B)));</w:t>
            </w: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//@sic R5s230001, R5-231906 sic@</w:t>
            </w:r>
          </w:p>
          <w:p w14:paraId="7A0F92CA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14:paraId="427F398E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v_</w:t>
            </w:r>
            <w:proofErr w:type="gram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Timing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f_SubFrameTiming_AddMilliSeconds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v_NextOccasion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, 5);   // add 5ms</w:t>
            </w:r>
          </w:p>
          <w:p w14:paraId="25CFE543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</w:t>
            </w:r>
          </w:p>
          <w:p w14:paraId="339B0BAA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//@siclog Step 20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siclog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@</w:t>
            </w:r>
          </w:p>
          <w:p w14:paraId="5E1B47CE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//SS transmits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RRCReconfiguration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to configure specific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measonfig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parameters. (Note 1)</w:t>
            </w:r>
          </w:p>
          <w:p w14:paraId="579E9BE0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………</w:t>
            </w:r>
          </w:p>
          <w:p w14:paraId="7ACECBBE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……….   </w:t>
            </w:r>
          </w:p>
          <w:p w14:paraId="6A6B4363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  <w:p w14:paraId="30052779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Postamble</w:t>
            </w:r>
            <w:proofErr w:type="spellEnd"/>
          </w:p>
          <w:p w14:paraId="50C8261F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f_NR_ULGrantConfiguration_Start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(nr_Cell1); // Def UL Grant Config</w:t>
            </w:r>
          </w:p>
          <w:p w14:paraId="296B52F2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 configure SS Mac IN NORMAL TEST MODE.</w:t>
            </w:r>
          </w:p>
          <w:p w14:paraId="1559E608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v_SS_Drb_</w:t>
            </w:r>
            <w:proofErr w:type="gram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ConfigList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= {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cs_NR_SS_RadioBearer_MAC_TestMode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v_DRBId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cs_NR_MAC_TestModeInfo_NormalMode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)};</w:t>
            </w:r>
          </w:p>
          <w:p w14:paraId="34DA8BC3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f_NR_SS_</w:t>
            </w:r>
            <w:proofErr w:type="gram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CommonRadioBearerConfig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gram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nr_Cell1,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v_SS_Drb_ConfigList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);</w:t>
            </w:r>
          </w:p>
          <w:p w14:paraId="3F307CED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14:paraId="423555B5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 xml:space="preserve">    // leaving UE test state 3</w:t>
            </w:r>
          </w:p>
          <w:p w14:paraId="1325D0C8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v_</w:t>
            </w:r>
            <w:proofErr w:type="gram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WakeUpTiming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f_NR_GetWakeUpSignalTiming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v_NextOccasion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nr_Cell1,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v_LongDRXCycle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v_DrxStartOffset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, 7);  //@sic R5s230001 Ch1.9 sic@</w:t>
            </w:r>
          </w:p>
          <w:p w14:paraId="2CC73BD5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bookmarkStart w:id="17" w:name="OLE_LINK4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f_NR_SS_</w:t>
            </w:r>
            <w:proofErr w:type="gramStart"/>
            <w:r w:rsidRPr="00102583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CommonCellConfig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(</w:t>
            </w:r>
            <w:proofErr w:type="gramEnd"/>
            <w:r w:rsidRPr="00102583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 xml:space="preserve">nr_Cell1,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cads_NR_DciTrigger_WakeUP_REQ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(nr_Cell1, cs_TimingInfo_NR(v_WakeUpTiming),cs_NR_DciFormat_2_6_Block_List_6Items_FirstOrLast( -,'1'B))); //@sic R5s230001 sic@</w:t>
            </w:r>
          </w:p>
          <w:bookmarkEnd w:id="17"/>
          <w:p w14:paraId="724F368A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f_NR_RRCRelease_</w:t>
            </w:r>
            <w:proofErr w:type="gram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Common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gram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nr_Cell1, cs_38508_RRCRelease(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tsc_NR_RRC_TI_Def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),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cs_TimingInfo_NR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v_NextOccasion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)); //@sic R5s230001 sic@</w:t>
            </w:r>
          </w:p>
          <w:p w14:paraId="63EC3601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</w:t>
            </w:r>
            <w:proofErr w:type="gramStart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Postamble</w:t>
            </w:r>
            <w:proofErr w:type="spell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gramEnd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nr_Cell1, STATE_IDLE_1A);</w:t>
            </w:r>
          </w:p>
          <w:p w14:paraId="77E0B786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}</w:t>
            </w:r>
          </w:p>
        </w:tc>
      </w:tr>
    </w:tbl>
    <w:p w14:paraId="6FC0F6BE" w14:textId="77777777" w:rsidR="00084CA5" w:rsidRDefault="00084CA5" w:rsidP="00084CA5">
      <w:pPr>
        <w:rPr>
          <w:b/>
          <w:bCs/>
        </w:rPr>
      </w:pPr>
    </w:p>
    <w:p w14:paraId="58C6D727" w14:textId="77777777" w:rsidR="00084CA5" w:rsidRDefault="00084CA5" w:rsidP="00084CA5">
      <w:pPr>
        <w:rPr>
          <w:b/>
          <w:bCs/>
        </w:rPr>
      </w:pPr>
    </w:p>
    <w:p w14:paraId="5F38D4F3" w14:textId="77777777" w:rsidR="00084CA5" w:rsidRPr="00D874E4" w:rsidRDefault="00084CA5" w:rsidP="00084CA5">
      <w:pPr>
        <w:rPr>
          <w:b/>
          <w:bCs/>
          <w:lang w:eastAsia="zh-CN"/>
        </w:rPr>
      </w:pPr>
      <w:r w:rsidRPr="00D874E4">
        <w:rPr>
          <w:b/>
          <w:bCs/>
          <w:lang w:eastAsia="zh-CN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84CA5" w:rsidRPr="00C73A58" w14:paraId="25BB9344" w14:textId="77777777" w:rsidTr="00AA2CBD">
        <w:tc>
          <w:tcPr>
            <w:tcW w:w="9855" w:type="dxa"/>
          </w:tcPr>
          <w:p w14:paraId="224E49B1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function f_TC_7_1_1_12_3_NR5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GC(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) runs on NR5GC_PTC</w:t>
            </w:r>
          </w:p>
          <w:p w14:paraId="306DD5DB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{ /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/DRX adaptation / UE wakeup indication</w:t>
            </w:r>
          </w:p>
          <w:p w14:paraId="00B20223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……….</w:t>
            </w:r>
          </w:p>
          <w:p w14:paraId="4808A872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……….</w:t>
            </w:r>
          </w:p>
          <w:p w14:paraId="0F32EBF2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template (value)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NR_DownlinkBWP_Type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v_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DownlinkBWP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;</w:t>
            </w:r>
            <w:proofErr w:type="gramEnd"/>
          </w:p>
          <w:p w14:paraId="2F924947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SubFrameTiming_Type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v_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WakeUpTiming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;</w:t>
            </w:r>
            <w:proofErr w:type="gramEnd"/>
          </w:p>
          <w:p w14:paraId="1A1202A2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SubFrameTiming_Type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v_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NextOccasion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;</w:t>
            </w:r>
            <w:proofErr w:type="gramEnd"/>
          </w:p>
          <w:p w14:paraId="3FFBD286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template(value)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SearchSpace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v_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SearchSpace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;</w:t>
            </w:r>
            <w:proofErr w:type="gramEnd"/>
          </w:p>
          <w:p w14:paraId="3AC83812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 xml:space="preserve">var template (value)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NR_SearchSpace_NrofCandidates_Type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 xml:space="preserve">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v_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NrofCandidates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;</w:t>
            </w:r>
            <w:proofErr w:type="gramEnd"/>
          </w:p>
          <w:p w14:paraId="2E1BD8C4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14:paraId="7D57A2F4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//Init Cell parameters</w:t>
            </w:r>
          </w:p>
          <w:p w14:paraId="26135CFC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f_NR5GC_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Init(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NR_1);</w:t>
            </w:r>
          </w:p>
          <w:p w14:paraId="4FE2EA37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……….</w:t>
            </w:r>
          </w:p>
          <w:p w14:paraId="4F402270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………</w:t>
            </w:r>
          </w:p>
          <w:p w14:paraId="6A75F016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  <w:p w14:paraId="49886E2F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//Table 7.1.1.12.3.3.3-4</w:t>
            </w:r>
          </w:p>
          <w:p w14:paraId="11F7D406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v_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SpCellConfig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f_NR_GetSpCellConfigDef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(nr_Cell1);</w:t>
            </w:r>
          </w:p>
          <w:p w14:paraId="6B8DA093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v_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ControlResourceSet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f_NR_CellInfo_GetControlResourceSet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(nr_Cell1,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tsc_NR_ControlResourceSetId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tsc_NR_BWP_Id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);</w:t>
            </w:r>
          </w:p>
          <w:p w14:paraId="335622A9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v_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ControlResourceSet.controlResourceSetId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= 1;</w:t>
            </w:r>
          </w:p>
          <w:p w14:paraId="0A7C7F98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SpCellConfig.spCellConfigDedicated.initialDownlinkBWP.pdcch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_Config.setup.controlResourceSetToAddModList := {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v_ControlResourceSet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}</w:t>
            </w:r>
          </w:p>
          <w:p w14:paraId="6537A7A8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14:paraId="2327D623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v_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SearchSpace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f_NR_CellInfo_GetSearchSpaceConfigAtUE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(nr_Cell1,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tsc_NR_ControlResourceSetId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tsc_NR_BWP_Id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);</w:t>
            </w:r>
          </w:p>
          <w:p w14:paraId="4A4ECB17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v_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SearchSpace.searchSpaceId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= </w:t>
            </w: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7</w:t>
            </w: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;</w:t>
            </w:r>
          </w:p>
          <w:p w14:paraId="4BD20B0B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 xml:space="preserve">   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v_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SearchSpace.controlResourceSetId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= 1;</w:t>
            </w:r>
          </w:p>
          <w:p w14:paraId="53FE8F18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v_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SearchSpace.searchSpaceType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cs_NR_SearchSpace_SearchSpaceType_CSS_AllOmit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;</w:t>
            </w:r>
          </w:p>
          <w:p w14:paraId="67C46D59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SpCellConfig.spCellConfigDedicated.initialDownlinkBWP.pdcch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_Config.setup.searchSpacesToAddModList</w:t>
            </w: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[0]</w:t>
            </w: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v_SearchSpace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; //@sic R5s230001 Ch1.3, R5-231902 sic@ </w:t>
            </w:r>
          </w:p>
          <w:p w14:paraId="75A3E32B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</w:t>
            </w:r>
          </w:p>
          <w:p w14:paraId="2B4EE1C8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SpCellConfig.spCellConfigDedicated.initialDownlinkBWP.pdcch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_Config.setup.searchSpacesToAddModListExt_r16 := {</w:t>
            </w: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cs_SearchSpaceExt_r16_Dci_Format2_</w:t>
            </w: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6} //@sic R5s230001 Ch.1.3, R5-231902 sic@ </w:t>
            </w:r>
          </w:p>
          <w:p w14:paraId="0C38848F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  <w:p w14:paraId="6F421FB0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v_SpCellConfig.spCellConfigDedicated.tag_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Id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 xml:space="preserve">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= 0;</w:t>
            </w: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</w:p>
          <w:p w14:paraId="56C6968D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14:paraId="1B8A838E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v_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DownlinkBWP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f_NR_CellInfo_GetDownlinkBWP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(nr_Cell1,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tsc_NR_BWP_Id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);</w:t>
            </w:r>
          </w:p>
          <w:p w14:paraId="2BE59A61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v_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DownlinkBWP.Pdcch.SearchSpaceArray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 xml:space="preserve">[0].SearchSpaceConfigAtUE.R15 := 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v_SearchSpace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 xml:space="preserve">; </w:t>
            </w:r>
          </w:p>
          <w:p w14:paraId="22605322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 xml:space="preserve">    v_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DownlinkBWP.Pdcch.SearchSpaceArray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[0].SearchSpaceConfigAtUE.R16 := cs_SearchSpaceExt_r16_Dci_Format2_6;</w:t>
            </w: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</w:p>
          <w:p w14:paraId="6461F54C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  <w:p w14:paraId="1D0C5C6C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f_NR_CellInfo_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SetDownlinkBWP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nr_Cell1,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v_DownlinkBWP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tsc_NR_BWP_Id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);  //@sic R5s230001 Ch.1.3 sic@</w:t>
            </w:r>
          </w:p>
          <w:p w14:paraId="7E425FB7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  <w:p w14:paraId="535EF06E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if(f_NR_CellInfo_GetIsFR1(nr_Cell1)) {</w:t>
            </w:r>
          </w:p>
          <w:p w14:paraId="7C3A9D06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 xml:space="preserve">     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v_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NrofCandidates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 xml:space="preserve">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= cs_38508_NrofCandidates_Def;</w:t>
            </w:r>
          </w:p>
          <w:p w14:paraId="6FA6F30D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 xml:space="preserve">    } else {</w:t>
            </w:r>
          </w:p>
          <w:p w14:paraId="72C72DEF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 xml:space="preserve">     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v_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NrofCandidates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 xml:space="preserve">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= cds_38508_NrofCandidates_FR2</w:t>
            </w:r>
          </w:p>
          <w:p w14:paraId="5E3A1F89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 xml:space="preserve">    }</w:t>
            </w:r>
          </w:p>
          <w:p w14:paraId="76D8B264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 xml:space="preserve">   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f_NR_SS_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SearchSpaceExtConfig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(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 xml:space="preserve">nr_Cell1, -,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v_NrofCandidates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);</w:t>
            </w: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</w:t>
            </w:r>
          </w:p>
          <w:p w14:paraId="7240AE8C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14:paraId="36751364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v_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CellGroupConfig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= cs_38508_CellGroupConfig (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tsc_NR_CellGroupId_MCG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,</w:t>
            </w:r>
          </w:p>
          <w:p w14:paraId="4475B7C6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                 -,</w:t>
            </w:r>
          </w:p>
          <w:p w14:paraId="7317F59A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                 -,</w:t>
            </w:r>
          </w:p>
          <w:p w14:paraId="79360A81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                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v_MAC_CellGroupConfig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,</w:t>
            </w:r>
          </w:p>
          <w:p w14:paraId="293DF6EB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                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v_PhysicalCellGroupConfig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,</w:t>
            </w:r>
          </w:p>
          <w:p w14:paraId="4936592E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                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v_SpCellConfig</w:t>
            </w:r>
            <w:proofErr w:type="spellEnd"/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);</w:t>
            </w:r>
            <w:proofErr w:type="gramEnd"/>
          </w:p>
          <w:p w14:paraId="45082250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14:paraId="6419206A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v_V1530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Ext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= cs_NR_RRCReconfiguration_v1530_IEs(bit2oct(encvalue(v_CellGroupConfig)));</w:t>
            </w:r>
          </w:p>
          <w:p w14:paraId="32FD7C0B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f_NR_SendRRCReconfiguration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(nr_Cell1, 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-,-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, v_V1530Ext);</w:t>
            </w:r>
          </w:p>
          <w:p w14:paraId="418C7D4D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</w:t>
            </w:r>
          </w:p>
          <w:p w14:paraId="45AFBB81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v_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LongDRXCycle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= 10240; //@sic R5s230001 Ch.1.4 sic@</w:t>
            </w:r>
          </w:p>
          <w:p w14:paraId="01B9171D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 xml:space="preserve">   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v_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DrxStartOffset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= 0;</w:t>
            </w:r>
          </w:p>
          <w:p w14:paraId="34B85F72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14:paraId="20325CD4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14:paraId="471FF546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//@siclog "Steps 3-6"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siclog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@</w:t>
            </w:r>
          </w:p>
          <w:p w14:paraId="30116A7A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f_TC_7_1_1_12_3_NR_Steps3_6(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v_LongDRXCycle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v_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DrxStartOffset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v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_DRBId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);</w:t>
            </w:r>
          </w:p>
          <w:p w14:paraId="272EA150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</w:t>
            </w:r>
          </w:p>
          <w:p w14:paraId="42EF4F7B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//@siclog "Steps 7-8"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siclog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@</w:t>
            </w:r>
          </w:p>
          <w:p w14:paraId="71C8FE38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//SS transmits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RRCReconfiguration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to configure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ps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-wakeup with value true. (Note 1)</w:t>
            </w:r>
          </w:p>
          <w:p w14:paraId="46CD90B2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//The UE transmits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RRCReconfigurationComplete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. (Note 2)</w:t>
            </w:r>
          </w:p>
          <w:p w14:paraId="5734DB4C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v_PhysicalCellGroupConfig.dcp_Config_r16.setup.ps_WakeUp_r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16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= true_;</w:t>
            </w:r>
          </w:p>
          <w:p w14:paraId="21CDDC43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v_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CellGroupConfig.physicalCellGroupConfig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v_PhysicalCellGroupConfig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;</w:t>
            </w:r>
          </w:p>
          <w:p w14:paraId="7187AE29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f_NR_SS_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ServingCellConfig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nr_Cell1, -,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cs_NR_ServingCellConfig_SpCell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cs_NR_SS_SpCellConfig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(omit, omit, omit,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v_PhysicalCellGroupConfig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)));</w:t>
            </w:r>
          </w:p>
          <w:p w14:paraId="7D314118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f_NR_CellInfo_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SetPhysicalCellGroupConfig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(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 xml:space="preserve">nr_Cell1,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v_PhysicalCellGroupConfig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);</w:t>
            </w: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</w:p>
          <w:p w14:paraId="659B2CA1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14:paraId="0D0C0085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v_V1530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Ext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= cs_NR_RRCReconfiguration_v1530_IEs(bit2oct(encvalue(v_CellGroupConfig)));</w:t>
            </w:r>
          </w:p>
          <w:p w14:paraId="207CB49A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f_NR_SendRRCReconfiguration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(nr_Cell1, 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-,-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, v_V1530Ext);</w:t>
            </w:r>
          </w:p>
          <w:p w14:paraId="6B2939F4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</w:t>
            </w:r>
          </w:p>
          <w:p w14:paraId="27A146D2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//@siclog "Steps 9-11"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siclog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@</w:t>
            </w:r>
          </w:p>
          <w:p w14:paraId="71269F75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……………………………………………..</w:t>
            </w:r>
          </w:p>
          <w:p w14:paraId="71C03C0B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//@siclog Step 19A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siclog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@</w:t>
            </w:r>
          </w:p>
          <w:p w14:paraId="76CC6B9A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//The SS transmits DCI 2-6 on the PDCCH within the PS-offset time before the start of next long DRX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drx-onDurationTimer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and the DCI 2-6 indicates to start the next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Drx-onDurationTimer</w:t>
            </w:r>
            <w:proofErr w:type="spellEnd"/>
          </w:p>
          <w:p w14:paraId="1B48EBA8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</w:t>
            </w:r>
          </w:p>
          <w:p w14:paraId="5785577C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v_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WakeUpTiming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f_NR_GetWakeUpSignalTiming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v_NextOccasion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nr_Cell1,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v_LongDRXCycle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v_DrxStartOffset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, 7);</w:t>
            </w:r>
          </w:p>
          <w:p w14:paraId="317A0684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f_NR_SS_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CommonCellConfig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nr_Cell1,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cads_NR_DciTrigger_WakeUP_REQ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(nr_Cell1, cs_TimingInfo_NR(v_WakeUpTiming),cs_NR_DciFormat_2_6_Block_List_6Items_FirstOrLast</w:t>
            </w: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('1'B)));</w:t>
            </w: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//@sic R5s230001, R5-231906 sic@ </w:t>
            </w:r>
          </w:p>
          <w:p w14:paraId="3158C0F5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14:paraId="34EF4A07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v_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Timing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f_SubFrameTiming_AddMilliSeconds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v_NextOccasion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, 5);   // add 5ms</w:t>
            </w:r>
          </w:p>
          <w:p w14:paraId="5AF7ABE8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</w:t>
            </w:r>
          </w:p>
          <w:p w14:paraId="6A8ADA6A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//@siclog Step 20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siclog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@</w:t>
            </w:r>
          </w:p>
          <w:p w14:paraId="6BEA0D5D" w14:textId="77777777" w:rsidR="00084CA5" w:rsidRPr="00C73A58" w:rsidRDefault="00084CA5" w:rsidP="00AA2CBD">
            <w:pPr>
              <w:ind w:firstLine="204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//SS transmits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RRCReconfiguration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to configure specific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measonfig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parameters. (Note 1)</w:t>
            </w:r>
          </w:p>
          <w:p w14:paraId="0D0FA877" w14:textId="77777777" w:rsidR="00084CA5" w:rsidRPr="00C73A58" w:rsidRDefault="00084CA5" w:rsidP="00AA2CBD">
            <w:pPr>
              <w:ind w:firstLine="204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  <w:p w14:paraId="2CBEA47D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………</w:t>
            </w:r>
          </w:p>
          <w:p w14:paraId="28B91F49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……….   </w:t>
            </w:r>
          </w:p>
          <w:p w14:paraId="60F1FF1F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 xml:space="preserve">    </w:t>
            </w:r>
          </w:p>
          <w:p w14:paraId="3ED52CAB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Postamble</w:t>
            </w:r>
            <w:proofErr w:type="spellEnd"/>
          </w:p>
          <w:p w14:paraId="131F5EE3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f_NR_ULGrantConfiguration_Start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(nr_Cell1); // Def UL Grant Config</w:t>
            </w:r>
          </w:p>
          <w:p w14:paraId="3587D7DF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 configure SS Mac IN NORMAL TEST MODE.</w:t>
            </w:r>
          </w:p>
          <w:p w14:paraId="377162B3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v_SS_Drb_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ConfigList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= {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cs_NR_SS_RadioBearer_MAC_TestMode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v_DRBId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cs_NR_MAC_TestModeInfo_NormalMode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)};</w:t>
            </w:r>
          </w:p>
          <w:p w14:paraId="13E43AF5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f_NR_SS_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CommonRadioBearerConfig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nr_Cell1,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v_SS_Drb_ConfigList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);</w:t>
            </w:r>
          </w:p>
          <w:p w14:paraId="35B678E2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14:paraId="34485290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 leaving UE test state 3</w:t>
            </w:r>
          </w:p>
          <w:p w14:paraId="55943DB2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v_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WakeUpTiming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f_NR_GetWakeUpSignalTiming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v_NextOccasion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nr_Cell1,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v_LongDRXCycle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v_DrxStartOffset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, 7);  //@sic R5s230001 Ch1.9 sic@</w:t>
            </w:r>
          </w:p>
          <w:p w14:paraId="330FB845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val="en-US"/>
              </w:rPr>
              <w:t xml:space="preserve">   </w:t>
            </w: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val="en-US"/>
              </w:rPr>
              <w:t>//REMOVE</w:t>
            </w:r>
            <w:r w:rsidRPr="00C73A58">
              <w:rPr>
                <w:rFonts w:ascii="Courier New" w:hAnsi="Courier New" w:cs="Courier New"/>
                <w:sz w:val="18"/>
                <w:szCs w:val="18"/>
                <w:lang w:val="en-US"/>
              </w:rPr>
              <w:t xml:space="preserve">  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val="en-US"/>
              </w:rPr>
              <w:t>f_NR_SS_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val="en-US"/>
              </w:rPr>
              <w:t>CommonCellConfig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val="en-US"/>
              </w:rPr>
              <w:t>(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val="en-US"/>
              </w:rPr>
              <w:t xml:space="preserve">nr_Cell1,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val="en-US"/>
              </w:rPr>
              <w:t>cads_NR_DciTrigger_WakeUP_REQ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val="en-US"/>
              </w:rPr>
              <w:t>(nr_Cell1, cs_TimingInfo_NR(v_WakeUpTiming),cs_NR_DciFormat_2_6_Block_List_6Items_FirstOrLast( -,'1'B))); //@sic R5s230001 sic@</w:t>
            </w:r>
          </w:p>
          <w:p w14:paraId="7D1D0A67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</w:p>
          <w:p w14:paraId="5E24FB5D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f_NR_RRCRelease_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Common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nr_Cell1, cs_38508_RRCRelease(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tsc_NR_RRC_TI_Def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),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cs_TimingInfo_NR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v_NextOccasion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)); //@sic R5s230001 sic@</w:t>
            </w:r>
          </w:p>
          <w:p w14:paraId="4BCC18FE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Postamble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nr_Cell1, STATE_IDLE_1A);</w:t>
            </w:r>
          </w:p>
          <w:p w14:paraId="6FE7ABED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};</w:t>
            </w:r>
          </w:p>
        </w:tc>
      </w:tr>
    </w:tbl>
    <w:p w14:paraId="280D6E66" w14:textId="77777777" w:rsidR="00084CA5" w:rsidRDefault="00084CA5" w:rsidP="00084CA5">
      <w:pPr>
        <w:rPr>
          <w:b/>
          <w:bCs/>
        </w:rPr>
      </w:pPr>
    </w:p>
    <w:p w14:paraId="2650F89A" w14:textId="77777777" w:rsidR="00084CA5" w:rsidRDefault="00084CA5" w:rsidP="00084CA5">
      <w:pPr>
        <w:rPr>
          <w:b/>
          <w:bCs/>
        </w:rPr>
      </w:pPr>
    </w:p>
    <w:p w14:paraId="0B5DF29B" w14:textId="77777777" w:rsidR="00084CA5" w:rsidRDefault="00084CA5" w:rsidP="00084CA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8" w:name="_Toc131171425"/>
      <w:bookmarkStart w:id="19" w:name="_Toc131517029"/>
      <w:r>
        <w:rPr>
          <w:b/>
          <w:lang w:val="pt-BR"/>
        </w:rPr>
        <w:t>Change 2</w:t>
      </w:r>
      <w:bookmarkEnd w:id="18"/>
      <w:bookmarkEnd w:id="1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84CA5" w14:paraId="67E32C9E" w14:textId="77777777" w:rsidTr="00AA2CBD">
        <w:trPr>
          <w:trHeight w:val="447"/>
        </w:trPr>
        <w:tc>
          <w:tcPr>
            <w:tcW w:w="1985" w:type="dxa"/>
          </w:tcPr>
          <w:p w14:paraId="2E30E2CD" w14:textId="77777777" w:rsidR="00084CA5" w:rsidRDefault="00084CA5" w:rsidP="00AA2CB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47998AF" w14:textId="77777777" w:rsidR="00084CA5" w:rsidRPr="005B2B0A" w:rsidRDefault="00084CA5" w:rsidP="00AA2CBD">
            <w:pPr>
              <w:spacing w:after="0"/>
              <w:rPr>
                <w:rFonts w:ascii="Arial" w:hAnsi="Arial" w:cs="Arial"/>
              </w:rPr>
            </w:pPr>
            <w:r w:rsidRPr="00CB697E">
              <w:t>f_TC_7_1_1_12_3_NR_Steps14_19</w:t>
            </w:r>
          </w:p>
        </w:tc>
      </w:tr>
      <w:tr w:rsidR="00084CA5" w14:paraId="5242C194" w14:textId="77777777" w:rsidTr="00AA2CBD">
        <w:trPr>
          <w:trHeight w:val="452"/>
        </w:trPr>
        <w:tc>
          <w:tcPr>
            <w:tcW w:w="1985" w:type="dxa"/>
          </w:tcPr>
          <w:p w14:paraId="11338856" w14:textId="77777777" w:rsidR="00084CA5" w:rsidRDefault="00084CA5" w:rsidP="00AA2CB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102040B" w14:textId="77777777" w:rsidR="00084CA5" w:rsidRDefault="00084CA5" w:rsidP="00AA2C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1, according to </w:t>
            </w:r>
            <w:r w:rsidRPr="007E3625">
              <w:rPr>
                <w:rFonts w:ascii="Arial" w:hAnsi="Arial" w:cs="Arial"/>
              </w:rPr>
              <w:t>Table 7.1.1.12.3.3.2-1</w:t>
            </w:r>
            <w:r>
              <w:rPr>
                <w:rFonts w:ascii="Arial" w:hAnsi="Arial" w:cs="Arial"/>
              </w:rPr>
              <w:t>, should delay 1280ms at step 14</w:t>
            </w:r>
          </w:p>
          <w:p w14:paraId="4561C155" w14:textId="77777777" w:rsidR="00084CA5" w:rsidRPr="005B2B0A" w:rsidRDefault="00084CA5" w:rsidP="00AA2CBD">
            <w:pPr>
              <w:pStyle w:val="CRCoverPage"/>
              <w:spacing w:after="0"/>
              <w:rPr>
                <w:rFonts w:eastAsia="宋体" w:cs="Arial"/>
                <w:color w:val="000000"/>
                <w:lang w:eastAsia="zh-CN"/>
              </w:rPr>
            </w:pPr>
            <w:r>
              <w:rPr>
                <w:rFonts w:cs="Arial"/>
              </w:rPr>
              <w:t xml:space="preserve">2, </w:t>
            </w:r>
            <w:proofErr w:type="spellStart"/>
            <w:r w:rsidRPr="007E3625">
              <w:rPr>
                <w:rFonts w:cs="Arial"/>
              </w:rPr>
              <w:t>p_LongDRXCycle</w:t>
            </w:r>
            <w:proofErr w:type="spellEnd"/>
            <w:r>
              <w:rPr>
                <w:rFonts w:cs="Arial"/>
              </w:rPr>
              <w:t xml:space="preserve"> is in unit </w:t>
            </w:r>
            <w:proofErr w:type="spellStart"/>
            <w:r>
              <w:rPr>
                <w:rFonts w:cs="Arial" w:hint="eastAsia"/>
                <w:lang w:eastAsia="zh-CN"/>
              </w:rPr>
              <w:t>ms</w:t>
            </w:r>
            <w:proofErr w:type="spellEnd"/>
            <w:r>
              <w:rPr>
                <w:rFonts w:cs="Arial" w:hint="eastAsia"/>
                <w:lang w:eastAsia="zh-CN"/>
              </w:rPr>
              <w:t>.</w:t>
            </w:r>
            <w:r>
              <w:rPr>
                <w:rFonts w:cs="Arial"/>
                <w:lang w:eastAsia="zh-CN"/>
              </w:rPr>
              <w:t xml:space="preserve"> But </w:t>
            </w:r>
            <w:bookmarkStart w:id="20" w:name="OLE_LINK7"/>
            <w:proofErr w:type="spellStart"/>
            <w:r>
              <w:t>f_NR_SubFrameTiming_AddSlots</w:t>
            </w:r>
            <w:proofErr w:type="spellEnd"/>
            <w:r>
              <w:t xml:space="preserve"> </w:t>
            </w:r>
            <w:bookmarkEnd w:id="20"/>
            <w:r>
              <w:t>is called at step 18</w:t>
            </w:r>
          </w:p>
        </w:tc>
      </w:tr>
      <w:tr w:rsidR="00084CA5" w14:paraId="1C10EE7A" w14:textId="77777777" w:rsidTr="00AA2CBD">
        <w:tc>
          <w:tcPr>
            <w:tcW w:w="1985" w:type="dxa"/>
          </w:tcPr>
          <w:p w14:paraId="66093F0D" w14:textId="77777777" w:rsidR="00084CA5" w:rsidRDefault="00084CA5" w:rsidP="00AA2CB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BC4D255" w14:textId="77777777" w:rsidR="00084CA5" w:rsidRDefault="00084CA5" w:rsidP="00AA2CBD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1, delay 1.28s at step 14</w:t>
            </w:r>
          </w:p>
          <w:p w14:paraId="18C5BCFB" w14:textId="77777777" w:rsidR="00084CA5" w:rsidRDefault="00084CA5" w:rsidP="00AA2CBD">
            <w:pPr>
              <w:pStyle w:val="CRCoverPage"/>
              <w:spacing w:after="0"/>
              <w:rPr>
                <w:lang w:val="en-SG"/>
              </w:rPr>
            </w:pPr>
          </w:p>
          <w:p w14:paraId="74EFA233" w14:textId="77777777" w:rsidR="00084CA5" w:rsidRDefault="00084CA5" w:rsidP="00AA2CBD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2, replace </w:t>
            </w:r>
            <w:proofErr w:type="spellStart"/>
            <w:r w:rsidRPr="007E3625">
              <w:rPr>
                <w:lang w:val="en-SG"/>
              </w:rPr>
              <w:t>f_NR_SubFrameTiming_AddSlots</w:t>
            </w:r>
            <w:proofErr w:type="spellEnd"/>
            <w:r>
              <w:rPr>
                <w:lang w:val="en-SG"/>
              </w:rPr>
              <w:t xml:space="preserve"> with </w:t>
            </w:r>
            <w:proofErr w:type="spellStart"/>
            <w:r w:rsidRPr="007E3625">
              <w:rPr>
                <w:lang w:val="en-SG"/>
              </w:rPr>
              <w:t>f_SubFrameTiming_AddMilliSeconds</w:t>
            </w:r>
            <w:proofErr w:type="spellEnd"/>
            <w:r>
              <w:rPr>
                <w:lang w:val="en-SG"/>
              </w:rPr>
              <w:t xml:space="preserve"> at step18</w:t>
            </w:r>
          </w:p>
          <w:p w14:paraId="282E877F" w14:textId="77777777" w:rsidR="00084CA5" w:rsidRPr="005B2B0A" w:rsidRDefault="00084CA5" w:rsidP="00AA2CBD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084CA5" w14:paraId="67A97089" w14:textId="77777777" w:rsidTr="00AA2CBD">
        <w:tc>
          <w:tcPr>
            <w:tcW w:w="1985" w:type="dxa"/>
          </w:tcPr>
          <w:p w14:paraId="509981E8" w14:textId="77777777" w:rsidR="00084CA5" w:rsidRDefault="00084CA5" w:rsidP="00AA2CB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C1974FA" w14:textId="77777777" w:rsidR="00084CA5" w:rsidRPr="005B2B0A" w:rsidRDefault="00084CA5" w:rsidP="00AA2CBD">
            <w:pPr>
              <w:spacing w:after="0"/>
              <w:rPr>
                <w:rFonts w:ascii="Arial" w:hAnsi="Arial" w:cs="Arial"/>
              </w:rPr>
            </w:pPr>
            <w:proofErr w:type="spellStart"/>
            <w:r w:rsidRPr="00CB697E">
              <w:rPr>
                <w:rFonts w:ascii="Arial" w:hAnsi="Arial" w:cs="Arial"/>
              </w:rPr>
              <w:t>MAC_PowerSaving_TC_Common_NR</w:t>
            </w:r>
            <w:proofErr w:type="spellEnd"/>
          </w:p>
        </w:tc>
      </w:tr>
      <w:tr w:rsidR="00084CA5" w14:paraId="1D864FC0" w14:textId="77777777" w:rsidTr="00AA2CBD">
        <w:tc>
          <w:tcPr>
            <w:tcW w:w="1985" w:type="dxa"/>
          </w:tcPr>
          <w:p w14:paraId="6A4F302D" w14:textId="77777777" w:rsidR="00084CA5" w:rsidRDefault="00084CA5" w:rsidP="00AA2CB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AF82A93" w14:textId="77777777" w:rsidR="00084CA5" w:rsidRDefault="00084CA5" w:rsidP="00AA2CBD">
            <w:pPr>
              <w:rPr>
                <w:rFonts w:ascii="Arial" w:hAnsi="Arial"/>
                <w:highlight w:val="cyan"/>
              </w:rPr>
            </w:pPr>
          </w:p>
        </w:tc>
      </w:tr>
    </w:tbl>
    <w:p w14:paraId="44AE4673" w14:textId="77777777" w:rsidR="00084CA5" w:rsidRDefault="00084CA5" w:rsidP="00084CA5"/>
    <w:p w14:paraId="6CD1917A" w14:textId="77777777" w:rsidR="00084CA5" w:rsidRPr="00D874E4" w:rsidRDefault="00084CA5" w:rsidP="00084CA5">
      <w:pPr>
        <w:rPr>
          <w:b/>
          <w:bCs/>
        </w:rPr>
      </w:pPr>
      <w:r w:rsidRPr="00D874E4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84CA5" w:rsidRPr="00C73A58" w14:paraId="7F80D930" w14:textId="77777777" w:rsidTr="00AA2CBD">
        <w:tc>
          <w:tcPr>
            <w:tcW w:w="9855" w:type="dxa"/>
          </w:tcPr>
          <w:p w14:paraId="3EC6DE25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function f_TC_7_1_1_12_3_NR_Steps14_19(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</w:rPr>
              <w:t>UInt_Type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bookmarkStart w:id="21" w:name="OLE_LINK5"/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</w:rPr>
              <w:t>p_LongDRXCycle</w:t>
            </w:r>
            <w:bookmarkEnd w:id="21"/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6E450FC6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</w:rPr>
              <w:t>UInt_Type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</w:rPr>
              <w:t>p_DrxStartOffset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6A7B1311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</w:rPr>
              <w:t>DRB_Identity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</w:rPr>
              <w:t>p_DRBId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</w:rPr>
              <w:t>) runs on NR_BASE_PTC</w:t>
            </w:r>
          </w:p>
          <w:p w14:paraId="0E976200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{//DRX adaptation / UE wakeup indication</w:t>
            </w:r>
          </w:p>
          <w:p w14:paraId="60973FE9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lastRenderedPageBreak/>
              <w:t>………</w:t>
            </w:r>
          </w:p>
          <w:p w14:paraId="257BCA67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>………</w:t>
            </w:r>
          </w:p>
          <w:p w14:paraId="19109575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</w:p>
          <w:p w14:paraId="2C425A49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//@siclog Step 14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88E5F84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//Wait 20ms to ensure UE is out DRX active time.</w:t>
            </w:r>
          </w:p>
          <w:p w14:paraId="58F2F8E2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f_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Delay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0.02);</w:t>
            </w:r>
          </w:p>
          <w:p w14:paraId="7C42DD33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C2CEB55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//@siclog Step 15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24CF4D1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>………</w:t>
            </w:r>
          </w:p>
          <w:p w14:paraId="6D58E711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>………</w:t>
            </w:r>
          </w:p>
          <w:p w14:paraId="06A55BA9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</w:p>
          <w:p w14:paraId="10BA05D7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//@siclog "Step 18"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4B7EB95C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//In the PDCCH occasion when the next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</w:rPr>
              <w:t>Drx-onDurationTimer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is running, the SS indicates the transmission of a DL MAC PDU on the PDCCH.</w:t>
            </w:r>
          </w:p>
          <w:p w14:paraId="5799D75C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v_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Timing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= </w:t>
            </w:r>
            <w:bookmarkStart w:id="22" w:name="OLE_LINK6"/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f_NR_SubFrameTiming_AddSlots</w:t>
            </w:r>
            <w:bookmarkEnd w:id="22"/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v_Timing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,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p_LongDRXCycle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*2);</w:t>
            </w: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//@sic R5s230001 sic@</w:t>
            </w:r>
          </w:p>
          <w:p w14:paraId="43E7D590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f_NR_SS_L1_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</w:rPr>
              <w:t>TestModeConfig(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nr_Cell1, cas_NR_L1_TestMode_DL_SCH_CRC_REQ(nr_Cell1,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</w:rPr>
              <w:t>Normal,cs_TimingInfo_NR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</w:rPr>
              <w:t>v_WakeUpTiming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</w:rPr>
              <w:t>))); //@sic R5s230001 sic@</w:t>
            </w:r>
          </w:p>
          <w:p w14:paraId="2FF8D9CB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</w:rPr>
              <w:t>DRB.send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</w:rPr>
              <w:t>cas_NR_DRB_COMMON_REQ_MAC_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</w:rPr>
              <w:t>PDUList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nr_Cell1,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</w:rPr>
              <w:t>p_DRBId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</w:rPr>
              <w:t>cs_TimingInfo_NR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</w:rPr>
              <w:t>v_Timing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),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</w:rPr>
              <w:t>v_MAC_PDUListDL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</w:rPr>
              <w:t>cs_NR_HarqProcessAssignment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</w:rPr>
              <w:t>));</w:t>
            </w:r>
          </w:p>
          <w:p w14:paraId="78C80A79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</w:p>
          <w:p w14:paraId="2D46B9F8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>………</w:t>
            </w:r>
          </w:p>
          <w:p w14:paraId="0D593C3C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>………</w:t>
            </w:r>
          </w:p>
          <w:p w14:paraId="336874CF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14:paraId="4955E6B7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0D18F70F" w14:textId="77777777" w:rsidR="00084CA5" w:rsidRDefault="00084CA5" w:rsidP="00084CA5">
      <w:pPr>
        <w:rPr>
          <w:b/>
          <w:bCs/>
        </w:rPr>
      </w:pPr>
    </w:p>
    <w:p w14:paraId="11CAAE3A" w14:textId="77777777" w:rsidR="00084CA5" w:rsidRPr="00D874E4" w:rsidRDefault="00084CA5" w:rsidP="00084CA5">
      <w:pPr>
        <w:rPr>
          <w:b/>
          <w:bCs/>
        </w:rPr>
      </w:pPr>
      <w:r w:rsidRPr="00D874E4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84CA5" w:rsidRPr="00C73A58" w14:paraId="3457C719" w14:textId="77777777" w:rsidTr="00AA2CBD">
        <w:tc>
          <w:tcPr>
            <w:tcW w:w="9855" w:type="dxa"/>
          </w:tcPr>
          <w:p w14:paraId="278AAE41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function f_TC_7_1_1_12_3_NR_Steps14_19(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</w:rPr>
              <w:t>UInt_Type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</w:rPr>
              <w:t>p_LongDRXCycle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0E4BBC86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</w:rPr>
              <w:t>UInt_Type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</w:rPr>
              <w:t>p_DrxStartOffset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0A8C0A0B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</w:rPr>
              <w:t>DRB_Identity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</w:rPr>
              <w:t>p_DRBId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</w:rPr>
              <w:t>) runs on NR_BASE_PTC</w:t>
            </w:r>
          </w:p>
          <w:p w14:paraId="396A05AA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{//DRX adaptation / UE wakeup indication</w:t>
            </w:r>
          </w:p>
          <w:p w14:paraId="3368110B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>………</w:t>
            </w:r>
          </w:p>
          <w:p w14:paraId="3A629502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>………</w:t>
            </w:r>
          </w:p>
          <w:p w14:paraId="72FB4889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//@siclog Step 14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D1AB5AB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//Wait 1280ms to ensure UE is out DRX active time.</w:t>
            </w:r>
          </w:p>
          <w:p w14:paraId="74B82B5F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f_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Delay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1.28);</w:t>
            </w:r>
          </w:p>
          <w:p w14:paraId="5864DBF0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30566CEA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//@siclog Step 15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E9D27F8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lastRenderedPageBreak/>
              <w:t>………</w:t>
            </w:r>
          </w:p>
          <w:p w14:paraId="6E134290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>………</w:t>
            </w:r>
          </w:p>
          <w:p w14:paraId="73ED76AF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77EF18D3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//@siclog "Step 18"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A983D3B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//In the PDCCH occasion when the next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</w:rPr>
              <w:t>Drx-onDurationTimer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is running, the SS indicates the transmission of a DL MAC PDU on the PDCCH.</w:t>
            </w:r>
          </w:p>
          <w:p w14:paraId="2D71CD89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v_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Timing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f_SubFrameTiming_AddMilliSeconds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v_Timing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,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p_LongDRXCycle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*2);</w:t>
            </w: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//@sic R5s230001 sic@ </w:t>
            </w:r>
          </w:p>
          <w:p w14:paraId="01E6D717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f_NR_SS_L1_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</w:rPr>
              <w:t>TestModeConfig(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nr_Cell1, cas_NR_L1_TestMode_DL_SCH_CRC_REQ(nr_Cell1,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</w:rPr>
              <w:t>Normal,cs_TimingInfo_NR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</w:rPr>
              <w:t>v_WakeUpTiming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</w:rPr>
              <w:t>))); //@sic R5s230001 sic@</w:t>
            </w:r>
          </w:p>
          <w:p w14:paraId="0FD64A6D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</w:rPr>
              <w:t>DRB.send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</w:rPr>
              <w:t>cas_NR_DRB_COMMON_REQ_MAC_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</w:rPr>
              <w:t>PDUList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nr_Cell1,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</w:rPr>
              <w:t>p_DRBId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</w:rPr>
              <w:t>cs_TimingInfo_NR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</w:rPr>
              <w:t>v_Timing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),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</w:rPr>
              <w:t>v_MAC_PDUListDL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</w:rPr>
              <w:t>cs_NR_HarqProcessAssignment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</w:rPr>
              <w:t>));</w:t>
            </w:r>
          </w:p>
          <w:p w14:paraId="2AF1EC80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</w:p>
          <w:p w14:paraId="1E0ABE1F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>………</w:t>
            </w:r>
          </w:p>
          <w:p w14:paraId="1D2C7A04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>………</w:t>
            </w:r>
          </w:p>
          <w:p w14:paraId="4E519B42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14:paraId="2BBE0879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267DEC51" w14:textId="77777777" w:rsidR="00084CA5" w:rsidRDefault="00084CA5" w:rsidP="00084CA5">
      <w:pPr>
        <w:rPr>
          <w:b/>
          <w:bCs/>
        </w:rPr>
      </w:pPr>
    </w:p>
    <w:p w14:paraId="47DF97EC" w14:textId="77777777" w:rsidR="00084CA5" w:rsidRDefault="00084CA5" w:rsidP="00084CA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3" w:name="_Toc131171426"/>
      <w:bookmarkStart w:id="24" w:name="_Toc131517030"/>
      <w:r>
        <w:rPr>
          <w:b/>
          <w:lang w:val="pt-BR"/>
        </w:rPr>
        <w:t>Change 3</w:t>
      </w:r>
      <w:bookmarkEnd w:id="23"/>
      <w:bookmarkEnd w:id="2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84CA5" w14:paraId="2DAD8FB3" w14:textId="77777777" w:rsidTr="00AA2CBD">
        <w:trPr>
          <w:trHeight w:val="447"/>
        </w:trPr>
        <w:tc>
          <w:tcPr>
            <w:tcW w:w="1985" w:type="dxa"/>
          </w:tcPr>
          <w:p w14:paraId="67D410EC" w14:textId="77777777" w:rsidR="00084CA5" w:rsidRDefault="00084CA5" w:rsidP="00AA2CB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D144A1B" w14:textId="77777777" w:rsidR="003478E0" w:rsidRDefault="003478E0" w:rsidP="00AA2CBD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(new) </w:t>
            </w:r>
            <w:proofErr w:type="spellStart"/>
            <w:r w:rsidR="00E52CE0" w:rsidRPr="00E52CE0">
              <w:rPr>
                <w:rFonts w:ascii="Arial" w:hAnsi="Arial" w:cs="Arial"/>
              </w:rPr>
              <w:t>f_NR_SS_SearchSpaceExtConfig</w:t>
            </w:r>
            <w:proofErr w:type="spellEnd"/>
          </w:p>
          <w:p w14:paraId="3C9E9F00" w14:textId="77777777" w:rsidR="003015A7" w:rsidRDefault="003015A7" w:rsidP="00AA2CBD">
            <w:pPr>
              <w:spacing w:after="0"/>
              <w:rPr>
                <w:rFonts w:ascii="Arial" w:hAnsi="Arial" w:cs="Arial"/>
              </w:rPr>
            </w:pPr>
            <w:r>
              <w:t>(</w:t>
            </w:r>
            <w:r>
              <w:rPr>
                <w:rFonts w:ascii="Arial" w:hAnsi="Arial" w:cs="Arial"/>
              </w:rPr>
              <w:t>new</w:t>
            </w:r>
            <w:r>
              <w:t xml:space="preserve">) </w:t>
            </w:r>
            <w:r w:rsidRPr="00D874E4">
              <w:rPr>
                <w:rFonts w:ascii="Arial" w:hAnsi="Arial" w:cs="Arial"/>
              </w:rPr>
              <w:t>cs_NR_BWP_SearchSpaceConfig_CSS_DCI_2_6</w:t>
            </w:r>
          </w:p>
          <w:p w14:paraId="4D9A25EB" w14:textId="5A050429" w:rsidR="00963050" w:rsidRPr="003015A7" w:rsidRDefault="00963050" w:rsidP="00AA2CBD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(new) </w:t>
            </w:r>
            <w:proofErr w:type="spellStart"/>
            <w:r w:rsidRPr="00963050">
              <w:rPr>
                <w:rFonts w:ascii="Arial" w:hAnsi="Arial" w:cs="Arial"/>
              </w:rPr>
              <w:t>cads_NR_SSExtConfig_REQ</w:t>
            </w:r>
            <w:proofErr w:type="spellEnd"/>
          </w:p>
        </w:tc>
      </w:tr>
      <w:tr w:rsidR="00084CA5" w14:paraId="74755B3A" w14:textId="77777777" w:rsidTr="00AA2CBD">
        <w:trPr>
          <w:trHeight w:val="452"/>
        </w:trPr>
        <w:tc>
          <w:tcPr>
            <w:tcW w:w="1985" w:type="dxa"/>
          </w:tcPr>
          <w:p w14:paraId="766E8C02" w14:textId="77777777" w:rsidR="00084CA5" w:rsidRDefault="00084CA5" w:rsidP="00AA2CB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9FE1B98" w14:textId="77777777" w:rsidR="00084CA5" w:rsidRPr="005B2B0A" w:rsidRDefault="00084CA5" w:rsidP="00AA2CBD">
            <w:pPr>
              <w:pStyle w:val="CRCoverPage"/>
              <w:spacing w:after="0"/>
              <w:rPr>
                <w:rFonts w:eastAsia="宋体" w:cs="Arial"/>
                <w:color w:val="000000"/>
                <w:lang w:eastAsia="zh-CN"/>
              </w:rPr>
            </w:pPr>
            <w:r>
              <w:rPr>
                <w:rFonts w:cs="Arial"/>
              </w:rPr>
              <w:t>For change 1.5</w:t>
            </w:r>
          </w:p>
        </w:tc>
      </w:tr>
      <w:tr w:rsidR="00084CA5" w14:paraId="57820B86" w14:textId="77777777" w:rsidTr="00AA2CBD">
        <w:tc>
          <w:tcPr>
            <w:tcW w:w="1985" w:type="dxa"/>
          </w:tcPr>
          <w:p w14:paraId="5539A513" w14:textId="77777777" w:rsidR="00084CA5" w:rsidRDefault="00084CA5" w:rsidP="00AA2CB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F7E9E0D" w14:textId="77777777" w:rsidR="00084CA5" w:rsidRPr="005B2B0A" w:rsidRDefault="00084CA5" w:rsidP="00AA2CBD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lang w:val="en-SG"/>
              </w:rPr>
              <w:t xml:space="preserve">new function and template to configure </w:t>
            </w:r>
            <w:proofErr w:type="spellStart"/>
            <w:r>
              <w:rPr>
                <w:lang w:val="en-SG"/>
              </w:rPr>
              <w:t>searchspaceExt</w:t>
            </w:r>
            <w:proofErr w:type="spellEnd"/>
            <w:r>
              <w:rPr>
                <w:lang w:val="en-SG"/>
              </w:rPr>
              <w:t xml:space="preserve"> at SS</w:t>
            </w:r>
          </w:p>
        </w:tc>
      </w:tr>
      <w:tr w:rsidR="00084CA5" w14:paraId="79997EC5" w14:textId="77777777" w:rsidTr="00AA2CBD">
        <w:tc>
          <w:tcPr>
            <w:tcW w:w="1985" w:type="dxa"/>
          </w:tcPr>
          <w:p w14:paraId="3300F35D" w14:textId="77777777" w:rsidR="00084CA5" w:rsidRDefault="00084CA5" w:rsidP="00AA2CB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6850EE7" w14:textId="77777777" w:rsidR="00084CA5" w:rsidRPr="005B2B0A" w:rsidRDefault="00084CA5" w:rsidP="00AA2CBD">
            <w:pPr>
              <w:spacing w:after="0"/>
              <w:rPr>
                <w:rFonts w:ascii="Arial" w:hAnsi="Arial" w:cs="Arial"/>
              </w:rPr>
            </w:pPr>
            <w:proofErr w:type="spellStart"/>
            <w:r w:rsidRPr="00BF3C4D">
              <w:rPr>
                <w:rFonts w:ascii="Arial" w:hAnsi="Arial" w:cs="Arial"/>
              </w:rPr>
              <w:t>MAC_PowerSaving_TC_Common_NR</w:t>
            </w:r>
            <w:proofErr w:type="spellEnd"/>
          </w:p>
        </w:tc>
      </w:tr>
      <w:tr w:rsidR="00084CA5" w14:paraId="0839A795" w14:textId="77777777" w:rsidTr="00AA2CBD">
        <w:tc>
          <w:tcPr>
            <w:tcW w:w="1985" w:type="dxa"/>
          </w:tcPr>
          <w:p w14:paraId="10A13704" w14:textId="77777777" w:rsidR="00084CA5" w:rsidRDefault="00084CA5" w:rsidP="00AA2CB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3C85A37" w14:textId="77777777" w:rsidR="00084CA5" w:rsidRDefault="00084CA5" w:rsidP="00AA2CBD">
            <w:pPr>
              <w:rPr>
                <w:rFonts w:ascii="Arial" w:hAnsi="Arial"/>
                <w:highlight w:val="cyan"/>
              </w:rPr>
            </w:pPr>
          </w:p>
        </w:tc>
      </w:tr>
    </w:tbl>
    <w:p w14:paraId="26DEAA11" w14:textId="77777777" w:rsidR="00084CA5" w:rsidRDefault="00084CA5" w:rsidP="00084CA5"/>
    <w:p w14:paraId="472F04B9" w14:textId="77777777" w:rsidR="00084CA5" w:rsidRPr="00D874E4" w:rsidRDefault="00084CA5" w:rsidP="00084CA5">
      <w:pPr>
        <w:rPr>
          <w:b/>
          <w:bCs/>
        </w:rPr>
      </w:pPr>
      <w:r w:rsidRPr="00D874E4">
        <w:rPr>
          <w:b/>
          <w:bCs/>
        </w:rPr>
        <w:t>(New)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84CA5" w:rsidRPr="00C73A58" w14:paraId="3A54D0B1" w14:textId="77777777" w:rsidTr="00AA2CBD">
        <w:tc>
          <w:tcPr>
            <w:tcW w:w="9855" w:type="dxa"/>
          </w:tcPr>
          <w:p w14:paraId="71D51009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bookmarkStart w:id="25" w:name="_Hlk131171352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template (value)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NR_BWP_SearchSpaceConfig_Type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cs_NR_BWP_SearchSpaceConfig_CSS_DCI_2_6(template (value)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NR_SearchSpace_NrofCandidates_Type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p_NrofCandidates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,</w:t>
            </w:r>
          </w:p>
          <w:p w14:paraId="15D51984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                                                   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SearchSpaceId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p_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SearchSpaceId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= 7,</w:t>
            </w:r>
          </w:p>
          <w:p w14:paraId="2B409454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                                                   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ControlResourceSetId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p_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ControlResourceSetId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tsc_NR_ControlResourceSetId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) :=</w:t>
            </w:r>
          </w:p>
          <w:p w14:paraId="678716E8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{ </w:t>
            </w:r>
          </w:p>
          <w:p w14:paraId="4486AB8E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</w:t>
            </w:r>
            <w:proofErr w:type="spellStart"/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TypeAndPriorityList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={ tsc_NR_SearchSpaceTypeAndPriority_CssType3},</w:t>
            </w:r>
          </w:p>
          <w:p w14:paraId="7D70484A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</w:t>
            </w:r>
            <w:proofErr w:type="spellStart"/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AggregationLevel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= AggregationLevel4,</w:t>
            </w:r>
          </w:p>
          <w:p w14:paraId="579239B0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</w:t>
            </w:r>
            <w:proofErr w:type="spellStart"/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SearchSpaceConfigAtUE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= {</w:t>
            </w:r>
          </w:p>
          <w:p w14:paraId="1FBC0A0D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lastRenderedPageBreak/>
              <w:t xml:space="preserve">      R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15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= cs_38508_SearchSpace(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p_SearchSpaceId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p_ControlResourceSetId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cs_NR_SearchSpace_SearchSpaceType_CSS_AllOmit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p_NrofCandidates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),</w:t>
            </w:r>
          </w:p>
          <w:p w14:paraId="0BDA6AE5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R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16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= cs_SearchSpaceExt_r16_Dci_Format2_6</w:t>
            </w:r>
          </w:p>
          <w:p w14:paraId="55438252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}</w:t>
            </w:r>
          </w:p>
          <w:p w14:paraId="19EB674C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};</w:t>
            </w:r>
          </w:p>
          <w:p w14:paraId="76E68A79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template (value) NR_SYSTEM_CTRL_REQ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cads_NR_SSExtConfig_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REQ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NR_CellId_Type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p_NR_CellId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,</w:t>
            </w:r>
          </w:p>
          <w:p w14:paraId="055B492F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                               template (value)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TimingInfo_Type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p_TimingInfo,</w:t>
            </w:r>
          </w:p>
          <w:p w14:paraId="1A13420E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                               template (value)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NR_SearchSpace_NrofCandidates_Type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p_NrofCandidates</w:t>
            </w:r>
          </w:p>
          <w:p w14:paraId="6FD9CC7A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                               ) modifies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cas_NR_CellConfigAllOmit_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REQ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=</w:t>
            </w:r>
          </w:p>
          <w:p w14:paraId="118669C5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{ </w:t>
            </w:r>
          </w:p>
          <w:p w14:paraId="6C94715F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Common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cs_NR_ReqAspCommonPart_CellCfg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p_NR_CellId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p_TimingInfo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),</w:t>
            </w:r>
          </w:p>
          <w:p w14:paraId="15CE3C4E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Request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= {</w:t>
            </w:r>
          </w:p>
          <w:p w14:paraId="23EC3A4E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Cell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= {</w:t>
            </w:r>
          </w:p>
          <w:p w14:paraId="38857E21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</w:t>
            </w:r>
            <w:proofErr w:type="spellStart"/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AddOrReconfigure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= {</w:t>
            </w:r>
          </w:p>
          <w:p w14:paraId="74448FE0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</w:t>
            </w:r>
            <w:proofErr w:type="spellStart"/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PhysicalLayer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= {</w:t>
            </w:r>
          </w:p>
          <w:p w14:paraId="0550870E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Common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= omit,</w:t>
            </w:r>
          </w:p>
          <w:p w14:paraId="7D59CF2B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Downlink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= {</w:t>
            </w:r>
          </w:p>
          <w:p w14:paraId="796D8F77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</w:t>
            </w:r>
            <w:proofErr w:type="spellStart"/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FrequencyInfoDL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= omit,</w:t>
            </w:r>
          </w:p>
          <w:p w14:paraId="7B25C954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</w:t>
            </w:r>
            <w:proofErr w:type="spellStart"/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SSPbchBlock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= omit,</w:t>
            </w:r>
          </w:p>
          <w:p w14:paraId="73A99A84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</w:t>
            </w:r>
            <w:proofErr w:type="spellStart"/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PdschCellLevelConfig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= omit,</w:t>
            </w:r>
          </w:p>
          <w:p w14:paraId="4C99B5A9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BWPs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= omit,</w:t>
            </w:r>
          </w:p>
          <w:p w14:paraId="3FDAEA0A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BWPs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= {               </w:t>
            </w:r>
          </w:p>
          <w:p w14:paraId="4C514CB6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</w:t>
            </w:r>
            <w:proofErr w:type="spellStart"/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ActiveBWP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= omit,</w:t>
            </w:r>
          </w:p>
          <w:p w14:paraId="65F8BC1B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</w:t>
            </w:r>
            <w:proofErr w:type="spellStart"/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BwpArray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= {</w:t>
            </w:r>
          </w:p>
          <w:p w14:paraId="1255376C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{</w:t>
            </w:r>
          </w:p>
          <w:p w14:paraId="6A3BD504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Id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= omit,</w:t>
            </w:r>
          </w:p>
          <w:p w14:paraId="1467EFCB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BWP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= omit,                  </w:t>
            </w:r>
          </w:p>
          <w:p w14:paraId="72670374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</w:t>
            </w:r>
            <w:proofErr w:type="spellStart"/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Pdcch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= {</w:t>
            </w:r>
          </w:p>
          <w:p w14:paraId="74FC68A2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</w:t>
            </w:r>
            <w:proofErr w:type="spellStart"/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SearchSpaceArray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= {cs_NR_BWP_SearchSpaceConfig_CSS_DCI_2_6(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p_NrofCandidates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)},</w:t>
            </w:r>
          </w:p>
          <w:p w14:paraId="1246F37C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</w:t>
            </w:r>
            <w:proofErr w:type="spellStart"/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CoresetArray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= omit,</w:t>
            </w:r>
          </w:p>
          <w:p w14:paraId="46F78D6D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</w:t>
            </w:r>
            <w:proofErr w:type="spellStart"/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RelativeTxPower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= omit,</w:t>
            </w:r>
          </w:p>
          <w:p w14:paraId="21F95CFA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Coreset0_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OffsetRBs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= omit</w:t>
            </w:r>
          </w:p>
          <w:p w14:paraId="76709625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},</w:t>
            </w:r>
          </w:p>
          <w:p w14:paraId="583CF38A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</w:t>
            </w:r>
            <w:proofErr w:type="spellStart"/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Pdsch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= omit,</w:t>
            </w:r>
          </w:p>
          <w:p w14:paraId="3557D6C4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lastRenderedPageBreak/>
              <w:t xml:space="preserve">                    </w:t>
            </w:r>
            <w:proofErr w:type="spellStart"/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Sps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= omit</w:t>
            </w:r>
          </w:p>
          <w:p w14:paraId="05D6EAAF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}</w:t>
            </w:r>
          </w:p>
          <w:p w14:paraId="20F5E802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}                          </w:t>
            </w:r>
          </w:p>
          <w:p w14:paraId="14D2638E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},</w:t>
            </w:r>
          </w:p>
          <w:p w14:paraId="6641F55B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</w:t>
            </w:r>
            <w:proofErr w:type="spellStart"/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CsiConfig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= omit</w:t>
            </w:r>
          </w:p>
          <w:p w14:paraId="0B6E9BCC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},</w:t>
            </w:r>
          </w:p>
          <w:p w14:paraId="2D5B9EA1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Uplink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= omit</w:t>
            </w:r>
          </w:p>
          <w:p w14:paraId="2EE13ED6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}</w:t>
            </w:r>
          </w:p>
          <w:p w14:paraId="12346200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}</w:t>
            </w:r>
          </w:p>
          <w:p w14:paraId="7EA04DB2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}</w:t>
            </w:r>
          </w:p>
          <w:p w14:paraId="66D1B29A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}</w:t>
            </w:r>
          </w:p>
          <w:p w14:paraId="15BDB16A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};</w:t>
            </w:r>
          </w:p>
          <w:p w14:paraId="294BDF77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</w:t>
            </w:r>
          </w:p>
          <w:p w14:paraId="5EC8954C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function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f_NR_SS_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SearchSpaceExtConfig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NR_CellId_Type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p_NR_CellId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,</w:t>
            </w:r>
          </w:p>
          <w:p w14:paraId="50145FDF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        template (value)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TimingInfo_Type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p_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TimingInfo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cs_TimingInfo_Now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,</w:t>
            </w:r>
          </w:p>
          <w:p w14:paraId="38AED0FE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        template (value)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NR_SearchSpace_NrofCandidates_Type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p_NrofCandidates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) runs on NR_BASE_PTC</w:t>
            </w:r>
          </w:p>
          <w:p w14:paraId="25947817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{</w:t>
            </w:r>
          </w:p>
          <w:p w14:paraId="4BCFDFB3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f_NR_SS_</w:t>
            </w:r>
            <w:proofErr w:type="gram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CommonCellConfig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proofErr w:type="gram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p_NR_CellId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cads_NR_SSExtConfig_REQ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p_NR_CellId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p_TimingInfo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p_NrofCandidates</w:t>
            </w:r>
            <w:proofErr w:type="spellEnd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));</w:t>
            </w:r>
          </w:p>
          <w:p w14:paraId="00C5AB9A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}</w:t>
            </w:r>
          </w:p>
        </w:tc>
      </w:tr>
      <w:bookmarkEnd w:id="25"/>
    </w:tbl>
    <w:p w14:paraId="62D6F469" w14:textId="77777777" w:rsidR="00084CA5" w:rsidRDefault="00084CA5" w:rsidP="00084CA5">
      <w:pPr>
        <w:rPr>
          <w:b/>
          <w:bCs/>
        </w:rPr>
      </w:pPr>
    </w:p>
    <w:p w14:paraId="79937432" w14:textId="77777777" w:rsidR="00084CA5" w:rsidRDefault="00084CA5" w:rsidP="006D2480">
      <w:pPr>
        <w:rPr>
          <w:lang w:eastAsia="en-GB"/>
        </w:rPr>
      </w:pPr>
    </w:p>
    <w:p w14:paraId="44361023" w14:textId="77777777" w:rsidR="003436E5" w:rsidRPr="00D268E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6" w:name="_Toc54888065"/>
      <w:bookmarkStart w:id="27" w:name="_Toc131517031"/>
      <w:bookmarkStart w:id="28" w:name="_Toc122434494"/>
      <w:bookmarkStart w:id="29" w:name="_Toc295288971"/>
      <w:bookmarkStart w:id="30" w:name="_Toc325725666"/>
      <w:bookmarkEnd w:id="13"/>
      <w:bookmarkEnd w:id="14"/>
      <w:bookmarkEnd w:id="15"/>
      <w:r w:rsidRPr="00D268E5">
        <w:rPr>
          <w:rFonts w:cs="Arial"/>
        </w:rPr>
        <w:t>Branches executed</w:t>
      </w:r>
      <w:bookmarkEnd w:id="26"/>
      <w:bookmarkEnd w:id="27"/>
    </w:p>
    <w:p w14:paraId="091CDA89" w14:textId="2559A69A" w:rsidR="00005DD9" w:rsidRPr="00C04E95" w:rsidRDefault="003371CB" w:rsidP="00700B7B">
      <w:r>
        <w:rPr>
          <w:rFonts w:cs="Arial"/>
        </w:rPr>
        <w:t xml:space="preserve">he </w:t>
      </w:r>
      <w:proofErr w:type="gramStart"/>
      <w:r>
        <w:rPr>
          <w:rFonts w:cs="Arial"/>
        </w:rPr>
        <w:t>test</w:t>
      </w:r>
      <w:proofErr w:type="gramEnd"/>
      <w:r>
        <w:rPr>
          <w:rFonts w:cs="Arial"/>
        </w:rPr>
        <w:t xml:space="preserve"> case was executed on NR band n41 using NR ciphering nea2 and integrity algorithm nia2</w:t>
      </w:r>
    </w:p>
    <w:p w14:paraId="32F87CAE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1" w:name="_Toc131517032"/>
      <w:r w:rsidRPr="00D268E5">
        <w:rPr>
          <w:rFonts w:cs="Arial"/>
        </w:rPr>
        <w:t>Execution Log Files</w:t>
      </w:r>
      <w:bookmarkEnd w:id="28"/>
      <w:bookmarkEnd w:id="29"/>
      <w:bookmarkEnd w:id="30"/>
      <w:bookmarkEnd w:id="31"/>
      <w:r w:rsidRPr="00D268E5">
        <w:rPr>
          <w:rFonts w:cs="Arial"/>
        </w:rPr>
        <w:t xml:space="preserve"> </w:t>
      </w:r>
    </w:p>
    <w:p w14:paraId="01D400EC" w14:textId="12515B77" w:rsidR="00446488" w:rsidRDefault="003371CB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32" w:name="_Toc131517033"/>
      <w:r>
        <w:rPr>
          <w:rFonts w:cs="Arial"/>
        </w:rPr>
        <w:t>MediaTek MT6879</w:t>
      </w:r>
      <w:bookmarkEnd w:id="32"/>
    </w:p>
    <w:p w14:paraId="37253427" w14:textId="77777777" w:rsidR="003371CB" w:rsidRDefault="003371CB" w:rsidP="003371CB">
      <w:pPr>
        <w:rPr>
          <w:rFonts w:cs="Arial"/>
        </w:rPr>
      </w:pPr>
      <w:bookmarkStart w:id="33" w:name="_Toc122434496"/>
      <w:bookmarkStart w:id="34" w:name="_Toc295288973"/>
      <w:bookmarkStart w:id="35" w:name="_Toc325725668"/>
      <w:r>
        <w:rPr>
          <w:rFonts w:cs="Arial"/>
        </w:rPr>
        <w:t>The MediaTek MT6879UE passed this test case on Keysight S8704A Protocol Conformance Toolset</w:t>
      </w:r>
      <w:r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94E8F44" w14:textId="77777777" w:rsidR="003371CB" w:rsidRDefault="003371CB" w:rsidP="003371CB">
      <w:pPr>
        <w:numPr>
          <w:ilvl w:val="0"/>
          <w:numId w:val="37"/>
        </w:numPr>
        <w:overflowPunct w:val="0"/>
        <w:autoSpaceDE w:val="0"/>
        <w:autoSpaceDN w:val="0"/>
        <w:adjustRightInd w:val="0"/>
        <w:rPr>
          <w:rFonts w:cs="Arial"/>
          <w:b/>
        </w:rPr>
      </w:pPr>
      <w:r>
        <w:rPr>
          <w:rFonts w:cs="Arial"/>
          <w:b/>
        </w:rPr>
        <w:t>Test case execution log file:</w:t>
      </w:r>
    </w:p>
    <w:p w14:paraId="45DAE80A" w14:textId="77777777" w:rsidR="003371CB" w:rsidRDefault="003371CB" w:rsidP="003371CB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TC_</w:t>
      </w:r>
      <w:r>
        <w:t>7_1_1_12_3</w:t>
      </w:r>
      <w:r>
        <w:rPr>
          <w:rFonts w:cs="Arial"/>
        </w:rPr>
        <w:t>_LOG.html</w:t>
      </w:r>
    </w:p>
    <w:p w14:paraId="7A049448" w14:textId="77777777" w:rsidR="003371CB" w:rsidRDefault="003371CB" w:rsidP="003371CB">
      <w:pPr>
        <w:numPr>
          <w:ilvl w:val="0"/>
          <w:numId w:val="37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1CB98765" w14:textId="77777777" w:rsidR="003371CB" w:rsidRDefault="003371CB" w:rsidP="003371CB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TC_7_1_1_12_3_PIXIT.xml</w:t>
      </w:r>
    </w:p>
    <w:p w14:paraId="0321AB5B" w14:textId="77777777" w:rsidR="00446488" w:rsidRPr="00D268E5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6" w:name="_Toc131517034"/>
      <w:r w:rsidRPr="00D268E5">
        <w:rPr>
          <w:rFonts w:cs="Arial"/>
        </w:rPr>
        <w:lastRenderedPageBreak/>
        <w:t>References</w:t>
      </w:r>
      <w:bookmarkEnd w:id="33"/>
      <w:bookmarkEnd w:id="34"/>
      <w:bookmarkEnd w:id="35"/>
      <w:bookmarkEnd w:id="36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D268E5" w14:paraId="41FEE8AF" w14:textId="77777777" w:rsidTr="00F829B4">
        <w:tc>
          <w:tcPr>
            <w:tcW w:w="709" w:type="dxa"/>
            <w:hideMark/>
          </w:tcPr>
          <w:p w14:paraId="3DB77FA6" w14:textId="77777777" w:rsidR="00446488" w:rsidRPr="00D268E5" w:rsidRDefault="00446488" w:rsidP="00C259BF">
            <w:pPr>
              <w:pStyle w:val="FP"/>
              <w:spacing w:before="40" w:after="40"/>
              <w:rPr>
                <w:sz w:val="18"/>
                <w:lang w:eastAsia="en-GB"/>
              </w:rPr>
            </w:pPr>
            <w:r w:rsidRPr="00D268E5">
              <w:rPr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43A8E8FC" w14:textId="4F786A75" w:rsidR="00446488" w:rsidRPr="00D268E5" w:rsidRDefault="00996707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996707">
              <w:t>R5s230</w:t>
            </w:r>
            <w:r w:rsidR="00E80B7E">
              <w:t>310</w:t>
            </w:r>
            <w:r w:rsidR="00AB3F52" w:rsidRPr="00D268E5">
              <w:t xml:space="preserve">:   </w:t>
            </w:r>
            <w:r w:rsidR="00E80B7E" w:rsidRPr="00E80B7E">
              <w:t>NR/5GC FR1: Supporting information for re-verification of Rel-16 power saving test case 7.1.1.12.3</w:t>
            </w:r>
          </w:p>
        </w:tc>
      </w:tr>
    </w:tbl>
    <w:p w14:paraId="6B3152F2" w14:textId="77777777" w:rsidR="00446488" w:rsidRPr="00D268E5" w:rsidRDefault="00446488" w:rsidP="00446488">
      <w:pPr>
        <w:rPr>
          <w:noProof/>
          <w:lang w:val="en-US"/>
        </w:rPr>
      </w:pPr>
    </w:p>
    <w:p w14:paraId="5E47F1CB" w14:textId="77777777" w:rsidR="001E41F3" w:rsidRPr="00D268E5" w:rsidRDefault="001E41F3">
      <w:pPr>
        <w:rPr>
          <w:noProof/>
          <w:lang w:val="en-US"/>
        </w:rPr>
      </w:pPr>
    </w:p>
    <w:sectPr w:rsidR="001E41F3" w:rsidRPr="00D268E5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7C96E" w14:textId="77777777" w:rsidR="00FA029A" w:rsidRDefault="00FA029A">
      <w:r>
        <w:separator/>
      </w:r>
    </w:p>
  </w:endnote>
  <w:endnote w:type="continuationSeparator" w:id="0">
    <w:p w14:paraId="44ED9943" w14:textId="77777777" w:rsidR="00FA029A" w:rsidRDefault="00FA0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74127" w14:textId="77777777" w:rsidR="00FA029A" w:rsidRDefault="00FA029A">
      <w:r>
        <w:separator/>
      </w:r>
    </w:p>
  </w:footnote>
  <w:footnote w:type="continuationSeparator" w:id="0">
    <w:p w14:paraId="3608363E" w14:textId="77777777" w:rsidR="00FA029A" w:rsidRDefault="00FA0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71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0312556">
    <w:abstractNumId w:val="14"/>
  </w:num>
  <w:num w:numId="3" w16cid:durableId="1281693017">
    <w:abstractNumId w:val="8"/>
  </w:num>
  <w:num w:numId="4" w16cid:durableId="1444838762">
    <w:abstractNumId w:val="15"/>
  </w:num>
  <w:num w:numId="5" w16cid:durableId="343291482">
    <w:abstractNumId w:val="0"/>
  </w:num>
  <w:num w:numId="6" w16cid:durableId="324629524">
    <w:abstractNumId w:val="28"/>
  </w:num>
  <w:num w:numId="7" w16cid:durableId="1281961537">
    <w:abstractNumId w:val="16"/>
  </w:num>
  <w:num w:numId="8" w16cid:durableId="1820148599">
    <w:abstractNumId w:val="1"/>
  </w:num>
  <w:num w:numId="9" w16cid:durableId="1309171644">
    <w:abstractNumId w:val="9"/>
  </w:num>
  <w:num w:numId="10" w16cid:durableId="535854619">
    <w:abstractNumId w:val="4"/>
  </w:num>
  <w:num w:numId="11" w16cid:durableId="1327515710">
    <w:abstractNumId w:val="23"/>
  </w:num>
  <w:num w:numId="12" w16cid:durableId="1611283118">
    <w:abstractNumId w:val="11"/>
  </w:num>
  <w:num w:numId="13" w16cid:durableId="476997004">
    <w:abstractNumId w:val="31"/>
  </w:num>
  <w:num w:numId="14" w16cid:durableId="659578109">
    <w:abstractNumId w:val="34"/>
  </w:num>
  <w:num w:numId="15" w16cid:durableId="2128742896">
    <w:abstractNumId w:val="24"/>
  </w:num>
  <w:num w:numId="16" w16cid:durableId="1261645351">
    <w:abstractNumId w:val="32"/>
  </w:num>
  <w:num w:numId="17" w16cid:durableId="480082418">
    <w:abstractNumId w:val="25"/>
  </w:num>
  <w:num w:numId="18" w16cid:durableId="1081174693">
    <w:abstractNumId w:val="13"/>
  </w:num>
  <w:num w:numId="19" w16cid:durableId="107282783">
    <w:abstractNumId w:val="29"/>
  </w:num>
  <w:num w:numId="20" w16cid:durableId="404499975">
    <w:abstractNumId w:val="30"/>
  </w:num>
  <w:num w:numId="21" w16cid:durableId="858351164">
    <w:abstractNumId w:val="2"/>
  </w:num>
  <w:num w:numId="22" w16cid:durableId="792793415">
    <w:abstractNumId w:val="33"/>
  </w:num>
  <w:num w:numId="23" w16cid:durableId="1552156007">
    <w:abstractNumId w:val="19"/>
  </w:num>
  <w:num w:numId="24" w16cid:durableId="1445492349">
    <w:abstractNumId w:val="7"/>
  </w:num>
  <w:num w:numId="25" w16cid:durableId="1446345210">
    <w:abstractNumId w:val="12"/>
  </w:num>
  <w:num w:numId="26" w16cid:durableId="1398557036">
    <w:abstractNumId w:val="5"/>
  </w:num>
  <w:num w:numId="27" w16cid:durableId="2109033852">
    <w:abstractNumId w:val="26"/>
  </w:num>
  <w:num w:numId="28" w16cid:durableId="1790666498">
    <w:abstractNumId w:val="18"/>
  </w:num>
  <w:num w:numId="29" w16cid:durableId="634144332">
    <w:abstractNumId w:val="17"/>
  </w:num>
  <w:num w:numId="30" w16cid:durableId="562299467">
    <w:abstractNumId w:val="6"/>
  </w:num>
  <w:num w:numId="31" w16cid:durableId="465198857">
    <w:abstractNumId w:val="10"/>
  </w:num>
  <w:num w:numId="32" w16cid:durableId="1042096056">
    <w:abstractNumId w:val="20"/>
  </w:num>
  <w:num w:numId="33" w16cid:durableId="496966342">
    <w:abstractNumId w:val="21"/>
  </w:num>
  <w:num w:numId="34" w16cid:durableId="1267662930">
    <w:abstractNumId w:val="27"/>
  </w:num>
  <w:num w:numId="35" w16cid:durableId="1558321521">
    <w:abstractNumId w:val="22"/>
  </w:num>
  <w:num w:numId="36" w16cid:durableId="848715407">
    <w:abstractNumId w:val="3"/>
  </w:num>
  <w:num w:numId="37" w16cid:durableId="222181904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3EA3"/>
    <w:rsid w:val="0000437D"/>
    <w:rsid w:val="00004509"/>
    <w:rsid w:val="00004DAD"/>
    <w:rsid w:val="000055ED"/>
    <w:rsid w:val="00005DD9"/>
    <w:rsid w:val="00005DFA"/>
    <w:rsid w:val="000116DC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4CA5"/>
    <w:rsid w:val="000879B9"/>
    <w:rsid w:val="0009046C"/>
    <w:rsid w:val="0009310B"/>
    <w:rsid w:val="00094FDE"/>
    <w:rsid w:val="00096ACE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3122"/>
    <w:rsid w:val="000F4C0F"/>
    <w:rsid w:val="00102583"/>
    <w:rsid w:val="00103D06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5C3F"/>
    <w:rsid w:val="00166934"/>
    <w:rsid w:val="00167252"/>
    <w:rsid w:val="00167DEA"/>
    <w:rsid w:val="00170893"/>
    <w:rsid w:val="00171602"/>
    <w:rsid w:val="00171A7B"/>
    <w:rsid w:val="00171E4F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301D"/>
    <w:rsid w:val="001E41F3"/>
    <w:rsid w:val="001E4368"/>
    <w:rsid w:val="001E46B7"/>
    <w:rsid w:val="001E4F7D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4DCA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2B3A"/>
    <w:rsid w:val="002C4A21"/>
    <w:rsid w:val="002C4A26"/>
    <w:rsid w:val="002C4CC8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15A7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371CB"/>
    <w:rsid w:val="00341CE0"/>
    <w:rsid w:val="00342BE9"/>
    <w:rsid w:val="00343230"/>
    <w:rsid w:val="003436E5"/>
    <w:rsid w:val="00345741"/>
    <w:rsid w:val="00346664"/>
    <w:rsid w:val="00346D37"/>
    <w:rsid w:val="00347450"/>
    <w:rsid w:val="003478E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28B4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5EFF"/>
    <w:rsid w:val="00446488"/>
    <w:rsid w:val="00450F21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0AF"/>
    <w:rsid w:val="00487D3B"/>
    <w:rsid w:val="00492A1B"/>
    <w:rsid w:val="004932AE"/>
    <w:rsid w:val="00493511"/>
    <w:rsid w:val="004936C4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223D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1796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1AC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5D8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BB7"/>
    <w:rsid w:val="007C5140"/>
    <w:rsid w:val="007D3FB8"/>
    <w:rsid w:val="007D485D"/>
    <w:rsid w:val="007D69A4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0F3F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39F3"/>
    <w:rsid w:val="0084615F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283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16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3050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B52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169"/>
    <w:rsid w:val="00A83BF2"/>
    <w:rsid w:val="00A85F07"/>
    <w:rsid w:val="00A878CF"/>
    <w:rsid w:val="00A90051"/>
    <w:rsid w:val="00A93136"/>
    <w:rsid w:val="00A93449"/>
    <w:rsid w:val="00A93D3D"/>
    <w:rsid w:val="00A94C6A"/>
    <w:rsid w:val="00A94F4B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7E95"/>
    <w:rsid w:val="00BD279D"/>
    <w:rsid w:val="00BD4387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3A58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24D3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050"/>
    <w:rsid w:val="00D624CC"/>
    <w:rsid w:val="00D627F5"/>
    <w:rsid w:val="00D64DA8"/>
    <w:rsid w:val="00D64E1A"/>
    <w:rsid w:val="00D66520"/>
    <w:rsid w:val="00D718D9"/>
    <w:rsid w:val="00D743EC"/>
    <w:rsid w:val="00D74967"/>
    <w:rsid w:val="00D76152"/>
    <w:rsid w:val="00D76276"/>
    <w:rsid w:val="00D90DDB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B24F5"/>
    <w:rsid w:val="00DB72EB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2CE0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6B29"/>
    <w:rsid w:val="00E37029"/>
    <w:rsid w:val="00E4037E"/>
    <w:rsid w:val="00E40D3E"/>
    <w:rsid w:val="00E419D7"/>
    <w:rsid w:val="00E429F2"/>
    <w:rsid w:val="00E42ADA"/>
    <w:rsid w:val="00E465CE"/>
    <w:rsid w:val="00E519F0"/>
    <w:rsid w:val="00E52CE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0B7E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0A0"/>
    <w:rsid w:val="00F80452"/>
    <w:rsid w:val="00F824A4"/>
    <w:rsid w:val="00F829B4"/>
    <w:rsid w:val="00F9014C"/>
    <w:rsid w:val="00F91785"/>
    <w:rsid w:val="00F948DB"/>
    <w:rsid w:val="00F95DA8"/>
    <w:rsid w:val="00F9666B"/>
    <w:rsid w:val="00F9687E"/>
    <w:rsid w:val="00FA029A"/>
    <w:rsid w:val="00FA098E"/>
    <w:rsid w:val="00FA0B00"/>
    <w:rsid w:val="00FA212F"/>
    <w:rsid w:val="00FA3CDC"/>
    <w:rsid w:val="00FA40E5"/>
    <w:rsid w:val="00FA440E"/>
    <w:rsid w:val="00FA5FD1"/>
    <w:rsid w:val="00FA66EF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74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15</Pages>
  <Words>3271</Words>
  <Characters>18650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21878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53</cp:revision>
  <cp:lastPrinted>1900-01-01T00:00:00Z</cp:lastPrinted>
  <dcterms:created xsi:type="dcterms:W3CDTF">2023-01-04T11:09:00Z</dcterms:created>
  <dcterms:modified xsi:type="dcterms:W3CDTF">2023-04-04T19:21:00Z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