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714AC1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87BA6">
        <w:fldChar w:fldCharType="begin"/>
      </w:r>
      <w:r w:rsidR="00887BA6">
        <w:instrText xml:space="preserve"> DOCPROPERTY  Tdoc#  \* MERGEFORMAT </w:instrText>
      </w:r>
      <w:r w:rsidR="00887BA6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300A5B">
        <w:rPr>
          <w:b/>
          <w:i/>
          <w:noProof/>
          <w:sz w:val="28"/>
        </w:rPr>
        <w:t>1</w:t>
      </w:r>
      <w:r w:rsidR="005279A4">
        <w:rPr>
          <w:b/>
          <w:i/>
          <w:noProof/>
          <w:sz w:val="28"/>
        </w:rPr>
        <w:t>90</w:t>
      </w:r>
      <w:r w:rsidR="00887BA6">
        <w:rPr>
          <w:b/>
          <w:i/>
          <w:noProof/>
          <w:sz w:val="28"/>
        </w:rPr>
        <w:fldChar w:fldCharType="end"/>
      </w:r>
    </w:p>
    <w:p w14:paraId="210A5493" w14:textId="36EF72AA" w:rsidR="00745C21" w:rsidRDefault="00887BA6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6DF36" w:rsidR="001E41F3" w:rsidRPr="00410371" w:rsidRDefault="00887B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</w:t>
            </w:r>
            <w:r w:rsidR="005279A4">
              <w:rPr>
                <w:b/>
                <w:noProof/>
                <w:sz w:val="28"/>
              </w:rPr>
              <w:t>4.229</w:t>
            </w:r>
            <w:r w:rsidR="00AC2713">
              <w:rPr>
                <w:b/>
                <w:noProof/>
                <w:sz w:val="28"/>
              </w:rPr>
              <w:t>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9D151" w:rsidR="001E41F3" w:rsidRPr="00410371" w:rsidRDefault="003905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00066" w:rsidR="001E41F3" w:rsidRPr="00410371" w:rsidRDefault="00887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390572">
              <w:rPr>
                <w:b/>
                <w:noProof/>
                <w:sz w:val="28"/>
              </w:rPr>
              <w:t>0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9A489" w:rsidR="001E41F3" w:rsidRDefault="00E373A9" w:rsidP="009C5B9C">
            <w:pPr>
              <w:pStyle w:val="CRCoverPage"/>
              <w:spacing w:after="0"/>
              <w:rPr>
                <w:noProof/>
              </w:rPr>
            </w:pPr>
            <w:r w:rsidRPr="00E373A9">
              <w:t>Correction for IMS XCAP test case 15.10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3E757" w:rsidR="001E41F3" w:rsidRDefault="00887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B40F07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446DD8">
              <w:rPr>
                <w:noProof/>
              </w:rPr>
              <w:t>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887B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3422A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  <w:r w:rsidRPr="000F44F5">
              <w:t xml:space="preserve">It is possible for some </w:t>
            </w:r>
            <w:proofErr w:type="spellStart"/>
            <w:r w:rsidRPr="000F44F5">
              <w:t>deivces</w:t>
            </w:r>
            <w:proofErr w:type="spellEnd"/>
            <w:r w:rsidRPr="000F44F5">
              <w:t xml:space="preserve"> that the supplementary service flavours can only be activated in some combinations, e.g. </w:t>
            </w:r>
            <w:r>
              <w:t>for the case of 15.10</w:t>
            </w:r>
            <w:r w:rsidRPr="000F44F5">
              <w:t xml:space="preserve"> a device may activate rules for </w:t>
            </w:r>
            <w:proofErr w:type="spellStart"/>
            <w:r w:rsidRPr="000F44F5">
              <w:t>CFNRc</w:t>
            </w:r>
            <w:proofErr w:type="spellEnd"/>
            <w:r w:rsidRPr="000F44F5">
              <w:t xml:space="preserve"> (not reachable) </w:t>
            </w:r>
            <w:r>
              <w:t xml:space="preserve">only </w:t>
            </w:r>
            <w:proofErr w:type="spellStart"/>
            <w:r>
              <w:t>inconjunction</w:t>
            </w:r>
            <w:proofErr w:type="spellEnd"/>
            <w:r>
              <w:t xml:space="preserve"> with </w:t>
            </w:r>
            <w:r w:rsidRPr="000F44F5">
              <w:t xml:space="preserve"> CFNL (not logged in). In this case the condition to be checked may be in the 2nd rule in a ruleset</w:t>
            </w:r>
            <w:r>
              <w:t>.</w:t>
            </w:r>
          </w:p>
        </w:tc>
      </w:tr>
      <w:tr w:rsidR="00044F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11B596D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044F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C2650" w14:textId="76E760BB" w:rsidR="00044F15" w:rsidRDefault="00044F15" w:rsidP="00044F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For CFNL service allow that additional rules may also have been activated during the service activation.</w:t>
            </w:r>
          </w:p>
          <w:p w14:paraId="2576E40A" w14:textId="77777777" w:rsidR="00044F15" w:rsidRDefault="00044F15" w:rsidP="00044F1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1C656EC" w14:textId="309D9390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bCs/>
                <w:lang w:eastAsia="en-GB"/>
              </w:rPr>
              <w:t xml:space="preserve">Note : </w:t>
            </w:r>
            <w:r>
              <w:rPr>
                <w:rFonts w:cs="Arial"/>
                <w:lang w:eastAsia="en-GB"/>
              </w:rPr>
              <w:t>An associated prose CR R5-230876 on 34.229-</w:t>
            </w:r>
            <w:r w:rsidR="00E8466C"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en-GB"/>
              </w:rPr>
              <w:t xml:space="preserve"> is raised at RAN5#98</w:t>
            </w:r>
          </w:p>
        </w:tc>
      </w:tr>
      <w:tr w:rsidR="00044F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1B38D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conformany UE may not pass this test case</w:t>
            </w:r>
          </w:p>
        </w:tc>
      </w:tr>
      <w:tr w:rsidR="00044F15" w14:paraId="034AF533" w14:textId="77777777" w:rsidTr="00446DD8">
        <w:trPr>
          <w:trHeight w:val="70"/>
        </w:trPr>
        <w:tc>
          <w:tcPr>
            <w:tcW w:w="2694" w:type="dxa"/>
            <w:gridSpan w:val="2"/>
          </w:tcPr>
          <w:p w14:paraId="39D9EB5B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15DE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15.10</w:t>
            </w:r>
          </w:p>
        </w:tc>
      </w:tr>
      <w:tr w:rsidR="00044F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4F15" w:rsidRDefault="00044F15" w:rsidP="00044F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F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4F15" w:rsidRDefault="00044F15" w:rsidP="00044F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F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6EBC81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2850B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1CC140" w:rsidR="00044F15" w:rsidRDefault="00E8466C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34.229-1 </w:t>
            </w:r>
            <w:r w:rsidR="00044F15">
              <w:rPr>
                <w:noProof/>
              </w:rPr>
              <w:t xml:space="preserve">R5-230876 </w:t>
            </w:r>
          </w:p>
        </w:tc>
      </w:tr>
      <w:tr w:rsidR="00044F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F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</w:p>
        </w:tc>
      </w:tr>
      <w:tr w:rsidR="00044F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F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4F15" w:rsidRPr="008863B9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4F15" w:rsidRPr="008863B9" w:rsidRDefault="00044F15" w:rsidP="00044F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F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890A0C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iwd-TTCN3-B2022-09_D22wk49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77777777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26242287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7104D4F6" w:rsidR="00973773" w:rsidRPr="00E8466C" w:rsidRDefault="00D14BC3" w:rsidP="007D78C1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E8466C">
              <w:rPr>
                <w:rFonts w:cs="Arial"/>
                <w:lang w:eastAsia="de-DE"/>
              </w:rPr>
              <w:t>f_SupplementaryService_Check</w:t>
            </w:r>
            <w:proofErr w:type="spellEnd"/>
            <w:r w:rsidRPr="00E8466C">
              <w:rPr>
                <w:rFonts w:cs="Arial"/>
                <w:lang w:eastAsia="de-DE"/>
              </w:rPr>
              <w:t>()</w:t>
            </w:r>
          </w:p>
        </w:tc>
      </w:tr>
      <w:tr w:rsidR="00973773" w:rsidRPr="00D268E5" w14:paraId="4CAF488D" w14:textId="77777777" w:rsidTr="007D78C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A85" w14:textId="18E82CF4" w:rsidR="0044768E" w:rsidRPr="0026582C" w:rsidRDefault="000F44F5" w:rsidP="00563934">
            <w:pPr>
              <w:pStyle w:val="CRCoverPage"/>
              <w:spacing w:after="0"/>
            </w:pPr>
            <w:r w:rsidRPr="000F44F5">
              <w:t xml:space="preserve">It is possible for some </w:t>
            </w:r>
            <w:proofErr w:type="spellStart"/>
            <w:r w:rsidRPr="000F44F5">
              <w:t>deivces</w:t>
            </w:r>
            <w:proofErr w:type="spellEnd"/>
            <w:r w:rsidRPr="000F44F5">
              <w:t xml:space="preserve"> that the supplementary service flavours can only be activated in some combinations, e.g. </w:t>
            </w:r>
            <w:r w:rsidR="00421562">
              <w:t>for the case of 15.10</w:t>
            </w:r>
            <w:r w:rsidRPr="000F44F5">
              <w:t xml:space="preserve"> a device may activate rules for </w:t>
            </w:r>
            <w:proofErr w:type="spellStart"/>
            <w:r w:rsidRPr="000F44F5">
              <w:t>CFNRc</w:t>
            </w:r>
            <w:proofErr w:type="spellEnd"/>
            <w:r w:rsidRPr="000F44F5">
              <w:t xml:space="preserve"> (not reachable) </w:t>
            </w:r>
            <w:r w:rsidR="00421562">
              <w:t xml:space="preserve">only </w:t>
            </w:r>
            <w:proofErr w:type="spellStart"/>
            <w:r w:rsidR="00421562">
              <w:t>inconjunction</w:t>
            </w:r>
            <w:proofErr w:type="spellEnd"/>
            <w:r w:rsidR="00421562">
              <w:t xml:space="preserve"> with </w:t>
            </w:r>
            <w:r w:rsidRPr="000F44F5">
              <w:t xml:space="preserve"> CFNL (not logged in). In this case the condition to be checked may be in the 2nd rule in a ruleset</w:t>
            </w:r>
            <w:r w:rsidR="00421562">
              <w:t>.</w:t>
            </w:r>
          </w:p>
        </w:tc>
      </w:tr>
      <w:tr w:rsidR="00973773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787B" w14:textId="77777777" w:rsidR="00421562" w:rsidRDefault="00421562" w:rsidP="0056393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For CFNL service allow that additional rules may also have been activated during the service activation.</w:t>
            </w:r>
          </w:p>
          <w:p w14:paraId="4AD312F3" w14:textId="3EF4A430" w:rsidR="00CB2D5A" w:rsidRPr="0026582C" w:rsidRDefault="00421562" w:rsidP="0056393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b/>
                <w:bCs/>
                <w:lang w:eastAsia="en-GB"/>
              </w:rPr>
              <w:t xml:space="preserve">Note : </w:t>
            </w:r>
            <w:r>
              <w:rPr>
                <w:rFonts w:cs="Arial"/>
                <w:lang w:eastAsia="en-GB"/>
              </w:rPr>
              <w:t>An associated prose CR R5-</w:t>
            </w:r>
            <w:r w:rsidR="007A5BBA">
              <w:rPr>
                <w:rFonts w:cs="Arial"/>
                <w:lang w:eastAsia="en-GB"/>
              </w:rPr>
              <w:t>230876 on 34.229-</w:t>
            </w:r>
            <w:r w:rsidR="00E8466C">
              <w:rPr>
                <w:rFonts w:cs="Arial"/>
                <w:lang w:eastAsia="en-GB"/>
              </w:rPr>
              <w:t>1</w:t>
            </w:r>
            <w:r w:rsidR="007A5BBA">
              <w:rPr>
                <w:rFonts w:cs="Arial"/>
                <w:lang w:eastAsia="en-GB"/>
              </w:rPr>
              <w:t xml:space="preserve"> is raised at RAN5#98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973773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79185D16" w:rsidR="00973773" w:rsidRPr="00A878CF" w:rsidRDefault="00D14BC3" w:rsidP="007D78C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IMS_XCAP_Simserv.ttcn</w:t>
            </w:r>
          </w:p>
        </w:tc>
      </w:tr>
      <w:tr w:rsidR="00973773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5E9" w14:textId="77777777" w:rsidR="00973773" w:rsidRPr="005E2E04" w:rsidRDefault="00973773" w:rsidP="007D78C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D1D77F1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</w:p>
    <w:p w14:paraId="7E8F42B8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773" w:rsidRPr="00D268E5" w14:paraId="140F69D0" w14:textId="77777777" w:rsidTr="007D78C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BCE" w14:textId="4D751AE8" w:rsidR="00C86234" w:rsidRPr="000A2395" w:rsidRDefault="00973773" w:rsidP="00C862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7D69141" w14:textId="77777777" w:rsidR="0063428D" w:rsidRPr="00BB4DB4" w:rsidRDefault="003E3BEE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3E3BE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function </w:t>
            </w:r>
            <w:proofErr w:type="spellStart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f_SupplementaryService_Check</w:t>
            </w:r>
            <w:proofErr w:type="spellEnd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(Ruleset </w:t>
            </w:r>
            <w:proofErr w:type="spellStart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</w:t>
            </w:r>
            <w:proofErr w:type="spellEnd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D8F261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SS_Type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7B5BC31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false) runs on IMS_PTC return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</w:p>
          <w:p w14:paraId="02016A5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0B582F9F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true;</w:t>
            </w:r>
          </w:p>
          <w:p w14:paraId="51278EDA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RuleType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5A0127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XSD.AnyURI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8F1ECAD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4116338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// check ruleset for communication forwarding, communication barring</w:t>
            </w:r>
          </w:p>
          <w:p w14:paraId="7A1821EC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0ADA5EFD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(SS_CFU,</w:t>
            </w:r>
          </w:p>
          <w:p w14:paraId="767AB3F3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SS_CFNRy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C565947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SS_CFB,</w:t>
            </w:r>
          </w:p>
          <w:p w14:paraId="77ABD720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SS_CFNL,</w:t>
            </w:r>
          </w:p>
          <w:p w14:paraId="1668DAC4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SS_CFNRc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4F9D59A8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628574AB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4D9C0E1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px_XCAP_TargetUri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0C93BC7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and</w:t>
            </w:r>
          </w:p>
          <w:p w14:paraId="6306F212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fl_ForwardingRule_CheckForwardTo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));</w:t>
            </w:r>
          </w:p>
          <w:p w14:paraId="1C817FE5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2F14487D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(SS_BAIC,</w:t>
            </w:r>
          </w:p>
          <w:p w14:paraId="382DA426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SS_BAIC_ANONYMOUS,</w:t>
            </w:r>
          </w:p>
          <w:p w14:paraId="49FF1D3F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SS_BIC_ROAM,</w:t>
            </w:r>
          </w:p>
          <w:p w14:paraId="5B11D2C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SS_BAOC,</w:t>
            </w:r>
          </w:p>
          <w:p w14:paraId="55CEF9EC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SS_BOIC,</w:t>
            </w:r>
          </w:p>
          <w:p w14:paraId="0056BB57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SS_BOIC_EXHC,</w:t>
            </w:r>
          </w:p>
          <w:p w14:paraId="1A5D9B9A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SS_BARRING_OUT_ROAM) { // @sic R5-153995 sic@</w:t>
            </w:r>
          </w:p>
          <w:p w14:paraId="14270FC2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399438C9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653429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32EFA38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C41FBE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(SS_BAIC_EXCEPT_SPECIFIC_USER) {</w:t>
            </w:r>
          </w:p>
          <w:p w14:paraId="0A68AFCC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(fl_IncomingCommunicationBarringExceptSpecificUser_CheckRuleset_Option1(p_Ruleset) or</w:t>
            </w:r>
          </w:p>
          <w:p w14:paraId="6D2CDC7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(fl_IncomingCommunicationBarringExceptSpecificUser_CheckRuleset_Option2_Rule1(p_Ruleset) and</w:t>
            </w:r>
          </w:p>
          <w:p w14:paraId="6D133D7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fl_IncomingCommunicationBarringExceptSpecificUser_CheckRuleset_Option2_Rule2(p_Ruleset)));</w:t>
            </w:r>
          </w:p>
          <w:p w14:paraId="1628DB1D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86AB0E4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7010EDFF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B39661D" w14:textId="5487414D" w:rsidR="00973773" w:rsidRPr="00877584" w:rsidRDefault="00973773" w:rsidP="00446D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E5B0D08" w14:textId="77777777" w:rsidR="00973773" w:rsidRPr="00D268E5" w:rsidRDefault="00973773" w:rsidP="00973773">
      <w:pPr>
        <w:spacing w:after="0"/>
        <w:rPr>
          <w:rFonts w:ascii="Arial" w:hAnsi="Arial"/>
          <w:color w:val="000000"/>
          <w:lang w:eastAsia="en-GB"/>
        </w:rPr>
      </w:pPr>
    </w:p>
    <w:p w14:paraId="170D22B1" w14:textId="77777777" w:rsidR="008C166F" w:rsidRDefault="00973773" w:rsidP="008C166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6F" w:rsidRPr="00D268E5" w14:paraId="31D6063D" w14:textId="77777777" w:rsidTr="00000E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CBB" w14:textId="77777777" w:rsidR="008C166F" w:rsidRPr="000A2395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5E6508B" w14:textId="77777777" w:rsidR="00ED5C65" w:rsidRPr="00643548" w:rsidRDefault="008C166F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3E3BE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f_SupplementaryService_Check</w:t>
            </w:r>
            <w:proofErr w:type="spellEnd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(Ruleset </w:t>
            </w:r>
            <w:proofErr w:type="spellStart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</w:t>
            </w:r>
            <w:proofErr w:type="spellEnd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FAC96C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SS_Type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B20FF3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false) runs on IMS_PTC return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</w:p>
          <w:p w14:paraId="4BEB1647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14C277F7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true;</w:t>
            </w:r>
          </w:p>
          <w:p w14:paraId="0380EDD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RuleType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431F46E" w14:textId="77777777" w:rsidR="00ED5C65" w:rsidRPr="008B3584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integer </w:t>
            </w:r>
            <w:proofErr w:type="spellStart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0B7ADBD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</w:t>
            </w:r>
            <w:proofErr w:type="spellStart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boolean</w:t>
            </w:r>
            <w:proofErr w:type="spellEnd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</w:p>
          <w:p w14:paraId="035032E1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XSD.AnyURI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6BC9391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75F37F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check ruleset for communication forwarding, communication barring</w:t>
            </w:r>
          </w:p>
          <w:p w14:paraId="770B4D76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07A7B1A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(SS_CFU,</w:t>
            </w:r>
          </w:p>
          <w:p w14:paraId="47577BBB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SS_CFNRy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2329EE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SS_CFB,</w:t>
            </w:r>
          </w:p>
          <w:p w14:paraId="6B0617CB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SS_CFNRc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63CBC2D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1AFE282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356C0D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px_XCAP_TargetUri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231218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and</w:t>
            </w:r>
          </w:p>
          <w:p w14:paraId="41DFB93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fl_ForwardingRule_CheckForwardTo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));</w:t>
            </w:r>
          </w:p>
          <w:p w14:paraId="3ED255C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26311CAB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case (SS_CFNL) {</w:t>
            </w:r>
          </w:p>
          <w:p w14:paraId="4525852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false;</w:t>
            </w:r>
          </w:p>
          <w:p w14:paraId="4B7198AF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px_XCAP_TargetUri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5FFB4CE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for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0;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&lt;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lengthof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);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+ 1) {                  // Change for supporting multiple ruleset reception</w:t>
            </w:r>
          </w:p>
          <w:p w14:paraId="46C27098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[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];</w:t>
            </w:r>
          </w:p>
          <w:p w14:paraId="2C664AE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6B54C8B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 and</w:t>
            </w:r>
          </w:p>
          <w:p w14:paraId="2EA5599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fl_ForwardingRule_CheckForwardTo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));</w:t>
            </w:r>
          </w:p>
          <w:p w14:paraId="186BD858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if(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</w:p>
          <w:p w14:paraId="7C57688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true;</w:t>
            </w:r>
          </w:p>
          <w:p w14:paraId="4052FF7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}</w:t>
            </w:r>
          </w:p>
          <w:p w14:paraId="4B1EE65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} </w:t>
            </w:r>
          </w:p>
          <w:p w14:paraId="7B76C82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}</w:t>
            </w:r>
          </w:p>
          <w:p w14:paraId="16EA783C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(SS_BAIC,</w:t>
            </w:r>
          </w:p>
          <w:p w14:paraId="3C13627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SS_BAIC_ANONYMOUS,</w:t>
            </w:r>
          </w:p>
          <w:p w14:paraId="4EB4A8A6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SS_BIC_ROAM,</w:t>
            </w:r>
          </w:p>
          <w:p w14:paraId="03B6BE1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SS_BAOC,</w:t>
            </w:r>
          </w:p>
          <w:p w14:paraId="14A79E1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SS_BOIC,</w:t>
            </w:r>
          </w:p>
          <w:p w14:paraId="7D68F6D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SS_BOIC_EXHC,</w:t>
            </w:r>
          </w:p>
          <w:p w14:paraId="3ED20360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SS_BARRING_OUT_ROAM) { // @sic R5-153995 sic@</w:t>
            </w:r>
          </w:p>
          <w:p w14:paraId="19D84422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18BA800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5CF594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EA1AC00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5B504B5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(SS_BAIC_EXCEPT_SPECIFIC_USER) {</w:t>
            </w:r>
          </w:p>
          <w:p w14:paraId="32677CE2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(fl_IncomingCommunicationBarringExceptSpecificUser_CheckRuleset_Option1(p_Ruleset) or</w:t>
            </w:r>
          </w:p>
          <w:p w14:paraId="472EC4F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(fl_IncomingCommunicationBarringExceptSpecificUser_CheckRuleset_Option2_Rule1(p_Ruleset) and</w:t>
            </w:r>
          </w:p>
          <w:p w14:paraId="6848046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fl_IncomingCommunicationBarringExceptSpecificUser_CheckRuleset_Option2_Rule2(p_Ruleset)));</w:t>
            </w:r>
          </w:p>
          <w:p w14:paraId="2DDE1C91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CFABA2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}</w:t>
            </w:r>
          </w:p>
          <w:p w14:paraId="79C4049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FF1FFC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  <w:p w14:paraId="1F9BAA03" w14:textId="31EF7CF2" w:rsidR="008C166F" w:rsidRPr="00877584" w:rsidRDefault="008C166F" w:rsidP="00446D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DAE13FE" w14:textId="5C572AAD" w:rsidR="00973773" w:rsidRDefault="008C166F" w:rsidP="008C166F">
      <w:pPr>
        <w:spacing w:after="0"/>
        <w:rPr>
          <w:lang w:eastAsia="en-GB"/>
        </w:rPr>
      </w:pPr>
      <w:r>
        <w:rPr>
          <w:lang w:eastAsia="en-GB"/>
        </w:rPr>
        <w:lastRenderedPageBreak/>
        <w:t xml:space="preserve"> </w:t>
      </w:r>
    </w:p>
    <w:bookmarkEnd w:id="9"/>
    <w:bookmarkEnd w:id="10"/>
    <w:bookmarkEnd w:id="11"/>
    <w:sectPr w:rsidR="009737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B4EAC" w14:textId="77777777" w:rsidR="00300A0F" w:rsidRDefault="00300A0F">
      <w:r>
        <w:separator/>
      </w:r>
    </w:p>
  </w:endnote>
  <w:endnote w:type="continuationSeparator" w:id="0">
    <w:p w14:paraId="3CB6BDC6" w14:textId="77777777" w:rsidR="00300A0F" w:rsidRDefault="003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A1A5E" w14:textId="77777777" w:rsidR="00300A0F" w:rsidRDefault="00300A0F">
      <w:r>
        <w:separator/>
      </w:r>
    </w:p>
  </w:footnote>
  <w:footnote w:type="continuationSeparator" w:id="0">
    <w:p w14:paraId="6ED8AED8" w14:textId="77777777" w:rsidR="00300A0F" w:rsidRDefault="00300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4F15"/>
    <w:rsid w:val="0008307F"/>
    <w:rsid w:val="0009779D"/>
    <w:rsid w:val="000A6394"/>
    <w:rsid w:val="000A724E"/>
    <w:rsid w:val="000B7FED"/>
    <w:rsid w:val="000C038A"/>
    <w:rsid w:val="000C6598"/>
    <w:rsid w:val="000D44B3"/>
    <w:rsid w:val="000F44F5"/>
    <w:rsid w:val="00110E0E"/>
    <w:rsid w:val="00145D43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6004D"/>
    <w:rsid w:val="002640DD"/>
    <w:rsid w:val="0026582C"/>
    <w:rsid w:val="00272C27"/>
    <w:rsid w:val="00275D12"/>
    <w:rsid w:val="00281A4E"/>
    <w:rsid w:val="00284FEB"/>
    <w:rsid w:val="002860C4"/>
    <w:rsid w:val="00290A2B"/>
    <w:rsid w:val="002B5741"/>
    <w:rsid w:val="002E472E"/>
    <w:rsid w:val="00300A0F"/>
    <w:rsid w:val="00300A5B"/>
    <w:rsid w:val="00305409"/>
    <w:rsid w:val="003609EF"/>
    <w:rsid w:val="0036231A"/>
    <w:rsid w:val="00374096"/>
    <w:rsid w:val="00374DD4"/>
    <w:rsid w:val="00390572"/>
    <w:rsid w:val="00392E62"/>
    <w:rsid w:val="003E1A36"/>
    <w:rsid w:val="003E3BEE"/>
    <w:rsid w:val="00410371"/>
    <w:rsid w:val="00421562"/>
    <w:rsid w:val="004242F1"/>
    <w:rsid w:val="00446DD8"/>
    <w:rsid w:val="0044768E"/>
    <w:rsid w:val="00493DB8"/>
    <w:rsid w:val="00497DD7"/>
    <w:rsid w:val="004B75B7"/>
    <w:rsid w:val="004C07BC"/>
    <w:rsid w:val="004D2284"/>
    <w:rsid w:val="005141D9"/>
    <w:rsid w:val="0051580D"/>
    <w:rsid w:val="005279A4"/>
    <w:rsid w:val="00547111"/>
    <w:rsid w:val="00550F54"/>
    <w:rsid w:val="00560950"/>
    <w:rsid w:val="00563934"/>
    <w:rsid w:val="005907E2"/>
    <w:rsid w:val="00592D74"/>
    <w:rsid w:val="005A5A9C"/>
    <w:rsid w:val="005E2C44"/>
    <w:rsid w:val="00621188"/>
    <w:rsid w:val="006257ED"/>
    <w:rsid w:val="0063428D"/>
    <w:rsid w:val="00650E43"/>
    <w:rsid w:val="00653DE4"/>
    <w:rsid w:val="00665C47"/>
    <w:rsid w:val="00670255"/>
    <w:rsid w:val="00695808"/>
    <w:rsid w:val="00696E59"/>
    <w:rsid w:val="006B46FB"/>
    <w:rsid w:val="006B6F80"/>
    <w:rsid w:val="006C5486"/>
    <w:rsid w:val="006E21FB"/>
    <w:rsid w:val="00745C21"/>
    <w:rsid w:val="00771F32"/>
    <w:rsid w:val="00785AFF"/>
    <w:rsid w:val="00792342"/>
    <w:rsid w:val="007977A8"/>
    <w:rsid w:val="007A5BBA"/>
    <w:rsid w:val="007B512A"/>
    <w:rsid w:val="007C0455"/>
    <w:rsid w:val="007C09AD"/>
    <w:rsid w:val="007C2097"/>
    <w:rsid w:val="007D6A07"/>
    <w:rsid w:val="007F7259"/>
    <w:rsid w:val="008040A8"/>
    <w:rsid w:val="00807EA0"/>
    <w:rsid w:val="008279FA"/>
    <w:rsid w:val="008626E7"/>
    <w:rsid w:val="00870EE7"/>
    <w:rsid w:val="008863B9"/>
    <w:rsid w:val="00887BA6"/>
    <w:rsid w:val="008A45A6"/>
    <w:rsid w:val="008C166F"/>
    <w:rsid w:val="008D3CCC"/>
    <w:rsid w:val="008D4170"/>
    <w:rsid w:val="008F1C0F"/>
    <w:rsid w:val="008F3789"/>
    <w:rsid w:val="008F686C"/>
    <w:rsid w:val="009148DE"/>
    <w:rsid w:val="00916574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B0233C"/>
    <w:rsid w:val="00B258BB"/>
    <w:rsid w:val="00B36D49"/>
    <w:rsid w:val="00B37FA6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95985"/>
    <w:rsid w:val="00C95A97"/>
    <w:rsid w:val="00CB2D5A"/>
    <w:rsid w:val="00CC5026"/>
    <w:rsid w:val="00CC68D0"/>
    <w:rsid w:val="00CE79B5"/>
    <w:rsid w:val="00D03F9A"/>
    <w:rsid w:val="00D06D51"/>
    <w:rsid w:val="00D14405"/>
    <w:rsid w:val="00D14BC3"/>
    <w:rsid w:val="00D24991"/>
    <w:rsid w:val="00D31026"/>
    <w:rsid w:val="00D35695"/>
    <w:rsid w:val="00D50255"/>
    <w:rsid w:val="00D66520"/>
    <w:rsid w:val="00D84AE9"/>
    <w:rsid w:val="00DA1FC7"/>
    <w:rsid w:val="00DB3990"/>
    <w:rsid w:val="00DD34E0"/>
    <w:rsid w:val="00DE12D9"/>
    <w:rsid w:val="00DE34CF"/>
    <w:rsid w:val="00E13F3D"/>
    <w:rsid w:val="00E34898"/>
    <w:rsid w:val="00E373A9"/>
    <w:rsid w:val="00E53BB2"/>
    <w:rsid w:val="00E8466C"/>
    <w:rsid w:val="00E9177E"/>
    <w:rsid w:val="00EA51E8"/>
    <w:rsid w:val="00EB09B7"/>
    <w:rsid w:val="00EC6DB7"/>
    <w:rsid w:val="00ED5C65"/>
    <w:rsid w:val="00EE7D7C"/>
    <w:rsid w:val="00F02F66"/>
    <w:rsid w:val="00F25D98"/>
    <w:rsid w:val="00F2700A"/>
    <w:rsid w:val="00F300FB"/>
    <w:rsid w:val="00F7391B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5</Pages>
  <Words>1182</Words>
  <Characters>6739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95</cp:revision>
  <cp:lastPrinted>1900-01-01T00:00:00Z</cp:lastPrinted>
  <dcterms:created xsi:type="dcterms:W3CDTF">2022-12-12T09:24:00Z</dcterms:created>
  <dcterms:modified xsi:type="dcterms:W3CDTF">2023-02-23T14:45:00Z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