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782E8" w14:textId="77777777" w:rsidR="001806E3" w:rsidRDefault="001806E3" w:rsidP="00180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R5s230143</w:t>
      </w:r>
      <w:r>
        <w:rPr>
          <w:b/>
          <w:i/>
          <w:noProof/>
          <w:sz w:val="28"/>
        </w:rPr>
        <w:fldChar w:fldCharType="end"/>
      </w:r>
    </w:p>
    <w:p w14:paraId="1C45D3A1" w14:textId="77777777" w:rsidR="001806E3" w:rsidRDefault="001806E3" w:rsidP="001806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06E3" w14:paraId="1ADA4EC7" w14:textId="77777777" w:rsidTr="00481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476B2" w14:textId="77777777" w:rsidR="001806E3" w:rsidRDefault="001806E3" w:rsidP="00481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06E3" w14:paraId="3CFBBEDE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CE00A" w14:textId="77777777" w:rsidR="001806E3" w:rsidRDefault="001806E3" w:rsidP="0048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06E3" w14:paraId="517C4A01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61F52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60D6586" w14:textId="77777777" w:rsidTr="00481FE1">
        <w:tc>
          <w:tcPr>
            <w:tcW w:w="142" w:type="dxa"/>
            <w:tcBorders>
              <w:left w:val="single" w:sz="4" w:space="0" w:color="auto"/>
            </w:tcBorders>
          </w:tcPr>
          <w:p w14:paraId="282FF190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2FC0D" w14:textId="77777777" w:rsidR="001806E3" w:rsidRPr="00410371" w:rsidRDefault="001806E3" w:rsidP="00481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C5749" w14:textId="77777777" w:rsidR="001806E3" w:rsidRDefault="001806E3" w:rsidP="0048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CD8030" w14:textId="77777777" w:rsidR="001806E3" w:rsidRPr="00410371" w:rsidRDefault="001806E3" w:rsidP="00481F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BB5DCC" w14:textId="77777777" w:rsidR="001806E3" w:rsidRDefault="001806E3" w:rsidP="00481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A22F8" w14:textId="77777777" w:rsidR="001806E3" w:rsidRPr="00410371" w:rsidRDefault="001806E3" w:rsidP="00481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EC3EFE" w14:textId="77777777" w:rsidR="001806E3" w:rsidRDefault="001806E3" w:rsidP="00481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940E8" w14:textId="77777777" w:rsidR="001806E3" w:rsidRPr="00410371" w:rsidRDefault="001806E3" w:rsidP="0048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7BEBB0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3BA27EE8" w14:textId="77777777" w:rsidTr="00481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CB46D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5886A9C5" w14:textId="77777777" w:rsidTr="00481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B64CB" w14:textId="77777777" w:rsidR="001806E3" w:rsidRPr="00F25D98" w:rsidRDefault="001806E3" w:rsidP="00481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06E3" w14:paraId="473A3A08" w14:textId="77777777" w:rsidTr="00481FE1">
        <w:tc>
          <w:tcPr>
            <w:tcW w:w="9641" w:type="dxa"/>
            <w:gridSpan w:val="9"/>
          </w:tcPr>
          <w:p w14:paraId="412BC53B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11754" w14:textId="77777777" w:rsidR="001806E3" w:rsidRDefault="001806E3" w:rsidP="00180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06E3" w14:paraId="0B24C892" w14:textId="77777777" w:rsidTr="00481FE1">
        <w:tc>
          <w:tcPr>
            <w:tcW w:w="2835" w:type="dxa"/>
          </w:tcPr>
          <w:p w14:paraId="3378C3DD" w14:textId="77777777" w:rsidR="001806E3" w:rsidRDefault="001806E3" w:rsidP="00481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EC0A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20941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99F81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FD017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EE99B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4C4AF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A648F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0ACDF" w14:textId="77777777" w:rsidR="001806E3" w:rsidRDefault="001806E3" w:rsidP="00481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2F4FB3" w14:textId="77777777" w:rsidR="001806E3" w:rsidRDefault="001806E3" w:rsidP="00180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06E3" w14:paraId="207E6887" w14:textId="77777777" w:rsidTr="00481FE1">
        <w:tc>
          <w:tcPr>
            <w:tcW w:w="9640" w:type="dxa"/>
            <w:gridSpan w:val="11"/>
          </w:tcPr>
          <w:p w14:paraId="3B114485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1E82D342" w14:textId="77777777" w:rsidTr="00481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CBE17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530ED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11.4.1</w:t>
            </w:r>
            <w:r>
              <w:fldChar w:fldCharType="end"/>
            </w:r>
          </w:p>
        </w:tc>
      </w:tr>
      <w:tr w:rsidR="001806E3" w14:paraId="0698FFB0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1BEF58AE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9CC8C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4E5D6FA6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3695BAD6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6A8D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806E3" w14:paraId="6D8918C4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719117A2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448401" w14:textId="5C681184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06E3" w14:paraId="78FD434E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3F880174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C887E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2BF66B49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270BF901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C63F9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73FB4F" w14:textId="77777777" w:rsidR="001806E3" w:rsidRDefault="001806E3" w:rsidP="00481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CD3DA" w14:textId="77777777" w:rsidR="001806E3" w:rsidRDefault="001806E3" w:rsidP="00481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816FA" w14:textId="78F03F8D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noProof/>
              </w:rPr>
              <w:t>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806E3" w14:paraId="11F404A9" w14:textId="77777777" w:rsidTr="00481FE1">
        <w:tc>
          <w:tcPr>
            <w:tcW w:w="1843" w:type="dxa"/>
            <w:tcBorders>
              <w:left w:val="single" w:sz="4" w:space="0" w:color="auto"/>
            </w:tcBorders>
          </w:tcPr>
          <w:p w14:paraId="277E89BE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76F6AB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1E440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FE34D5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D9117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057FD5C4" w14:textId="77777777" w:rsidTr="00481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63910C" w14:textId="77777777" w:rsidR="001806E3" w:rsidRDefault="001806E3" w:rsidP="00481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C06867" w14:textId="77777777" w:rsidR="001806E3" w:rsidRDefault="001806E3" w:rsidP="00481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21899" w14:textId="77777777" w:rsidR="001806E3" w:rsidRDefault="001806E3" w:rsidP="00481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695F9" w14:textId="77777777" w:rsidR="001806E3" w:rsidRDefault="001806E3" w:rsidP="00481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45CFA" w14:textId="77777777" w:rsidR="001806E3" w:rsidRDefault="001806E3" w:rsidP="00481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806E3" w14:paraId="321AF5DC" w14:textId="77777777" w:rsidTr="00481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865E5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A9C3AE" w14:textId="77777777" w:rsidR="001806E3" w:rsidRDefault="001806E3" w:rsidP="00481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4BA9C" w14:textId="77777777" w:rsidR="001806E3" w:rsidRDefault="001806E3" w:rsidP="00481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7C8B0" w14:textId="77777777" w:rsidR="001806E3" w:rsidRPr="007C2097" w:rsidRDefault="001806E3" w:rsidP="00481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06E3" w14:paraId="1E467CB9" w14:textId="77777777" w:rsidTr="00481FE1">
        <w:tc>
          <w:tcPr>
            <w:tcW w:w="1843" w:type="dxa"/>
          </w:tcPr>
          <w:p w14:paraId="4F56BE61" w14:textId="77777777" w:rsidR="001806E3" w:rsidRDefault="001806E3" w:rsidP="00481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D277B0" w14:textId="77777777" w:rsidR="001806E3" w:rsidRDefault="001806E3" w:rsidP="00481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A6730FA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B7A42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A177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after Step 4, the SS has not released the rrc connection. This is so becaue the optional De-registration REQ (Step 4Ba1A1) could be sent by a UE on same rrc connection.</w:t>
            </w:r>
          </w:p>
          <w:p w14:paraId="6CDF1CE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65DA56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R5-227444 introduced Steps 4Bb1-4Bb4, which enable the UE to send a rrcSetupREQ. </w:t>
            </w:r>
          </w:p>
          <w:p w14:paraId="4C75E31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where the problem with the Prose comes (and as a result in TTCN implementation).</w:t>
            </w:r>
          </w:p>
          <w:p w14:paraId="6195DEF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896DB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receive the rrcSetupREQ at Step 4Bb1, the SS needs to release the existing rrcConnection.</w:t>
            </w:r>
          </w:p>
          <w:p w14:paraId="71E02E91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756CE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behaviour specified at Step 4Bb1 and Step 4Ba1A1 cannot be accommodated at same time. </w:t>
            </w:r>
          </w:p>
          <w:p w14:paraId="5779E67D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C3873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implements an alt mechanism for the above, where Step 4Ba1A1 (Happens on same rrc connection) and Step 4Bb1 (needs a new rrc connection) can happen at same time.  This is not possible and needs to be addressed.</w:t>
            </w:r>
          </w:p>
          <w:p w14:paraId="4BFE008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6E3" w14:paraId="1590B00E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EE347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1E952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111DA48A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C494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E9B5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Basically the TTCN has been reworked, and a Prose CR will be raised for this.</w:t>
            </w:r>
          </w:p>
          <w:p w14:paraId="78798941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6993752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 proposed to change in the Prose :</w:t>
            </w:r>
          </w:p>
          <w:p w14:paraId="59033535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that Steps 4A-4B are voided.</w:t>
            </w:r>
          </w:p>
          <w:p w14:paraId="6B1D27B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new steps are introduced :</w:t>
            </w:r>
          </w:p>
          <w:p w14:paraId="588A76A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9a1 : This is introduced to handle the optional De-registration REQ.</w:t>
            </w:r>
          </w:p>
          <w:p w14:paraId="52F76572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FBB2C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this it is proposed to set the NR Cell 1 to non-suitable cell power level. This is done because since the SS is not sending a De-registration Accept, </w:t>
            </w:r>
            <w:r>
              <w:rPr>
                <w:noProof/>
              </w:rPr>
              <w:lastRenderedPageBreak/>
              <w:t>the UE could try to re-attempt sending De-registration REQ upon T3521 (15s) expiry. According to 24.501 cl 5.5.2.2.6 point a the UE will detect the lower layer failure  and abort the De-registration procedure.</w:t>
            </w:r>
          </w:p>
          <w:p w14:paraId="0E05AF58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487F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 : The SS releases the rrc connection locally and waits for 20s (To accommodate T3521 plus 5s as a safeguard)</w:t>
            </w:r>
          </w:p>
          <w:p w14:paraId="138166D4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280CB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Cell 1 is now set to serving cell power.</w:t>
            </w:r>
          </w:p>
          <w:p w14:paraId="0623EB47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5BC1D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9A4 : The UE transmits the rrcSetupREQ on NR cell 1, achieving TP2.</w:t>
            </w:r>
          </w:p>
          <w:p w14:paraId="160E7CA7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Steps 9A5 – 9A23a1 : The UE perfoms initial registration as specified in 38.508  Table 4.5.2.2-2</w:t>
            </w:r>
          </w:p>
          <w:p w14:paraId="44D0DD85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9A24 : The UE is made to attempt an IMS non-emergency call.</w:t>
            </w:r>
          </w:p>
          <w:p w14:paraId="1BCF22C4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57ECF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sequence above addresses the observed issue, and also simplifies the testcase without compromising on any of the TPs.</w:t>
            </w:r>
          </w:p>
          <w:p w14:paraId="5A8EC196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31A57108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is updated based on above.</w:t>
            </w:r>
          </w:p>
          <w:p w14:paraId="32EE1C1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73B7A20C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Step 2C, a loop is implemented to capture the PDU Session Release REQ(s) and then another loop is implemented to implement the PDU Session Release Command/Complete.</w:t>
            </w:r>
          </w:p>
          <w:p w14:paraId="66D09972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  <w:p w14:paraId="33885B27" w14:textId="6B9BAA9D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optional DEREGISTRATION (Step 9a) can come as soon as the PDU Session Release Complete is received at Step 4, so a default handler for handling this is implemented.</w:t>
            </w:r>
          </w:p>
        </w:tc>
      </w:tr>
      <w:tr w:rsidR="001806E3" w14:paraId="31EA8397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DEC8B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62FF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2FC946C0" w14:textId="77777777" w:rsidTr="00481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6FF1E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5CB69" w14:textId="6CD28BEF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1806E3" w14:paraId="78913DFE" w14:textId="77777777" w:rsidTr="00481FE1">
        <w:tc>
          <w:tcPr>
            <w:tcW w:w="2694" w:type="dxa"/>
            <w:gridSpan w:val="2"/>
          </w:tcPr>
          <w:p w14:paraId="57ABF1CA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7BB81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659E2B3C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43C78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C9E4" w14:textId="4DED4112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1806E3" w14:paraId="7994C8D1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D7CED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E9206" w14:textId="77777777" w:rsidR="001806E3" w:rsidRDefault="001806E3" w:rsidP="001806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E3" w14:paraId="3C105EF2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F58E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13DB4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48D231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49DA8" w14:textId="77777777" w:rsidR="001806E3" w:rsidRDefault="001806E3" w:rsidP="001806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11199C" w14:textId="77777777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07C6DBDC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74B9F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CE735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AAEE" w14:textId="2B87CBA5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03BAA" w14:textId="77777777" w:rsidR="001806E3" w:rsidRDefault="001806E3" w:rsidP="001806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D9C03" w14:textId="1F74CF05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301FA940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D4650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F4F29" w14:textId="139C3D34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C9603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3BAD3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2D9EF" w14:textId="7EF8D81D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806E3" w14:paraId="28BBBB63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CC6CE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39C6A" w14:textId="77777777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43E3D" w14:textId="6BE4B992" w:rsidR="001806E3" w:rsidRDefault="001806E3" w:rsidP="001806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478B0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6B932" w14:textId="507F06EF" w:rsidR="001806E3" w:rsidRDefault="001806E3" w:rsidP="001806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E3" w14:paraId="41E585EA" w14:textId="77777777" w:rsidTr="00481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08122" w14:textId="77777777" w:rsidR="001806E3" w:rsidRDefault="001806E3" w:rsidP="001806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6C9B9" w14:textId="77777777" w:rsidR="001806E3" w:rsidRDefault="001806E3" w:rsidP="001806E3">
            <w:pPr>
              <w:pStyle w:val="CRCoverPage"/>
              <w:spacing w:after="0"/>
              <w:rPr>
                <w:noProof/>
              </w:rPr>
            </w:pPr>
          </w:p>
        </w:tc>
      </w:tr>
      <w:tr w:rsidR="001806E3" w14:paraId="4232C2C4" w14:textId="77777777" w:rsidTr="00481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F3555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B0C2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6E3" w:rsidRPr="008863B9" w14:paraId="5ED97456" w14:textId="77777777" w:rsidTr="00481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6AD34" w14:textId="77777777" w:rsidR="001806E3" w:rsidRPr="008863B9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0F5FC1" w14:textId="77777777" w:rsidR="001806E3" w:rsidRPr="008863B9" w:rsidRDefault="001806E3" w:rsidP="001806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06E3" w14:paraId="54AC818C" w14:textId="77777777" w:rsidTr="00481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0DF95" w14:textId="77777777" w:rsidR="001806E3" w:rsidRDefault="001806E3" w:rsidP="00180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E36E3" w14:textId="77777777" w:rsidR="001806E3" w:rsidRDefault="001806E3" w:rsidP="001806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5447873"/>
      <w:bookmarkStart w:id="2" w:name="_Toc126241140"/>
      <w:r>
        <w:rPr>
          <w:rStyle w:val="Emphasis"/>
          <w:rFonts w:ascii="Arial" w:hAnsi="Arial" w:cs="Arial"/>
        </w:rPr>
        <w:lastRenderedPageBreak/>
        <w:t>Table of Contents</w:t>
      </w:r>
      <w:bookmarkEnd w:id="1"/>
      <w:bookmarkEnd w:id="2"/>
    </w:p>
    <w:p w14:paraId="2FE9B92F" w14:textId="4F5BF0C5" w:rsidR="00932383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3" w:name="_GoBack"/>
      <w:bookmarkEnd w:id="3"/>
      <w:r w:rsidR="00932383" w:rsidRPr="00090A1F">
        <w:rPr>
          <w:rFonts w:ascii="Arial" w:hAnsi="Arial" w:cs="Arial"/>
          <w:i/>
          <w:iCs/>
        </w:rPr>
        <w:t>Table of Contents</w:t>
      </w:r>
      <w:r w:rsidR="00932383">
        <w:tab/>
      </w:r>
      <w:r w:rsidR="00932383">
        <w:fldChar w:fldCharType="begin"/>
      </w:r>
      <w:r w:rsidR="00932383">
        <w:instrText xml:space="preserve"> PAGEREF _Toc126241140 \h </w:instrText>
      </w:r>
      <w:r w:rsidR="00932383">
        <w:fldChar w:fldCharType="separate"/>
      </w:r>
      <w:r w:rsidR="00932383">
        <w:t>3</w:t>
      </w:r>
      <w:r w:rsidR="00932383">
        <w:fldChar w:fldCharType="end"/>
      </w:r>
    </w:p>
    <w:p w14:paraId="3471FB32" w14:textId="41C07104" w:rsidR="00932383" w:rsidRDefault="009323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90A1F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90A1F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_Toc126241141 \h </w:instrText>
      </w:r>
      <w:r>
        <w:fldChar w:fldCharType="separate"/>
      </w:r>
      <w:r>
        <w:t>3</w:t>
      </w:r>
      <w:r>
        <w:fldChar w:fldCharType="end"/>
      </w:r>
    </w:p>
    <w:p w14:paraId="13BE6CB5" w14:textId="09F3936F" w:rsidR="00932383" w:rsidRDefault="009323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90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90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_Toc126241142 \h </w:instrText>
      </w:r>
      <w:r>
        <w:fldChar w:fldCharType="separate"/>
      </w:r>
      <w:r>
        <w:t>3</w:t>
      </w:r>
      <w:r>
        <w:fldChar w:fldCharType="end"/>
      </w:r>
    </w:p>
    <w:p w14:paraId="0B5D106F" w14:textId="50F7A076" w:rsidR="00932383" w:rsidRDefault="009323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0A1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0A1F">
        <w:rPr>
          <w:b/>
        </w:rPr>
        <w:t>fl_TC_11_4_1_TestBody</w:t>
      </w:r>
      <w:r>
        <w:tab/>
      </w:r>
      <w:r>
        <w:fldChar w:fldCharType="begin"/>
      </w:r>
      <w:r>
        <w:instrText xml:space="preserve"> PAGEREF _Toc126241143 \h </w:instrText>
      </w:r>
      <w:r>
        <w:fldChar w:fldCharType="separate"/>
      </w:r>
      <w:r>
        <w:t>3</w:t>
      </w:r>
      <w:r>
        <w:fldChar w:fldCharType="end"/>
      </w:r>
    </w:p>
    <w:p w14:paraId="0C4C1A0A" w14:textId="23323313" w:rsidR="00932383" w:rsidRDefault="009323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0A1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0A1F">
        <w:rPr>
          <w:b/>
          <w:lang w:eastAsia="en-GB"/>
        </w:rPr>
        <w:t>a_NR5GC_Deregistration_REQ</w:t>
      </w:r>
      <w:r>
        <w:tab/>
      </w:r>
      <w:r>
        <w:fldChar w:fldCharType="begin"/>
      </w:r>
      <w:r>
        <w:instrText xml:space="preserve"> PAGEREF _Toc126241144 \h </w:instrText>
      </w:r>
      <w:r>
        <w:fldChar w:fldCharType="separate"/>
      </w:r>
      <w:r>
        <w:t>11</w:t>
      </w:r>
      <w:r>
        <w:fldChar w:fldCharType="end"/>
      </w:r>
    </w:p>
    <w:p w14:paraId="0A8A2008" w14:textId="7D0E7D4C" w:rsidR="00FF5FC7" w:rsidRDefault="00647F8D" w:rsidP="00FF5FC7">
      <w:pPr>
        <w:pStyle w:val="TOC1"/>
      </w:pPr>
      <w:r>
        <w:rPr>
          <w:rFonts w:cs="Arial"/>
        </w:rPr>
        <w:fldChar w:fldCharType="end"/>
      </w:r>
      <w:r w:rsidR="00FF5FC7">
        <w:rPr>
          <w:rFonts w:cs="Arial"/>
        </w:rPr>
        <w:fldChar w:fldCharType="begin"/>
      </w:r>
      <w:r w:rsidR="00FF5FC7">
        <w:rPr>
          <w:rFonts w:cs="Arial"/>
        </w:rPr>
        <w:instrText xml:space="preserve"> TOC \o "1-3" </w:instrText>
      </w:r>
      <w:r w:rsidR="00FF5FC7">
        <w:rPr>
          <w:rFonts w:cs="Arial"/>
        </w:rPr>
        <w:fldChar w:fldCharType="separate"/>
      </w:r>
    </w:p>
    <w:p w14:paraId="4C02BFEE" w14:textId="77777777" w:rsidR="00FF5FC7" w:rsidRPr="006E4704" w:rsidRDefault="00FF5FC7" w:rsidP="00FF5FC7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Pr="00717316">
        <w:rPr>
          <w:rFonts w:cs="Arial"/>
          <w:b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512229"/>
      <w:bookmarkStart w:id="19" w:name="_Toc114545017"/>
      <w:bookmarkStart w:id="20" w:name="_Toc114566506"/>
      <w:bookmarkStart w:id="21" w:name="_Toc114575225"/>
      <w:bookmarkStart w:id="22" w:name="_Toc114595884"/>
      <w:bookmarkStart w:id="23" w:name="_Toc114650955"/>
      <w:bookmarkStart w:id="24" w:name="_Toc114719834"/>
      <w:bookmarkStart w:id="25" w:name="_Toc114720501"/>
      <w:bookmarkStart w:id="26" w:name="_Toc114767867"/>
      <w:bookmarkStart w:id="27" w:name="_Toc114768623"/>
      <w:bookmarkStart w:id="28" w:name="_Toc114769718"/>
      <w:bookmarkStart w:id="29" w:name="_Toc114852799"/>
      <w:bookmarkStart w:id="30" w:name="_Toc115427994"/>
      <w:bookmarkStart w:id="31" w:name="_Toc116028725"/>
      <w:bookmarkStart w:id="32" w:name="_Toc116301627"/>
      <w:bookmarkStart w:id="33" w:name="_Toc116481402"/>
      <w:bookmarkStart w:id="34" w:name="_Toc123924684"/>
      <w:bookmarkStart w:id="35" w:name="_Toc124763656"/>
      <w:bookmarkStart w:id="36" w:name="_Toc125447874"/>
      <w:bookmarkStart w:id="37" w:name="_Hlk116565148"/>
      <w:bookmarkStart w:id="38" w:name="_Hlk114649573"/>
      <w:bookmarkStart w:id="39" w:name="_Hlk107318485"/>
      <w:bookmarkStart w:id="40" w:name="_Toc126241141"/>
      <w:r w:rsidRPr="006E4704">
        <w:rPr>
          <w:rFonts w:cs="Arial"/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0"/>
    </w:p>
    <w:p w14:paraId="2089EB6C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66195F88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672C150" w14:textId="77777777" w:rsidR="00FF5FC7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25447875"/>
      <w:bookmarkStart w:id="44" w:name="_Toc126241142"/>
      <w:bookmarkEnd w:id="37"/>
      <w:bookmarkEnd w:id="38"/>
      <w:bookmarkEnd w:id="39"/>
      <w:r>
        <w:rPr>
          <w:b/>
        </w:rPr>
        <w:t>Corrections required</w:t>
      </w:r>
      <w:bookmarkEnd w:id="41"/>
      <w:bookmarkEnd w:id="42"/>
      <w:bookmarkEnd w:id="43"/>
      <w:bookmarkEnd w:id="44"/>
    </w:p>
    <w:p w14:paraId="56B5B225" w14:textId="2D5C9B2D" w:rsidR="00647F8D" w:rsidRDefault="002049C9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5447876"/>
      <w:bookmarkStart w:id="46" w:name="_Toc126241143"/>
      <w:r w:rsidRPr="002049C9">
        <w:rPr>
          <w:b/>
        </w:rPr>
        <w:t>fl_TC_11_4_1_TestBody</w:t>
      </w:r>
      <w:bookmarkEnd w:id="45"/>
      <w:bookmarkEnd w:id="4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43296C7" w:rsidR="00647F8D" w:rsidRPr="00E40CB8" w:rsidRDefault="002049C9" w:rsidP="00607FC7">
            <w:pPr>
              <w:pStyle w:val="CRCoverPage"/>
              <w:spacing w:after="0"/>
              <w:rPr>
                <w:noProof/>
              </w:rPr>
            </w:pPr>
            <w:r w:rsidRPr="002049C9">
              <w:rPr>
                <w:noProof/>
              </w:rPr>
              <w:t>fl_TC_11_4_1_TestBody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DF2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after Step 4, the SS has not released the rrc connection. This is so becaue the optional De-registration REQ (Step 4Ba1A1) could be sent by a UE on same rrc connection.</w:t>
            </w:r>
          </w:p>
          <w:p w14:paraId="2058DE7B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BC5B1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R5-227444 introduced Steps 4Bb1-4Bb4, which enable the UE to send a rrcSetupREQ. </w:t>
            </w:r>
          </w:p>
          <w:p w14:paraId="37BBC2D6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where the problem with the Prose comes (and as a result in TTCN implementation).</w:t>
            </w:r>
          </w:p>
          <w:p w14:paraId="392E53AD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4CD5B6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receive the rrcSetupREQ at Step 4Bb1, the SS needs to release the existing rrcConnection.</w:t>
            </w:r>
          </w:p>
          <w:p w14:paraId="3BAF73FF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1BF0C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behaviour specified at Step 4Bb1 and Step 4Ba1A1 cannot be accommodated at same time. </w:t>
            </w:r>
          </w:p>
          <w:p w14:paraId="3F0B1F27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6F54F" w14:textId="77777777" w:rsidR="005C2550" w:rsidRDefault="005C2550" w:rsidP="005C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implements an alt mechanism for the above, where Step 4Ba1A1 (Happens on same rrc connection) and Step 4Bb1 (needs a new rrc connection) can happen at same time.  This is not possible and needs to be addressed.</w:t>
            </w:r>
          </w:p>
          <w:p w14:paraId="02ABC4B8" w14:textId="52D9F422" w:rsidR="00684BE0" w:rsidRPr="00310CD9" w:rsidRDefault="00684BE0" w:rsidP="00450EF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4AAB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Basically the TTCN has been reworked, and a Prose CR will be raised for this.</w:t>
            </w:r>
          </w:p>
          <w:p w14:paraId="2B88743D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2CE01424" w14:textId="6FB33C68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is proposed to change in the Prose </w:t>
            </w:r>
            <w:r w:rsidR="00E17A66" w:rsidRPr="00E17A66">
              <w:rPr>
                <w:b/>
                <w:noProof/>
              </w:rPr>
              <w:t>(A Prose CR will be raised)</w:t>
            </w:r>
            <w:r>
              <w:rPr>
                <w:noProof/>
              </w:rPr>
              <w:t>:</w:t>
            </w:r>
          </w:p>
          <w:p w14:paraId="2B716399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that Steps 4A-4B are voided.</w:t>
            </w:r>
          </w:p>
          <w:p w14:paraId="3806B91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new steps are introduced :</w:t>
            </w:r>
          </w:p>
          <w:p w14:paraId="74F7F01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9a1 : This is introduced to handle the optional De-registration REQ.</w:t>
            </w:r>
          </w:p>
          <w:p w14:paraId="66C26D6E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ED157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this it is proposed to set the NR Cell 1 to non-suitable cell power level. This is done because since the SS is not sending a De-registration Accept, the UE could try to re-attempt sending De-registration REQ upon T3521 (15s) expiry. According to </w:t>
            </w:r>
            <w:r>
              <w:rPr>
                <w:noProof/>
              </w:rPr>
              <w:lastRenderedPageBreak/>
              <w:t>24.501 cl 5.5.2.2.6 point a the UE will detect the lower layer failure  and abort the De-registration procedure.</w:t>
            </w:r>
          </w:p>
          <w:p w14:paraId="615D3D69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9D46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 : The SS releases the rrc connection locally and waits for 20s (To accommodate T3521 plus 5s as a safeguard)</w:t>
            </w:r>
          </w:p>
          <w:p w14:paraId="0126B63C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9D97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Cell 1 is now set to serving cell power.</w:t>
            </w:r>
          </w:p>
          <w:p w14:paraId="71887083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1456E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9A4 : The UE transmits the rrcSetupREQ on NR cell 1, achieving TP2.</w:t>
            </w:r>
          </w:p>
          <w:p w14:paraId="3AE15FE8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Steps 9A5 – 9A23a1 : The UE perfoms initial registration as specified in 38.508  Table 4.5.2.2-2</w:t>
            </w:r>
          </w:p>
          <w:p w14:paraId="7329240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9A24 : The UE is made to attempt an IMS non-emergency call.</w:t>
            </w:r>
          </w:p>
          <w:p w14:paraId="0C588EE5" w14:textId="77777777" w:rsidR="006E2915" w:rsidRDefault="006E2915" w:rsidP="006E2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E930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sequence above addresses the observed issue, and also simplifies the testcase without compromising on any of the TPs.</w:t>
            </w:r>
          </w:p>
          <w:p w14:paraId="790B30FB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3D630B4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is updated based on above.</w:t>
            </w:r>
          </w:p>
          <w:p w14:paraId="1BB4E456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05A8718A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Step 2C, a loop is implemented to capture the PDU Session Release REQ(s) and then another loop is implemented to implement the PDU Session Release Command/Complete.</w:t>
            </w:r>
          </w:p>
          <w:p w14:paraId="2A187AC0" w14:textId="77777777" w:rsidR="006E2915" w:rsidRDefault="006E2915" w:rsidP="006E2915">
            <w:pPr>
              <w:pStyle w:val="CRCoverPage"/>
              <w:spacing w:after="0"/>
              <w:rPr>
                <w:noProof/>
              </w:rPr>
            </w:pPr>
          </w:p>
          <w:p w14:paraId="0ADA75EF" w14:textId="0829D366" w:rsidR="00310CD9" w:rsidRPr="009E52D1" w:rsidRDefault="006E2915" w:rsidP="006E29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Also, the optional DEREGISTRATION (Step 9a) can come as soon as the PDU Session Release Complete is received at Step 4, so a default handler for handling this is implemented.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49056300" w:rsidR="00310CD9" w:rsidRDefault="00445104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Emergency_NR5GC.ttcn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6655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>function fl_TC_11_4_1_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TestBody(</w:t>
            </w:r>
            <w:proofErr w:type="gramEnd"/>
            <w:r w:rsidRPr="009411E1">
              <w:rPr>
                <w:rFonts w:ascii="Arial" w:hAnsi="Arial"/>
                <w:lang w:eastAsia="en-GB"/>
              </w:rPr>
              <w:t>) runs on NR5GC_PTC</w:t>
            </w:r>
          </w:p>
          <w:p w14:paraId="24EAF42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{</w:t>
            </w:r>
          </w:p>
          <w:p w14:paraId="64A465E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11E77AC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(nr_Cell1);</w:t>
            </w:r>
          </w:p>
          <w:p w14:paraId="785D44C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v_PLMN_Cell</w:t>
            </w:r>
            <w:proofErr w:type="gramStart"/>
            <w:r w:rsidRPr="009411E1">
              <w:rPr>
                <w:rFonts w:ascii="Arial" w:hAnsi="Arial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2D23AFF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f_NR5GC_Security_Get();</w:t>
            </w:r>
          </w:p>
          <w:p w14:paraId="4D22DA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B3_Type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v_NAS_SecurityParams.KSIamf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D14AC9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D2F1F9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;//@sic R5-220560 sic@</w:t>
            </w:r>
          </w:p>
          <w:p w14:paraId="03DA9BF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PDUSessionInfoList_Type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49D7B7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895607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5A180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FBD4AD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float v_T</w:t>
            </w:r>
            <w:proofErr w:type="gramStart"/>
            <w:r w:rsidRPr="009411E1">
              <w:rPr>
                <w:rFonts w:ascii="Arial" w:hAnsi="Arial"/>
                <w:lang w:eastAsia="en-GB"/>
              </w:rPr>
              <w:t>3520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f_NR_SetTimerToleranceMin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nasTimer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15.0); //@sic R5s221039 sic@</w:t>
            </w:r>
          </w:p>
          <w:p w14:paraId="2BED778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00EF97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t_WaitTime</w:t>
            </w:r>
            <w:proofErr w:type="gramStart"/>
            <w:r w:rsidRPr="009411E1">
              <w:rPr>
                <w:rFonts w:ascii="Arial" w:hAnsi="Arial"/>
                <w:lang w:eastAsia="en-GB"/>
              </w:rPr>
              <w:t>2;  /</w:t>
            </w:r>
            <w:proofErr w:type="gramEnd"/>
            <w:r w:rsidRPr="009411E1">
              <w:rPr>
                <w:rFonts w:ascii="Arial" w:hAnsi="Arial"/>
                <w:lang w:eastAsia="en-GB"/>
              </w:rPr>
              <w:t>/@sic R5-227444 sic@</w:t>
            </w:r>
          </w:p>
          <w:p w14:paraId="698617E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</w:p>
          <w:p w14:paraId="584F336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173213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attempt an IMS emergency call dialling the number 144 which is stored on the USIM.</w:t>
            </w:r>
          </w:p>
          <w:p w14:paraId="68CE73C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(UT, "144");</w:t>
            </w:r>
          </w:p>
          <w:p w14:paraId="533B8A4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E33C2F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//Check: Does the UE performs Generic Test Procedure for IMS Emergency call establishment with IMS emergency registration?</w:t>
            </w:r>
          </w:p>
          <w:p w14:paraId="12CB786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f_NR5GC_EmergencyCallWithRegistration(nr_Cell1);</w:t>
            </w:r>
          </w:p>
          <w:p w14:paraId="22D655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2");</w:t>
            </w:r>
          </w:p>
          <w:p w14:paraId="138A449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3A773A4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initiates the 5G AKA based primary authentication and key agreement procedure by sending an AUTHENTICATION REQUEST message;</w:t>
            </w:r>
          </w:p>
          <w:p w14:paraId="0B03068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f_Get_5GAKA_AuthenticationReqMsg(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v_PLMN_Cell1);</w:t>
            </w:r>
          </w:p>
          <w:p w14:paraId="0E1DB8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v_MsgToSend.authentication_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Request.ngNasKeySetId.nasKeySetId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52FF9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nr_Cell1,</w:t>
            </w:r>
          </w:p>
          <w:p w14:paraId="3C7646B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tsc_NR_RbId_SRB2, //@sic R5s221039 sic@</w:t>
            </w:r>
          </w:p>
          <w:p w14:paraId="208332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-,</w:t>
            </w:r>
          </w:p>
          <w:p w14:paraId="643C9F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04B4146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B7FD26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UE sends an AUTHENTICATION FAILURE message with 5GMM cause #71 "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use"</w:t>
            </w:r>
          </w:p>
          <w:p w14:paraId="41B817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tsc_NR_RbId_SRB2,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 //@sic R5s221039 sic@</w:t>
            </w:r>
          </w:p>
          <w:p w14:paraId="4E61F8C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(match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cr_NG_AUTHENTICATION_FAILURE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(omit, '01000111'B)))) {  //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</w:t>
            </w:r>
          </w:p>
          <w:p w14:paraId="1F91B90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2B");</w:t>
            </w:r>
          </w:p>
          <w:p w14:paraId="3474B12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7BBD6DB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D28424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//Wait for T3520 expires.</w:t>
            </w:r>
          </w:p>
          <w:p w14:paraId="7C829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f_Delay</w:t>
            </w:r>
            <w:proofErr w:type="spellEnd"/>
            <w:r w:rsidRPr="009411E1">
              <w:rPr>
                <w:rFonts w:ascii="Arial" w:hAnsi="Arial"/>
                <w:lang w:eastAsia="en-GB"/>
              </w:rPr>
              <w:t>(v_T3520); //@sic R5s221039 sic@</w:t>
            </w:r>
          </w:p>
          <w:p w14:paraId="3954D25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2C"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615B8D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//PDU session release procedure to release non-IMS Emergency relevant PDUs.</w:t>
            </w:r>
          </w:p>
          <w:p w14:paraId="0A61895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to transmit a PDU SESSION RELEASE REQ</w:t>
            </w:r>
          </w:p>
          <w:p w14:paraId="5ADDC7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f_NR5GC_MobileInfo_GetSessionInfoList();</w:t>
            </w:r>
          </w:p>
          <w:p w14:paraId="093BB35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for (</w:t>
            </w:r>
            <w:proofErr w:type="spellStart"/>
            <w:proofErr w:type="gram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0;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lang w:eastAsia="en-GB"/>
              </w:rPr>
              <w:t>&lt;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 i:=i+1)</w:t>
            </w:r>
          </w:p>
          <w:p w14:paraId="525B3C9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{</w:t>
            </w:r>
          </w:p>
          <w:p w14:paraId="113115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proofErr w:type="gramStart"/>
            <w:r w:rsidRPr="009411E1">
              <w:rPr>
                <w:rFonts w:ascii="Arial" w:hAnsi="Arial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PDUType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 {</w:t>
            </w:r>
          </w:p>
          <w:p w14:paraId="230428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181096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//The UE transmits a PDU SESSION RELEASE REQ</w:t>
            </w:r>
          </w:p>
          <w:p w14:paraId="7E52CB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tsc_NR_RbId_SRB2, cr_NG_NAS_IndWithPiggybacking((tsc_SHT_IntegrityProtected_Ciphered))))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95D61A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f_NR5GC_MobileInfo_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GetSessionInfoList(</w:t>
            </w:r>
            <w:proofErr w:type="gramEnd"/>
            <w:r w:rsidRPr="009411E1">
              <w:rPr>
                <w:rFonts w:ascii="Arial" w:hAnsi="Arial"/>
                <w:lang w:eastAsia="en-GB"/>
              </w:rPr>
              <w:t>),</w:t>
            </w:r>
          </w:p>
          <w:p w14:paraId="1E7906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 {</w:t>
            </w:r>
          </w:p>
          <w:p w14:paraId="240DC2E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"PDU Session Release Request Message Failed");</w:t>
            </w:r>
          </w:p>
          <w:p w14:paraId="3EFB954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 else {</w:t>
            </w:r>
          </w:p>
          <w:p w14:paraId="549996F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2C-1");</w:t>
            </w:r>
          </w:p>
          <w:p w14:paraId="234125A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</w:t>
            </w:r>
          </w:p>
          <w:p w14:paraId="154D1ED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f_NR5GC_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PDUSessionRelease(</w:t>
            </w:r>
            <w:proofErr w:type="gramEnd"/>
            <w:r w:rsidRPr="009411E1">
              <w:rPr>
                <w:rFonts w:ascii="Arial" w:hAnsi="Arial"/>
                <w:lang w:eastAsia="en-GB"/>
              </w:rPr>
              <w:t>nr_Cell1,</w:t>
            </w:r>
          </w:p>
          <w:p w14:paraId="4AA46B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,</w:t>
            </w:r>
          </w:p>
          <w:p w14:paraId="20B2837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7B6A153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2C-2");</w:t>
            </w:r>
          </w:p>
          <w:p w14:paraId="2FBCC68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78192A7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787E257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A7110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7E9C04E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2747D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Generic test procedure for IMS MO Emergency call release</w:t>
            </w:r>
          </w:p>
          <w:p w14:paraId="0A06A1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f_NR5GC_EmergencyCallRelease(nr_Cell1);</w:t>
            </w:r>
          </w:p>
          <w:p w14:paraId="3B66008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330004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//Start Timer T1=5 seconds.</w:t>
            </w:r>
          </w:p>
          <w:p w14:paraId="73889D6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R5s221039 sic@</w:t>
            </w:r>
          </w:p>
          <w:p w14:paraId="5B0C70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(5.0);</w:t>
            </w:r>
          </w:p>
          <w:p w14:paraId="074F912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alt {</w:t>
            </w:r>
          </w:p>
          <w:p w14:paraId="12817A7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4Ba1A1-Step 4Ba1A3"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C43D82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nr_Cell1,</w:t>
            </w:r>
          </w:p>
          <w:p w14:paraId="21C867D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tsc_NR_RbId_SRB2,</w:t>
            </w:r>
          </w:p>
          <w:p w14:paraId="2043D5B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>,</w:t>
            </w:r>
          </w:p>
          <w:p w14:paraId="656A423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cr_NG_DEREGISTRATION_REQUEST_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MO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('0'B, '0'B,'01'B),?,?)))) {</w:t>
            </w:r>
          </w:p>
          <w:p w14:paraId="387C14E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//The SS transmits a DEREGISTRATION ACCEPT message.</w:t>
            </w:r>
          </w:p>
          <w:p w14:paraId="0B3B77C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nr_Cell1, tsc_NR_RbId_SRB2, -,</w:t>
            </w:r>
          </w:p>
          <w:p w14:paraId="036DEEA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2B6A01D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1CD6832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//@sic R5-227444 sic@</w:t>
            </w:r>
          </w:p>
          <w:p w14:paraId="6C716EE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6B7FBD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//SS releases the RRC connection</w:t>
            </w:r>
          </w:p>
          <w:p w14:paraId="6B4641C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01571A4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59726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//Start Timer T2=5 seconds.</w:t>
            </w:r>
          </w:p>
          <w:p w14:paraId="12A247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t_WaitTime2.start(5.0);</w:t>
            </w:r>
          </w:p>
          <w:p w14:paraId="76907E7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f_NR_ULGrantConfiguration_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-, -, false );</w:t>
            </w:r>
          </w:p>
          <w:p w14:paraId="205066E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9411E1">
              <w:rPr>
                <w:rFonts w:ascii="Arial" w:hAnsi="Arial"/>
                <w:lang w:eastAsia="en-GB"/>
              </w:rPr>
              <w:t>alt{</w:t>
            </w:r>
            <w:proofErr w:type="gramEnd"/>
          </w:p>
          <w:p w14:paraId="478805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85292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lang w:eastAsia="en-GB"/>
              </w:rPr>
              <w:t>car_NR_SRB0_RrcPdu_IND(nr_Cell1, cr_38508_RRCSetupRequest(?, ?)))){</w:t>
            </w:r>
          </w:p>
          <w:p w14:paraId="22B94EF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t_WaitTime2.stop;</w:t>
            </w:r>
          </w:p>
          <w:p w14:paraId="3A164E1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4Ba4A1");</w:t>
            </w:r>
          </w:p>
          <w:p w14:paraId="04BDA5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7A8FDD6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UT);</w:t>
            </w:r>
          </w:p>
          <w:p w14:paraId="7C2DB06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7FD44BB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E6A44B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[]t_WaitTime2.timeout{</w:t>
            </w:r>
          </w:p>
          <w:p w14:paraId="1DD9E23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UT);</w:t>
            </w:r>
          </w:p>
          <w:p w14:paraId="4AC910E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1E9975F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004F194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4Ba4B3");</w:t>
            </w:r>
          </w:p>
          <w:p w14:paraId="7588F05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2178FAA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}</w:t>
            </w:r>
          </w:p>
          <w:p w14:paraId="3934674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}</w:t>
            </w:r>
          </w:p>
          <w:p w14:paraId="2A6AF8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4Ba1B1"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4D564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t_WaitTime.timeout</w:t>
            </w:r>
            <w:proofErr w:type="spellEnd"/>
          </w:p>
          <w:p w14:paraId="6985BC8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9411E1">
              <w:rPr>
                <w:rFonts w:ascii="Arial" w:hAnsi="Arial"/>
                <w:lang w:eastAsia="en-GB"/>
              </w:rPr>
              <w:t>{ /</w:t>
            </w:r>
            <w:proofErr w:type="gramEnd"/>
            <w:r w:rsidRPr="009411E1">
              <w:rPr>
                <w:rFonts w:ascii="Arial" w:hAnsi="Arial"/>
                <w:lang w:eastAsia="en-GB"/>
              </w:rPr>
              <w:t>/@sic R5-227444 sic@</w:t>
            </w:r>
          </w:p>
          <w:p w14:paraId="4A9FB25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B8A494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//SS releases the RRC connection</w:t>
            </w:r>
          </w:p>
          <w:p w14:paraId="332A7BD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7FDEC15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FAC5B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//Start Timer T2=5 seconds.</w:t>
            </w:r>
          </w:p>
          <w:p w14:paraId="322D2AB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t_WaitTime2.start(5.0);</w:t>
            </w:r>
          </w:p>
          <w:p w14:paraId="09CD26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f_NR_ULGrantConfiguration_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Start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-, -, false );</w:t>
            </w:r>
          </w:p>
          <w:p w14:paraId="1E3F12F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9411E1">
              <w:rPr>
                <w:rFonts w:ascii="Arial" w:hAnsi="Arial"/>
                <w:lang w:eastAsia="en-GB"/>
              </w:rPr>
              <w:t>alt{</w:t>
            </w:r>
            <w:proofErr w:type="gramEnd"/>
          </w:p>
          <w:p w14:paraId="74C7A6E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A5A106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lang w:eastAsia="en-GB"/>
              </w:rPr>
              <w:t>car_NR_SRB0_RrcPdu_IND(nr_Cell1, cr_38508_RRCSetupRequest(?, ?)))){</w:t>
            </w:r>
          </w:p>
          <w:p w14:paraId="5C352E3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t_WaitTime2.stop;</w:t>
            </w:r>
          </w:p>
          <w:p w14:paraId="7F39ECA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4Ba4A1");</w:t>
            </w:r>
          </w:p>
          <w:p w14:paraId="6C38E79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5E19376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UT);</w:t>
            </w:r>
          </w:p>
          <w:p w14:paraId="086EBF5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1BAF0F1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5E214A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[]t_WaitTime2.timeout{</w:t>
            </w:r>
          </w:p>
          <w:p w14:paraId="6D3F592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UT);</w:t>
            </w:r>
          </w:p>
          <w:p w14:paraId="324D25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54B6FA2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0AA7A08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4Ba4B3");</w:t>
            </w:r>
          </w:p>
          <w:p w14:paraId="5BC741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}</w:t>
            </w:r>
          </w:p>
          <w:p w14:paraId="061A44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}</w:t>
            </w:r>
          </w:p>
          <w:p w14:paraId="38CDBCE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}</w:t>
            </w:r>
          </w:p>
          <w:p w14:paraId="47D469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//@sic R5-227444 sic@</w:t>
            </w:r>
          </w:p>
          <w:p w14:paraId="3AF0363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"Steps 4Bb1-Steps 4Bb4"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C5C874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lang w:eastAsia="en-GB"/>
              </w:rPr>
              <w:t>car_NR_SRB0_RrcPdu_IND(nr_Cell1, cr_38508_RRCSetupRequest(?, ?)))){</w:t>
            </w:r>
          </w:p>
          <w:p w14:paraId="74BEFB4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DBA7AA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4Bb1");</w:t>
            </w:r>
          </w:p>
          <w:p w14:paraId="56004A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f_NR5GC_RRC_IdleState1N_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6441CCF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UT);</w:t>
            </w:r>
          </w:p>
          <w:p w14:paraId="4B62338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115F4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0FA06C6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Rs211524 sic@</w:t>
            </w:r>
          </w:p>
          <w:p w14:paraId="186ADD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10-21b3"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56AEC8F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//Step 2-13b3 of Table 4.9.15.2.2-1: IMS MO speech call establishment in 5GC as defined in TS 38.508-1 [4] are performed.</w:t>
            </w:r>
          </w:p>
          <w:p w14:paraId="0A614B2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f_NR5GC_SpeechCall_Steps2_8(nr_Cell1,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mo_VoiceCall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'0001'B); // @sic R5s210037 sic@</w:t>
            </w:r>
          </w:p>
          <w:p w14:paraId="518D0EA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10");</w:t>
            </w:r>
          </w:p>
          <w:p w14:paraId="2B78F83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done on IMS PTC</w:t>
            </w:r>
          </w:p>
          <w:p w14:paraId="5AD60E2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Wait until need to add voice QoS</w:t>
            </w:r>
          </w:p>
          <w:p w14:paraId="60E990E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IMS[tsc_Index_IMS1], "Add Voice Bearer"); // @sic R5-225362 sic@</w:t>
            </w:r>
          </w:p>
          <w:p w14:paraId="7B6A057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f_NR5GC_ModifyPDUSession_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AddVoice(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));</w:t>
            </w:r>
          </w:p>
          <w:p w14:paraId="2D600AC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pc_Preconditions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9411E1">
              <w:rPr>
                <w:rFonts w:ascii="Arial" w:hAnsi="Arial"/>
                <w:lang w:eastAsia="en-GB"/>
              </w:rPr>
              <w:t>{  /</w:t>
            </w:r>
            <w:proofErr w:type="gramEnd"/>
            <w:r w:rsidRPr="009411E1">
              <w:rPr>
                <w:rFonts w:ascii="Arial" w:hAnsi="Arial"/>
                <w:lang w:eastAsia="en-GB"/>
              </w:rPr>
              <w:t>/ @sic R5s211486 sic@</w:t>
            </w:r>
          </w:p>
          <w:p w14:paraId="588B6EC1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IMS[tsc_Index_IMS1],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cms_IMS_IPCAN_Trigger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("Voice Bearer Added"));  // @sic R5-225362 sic@</w:t>
            </w:r>
          </w:p>
          <w:p w14:paraId="7824CDD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36FA526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"Voice Call Established");</w:t>
            </w:r>
          </w:p>
          <w:p w14:paraId="3C381F6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IMS[tsc_Index_IMS1], "Voice Call Established"); // @sic R5-225362 sic@</w:t>
            </w:r>
          </w:p>
          <w:p w14:paraId="501947B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4E067F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//Table 4.9.18.2.2-1: IMS MT call release in 5GC as defined in TS 38.508-1 [4] is performed.</w:t>
            </w:r>
          </w:p>
          <w:p w14:paraId="6001ECB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CallRelease(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44E3DF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50257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message.</w:t>
            </w:r>
          </w:p>
          <w:p w14:paraId="75EAF67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09D33709" w14:textId="51FF2DD8" w:rsidR="00647F8D" w:rsidRPr="007111EE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6309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>function fl_TC_11_4_1_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TestBody(</w:t>
            </w:r>
            <w:proofErr w:type="gramEnd"/>
            <w:r w:rsidRPr="009411E1">
              <w:rPr>
                <w:rFonts w:ascii="Arial" w:hAnsi="Arial"/>
                <w:lang w:eastAsia="en-GB"/>
              </w:rPr>
              <w:t>) runs on NR5GC_PTC</w:t>
            </w:r>
          </w:p>
          <w:p w14:paraId="4EC4155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{</w:t>
            </w:r>
          </w:p>
          <w:p w14:paraId="53743C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D51DC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(nr_Cell1);</w:t>
            </w:r>
          </w:p>
          <w:p w14:paraId="388C13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v_PLMN_Cell</w:t>
            </w:r>
            <w:proofErr w:type="gramStart"/>
            <w:r w:rsidRPr="009411E1">
              <w:rPr>
                <w:rFonts w:ascii="Arial" w:hAnsi="Arial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70C9350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f_NR5GC_Security_Get();</w:t>
            </w:r>
          </w:p>
          <w:p w14:paraId="72048C3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B3_Type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v_NAS_SecurityParams.KSIamf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3384BE4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0684739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;//@sic R5-220560 sic@</w:t>
            </w:r>
          </w:p>
          <w:p w14:paraId="22538B3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PDUSessionInfoList_Type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7A0FFC7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255525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2E45EB2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4B5A9B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var float v_T</w:t>
            </w:r>
            <w:proofErr w:type="gramStart"/>
            <w:r w:rsidRPr="009411E1">
              <w:rPr>
                <w:rFonts w:ascii="Arial" w:hAnsi="Arial"/>
                <w:lang w:eastAsia="en-GB"/>
              </w:rPr>
              <w:t>3520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f_NR_SetTimerToleranceMin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nasTimer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15.0); //@sic R5s221039 sic@</w:t>
            </w:r>
          </w:p>
          <w:p w14:paraId="6E15B5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t_WaitTime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51EC0A8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timer t_WaitTime</w:t>
            </w:r>
            <w:proofErr w:type="gramStart"/>
            <w:r w:rsidRPr="009411E1">
              <w:rPr>
                <w:rFonts w:ascii="Arial" w:hAnsi="Arial"/>
                <w:lang w:eastAsia="en-GB"/>
              </w:rPr>
              <w:t>2;  /</w:t>
            </w:r>
            <w:proofErr w:type="gramEnd"/>
            <w:r w:rsidRPr="009411E1">
              <w:rPr>
                <w:rFonts w:ascii="Arial" w:hAnsi="Arial"/>
                <w:lang w:eastAsia="en-GB"/>
              </w:rPr>
              <w:t>/@sic R5-227444 sic@</w:t>
            </w:r>
          </w:p>
          <w:p w14:paraId="675DD34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 xml:space="preserve">var default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= null; //WA#11_4_1</w:t>
            </w:r>
          </w:p>
          <w:p w14:paraId="158062D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</w:p>
          <w:p w14:paraId="795D274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5B89FB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attempt an IMS emergency call dialling the number 144 which is stored on the USIM.</w:t>
            </w:r>
          </w:p>
          <w:p w14:paraId="16D40FE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(UT, "144");</w:t>
            </w:r>
          </w:p>
          <w:p w14:paraId="6073551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4393CEA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//Check: Does the UE performs Generic Test Procedure for IMS Emergency call establishment with IMS emergency registration?</w:t>
            </w:r>
          </w:p>
          <w:p w14:paraId="186B0C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f_NR5GC_EmergencyCallWithRegistration(nr_Cell1);</w:t>
            </w:r>
          </w:p>
          <w:p w14:paraId="5DB9F11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2");</w:t>
            </w:r>
          </w:p>
          <w:p w14:paraId="4163CDB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CD69ED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//The SS initiates the 5G AKA based primary authentication and key agreement procedure by sending an AUTHENTICATION REQUEST message;</w:t>
            </w:r>
          </w:p>
          <w:p w14:paraId="4098B05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>= f_Get_5GAKA_AuthenticationReqMsg(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v_NAS_SecurityParams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v_PLMN_Cell1);</w:t>
            </w:r>
          </w:p>
          <w:p w14:paraId="3CB2CF3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v_MsgToSend.authentication_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Request.ngNasKeySetId.nasKeySetId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v_KSI_InUse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;</w:t>
            </w:r>
          </w:p>
          <w:p w14:paraId="32C3DB8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nr_Cell1,</w:t>
            </w:r>
          </w:p>
          <w:p w14:paraId="1ECA8C0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tsc_NR_RbId_SRB2, //@sic R5s221039 sic@</w:t>
            </w:r>
          </w:p>
          <w:p w14:paraId="5B6A16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-,</w:t>
            </w:r>
          </w:p>
          <w:p w14:paraId="0FDF849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)));</w:t>
            </w:r>
          </w:p>
          <w:p w14:paraId="0CEE933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3791555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UE sends an AUTHENTICATION FAILURE message with 5GMM cause #71 "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use"</w:t>
            </w:r>
          </w:p>
          <w:p w14:paraId="5D84516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tsc_NR_RbId_SRB2,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cr_NG_NAS_Ind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))) -&gt; value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lang w:eastAsia="en-GB"/>
              </w:rPr>
              <w:t>; //@sic R5s221039 sic@</w:t>
            </w:r>
          </w:p>
          <w:p w14:paraId="383307D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if (match 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9411E1">
              <w:rPr>
                <w:rFonts w:ascii="Arial" w:hAnsi="Arial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cr_NG_AUTHENTICATION_FAILURE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cr_GMM_GSM_Cause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(omit, '01000111'B)))) {  //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ngKSI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already in use</w:t>
            </w:r>
          </w:p>
          <w:p w14:paraId="18C000B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2B");</w:t>
            </w:r>
          </w:p>
          <w:p w14:paraId="18E86F3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}</w:t>
            </w:r>
          </w:p>
          <w:p w14:paraId="280002D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2BA"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237A259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//Wait for T3520 expires.</w:t>
            </w:r>
          </w:p>
          <w:p w14:paraId="1FFFB9E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f_Delay</w:t>
            </w:r>
            <w:proofErr w:type="spellEnd"/>
            <w:r w:rsidRPr="009411E1">
              <w:rPr>
                <w:rFonts w:ascii="Arial" w:hAnsi="Arial"/>
                <w:lang w:eastAsia="en-GB"/>
              </w:rPr>
              <w:t>(v_T3520); //@sic R5s221039 sic@</w:t>
            </w:r>
          </w:p>
          <w:p w14:paraId="308C0D1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2C"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07DFF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//PDU session release procedure to release non-IMS Emergency relevant PDUs.</w:t>
            </w:r>
          </w:p>
          <w:p w14:paraId="36805A9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to transmit a PDU SESSION RELEASE REQ</w:t>
            </w:r>
          </w:p>
          <w:p w14:paraId="7520102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PDUSessionInfo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f_NR5GC_MobileInfo_GetSessionInfoList();    </w:t>
            </w:r>
          </w:p>
          <w:p w14:paraId="6A184B9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>f_NR5GC_MsgInDefault_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ResetStoreOfNASMessageReq(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); //WA#11_4_1 : Reset the stored messages, to capture the PDU Session Release REQs</w:t>
            </w:r>
          </w:p>
          <w:p w14:paraId="4119765D" w14:textId="0F0BF53F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green"/>
                <w:lang w:eastAsia="en-GB"/>
              </w:rPr>
              <w:t xml:space="preserve">/*WA#11_4_1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Chaneg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start</w:t>
            </w:r>
            <w:r w:rsidRPr="009411E1">
              <w:rPr>
                <w:rFonts w:ascii="Arial" w:hAnsi="Arial"/>
                <w:highlight w:val="green"/>
                <w:lang w:eastAsia="en-GB"/>
              </w:rPr>
              <w:t xml:space="preserve"> </w:t>
            </w:r>
            <w:r w:rsidRPr="009411E1">
              <w:rPr>
                <w:rFonts w:ascii="Arial" w:hAnsi="Arial"/>
                <w:b/>
                <w:highlight w:val="green"/>
                <w:lang w:eastAsia="en-GB"/>
              </w:rPr>
              <w:t>COMMENTED OUT</w:t>
            </w:r>
          </w:p>
          <w:p w14:paraId="08DEADB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for (</w:t>
            </w:r>
            <w:proofErr w:type="spellStart"/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= 0;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&lt;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 i:=i+1)</w:t>
            </w:r>
          </w:p>
          <w:p w14:paraId="61BA4C5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{</w:t>
            </w:r>
          </w:p>
          <w:p w14:paraId="430ECAA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</w:t>
            </w:r>
            <w:proofErr w:type="spellEnd"/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PDUType</w:t>
            </w:r>
            <w:proofErr w:type="spellEnd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 {</w:t>
            </w:r>
          </w:p>
          <w:p w14:paraId="2980E22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5070AD3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//The UE transmits a PDU SESSION RELEASE REQ</w:t>
            </w:r>
          </w:p>
          <w:p w14:paraId="0DB1CF8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tsc_NR_RbId_SRB2, cr_NG_NAS_IndWithPiggybacking((tsc_SHT_IntegrityProtected_Ciphered)))) -&gt; value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;              </w:t>
            </w:r>
          </w:p>
          <w:p w14:paraId="7974336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f_NR5GC_MobileInfo_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GetSessionInfoList(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),</w:t>
            </w:r>
          </w:p>
          <w:p w14:paraId="79E4044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ReceivedAsp.Signalling.Nas</w:t>
            </w:r>
            <w:proofErr w:type="spellEnd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)) {</w:t>
            </w:r>
          </w:p>
          <w:p w14:paraId="3B85E5C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SetVerdictFailOrInconc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"PDU Session Release Request Message Failed");</w:t>
            </w:r>
          </w:p>
          <w:p w14:paraId="1ACBC04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 else {</w:t>
            </w:r>
          </w:p>
          <w:p w14:paraId="159B5EB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2C-1");</w:t>
            </w:r>
          </w:p>
          <w:p w14:paraId="048DA24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      </w:t>
            </w:r>
          </w:p>
          <w:p w14:paraId="4896FA5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</w:p>
          <w:p w14:paraId="630EF48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f_NR5GC_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PDUSessionRelease(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nr_Cell1,</w:t>
            </w:r>
          </w:p>
          <w:p w14:paraId="4FC7FB3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</w:t>
            </w:r>
          </w:p>
          <w:p w14:paraId="45FC755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(omit, '00100100'B));</w:t>
            </w:r>
          </w:p>
          <w:p w14:paraId="012DA18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</w:p>
          <w:p w14:paraId="4E9BAB7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__FILE__, __LINE__, "Step 2C-2");        </w:t>
            </w:r>
          </w:p>
          <w:p w14:paraId="450DB6C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}</w:t>
            </w:r>
          </w:p>
          <w:p w14:paraId="3A296DE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}</w:t>
            </w:r>
          </w:p>
          <w:p w14:paraId="6269CB3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WA#11_4_1 Change Stop*/</w:t>
            </w:r>
          </w:p>
          <w:p w14:paraId="0FA62C2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 xml:space="preserve">for 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 xml:space="preserve">(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0;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&lt;(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- 1); i:=i+1) //WA#11_4_1 : Capture PDU Session Release REQs</w:t>
            </w:r>
          </w:p>
          <w:p w14:paraId="74F914A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{</w:t>
            </w:r>
          </w:p>
          <w:p w14:paraId="129A633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nr_Cell1, ?, cr_NG_NAS_IndWithPiggybacking(tsc_SHT_IntegrityProtected_Ciphered))) -&gt; value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47DD54A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{ </w:t>
            </w:r>
          </w:p>
          <w:p w14:paraId="1105676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f_NR5GC_MsgInDefault_StoreNASMessageReq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);            </w:t>
            </w:r>
          </w:p>
          <w:p w14:paraId="175DBBD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}</w:t>
            </w:r>
          </w:p>
          <w:p w14:paraId="01FC92A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}</w:t>
            </w:r>
          </w:p>
          <w:p w14:paraId="5193FA0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  </w:t>
            </w:r>
          </w:p>
          <w:p w14:paraId="34EC7A3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yellow"/>
                <w:lang w:eastAsia="en-GB"/>
              </w:rPr>
              <w:t xml:space="preserve">for 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 xml:space="preserve">(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:= 0;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&lt;(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lengthof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- 1); i:=i+1) //WA#11_4_1 : Now release fully the captured PDU Session Release REQs</w:t>
            </w:r>
          </w:p>
          <w:p w14:paraId="6F19C1B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{ </w:t>
            </w:r>
          </w:p>
          <w:p w14:paraId="4A29374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if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PDUType</w:t>
            </w:r>
            <w:proofErr w:type="spellEnd"/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!=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Emergency_PDN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 {</w:t>
            </w:r>
          </w:p>
          <w:p w14:paraId="2A39DE9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[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SessionId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091CBA6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ReceivedAsp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= f_NR5GC_MsgInDefault_GetOneNASMessageReq(i+1);        </w:t>
            </w:r>
          </w:p>
          <w:p w14:paraId="2E286ED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if (not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f_Check_NG_PDUSessionReleaseReq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v_GSM_MobilityInfo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, f_NR5GC_MobileInfo_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GetSessionInfoList(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),</w:t>
            </w:r>
          </w:p>
          <w:p w14:paraId="603205E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ReceivedAsp.Signalling.Nas</w:t>
            </w:r>
            <w:proofErr w:type="spellEnd"/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[0].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Pdu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)) {</w:t>
            </w:r>
          </w:p>
          <w:p w14:paraId="7A184A4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SetVerdictFailOrInconc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__FILE__, __LINE__, "PDU Session Release Request Message Failed");</w:t>
            </w:r>
          </w:p>
          <w:p w14:paraId="10E7435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} else {</w:t>
            </w:r>
          </w:p>
          <w:p w14:paraId="130F32A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__FILE__, __LINE__, "Step 2C-1");</w:t>
            </w:r>
          </w:p>
          <w:p w14:paraId="4917068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}      </w:t>
            </w:r>
          </w:p>
          <w:p w14:paraId="136295C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</w:p>
          <w:p w14:paraId="4817DAB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f_NR5GC_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PDUSessionRelease(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nr_Cell1,</w:t>
            </w:r>
          </w:p>
          <w:p w14:paraId="562F656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v_PDUSessionIdToRelease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73519A4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                        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cs_GMM_GSM_Cause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(omit, '00100100'B));          </w:t>
            </w:r>
          </w:p>
          <w:p w14:paraId="1C984D5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</w:p>
          <w:p w14:paraId="19DAE6D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14:paraId="7DD63B03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</w:p>
          <w:p w14:paraId="1EA2E6CA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A7CA13B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4A424A1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C2075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Generic test procedure for IMS MO Emergency call release</w:t>
            </w:r>
          </w:p>
          <w:p w14:paraId="343A054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= activate(a_NR5GC_Deregistration_REQ(nr_Cell1)); //WA#11_4_1</w:t>
            </w:r>
          </w:p>
          <w:p w14:paraId="30E90E3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f_NR5GC_EmergencyCallRelease(nr_Cell1);</w:t>
            </w:r>
          </w:p>
          <w:p w14:paraId="77D25DB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Delay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0.1);//WA#11_4_1 : This is to ensure that the Ack for PDU Session Release Complete is sent in DL.</w:t>
            </w:r>
          </w:p>
          <w:p w14:paraId="5C632A1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f_NR_SetCellPower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(nr_Cell1, tsc_NR_NonSuitableCellSSS_EPRE_FR1, tsc_NR_NonSuitableCellSSS_EPRE_FR2); //WA#11_4_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Prose CR needed</w:t>
            </w:r>
          </w:p>
          <w:p w14:paraId="6352E67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(nr_Cell1); //WA#11_4_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Prose CR needed</w:t>
            </w:r>
          </w:p>
          <w:p w14:paraId="7E600D7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deactivate(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v_MyDefaultVar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); //WA#11_4_1</w:t>
            </w:r>
          </w:p>
          <w:p w14:paraId="45F25F5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Delay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20.0); //WA#11_4_1 : Prose CR needed   : This is to ensure that the UEs do not retransmit De-registration REQ by detecting a lower layer failure and thus aborting the procedure.</w:t>
            </w:r>
            <w:r w:rsidRPr="009411E1">
              <w:rPr>
                <w:rFonts w:ascii="Arial" w:hAnsi="Arial"/>
                <w:lang w:eastAsia="en-GB"/>
              </w:rPr>
              <w:t xml:space="preserve">  </w:t>
            </w:r>
          </w:p>
          <w:p w14:paraId="7E402182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4A"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7D526C1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//Start Timer T1=5 seconds.</w:t>
            </w:r>
          </w:p>
          <w:p w14:paraId="5E089B1F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R5s221039 sic@</w:t>
            </w:r>
          </w:p>
          <w:p w14:paraId="0B33D11A" w14:textId="543DC5DA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r w:rsidRPr="009411E1">
              <w:rPr>
                <w:rFonts w:ascii="Arial" w:hAnsi="Arial"/>
                <w:highlight w:val="green"/>
                <w:lang w:eastAsia="en-GB"/>
              </w:rPr>
              <w:t>/*WA#11_4_1 Change start</w:t>
            </w:r>
            <w:r w:rsidRPr="009411E1">
              <w:rPr>
                <w:rFonts w:ascii="Arial" w:hAnsi="Arial"/>
                <w:highlight w:val="green"/>
                <w:lang w:eastAsia="en-GB"/>
              </w:rPr>
              <w:t xml:space="preserve"> </w:t>
            </w:r>
            <w:r w:rsidRPr="009411E1">
              <w:rPr>
                <w:rFonts w:ascii="Arial" w:hAnsi="Arial"/>
                <w:b/>
                <w:highlight w:val="green"/>
                <w:lang w:eastAsia="en-GB"/>
              </w:rPr>
              <w:t>COMMENTED OUT</w:t>
            </w:r>
          </w:p>
          <w:p w14:paraId="5DE987F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(5.0);    </w:t>
            </w:r>
          </w:p>
          <w:p w14:paraId="63111CE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alt {</w:t>
            </w:r>
          </w:p>
          <w:p w14:paraId="228F1A39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4Ba1A1-Step 4Ba1A3"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66EDAEA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SRB.receive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car_NR_SRB_NasPdu_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nr_Cell1,</w:t>
            </w:r>
          </w:p>
          <w:p w14:paraId="47534F5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tsc_NR_RbId_SRB2,</w:t>
            </w:r>
          </w:p>
          <w:p w14:paraId="62174EF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cr_NG_NAS_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Ind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</w:t>
            </w:r>
          </w:p>
          <w:p w14:paraId="333D207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cr_NG_DEREGISTRATION_REQUEST_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MO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crs_DeregisterType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('0'B, '0'B,'01'B),?,?)))) {</w:t>
            </w:r>
          </w:p>
          <w:p w14:paraId="4B133AB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//The SS transmits a DEREGISTRATION ACCEPT message.</w:t>
            </w:r>
          </w:p>
          <w:p w14:paraId="3BBF5A6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SRB.send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cas_NR_SRB_NasPdu_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nr_Cell1, tsc_NR_RbId_SRB2, -,</w:t>
            </w:r>
          </w:p>
          <w:p w14:paraId="36FB69B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   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cs_NG_NAS_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tsc_SHT_IntegrityProtected_Ciphered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cs_NG_DEREGISTRATION_ACCEPT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)));</w:t>
            </w:r>
          </w:p>
          <w:p w14:paraId="66149FC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4043460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//@sic R5-227444 sic@</w:t>
            </w:r>
          </w:p>
          <w:p w14:paraId="6FE24A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74236F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//SS releases the RRC connection</w:t>
            </w:r>
          </w:p>
          <w:p w14:paraId="22447CE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(nr_Cell1);</w:t>
            </w:r>
          </w:p>
          <w:p w14:paraId="3877659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781C90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//Start Timer T2=5 seconds.</w:t>
            </w:r>
          </w:p>
          <w:p w14:paraId="290A8DC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t_WaitTime2.start(5.0);</w:t>
            </w:r>
          </w:p>
          <w:p w14:paraId="14ECE80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f_NR_ULGrantConfiguration_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-, -, false );</w:t>
            </w:r>
          </w:p>
          <w:p w14:paraId="5F8E0FE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alt{</w:t>
            </w:r>
            <w:proofErr w:type="gramEnd"/>
          </w:p>
          <w:p w14:paraId="68044BE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lastRenderedPageBreak/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7E0F85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car_NR_SRB0_RrcPdu_IND(nr_Cell1, cr_38508_RRCSetupRequest(?, ?)))){</w:t>
            </w:r>
          </w:p>
          <w:p w14:paraId="5CA330F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t_WaitTime2.stop;</w:t>
            </w:r>
          </w:p>
          <w:p w14:paraId="7B9B3385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4Ba4A1");</w:t>
            </w:r>
          </w:p>
          <w:p w14:paraId="0C147ED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0951B10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UT);</w:t>
            </w:r>
          </w:p>
          <w:p w14:paraId="1E012D9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E3FB23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5CA5653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[]t_WaitTime2.timeout{</w:t>
            </w:r>
          </w:p>
          <w:p w14:paraId="5029ACE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UT);</w:t>
            </w:r>
          </w:p>
          <w:p w14:paraId="69DAE84A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0E0E5EF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585CE0E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4Ba4B3");</w:t>
            </w:r>
          </w:p>
          <w:p w14:paraId="7E2D9F5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3747A6A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}</w:t>
            </w:r>
          </w:p>
          <w:p w14:paraId="52D01B1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}</w:t>
            </w:r>
          </w:p>
          <w:p w14:paraId="14AB5E4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4Ba1B1"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D4D84D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t_WaitTime.timeout</w:t>
            </w:r>
            <w:proofErr w:type="spellEnd"/>
          </w:p>
          <w:p w14:paraId="71EF0AC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{ /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/@sic R5-227444 sic@</w:t>
            </w:r>
          </w:p>
          <w:p w14:paraId="7A7D046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4Ba2"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291EBF5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//SS releases the RRC connection</w:t>
            </w:r>
          </w:p>
          <w:p w14:paraId="1B9FDB1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(nr_Cell1);</w:t>
            </w:r>
          </w:p>
          <w:p w14:paraId="5EA5548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 4Ba3"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07A7AD7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//Start Timer T2=5 seconds.</w:t>
            </w:r>
          </w:p>
          <w:p w14:paraId="46B63E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t_WaitTime2.start(5.0);</w:t>
            </w:r>
          </w:p>
          <w:p w14:paraId="5879CBD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f_NR_ULGrantConfiguration_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Start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cs_NR_UplinkTimeAlignment_Stop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, -, -, false );</w:t>
            </w:r>
          </w:p>
          <w:p w14:paraId="538E6AEC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alt{</w:t>
            </w:r>
            <w:proofErr w:type="gramEnd"/>
          </w:p>
          <w:p w14:paraId="19A8BBD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4Ba4A1-Steps 4Ba4A4"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793A4A3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car_NR_SRB0_RrcPdu_IND(nr_Cell1, cr_38508_RRCSetupRequest(?, ?)))){</w:t>
            </w:r>
          </w:p>
          <w:p w14:paraId="4C3D310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t_WaitTime2.stop;</w:t>
            </w:r>
          </w:p>
          <w:p w14:paraId="628E19A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4Ba4A1");</w:t>
            </w:r>
          </w:p>
          <w:p w14:paraId="007A11A7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6603F72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UT);</w:t>
            </w:r>
          </w:p>
          <w:p w14:paraId="412E6C7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D02E9F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4Ba4B1-Steps 4Ba4B3"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63D77EE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[]t_WaitTime2.timeout{</w:t>
            </w:r>
          </w:p>
          <w:p w14:paraId="5D2D392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UT);</w:t>
            </w:r>
          </w:p>
          <w:p w14:paraId="2AF5FB43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//Check: Does the UE perform on NR Cell 1 the Registration procedure for initial registration as specified in TS 38.508-1 [4] subclause 4.5.2.2-2?</w:t>
            </w:r>
          </w:p>
          <w:p w14:paraId="39B5035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f_NR5GC_RRC_IdleState1N_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704F18AB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4Ba4B3");</w:t>
            </w:r>
          </w:p>
          <w:p w14:paraId="25724B1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 }</w:t>
            </w:r>
          </w:p>
          <w:p w14:paraId="2CB670DE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}</w:t>
            </w:r>
          </w:p>
          <w:p w14:paraId="6E14B622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}</w:t>
            </w:r>
          </w:p>
          <w:p w14:paraId="2B9C2D1D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//@sic R5-227444 sic@</w:t>
            </w:r>
          </w:p>
          <w:p w14:paraId="217B87A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//@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"Steps 4Bb1-Steps 4Bb4"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@</w:t>
            </w:r>
          </w:p>
          <w:p w14:paraId="1B0EFA04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[]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SRB.check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receive(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car_NR_SRB0_RrcPdu_IND(nr_Cell1, cr_38508_RRCSetupRequest(?, ?)))){</w:t>
            </w:r>
          </w:p>
          <w:p w14:paraId="289A2CB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t_WaitTime.stop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;</w:t>
            </w:r>
          </w:p>
          <w:p w14:paraId="3DB24A5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__FILE__, __LINE__, "Step 4Bb1");</w:t>
            </w:r>
          </w:p>
          <w:p w14:paraId="7BDAA79F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f_NR5GC_RRC_IdleState1N_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0E5D6B90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     </w:t>
            </w:r>
            <w:proofErr w:type="spellStart"/>
            <w:r w:rsidRPr="009411E1">
              <w:rPr>
                <w:rFonts w:ascii="Arial" w:hAnsi="Arial"/>
                <w:highlight w:val="green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>UT);</w:t>
            </w:r>
          </w:p>
          <w:p w14:paraId="30F41CE6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  }</w:t>
            </w:r>
          </w:p>
          <w:p w14:paraId="20057621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green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}</w:t>
            </w:r>
          </w:p>
          <w:p w14:paraId="0C9189E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green"/>
                <w:lang w:eastAsia="en-GB"/>
              </w:rPr>
              <w:t xml:space="preserve">    WA##11_4_</w:t>
            </w:r>
            <w:proofErr w:type="gramStart"/>
            <w:r w:rsidRPr="009411E1">
              <w:rPr>
                <w:rFonts w:ascii="Arial" w:hAnsi="Arial"/>
                <w:highlight w:val="green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highlight w:val="green"/>
                <w:lang w:eastAsia="en-GB"/>
              </w:rPr>
              <w:t xml:space="preserve"> Change Stop*/</w:t>
            </w:r>
          </w:p>
          <w:p w14:paraId="466472C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f_NR_SetCellPower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(nr_Cell1, tsc_NR_ServingCellSSS_EPRE_FR1, tsc_NR_ServingCellSSS_EPRE_FR2); //WA#11_4_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1 :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 Prose CR needed</w:t>
            </w:r>
          </w:p>
          <w:p w14:paraId="169432E8" w14:textId="77777777" w:rsidR="009411E1" w:rsidRPr="009411E1" w:rsidRDefault="009411E1" w:rsidP="009411E1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f_NR5GC_RRC_IdleState1N_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Def(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 xml:space="preserve">nr_Cell1, -, -,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Initial_NoSecurity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); //WA##11_4_1</w:t>
            </w:r>
          </w:p>
          <w:p w14:paraId="4E71B65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9411E1">
              <w:rPr>
                <w:rFonts w:ascii="Arial" w:hAnsi="Arial"/>
                <w:highlight w:val="yellow"/>
                <w:lang w:eastAsia="en-GB"/>
              </w:rPr>
              <w:t>RequestIMSCall</w:t>
            </w:r>
            <w:proofErr w:type="spellEnd"/>
            <w:r w:rsidRPr="009411E1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highlight w:val="yellow"/>
                <w:lang w:eastAsia="en-GB"/>
              </w:rPr>
              <w:t>UT); //WA##11_4_1</w:t>
            </w:r>
          </w:p>
          <w:p w14:paraId="7B6DDD95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//@sic Rs211524 sic@</w:t>
            </w:r>
          </w:p>
          <w:p w14:paraId="40DA882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lastRenderedPageBreak/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10-21b3"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1AA51C2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//Step 2-13b3 of Table 4.9.15.2.2-1: IMS MO speech call establishment in 5GC as defined in TS 38.508-1 [4] are performed.</w:t>
            </w:r>
          </w:p>
          <w:p w14:paraId="4B35C68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= f_NR5GC_SpeechCall_Steps2_8(nr_Cell1,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mo_VoiceCall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, '0001'B); // @sic R5s210037 sic@</w:t>
            </w:r>
          </w:p>
          <w:p w14:paraId="690F0CE0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"Step 10");</w:t>
            </w:r>
          </w:p>
          <w:p w14:paraId="016DDEA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done on IMS PTC</w:t>
            </w:r>
          </w:p>
          <w:p w14:paraId="6F04122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 Wait until need to add voice QoS</w:t>
            </w:r>
          </w:p>
          <w:p w14:paraId="0A3A09D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IMS[tsc_Index_IMS1], "Add Voice Bearer"); // @sic R5-225362 sic@</w:t>
            </w:r>
          </w:p>
          <w:p w14:paraId="6F9832AD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f_NR5GC_ModifyPDUSession_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AddVoice(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valueof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v_GSM_MobilityInfo_IMS</w:t>
            </w:r>
            <w:proofErr w:type="spellEnd"/>
            <w:r w:rsidRPr="009411E1">
              <w:rPr>
                <w:rFonts w:ascii="Arial" w:hAnsi="Arial"/>
                <w:lang w:eastAsia="en-GB"/>
              </w:rPr>
              <w:t>));</w:t>
            </w:r>
          </w:p>
          <w:p w14:paraId="3CDD122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pc_Preconditions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9411E1">
              <w:rPr>
                <w:rFonts w:ascii="Arial" w:hAnsi="Arial"/>
                <w:lang w:eastAsia="en-GB"/>
              </w:rPr>
              <w:t>{  /</w:t>
            </w:r>
            <w:proofErr w:type="gramEnd"/>
            <w:r w:rsidRPr="009411E1">
              <w:rPr>
                <w:rFonts w:ascii="Arial" w:hAnsi="Arial"/>
                <w:lang w:eastAsia="en-GB"/>
              </w:rPr>
              <w:t>/ @sic R5s211486 sic@</w:t>
            </w:r>
          </w:p>
          <w:p w14:paraId="080F47F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IMS[tsc_Index_IMS1],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cms_IMS_IPCAN_Trigger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("Voice Bearer Added"));  // @sic R5-225362 sic@</w:t>
            </w:r>
          </w:p>
          <w:p w14:paraId="4D481BEE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}</w:t>
            </w:r>
          </w:p>
          <w:p w14:paraId="62644D74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__FILE__, __LINE__, "Voice Call Established");</w:t>
            </w:r>
          </w:p>
          <w:p w14:paraId="3CFC4CB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411E1">
              <w:rPr>
                <w:rFonts w:ascii="Arial" w:hAnsi="Arial"/>
                <w:lang w:eastAsia="en-GB"/>
              </w:rPr>
              <w:t>(</w:t>
            </w:r>
            <w:proofErr w:type="gramEnd"/>
            <w:r w:rsidRPr="009411E1">
              <w:rPr>
                <w:rFonts w:ascii="Arial" w:hAnsi="Arial"/>
                <w:lang w:eastAsia="en-GB"/>
              </w:rPr>
              <w:t>IMS[tsc_Index_IMS1], "Voice Call Established"); // @sic R5-225362 sic@</w:t>
            </w:r>
          </w:p>
          <w:p w14:paraId="361889DC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22"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66D9449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//Table 4.9.18.2.2-1: IMS MT call release in 5GC as defined in TS 38.508-1 [4] is performed.</w:t>
            </w:r>
          </w:p>
          <w:p w14:paraId="14DEACC8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f_NR5GC_</w:t>
            </w:r>
            <w:proofErr w:type="gramStart"/>
            <w:r w:rsidRPr="009411E1">
              <w:rPr>
                <w:rFonts w:ascii="Arial" w:hAnsi="Arial"/>
                <w:lang w:eastAsia="en-GB"/>
              </w:rPr>
              <w:t>CallRelease(</w:t>
            </w:r>
            <w:proofErr w:type="gramEnd"/>
            <w:r w:rsidRPr="009411E1">
              <w:rPr>
                <w:rFonts w:ascii="Arial" w:hAnsi="Arial"/>
                <w:lang w:eastAsia="en-GB"/>
              </w:rPr>
              <w:t xml:space="preserve">nr_Cell1,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9411E1">
              <w:rPr>
                <w:rFonts w:ascii="Arial" w:hAnsi="Arial"/>
                <w:lang w:eastAsia="en-GB"/>
              </w:rPr>
              <w:t>);</w:t>
            </w:r>
          </w:p>
          <w:p w14:paraId="3D973C96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"Step 23"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siclog</w:t>
            </w:r>
            <w:proofErr w:type="spellEnd"/>
            <w:r w:rsidRPr="009411E1">
              <w:rPr>
                <w:rFonts w:ascii="Arial" w:hAnsi="Arial"/>
                <w:lang w:eastAsia="en-GB"/>
              </w:rPr>
              <w:t>@</w:t>
            </w:r>
          </w:p>
          <w:p w14:paraId="6DFC2E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//The SS transmits an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 xml:space="preserve"> message.</w:t>
            </w:r>
          </w:p>
          <w:p w14:paraId="7E9915B7" w14:textId="77777777" w:rsidR="009411E1" w:rsidRPr="009411E1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411E1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9411E1">
              <w:rPr>
                <w:rFonts w:ascii="Arial" w:hAnsi="Arial"/>
                <w:lang w:eastAsia="en-GB"/>
              </w:rPr>
              <w:t>(nr_Cell1);</w:t>
            </w:r>
          </w:p>
          <w:p w14:paraId="1AC4730C" w14:textId="51E31BC5" w:rsidR="001D786B" w:rsidRPr="007111EE" w:rsidRDefault="009411E1" w:rsidP="009411E1">
            <w:pPr>
              <w:spacing w:after="0"/>
              <w:rPr>
                <w:rFonts w:ascii="Arial" w:hAnsi="Arial"/>
                <w:lang w:eastAsia="en-GB"/>
              </w:rPr>
            </w:pPr>
            <w:r w:rsidRPr="009411E1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p w14:paraId="59BB38C9" w14:textId="23252F67" w:rsidR="007F33F1" w:rsidRPr="00445104" w:rsidRDefault="00445104" w:rsidP="007F33F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25447877"/>
      <w:bookmarkStart w:id="48" w:name="_Toc126241144"/>
      <w:r w:rsidRPr="00445104">
        <w:rPr>
          <w:b/>
          <w:lang w:eastAsia="en-GB"/>
        </w:rPr>
        <w:t>a_NR5GC_Deregistration_REQ</w:t>
      </w:r>
      <w:bookmarkEnd w:id="47"/>
      <w:bookmarkEnd w:id="4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F33F1" w:rsidRPr="00647F8D" w14:paraId="5ED6D186" w14:textId="77777777" w:rsidTr="00FE236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6B01" w14:textId="77777777" w:rsidR="007F33F1" w:rsidRDefault="007F33F1" w:rsidP="00FE23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C75" w14:textId="16A3A3E9" w:rsidR="007F33F1" w:rsidRPr="00E40CB8" w:rsidRDefault="00445104" w:rsidP="00FE236D">
            <w:pPr>
              <w:pStyle w:val="CRCoverPage"/>
              <w:spacing w:after="0"/>
              <w:rPr>
                <w:noProof/>
              </w:rPr>
            </w:pPr>
            <w:r w:rsidRPr="00445104">
              <w:rPr>
                <w:lang w:eastAsia="en-GB"/>
              </w:rPr>
              <w:t>a_NR5GC_Deregistration_REQ</w:t>
            </w:r>
          </w:p>
        </w:tc>
      </w:tr>
      <w:tr w:rsidR="007F33F1" w:rsidRPr="00647F8D" w14:paraId="43EBE74D" w14:textId="77777777" w:rsidTr="00FE236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E688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BFA" w14:textId="732B786E" w:rsidR="007F33F1" w:rsidRPr="00310CD9" w:rsidRDefault="00445104" w:rsidP="00FE236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Please see change 2.1 above</w:t>
            </w:r>
          </w:p>
        </w:tc>
      </w:tr>
      <w:tr w:rsidR="007F33F1" w:rsidRPr="00647F8D" w14:paraId="05379696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AE0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E69" w14:textId="5335B9E4" w:rsidR="007F33F1" w:rsidRPr="009E52D1" w:rsidRDefault="00445104" w:rsidP="00FE23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change</w:t>
            </w:r>
          </w:p>
        </w:tc>
      </w:tr>
      <w:tr w:rsidR="007F33F1" w:rsidRPr="00647F8D" w14:paraId="5CA6BF81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B64F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C8EB" w14:textId="09482ADB" w:rsidR="007F33F1" w:rsidRDefault="00445104" w:rsidP="00FE236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Emergency_NR5GC.ttcn</w:t>
            </w:r>
          </w:p>
        </w:tc>
      </w:tr>
      <w:tr w:rsidR="007F33F1" w14:paraId="2AAD5AB0" w14:textId="77777777" w:rsidTr="00FE236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936E" w14:textId="77777777" w:rsidR="007F33F1" w:rsidRDefault="007F33F1" w:rsidP="00FE23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517" w14:textId="77777777" w:rsidR="007F33F1" w:rsidRDefault="007F33F1" w:rsidP="00FE236D">
            <w:pPr>
              <w:rPr>
                <w:rFonts w:ascii="Arial" w:hAnsi="Arial"/>
                <w:highlight w:val="cyan"/>
              </w:rPr>
            </w:pPr>
          </w:p>
        </w:tc>
      </w:tr>
    </w:tbl>
    <w:p w14:paraId="577CE8C7" w14:textId="77777777" w:rsidR="007F33F1" w:rsidRDefault="007F33F1" w:rsidP="007F33F1">
      <w:pPr>
        <w:rPr>
          <w:noProof/>
        </w:rPr>
      </w:pPr>
    </w:p>
    <w:p w14:paraId="6DFB0823" w14:textId="4EA029DF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F33F1" w14:paraId="0C362A91" w14:textId="77777777" w:rsidTr="00FE23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D3176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altstep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 a_NR5GC_Deregistration_</w:t>
            </w:r>
            <w:proofErr w:type="gramStart"/>
            <w:r w:rsidRPr="00861B41">
              <w:rPr>
                <w:rFonts w:ascii="Arial" w:hAnsi="Arial"/>
                <w:highlight w:val="yellow"/>
                <w:lang w:eastAsia="en-GB"/>
              </w:rPr>
              <w:t>REQ(</w:t>
            </w:r>
            <w:proofErr w:type="spellStart"/>
            <w:proofErr w:type="gramEnd"/>
            <w:r w:rsidRPr="00861B41">
              <w:rPr>
                <w:rFonts w:ascii="Arial" w:hAnsi="Arial"/>
                <w:highlight w:val="yellow"/>
                <w:lang w:eastAsia="en-GB"/>
              </w:rPr>
              <w:t>NR_CellId_Type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p_NR_CellId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) runs on NR5GC_PTC //WA#11_4_1</w:t>
            </w:r>
          </w:p>
          <w:p w14:paraId="021F733B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{</w:t>
            </w:r>
          </w:p>
          <w:p w14:paraId="0B945F8D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var NR_SRB_COMMON_IND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;   </w:t>
            </w:r>
          </w:p>
          <w:p w14:paraId="562251C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</w:p>
          <w:p w14:paraId="7DA840E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[]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SRB.receive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car_NR_SRB_NasPdu_</w:t>
            </w:r>
            <w:proofErr w:type="gramStart"/>
            <w:r w:rsidRPr="00861B41">
              <w:rPr>
                <w:rFonts w:ascii="Arial" w:hAnsi="Arial"/>
                <w:highlight w:val="yellow"/>
                <w:lang w:eastAsia="en-GB"/>
              </w:rPr>
              <w:t>IND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861B41">
              <w:rPr>
                <w:rFonts w:ascii="Arial" w:hAnsi="Arial"/>
                <w:highlight w:val="yellow"/>
                <w:lang w:eastAsia="en-GB"/>
              </w:rPr>
              <w:t>p_NR_CellId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3ACEFE57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tsc_NR_RbId_SRB2,</w:t>
            </w:r>
          </w:p>
          <w:p w14:paraId="32002566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cr_NG_NAS_</w:t>
            </w:r>
            <w:proofErr w:type="gramStart"/>
            <w:r w:rsidRPr="00861B41">
              <w:rPr>
                <w:rFonts w:ascii="Arial" w:hAnsi="Arial"/>
                <w:highlight w:val="yellow"/>
                <w:lang w:eastAsia="en-GB"/>
              </w:rPr>
              <w:t>Ind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861B41">
              <w:rPr>
                <w:rFonts w:ascii="Arial" w:hAnsi="Arial"/>
                <w:highlight w:val="yellow"/>
                <w:lang w:eastAsia="en-GB"/>
              </w:rPr>
              <w:t>tsc_SHT_IntegrityProtected_Ciphered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4AA79312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             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cr_NG_DEREGISTRATION_REQUEST_</w:t>
            </w:r>
            <w:proofErr w:type="gramStart"/>
            <w:r w:rsidRPr="00861B41">
              <w:rPr>
                <w:rFonts w:ascii="Arial" w:hAnsi="Arial"/>
                <w:highlight w:val="yellow"/>
                <w:lang w:eastAsia="en-GB"/>
              </w:rPr>
              <w:t>MO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861B41">
              <w:rPr>
                <w:rFonts w:ascii="Arial" w:hAnsi="Arial"/>
                <w:highlight w:val="yellow"/>
                <w:lang w:eastAsia="en-GB"/>
              </w:rPr>
              <w:t>crs_DeregisterType</w:t>
            </w:r>
            <w:proofErr w:type="spellEnd"/>
            <w:r w:rsidRPr="00861B41">
              <w:rPr>
                <w:rFonts w:ascii="Arial" w:hAnsi="Arial"/>
                <w:highlight w:val="yellow"/>
                <w:lang w:eastAsia="en-GB"/>
              </w:rPr>
              <w:t xml:space="preserve">('0'B, '0'B,'01'B),?,?)))) -&gt; value </w:t>
            </w:r>
            <w:proofErr w:type="spellStart"/>
            <w:r w:rsidRPr="00861B41">
              <w:rPr>
                <w:rFonts w:ascii="Arial" w:hAnsi="Arial"/>
                <w:highlight w:val="yellow"/>
                <w:lang w:eastAsia="en-GB"/>
              </w:rPr>
              <w:t>v_ReceivedAsp</w:t>
            </w:r>
            <w:proofErr w:type="spellEnd"/>
          </w:p>
          <w:p w14:paraId="19C1EB4A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{          </w:t>
            </w:r>
          </w:p>
          <w:p w14:paraId="3F6C2FE1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    repeat;</w:t>
            </w:r>
          </w:p>
          <w:p w14:paraId="347594D8" w14:textId="77777777" w:rsidR="00445104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   }      </w:t>
            </w:r>
          </w:p>
          <w:p w14:paraId="7C816CC1" w14:textId="1DDBEE99" w:rsidR="007F33F1" w:rsidRPr="00861B41" w:rsidRDefault="00445104" w:rsidP="004451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861B41">
              <w:rPr>
                <w:rFonts w:ascii="Arial" w:hAnsi="Arial"/>
                <w:highlight w:val="yellow"/>
                <w:lang w:eastAsia="en-GB"/>
              </w:rPr>
              <w:t xml:space="preserve">   }</w:t>
            </w:r>
          </w:p>
        </w:tc>
      </w:tr>
      <w:tr w:rsidR="007F33F1" w14:paraId="7DD04A0F" w14:textId="77777777" w:rsidTr="00FE236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B94C" w14:textId="77777777" w:rsidR="007F33F1" w:rsidRPr="00861B41" w:rsidRDefault="007F33F1" w:rsidP="00FE236D">
            <w:pPr>
              <w:spacing w:after="0"/>
              <w:rPr>
                <w:rFonts w:ascii="Arial" w:hAnsi="Arial"/>
                <w:b/>
                <w:highlight w:val="yellow"/>
                <w:lang w:eastAsia="en-GB"/>
              </w:rPr>
            </w:pPr>
          </w:p>
        </w:tc>
      </w:tr>
    </w:tbl>
    <w:p w14:paraId="3AB61D28" w14:textId="77777777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p w14:paraId="3805C77C" w14:textId="77777777" w:rsidR="007F33F1" w:rsidRDefault="007F33F1" w:rsidP="007F33F1">
      <w:pPr>
        <w:spacing w:after="0"/>
        <w:rPr>
          <w:rFonts w:ascii="Arial" w:hAnsi="Arial"/>
          <w:b/>
          <w:lang w:eastAsia="en-GB"/>
        </w:rPr>
      </w:pPr>
    </w:p>
    <w:p w14:paraId="349A54A0" w14:textId="77777777" w:rsidR="0063428C" w:rsidRPr="007F33F1" w:rsidRDefault="0063428C" w:rsidP="0063428C"/>
    <w:sectPr w:rsidR="0063428C" w:rsidRPr="007F33F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194EB" w14:textId="77777777" w:rsidR="0077067E" w:rsidRDefault="0077067E">
      <w:r>
        <w:separator/>
      </w:r>
    </w:p>
  </w:endnote>
  <w:endnote w:type="continuationSeparator" w:id="0">
    <w:p w14:paraId="6DB157AE" w14:textId="77777777" w:rsidR="0077067E" w:rsidRDefault="0077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52FB6" w14:textId="77777777" w:rsidR="00285A7C" w:rsidRDefault="00285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AC232" w14:textId="77777777" w:rsidR="00285A7C" w:rsidRDefault="00285A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B0A0F" w14:textId="77777777" w:rsidR="00285A7C" w:rsidRDefault="00285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61565" w14:textId="77777777" w:rsidR="0077067E" w:rsidRDefault="0077067E">
      <w:r>
        <w:separator/>
      </w:r>
    </w:p>
  </w:footnote>
  <w:footnote w:type="continuationSeparator" w:id="0">
    <w:p w14:paraId="33A8A2AD" w14:textId="77777777" w:rsidR="0077067E" w:rsidRDefault="0077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9"/>
  </w:num>
  <w:num w:numId="8">
    <w:abstractNumId w:val="4"/>
  </w:num>
  <w:num w:numId="9">
    <w:abstractNumId w:val="12"/>
  </w:num>
  <w:num w:numId="10">
    <w:abstractNumId w:val="7"/>
  </w:num>
  <w:num w:numId="11">
    <w:abstractNumId w:val="3"/>
  </w:num>
  <w:num w:numId="12">
    <w:abstractNumId w:val="18"/>
  </w:num>
  <w:num w:numId="13">
    <w:abstractNumId w:val="8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806E3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49C9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5A7C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B50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5BDB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5104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85C1D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2368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550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2915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067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1B41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B3579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383"/>
    <w:rsid w:val="009328EA"/>
    <w:rsid w:val="009337D6"/>
    <w:rsid w:val="0093685E"/>
    <w:rsid w:val="009373D0"/>
    <w:rsid w:val="009411E1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29E1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1A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17A66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C6A50-6D45-43D6-A964-8D38EEAC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4423</Words>
  <Characters>25215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29579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15</cp:revision>
  <cp:lastPrinted>1900-01-01T08:00:00Z</cp:lastPrinted>
  <dcterms:created xsi:type="dcterms:W3CDTF">2023-01-24T10:16:00Z</dcterms:created>
  <dcterms:modified xsi:type="dcterms:W3CDTF">2023-02-02T14:38:00Z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