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1FE99E42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869EC">
        <w:fldChar w:fldCharType="begin"/>
      </w:r>
      <w:r w:rsidR="00E869EC">
        <w:instrText xml:space="preserve"> DOCPROPERTY  Tdoc#  \* MERGEFORMAT </w:instrText>
      </w:r>
      <w:r w:rsidR="00E869EC">
        <w:fldChar w:fldCharType="separate"/>
      </w:r>
      <w:r>
        <w:rPr>
          <w:b/>
          <w:i/>
          <w:noProof/>
          <w:sz w:val="28"/>
        </w:rPr>
        <w:t>R5s230</w:t>
      </w:r>
      <w:r w:rsidR="00854A00">
        <w:rPr>
          <w:b/>
          <w:i/>
          <w:noProof/>
          <w:sz w:val="28"/>
        </w:rPr>
        <w:t>115</w:t>
      </w:r>
      <w:r w:rsidR="00E869EC">
        <w:rPr>
          <w:b/>
          <w:i/>
          <w:noProof/>
          <w:sz w:val="28"/>
        </w:rPr>
        <w:fldChar w:fldCharType="end"/>
      </w:r>
    </w:p>
    <w:p w14:paraId="6FC967F9" w14:textId="77777777" w:rsidR="00D02481" w:rsidRDefault="00E869EC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054116" w:rsidR="001E41F3" w:rsidRPr="00410371" w:rsidRDefault="00E869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854A00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CE324" w:rsidR="001E41F3" w:rsidRPr="00410371" w:rsidRDefault="00B151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9F389" w:rsidR="001E41F3" w:rsidRPr="00410371" w:rsidRDefault="00E86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750D35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DE258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54A00" w:rsidRPr="00854A00">
              <w:t xml:space="preserve">Addition of </w:t>
            </w:r>
            <w:proofErr w:type="spellStart"/>
            <w:r w:rsidR="00854A00" w:rsidRPr="00854A00">
              <w:t>eCall</w:t>
            </w:r>
            <w:proofErr w:type="spellEnd"/>
            <w:r w:rsidR="00854A00" w:rsidRPr="00854A00">
              <w:t xml:space="preserve"> over IMS test case 11.3.6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91EAD" w:rsidR="001E41F3" w:rsidRDefault="00B71EE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TEI14_Test, </w:t>
            </w:r>
            <w:r w:rsidRPr="00B71EE1">
              <w:rPr>
                <w:noProof/>
              </w:rPr>
              <w:t>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7982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5E446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B71EE1">
              <w:t>11.3.6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B71EE1">
              <w:rPr>
                <w:noProof/>
              </w:rPr>
              <w:t>LTE_A_PRO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580652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883FE6">
              <w:t>11.3.6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54153" w:rsidR="004D7D01" w:rsidRDefault="00883FE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11.3.6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64B89B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191D" w:rsidR="004D7D01" w:rsidRDefault="00883FE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EF02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51256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E1B9A36" w14:textId="723544EF" w:rsidR="00D01BB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1BB9" w:rsidRPr="007F2723">
        <w:rPr>
          <w:rFonts w:cs="Arial"/>
          <w:iCs/>
        </w:rPr>
        <w:t>Table of Contents</w:t>
      </w:r>
      <w:r w:rsidR="00D01BB9">
        <w:tab/>
      </w:r>
      <w:r w:rsidR="00D01BB9">
        <w:fldChar w:fldCharType="begin"/>
      </w:r>
      <w:r w:rsidR="00D01BB9">
        <w:instrText xml:space="preserve"> PAGEREF _Toc125125649 \h </w:instrText>
      </w:r>
      <w:r w:rsidR="00D01BB9">
        <w:fldChar w:fldCharType="separate"/>
      </w:r>
      <w:r w:rsidR="00D01BB9">
        <w:t>2</w:t>
      </w:r>
      <w:r w:rsidR="00D01BB9">
        <w:fldChar w:fldCharType="end"/>
      </w:r>
    </w:p>
    <w:p w14:paraId="23F7DB4B" w14:textId="2FA8D27B" w:rsidR="00D01BB9" w:rsidRDefault="00D01B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F272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_Toc125125650 \h </w:instrText>
      </w:r>
      <w:r>
        <w:fldChar w:fldCharType="separate"/>
      </w:r>
      <w:r>
        <w:t>3</w:t>
      </w:r>
      <w:r>
        <w:fldChar w:fldCharType="end"/>
      </w:r>
    </w:p>
    <w:p w14:paraId="76A47F45" w14:textId="49409D98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_Toc125125651 \h </w:instrText>
      </w:r>
      <w:r>
        <w:fldChar w:fldCharType="separate"/>
      </w:r>
      <w:r>
        <w:t>3</w:t>
      </w:r>
      <w:r>
        <w:fldChar w:fldCharType="end"/>
      </w:r>
    </w:p>
    <w:p w14:paraId="1FB36EA8" w14:textId="668F8D25" w:rsidR="00D01BB9" w:rsidRDefault="00D01B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F272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F272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_Toc125125652 \h </w:instrText>
      </w:r>
      <w:r>
        <w:fldChar w:fldCharType="separate"/>
      </w:r>
      <w:r>
        <w:t>3</w:t>
      </w:r>
      <w:r>
        <w:fldChar w:fldCharType="end"/>
      </w:r>
    </w:p>
    <w:p w14:paraId="41A8EEC9" w14:textId="0E2353CB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b/>
          <w:bC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_Toc125125653 \h </w:instrText>
      </w:r>
      <w:r>
        <w:fldChar w:fldCharType="separate"/>
      </w:r>
      <w:r>
        <w:t>3</w:t>
      </w:r>
      <w:r>
        <w:fldChar w:fldCharType="end"/>
      </w:r>
    </w:p>
    <w:p w14:paraId="08DD6100" w14:textId="0C91D188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b/>
        </w:rPr>
        <w:t>Change 2</w:t>
      </w:r>
      <w:r>
        <w:tab/>
      </w:r>
      <w:r>
        <w:fldChar w:fldCharType="begin"/>
      </w:r>
      <w:r>
        <w:instrText xml:space="preserve"> PAGEREF _Toc125125654 \h </w:instrText>
      </w:r>
      <w:r>
        <w:fldChar w:fldCharType="separate"/>
      </w:r>
      <w:r>
        <w:t>4</w:t>
      </w:r>
      <w:r>
        <w:fldChar w:fldCharType="end"/>
      </w:r>
    </w:p>
    <w:p w14:paraId="2FDEF785" w14:textId="06DDAE22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b/>
        </w:rPr>
        <w:t>Change 3</w:t>
      </w:r>
      <w:r>
        <w:tab/>
      </w:r>
      <w:r>
        <w:fldChar w:fldCharType="begin"/>
      </w:r>
      <w:r>
        <w:instrText xml:space="preserve"> PAGEREF _Toc125125655 \h </w:instrText>
      </w:r>
      <w:r>
        <w:fldChar w:fldCharType="separate"/>
      </w:r>
      <w:r>
        <w:t>8</w:t>
      </w:r>
      <w:r>
        <w:fldChar w:fldCharType="end"/>
      </w:r>
    </w:p>
    <w:p w14:paraId="17CA7DD7" w14:textId="31682B5A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b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b/>
        </w:rPr>
        <w:t>Change 4</w:t>
      </w:r>
      <w:r>
        <w:tab/>
      </w:r>
      <w:r>
        <w:fldChar w:fldCharType="begin"/>
      </w:r>
      <w:r>
        <w:instrText xml:space="preserve"> PAGEREF _Toc125125656 \h </w:instrText>
      </w:r>
      <w:r>
        <w:fldChar w:fldCharType="separate"/>
      </w:r>
      <w:r>
        <w:t>9</w:t>
      </w:r>
      <w:r>
        <w:fldChar w:fldCharType="end"/>
      </w:r>
    </w:p>
    <w:p w14:paraId="4E4A5062" w14:textId="20B8D79E" w:rsidR="00D01BB9" w:rsidRDefault="00D01B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F272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F272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_Toc125125657 \h </w:instrText>
      </w:r>
      <w:r>
        <w:fldChar w:fldCharType="separate"/>
      </w:r>
      <w:r>
        <w:t>10</w:t>
      </w:r>
      <w:r>
        <w:fldChar w:fldCharType="end"/>
      </w:r>
    </w:p>
    <w:p w14:paraId="13FAB10C" w14:textId="0BB404BA" w:rsidR="00D01BB9" w:rsidRDefault="00D01B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F272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F272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_Toc125125658 \h </w:instrText>
      </w:r>
      <w:r>
        <w:fldChar w:fldCharType="separate"/>
      </w:r>
      <w:r>
        <w:t>10</w:t>
      </w:r>
      <w:r>
        <w:fldChar w:fldCharType="end"/>
      </w:r>
    </w:p>
    <w:p w14:paraId="1366CCFD" w14:textId="07D64E6B" w:rsidR="00D01BB9" w:rsidRDefault="00D01B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F272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F2723">
        <w:rPr>
          <w:rFonts w:cs="Arial"/>
          <w:b/>
        </w:rPr>
        <w:t>Qualcomm SA515M</w:t>
      </w:r>
      <w:r>
        <w:tab/>
      </w:r>
      <w:r>
        <w:fldChar w:fldCharType="begin"/>
      </w:r>
      <w:r>
        <w:instrText xml:space="preserve"> PAGEREF _Toc125125659 \h </w:instrText>
      </w:r>
      <w:r>
        <w:fldChar w:fldCharType="separate"/>
      </w:r>
      <w:r>
        <w:t>10</w:t>
      </w:r>
      <w:r>
        <w:fldChar w:fldCharType="end"/>
      </w:r>
    </w:p>
    <w:p w14:paraId="69D2BF27" w14:textId="57F5EE57" w:rsidR="00D01BB9" w:rsidRDefault="00D01B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F272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F272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_Toc125125660 \h </w:instrText>
      </w:r>
      <w:r>
        <w:fldChar w:fldCharType="separate"/>
      </w:r>
      <w:r>
        <w:t>11</w:t>
      </w:r>
      <w:r>
        <w:fldChar w:fldCharType="end"/>
      </w:r>
    </w:p>
    <w:p w14:paraId="325A0C2F" w14:textId="54FC32A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512565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3478B1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883FE6">
        <w:rPr>
          <w:rFonts w:cs="Arial"/>
        </w:rPr>
        <w:t>1</w:t>
      </w:r>
      <w:r w:rsidR="00883FE6">
        <w:t xml:space="preserve">1.3.6 </w:t>
      </w:r>
      <w:r w:rsidRPr="00662A05">
        <w:rPr>
          <w:rFonts w:cs="Arial"/>
        </w:rPr>
        <w:t xml:space="preserve">which is part of the </w:t>
      </w:r>
      <w:r w:rsidR="00883FE6">
        <w:rPr>
          <w:rFonts w:cs="Arial"/>
        </w:rPr>
        <w:t>LTE_A_PRO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512565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6D2A2A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883FE6">
        <w:t>11.3.6</w:t>
      </w:r>
    </w:p>
    <w:p w14:paraId="763E129C" w14:textId="10F04104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00B8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B1689E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3E1FDE" w:rsidRPr="003E1FDE">
        <w:rPr>
          <w:rFonts w:cs="Arial"/>
          <w:b/>
          <w:lang w:eastAsia="ja-JP"/>
        </w:rPr>
        <w:t>Qualcomm SA515M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512565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0CDA49BC" w14:textId="77777777" w:rsidR="0085090B" w:rsidRPr="000440B2" w:rsidRDefault="0085090B" w:rsidP="00850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9" w:name="_Toc125125653"/>
      <w:bookmarkStart w:id="10" w:name="_Toc122434493"/>
      <w:bookmarkStart w:id="11" w:name="_Toc295288970"/>
      <w:bookmarkStart w:id="12" w:name="_Toc325725665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5090B" w:rsidRPr="000440B2" w14:paraId="49FD5DC4" w14:textId="77777777" w:rsidTr="00B55226">
        <w:tc>
          <w:tcPr>
            <w:tcW w:w="1985" w:type="dxa"/>
          </w:tcPr>
          <w:p w14:paraId="2D4B76FB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320522D" w14:textId="77777777" w:rsidR="0085090B" w:rsidRPr="000440B2" w:rsidRDefault="0085090B" w:rsidP="00B55226">
            <w:pPr>
              <w:rPr>
                <w:color w:val="000000"/>
                <w:lang w:val="en-US" w:eastAsia="zh-CN"/>
              </w:rPr>
            </w:pPr>
            <w:r w:rsidRPr="00752222">
              <w:rPr>
                <w:lang w:val="en-US"/>
              </w:rPr>
              <w:t>f_TC_11_3_6_EUTRA()</w:t>
            </w:r>
          </w:p>
        </w:tc>
      </w:tr>
      <w:tr w:rsidR="0085090B" w:rsidRPr="000440B2" w14:paraId="27CF2A94" w14:textId="77777777" w:rsidTr="00B55226">
        <w:tc>
          <w:tcPr>
            <w:tcW w:w="1985" w:type="dxa"/>
          </w:tcPr>
          <w:p w14:paraId="180304BE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6D9AD03" w14:textId="7FB0299B" w:rsidR="0085090B" w:rsidRPr="000440B2" w:rsidRDefault="00BF71A4" w:rsidP="00B55226">
            <w:pPr>
              <w:spacing w:after="0"/>
              <w:rPr>
                <w:lang w:val="en-US"/>
              </w:rPr>
            </w:pPr>
            <w:r>
              <w:rPr>
                <w:noProof/>
              </w:rPr>
              <w:t xml:space="preserve">The UE may </w:t>
            </w:r>
            <w:r w:rsidR="00C270D2">
              <w:rPr>
                <w:noProof/>
              </w:rPr>
              <w:t>(</w:t>
            </w:r>
            <w:r>
              <w:rPr>
                <w:noProof/>
              </w:rPr>
              <w:t>or may not</w:t>
            </w:r>
            <w:r w:rsidR="00C270D2">
              <w:rPr>
                <w:noProof/>
              </w:rPr>
              <w:t>)</w:t>
            </w:r>
            <w:r>
              <w:rPr>
                <w:noProof/>
              </w:rPr>
              <w:t xml:space="preserve"> have performed detach procedure during test body  </w:t>
            </w:r>
            <w:r w:rsidR="0085090B" w:rsidRPr="000440B2">
              <w:rPr>
                <w:noProof/>
              </w:rPr>
              <w:t xml:space="preserve"> </w:t>
            </w:r>
          </w:p>
        </w:tc>
      </w:tr>
      <w:tr w:rsidR="0085090B" w:rsidRPr="000440B2" w14:paraId="186930E2" w14:textId="77777777" w:rsidTr="00B55226">
        <w:tc>
          <w:tcPr>
            <w:tcW w:w="1985" w:type="dxa"/>
          </w:tcPr>
          <w:p w14:paraId="51A1251D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2E19AFF7" w14:textId="1C2AFC52" w:rsidR="0085090B" w:rsidRPr="000440B2" w:rsidRDefault="0085090B" w:rsidP="00B55226">
            <w:pPr>
              <w:pStyle w:val="CRCoverPage"/>
              <w:spacing w:after="0"/>
              <w:rPr>
                <w:rFonts w:ascii="Times New Roman" w:hAnsi="Times New Roman"/>
                <w:noProof/>
                <w:lang w:val="en-US"/>
              </w:rPr>
            </w:pPr>
            <w:r w:rsidRPr="000440B2">
              <w:rPr>
                <w:rFonts w:ascii="Times New Roman" w:hAnsi="Times New Roman"/>
                <w:noProof/>
              </w:rPr>
              <w:t xml:space="preserve">Moved </w:t>
            </w:r>
            <w:r w:rsidR="00C270D2">
              <w:rPr>
                <w:rFonts w:ascii="Times New Roman" w:hAnsi="Times New Roman"/>
                <w:noProof/>
              </w:rPr>
              <w:t>postamble handling into test body function (see change 2)</w:t>
            </w:r>
          </w:p>
          <w:p w14:paraId="2A8055D2" w14:textId="77777777" w:rsidR="0085090B" w:rsidRPr="000440B2" w:rsidRDefault="0085090B" w:rsidP="00B5522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5090B" w:rsidRPr="000440B2" w14:paraId="4D6E9D29" w14:textId="77777777" w:rsidTr="00B55226">
        <w:tc>
          <w:tcPr>
            <w:tcW w:w="1985" w:type="dxa"/>
          </w:tcPr>
          <w:p w14:paraId="16850E8B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98BA611" w14:textId="77777777" w:rsidR="0085090B" w:rsidRPr="000440B2" w:rsidRDefault="00E869EC" w:rsidP="00B55226">
            <w:pPr>
              <w:spacing w:after="0"/>
              <w:rPr>
                <w:lang w:val="en-US"/>
              </w:rPr>
            </w:pPr>
            <w:hyperlink r:id="rId13" w:anchor="IWD_21wk24/IWD_21wk24/Common/IMS/IMS_eCall_Functions.ttcn" w:tooltip="IMS_eCall_Functions.ttcn has been modified" w:history="1">
              <w:r w:rsidR="0085090B" w:rsidRPr="000440B2">
                <w:t xml:space="preserve"> </w:t>
              </w:r>
              <w:proofErr w:type="spellStart"/>
              <w:r w:rsidR="0085090B" w:rsidRPr="000440B2">
                <w:rPr>
                  <w:lang w:val="en-US"/>
                </w:rPr>
                <w:t>IMS_ECall.ttcn</w:t>
              </w:r>
              <w:proofErr w:type="spellEnd"/>
            </w:hyperlink>
          </w:p>
        </w:tc>
      </w:tr>
      <w:tr w:rsidR="0085090B" w:rsidRPr="000440B2" w14:paraId="775A51D5" w14:textId="77777777" w:rsidTr="00B55226">
        <w:tc>
          <w:tcPr>
            <w:tcW w:w="1985" w:type="dxa"/>
          </w:tcPr>
          <w:p w14:paraId="27901692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DBEAF5C" w14:textId="77777777" w:rsidR="0085090B" w:rsidRPr="000440B2" w:rsidRDefault="0085090B" w:rsidP="00B55226"/>
        </w:tc>
      </w:tr>
    </w:tbl>
    <w:p w14:paraId="5F024A6B" w14:textId="77777777" w:rsidR="0085090B" w:rsidRPr="000440B2" w:rsidRDefault="0085090B" w:rsidP="0085090B"/>
    <w:p w14:paraId="75EDD664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4046AD4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  <w:r w:rsidRPr="00174F9F">
        <w:rPr>
          <w:sz w:val="16"/>
          <w:szCs w:val="16"/>
        </w:rPr>
        <w:t>function f_TC_11_3_6_EUTRA() runs on EUTRA_PTC</w:t>
      </w:r>
    </w:p>
    <w:p w14:paraId="7271FC1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{ /*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Only mode / Limited service state / Call to URI for test service should not be attempted /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over IMS should be attempted */</w:t>
      </w:r>
    </w:p>
    <w:p w14:paraId="19E1F2C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C2A804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f_EUTRA_NAS_Init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LTE_AllCellsOnSamePLMN</w:t>
      </w:r>
      <w:proofErr w:type="spellEnd"/>
      <w:r w:rsidRPr="00174F9F">
        <w:rPr>
          <w:sz w:val="16"/>
          <w:szCs w:val="16"/>
        </w:rPr>
        <w:t>, c1, -, HANDLE_UM_DATA, USE_BIG_GRANTS);</w:t>
      </w:r>
    </w:p>
    <w:p w14:paraId="5588C79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7B5CC4F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//Set PLMN identifier to PLMN4</w:t>
      </w:r>
    </w:p>
    <w:p w14:paraId="30FE0A6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f_EUTRA_CellInfo_SetPLMN_1Entry(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cs_HPLMN_004_31);</w:t>
      </w:r>
    </w:p>
    <w:p w14:paraId="1CE2123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7E1D16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Create cell and send out system information</w:t>
      </w:r>
    </w:p>
    <w:p w14:paraId="1D2B14D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Specific SIB1 support for IMS emergency support and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support will be set in default functions</w:t>
      </w:r>
    </w:p>
    <w:p w14:paraId="18CB4D5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f_EUTRA_CellConfig_Def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4A62657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3BDB207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Insert USIM for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only enabled</w:t>
      </w:r>
    </w:p>
    <w:p w14:paraId="6078F20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equipped with a USIM containing values shown in Table 11.3.6.3.1-2.</w:t>
      </w:r>
    </w:p>
    <w:p w14:paraId="1AE917D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f_UT_USIM_Insert</w:t>
      </w:r>
      <w:proofErr w:type="spellEnd"/>
      <w:r w:rsidRPr="00174F9F">
        <w:rPr>
          <w:sz w:val="16"/>
          <w:szCs w:val="16"/>
        </w:rPr>
        <w:t xml:space="preserve"> (UT, "36.508 Table 4.9.3.5-2 and contains the values shown in Table 11.3.6.3.1-2");</w:t>
      </w:r>
    </w:p>
    <w:p w14:paraId="7B442FC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1EABB1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Switch cell on</w:t>
      </w:r>
    </w:p>
    <w:p w14:paraId="25193A4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f_EUTRA_SetCellPower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 xml:space="preserve">, </w:t>
      </w:r>
      <w:proofErr w:type="spellStart"/>
      <w:r w:rsidRPr="00174F9F">
        <w:rPr>
          <w:sz w:val="16"/>
          <w:szCs w:val="16"/>
        </w:rPr>
        <w:t>tsc_ServingCellRS_EPRE</w:t>
      </w:r>
      <w:proofErr w:type="spellEnd"/>
      <w:r w:rsidRPr="00174F9F">
        <w:rPr>
          <w:sz w:val="16"/>
          <w:szCs w:val="16"/>
        </w:rPr>
        <w:t>);</w:t>
      </w:r>
    </w:p>
    <w:p w14:paraId="53DC869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4E250BF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in state Switched OFF (state 1)</w:t>
      </w:r>
    </w:p>
    <w:p w14:paraId="7E485E1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f_EUTRA_TestBody_Set</w:t>
      </w:r>
      <w:proofErr w:type="spellEnd"/>
      <w:r w:rsidRPr="00174F9F">
        <w:rPr>
          <w:sz w:val="16"/>
          <w:szCs w:val="16"/>
        </w:rPr>
        <w:t>(true);</w:t>
      </w:r>
    </w:p>
    <w:p w14:paraId="394E790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12854E3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fl_TC_11_3_6_Body();</w:t>
      </w:r>
    </w:p>
    <w:p w14:paraId="1F1683E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3DCFDCC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</w:t>
      </w:r>
      <w:proofErr w:type="spellStart"/>
      <w:r w:rsidRPr="00174F9F">
        <w:rPr>
          <w:sz w:val="16"/>
          <w:szCs w:val="16"/>
        </w:rPr>
        <w:t>Postamble</w:t>
      </w:r>
      <w:proofErr w:type="spellEnd"/>
    </w:p>
    <w:p w14:paraId="6A56D68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  <w:highlight w:val="yellow"/>
        </w:rPr>
        <w:t>f_EUTRA_TestBody_Set</w:t>
      </w:r>
      <w:proofErr w:type="spellEnd"/>
      <w:r w:rsidRPr="00174F9F">
        <w:rPr>
          <w:sz w:val="16"/>
          <w:szCs w:val="16"/>
          <w:highlight w:val="yellow"/>
        </w:rPr>
        <w:t>(false);</w:t>
      </w:r>
    </w:p>
    <w:p w14:paraId="206FDC8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E6BA2F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  <w:highlight w:val="yellow"/>
        </w:rPr>
        <w:t>f_EUTRA_Postamble</w:t>
      </w:r>
      <w:proofErr w:type="spellEnd"/>
      <w:r w:rsidRPr="00174F9F">
        <w:rPr>
          <w:sz w:val="16"/>
          <w:szCs w:val="16"/>
          <w:highlight w:val="yellow"/>
        </w:rPr>
        <w:t>(</w:t>
      </w:r>
      <w:proofErr w:type="spellStart"/>
      <w:r w:rsidRPr="00174F9F">
        <w:rPr>
          <w:sz w:val="16"/>
          <w:szCs w:val="16"/>
          <w:highlight w:val="yellow"/>
        </w:rPr>
        <w:t>eutra_CellA</w:t>
      </w:r>
      <w:proofErr w:type="spellEnd"/>
      <w:r w:rsidRPr="00174F9F">
        <w:rPr>
          <w:sz w:val="16"/>
          <w:szCs w:val="16"/>
          <w:highlight w:val="yellow"/>
        </w:rPr>
        <w:t>, E1_IDLE);</w:t>
      </w:r>
      <w:r w:rsidRPr="00174F9F">
        <w:rPr>
          <w:sz w:val="16"/>
          <w:szCs w:val="16"/>
        </w:rPr>
        <w:t xml:space="preserve"> // optional IMS Deregistration is handled in the default, before the UE detaches</w:t>
      </w:r>
    </w:p>
    <w:p w14:paraId="0258F1D3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174F9F">
        <w:rPr>
          <w:sz w:val="16"/>
          <w:szCs w:val="16"/>
        </w:rPr>
        <w:t xml:space="preserve">  }</w:t>
      </w:r>
    </w:p>
    <w:p w14:paraId="2941CF65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</w:p>
    <w:p w14:paraId="5CBE21D2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b/>
          <w:lang w:eastAsia="en-GB"/>
        </w:rPr>
      </w:pPr>
      <w:r w:rsidRPr="000440B2">
        <w:rPr>
          <w:sz w:val="16"/>
          <w:szCs w:val="16"/>
          <w:lang w:val="pt-BR"/>
        </w:rPr>
        <w:t xml:space="preserve">    </w:t>
      </w:r>
    </w:p>
    <w:p w14:paraId="052454C0" w14:textId="77777777" w:rsidR="0085090B" w:rsidRPr="000440B2" w:rsidRDefault="0085090B" w:rsidP="0085090B"/>
    <w:p w14:paraId="5DD40CF6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2B02109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  <w:r w:rsidRPr="00174F9F">
        <w:rPr>
          <w:sz w:val="16"/>
          <w:szCs w:val="16"/>
        </w:rPr>
        <w:t>function f_TC_11_3_6_EUTRA() runs on EUTRA_PTC</w:t>
      </w:r>
    </w:p>
    <w:p w14:paraId="09430E7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{ /*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Only mode / Limited service state / Call to URI for test service should not be attempted /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over IMS should be attempted */</w:t>
      </w:r>
    </w:p>
    <w:p w14:paraId="6C8E485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9790C8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f_EUTRA_NAS_Init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LTE_AllCellsOnSamePLMN</w:t>
      </w:r>
      <w:proofErr w:type="spellEnd"/>
      <w:r w:rsidRPr="00174F9F">
        <w:rPr>
          <w:sz w:val="16"/>
          <w:szCs w:val="16"/>
        </w:rPr>
        <w:t>, c1, -, HANDLE_UM_DATA, USE_BIG_GRANTS);</w:t>
      </w:r>
    </w:p>
    <w:p w14:paraId="23E2DE2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5170633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//Set PLMN identifier to PLMN4</w:t>
      </w:r>
    </w:p>
    <w:p w14:paraId="5F9B1CE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f_EUTRA_CellInfo_SetPLMN_1Entry(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cs_HPLMN_004_31);</w:t>
      </w:r>
    </w:p>
    <w:p w14:paraId="5CB0C7A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4E7FD3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Create cell and send out system information</w:t>
      </w:r>
    </w:p>
    <w:p w14:paraId="52E97BD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Specific SIB1 support for IMS emergency support and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support will be set in default functions</w:t>
      </w:r>
    </w:p>
    <w:p w14:paraId="62400F8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f_EUTRA_CellConfig_Def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4EA007D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6C5937C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Insert USIM for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only enabled</w:t>
      </w:r>
    </w:p>
    <w:p w14:paraId="35BE302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equipped with a USIM containing values shown in Table 11.3.6.3.1-2.</w:t>
      </w:r>
    </w:p>
    <w:p w14:paraId="5C4B087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f_UT_USIM_Insert</w:t>
      </w:r>
      <w:proofErr w:type="spellEnd"/>
      <w:r w:rsidRPr="00174F9F">
        <w:rPr>
          <w:sz w:val="16"/>
          <w:szCs w:val="16"/>
        </w:rPr>
        <w:t xml:space="preserve"> (UT, "36.508 Table 4.9.3.5-2 and contains the values shown in Table 11.3.6.3.1-2");</w:t>
      </w:r>
    </w:p>
    <w:p w14:paraId="45916A9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6B3121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Switch cell on</w:t>
      </w:r>
    </w:p>
    <w:p w14:paraId="4ECB255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f_EUTRA_SetCellPower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 xml:space="preserve">, </w:t>
      </w:r>
      <w:proofErr w:type="spellStart"/>
      <w:r w:rsidRPr="00174F9F">
        <w:rPr>
          <w:sz w:val="16"/>
          <w:szCs w:val="16"/>
        </w:rPr>
        <w:t>tsc_ServingCellRS_EPRE</w:t>
      </w:r>
      <w:proofErr w:type="spellEnd"/>
      <w:r w:rsidRPr="00174F9F">
        <w:rPr>
          <w:sz w:val="16"/>
          <w:szCs w:val="16"/>
        </w:rPr>
        <w:t>);</w:t>
      </w:r>
    </w:p>
    <w:p w14:paraId="6264AB5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4B0ED51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in state Switched OFF (state 1)</w:t>
      </w:r>
    </w:p>
    <w:p w14:paraId="1310D58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f_EUTRA_TestBody_Set</w:t>
      </w:r>
      <w:proofErr w:type="spellEnd"/>
      <w:r w:rsidRPr="00174F9F">
        <w:rPr>
          <w:sz w:val="16"/>
          <w:szCs w:val="16"/>
        </w:rPr>
        <w:t>(true);</w:t>
      </w:r>
    </w:p>
    <w:p w14:paraId="07DD5D0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524701C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fl_TC_11_3_6_Body();</w:t>
      </w:r>
    </w:p>
    <w:p w14:paraId="091D060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397C9A8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</w:t>
      </w:r>
      <w:proofErr w:type="spellStart"/>
      <w:r w:rsidRPr="00174F9F">
        <w:rPr>
          <w:sz w:val="16"/>
          <w:szCs w:val="16"/>
        </w:rPr>
        <w:t>Postamble</w:t>
      </w:r>
      <w:proofErr w:type="spellEnd"/>
    </w:p>
    <w:p w14:paraId="7C41D78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r w:rsidRPr="00174F9F">
        <w:rPr>
          <w:sz w:val="16"/>
          <w:szCs w:val="16"/>
          <w:highlight w:val="yellow"/>
        </w:rPr>
        <w:t xml:space="preserve">// MOVED </w:t>
      </w:r>
      <w:proofErr w:type="spellStart"/>
      <w:r w:rsidRPr="00174F9F">
        <w:rPr>
          <w:sz w:val="16"/>
          <w:szCs w:val="16"/>
          <w:highlight w:val="yellow"/>
        </w:rPr>
        <w:t>f_EUTRA_TestBody_Set</w:t>
      </w:r>
      <w:proofErr w:type="spellEnd"/>
      <w:r w:rsidRPr="00174F9F">
        <w:rPr>
          <w:sz w:val="16"/>
          <w:szCs w:val="16"/>
          <w:highlight w:val="yellow"/>
        </w:rPr>
        <w:t>(false);</w:t>
      </w:r>
    </w:p>
    <w:p w14:paraId="04F7559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F9BC7E5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r w:rsidRPr="00174F9F">
        <w:rPr>
          <w:sz w:val="16"/>
          <w:szCs w:val="16"/>
          <w:highlight w:val="yellow"/>
        </w:rPr>
        <w:t xml:space="preserve">// MOVED </w:t>
      </w:r>
      <w:proofErr w:type="spellStart"/>
      <w:r w:rsidRPr="00174F9F">
        <w:rPr>
          <w:sz w:val="16"/>
          <w:szCs w:val="16"/>
          <w:highlight w:val="yellow"/>
        </w:rPr>
        <w:t>f_EUTRA_Postamble</w:t>
      </w:r>
      <w:proofErr w:type="spellEnd"/>
      <w:r w:rsidRPr="00174F9F">
        <w:rPr>
          <w:sz w:val="16"/>
          <w:szCs w:val="16"/>
          <w:highlight w:val="yellow"/>
        </w:rPr>
        <w:t>(</w:t>
      </w:r>
      <w:proofErr w:type="spellStart"/>
      <w:r w:rsidRPr="00174F9F">
        <w:rPr>
          <w:sz w:val="16"/>
          <w:szCs w:val="16"/>
          <w:highlight w:val="yellow"/>
        </w:rPr>
        <w:t>eutra_CellA</w:t>
      </w:r>
      <w:proofErr w:type="spellEnd"/>
      <w:r w:rsidRPr="00174F9F">
        <w:rPr>
          <w:sz w:val="16"/>
          <w:szCs w:val="16"/>
          <w:highlight w:val="yellow"/>
        </w:rPr>
        <w:t>, E1_IDLE); // optional IMS Deregistration is handled in the default, before the UE detaches</w:t>
      </w:r>
    </w:p>
    <w:p w14:paraId="3650529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27D3FC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r w:rsidRPr="00174F9F">
        <w:rPr>
          <w:sz w:val="16"/>
          <w:szCs w:val="16"/>
          <w:highlight w:val="yellow"/>
        </w:rPr>
        <w:t>// Test ends in fl_TC_11_3_6_Body</w:t>
      </w:r>
    </w:p>
    <w:p w14:paraId="5A037ADF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val="pt-BR"/>
        </w:rPr>
      </w:pPr>
      <w:r w:rsidRPr="00174F9F">
        <w:rPr>
          <w:sz w:val="16"/>
          <w:szCs w:val="16"/>
        </w:rPr>
        <w:t xml:space="preserve">  }</w:t>
      </w:r>
    </w:p>
    <w:p w14:paraId="528D99D9" w14:textId="77777777" w:rsidR="0085090B" w:rsidRPr="00E0248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  <w:lang w:val="pt-BR"/>
        </w:rPr>
        <w:t xml:space="preserve">   </w:t>
      </w:r>
    </w:p>
    <w:p w14:paraId="1D53F5B2" w14:textId="77777777" w:rsidR="0085090B" w:rsidRPr="000440B2" w:rsidRDefault="0085090B" w:rsidP="0085090B"/>
    <w:p w14:paraId="39057BAA" w14:textId="77777777" w:rsidR="0085090B" w:rsidRPr="000440B2" w:rsidRDefault="0085090B" w:rsidP="00850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3" w:name="_Toc125125654"/>
      <w:r w:rsidRPr="000440B2">
        <w:rPr>
          <w:rFonts w:ascii="Times New Roman" w:hAnsi="Times New Roman"/>
          <w:b/>
          <w:sz w:val="36"/>
        </w:rPr>
        <w:t>Change 2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5090B" w:rsidRPr="000440B2" w14:paraId="775F2914" w14:textId="77777777" w:rsidTr="00B55226">
        <w:tc>
          <w:tcPr>
            <w:tcW w:w="1985" w:type="dxa"/>
          </w:tcPr>
          <w:p w14:paraId="226605F9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EFFD36F" w14:textId="77777777" w:rsidR="0085090B" w:rsidRPr="000440B2" w:rsidRDefault="0085090B" w:rsidP="00B55226">
            <w:pPr>
              <w:rPr>
                <w:color w:val="000000"/>
                <w:lang w:val="en-US" w:eastAsia="zh-CN"/>
              </w:rPr>
            </w:pPr>
            <w:r w:rsidRPr="00B744F5">
              <w:rPr>
                <w:lang w:val="en-US"/>
              </w:rPr>
              <w:t>fl_TC_11_3_6_Body()</w:t>
            </w:r>
          </w:p>
        </w:tc>
      </w:tr>
      <w:tr w:rsidR="0085090B" w:rsidRPr="000440B2" w14:paraId="19314C3A" w14:textId="77777777" w:rsidTr="00B55226">
        <w:tc>
          <w:tcPr>
            <w:tcW w:w="1985" w:type="dxa"/>
          </w:tcPr>
          <w:p w14:paraId="18B7E9B7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628DD849" w14:textId="5586A570" w:rsidR="0085090B" w:rsidRPr="00F128F7" w:rsidRDefault="00B1132A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lang w:val="en-US"/>
              </w:rPr>
            </w:pPr>
            <w:r>
              <w:rPr>
                <w:color w:val="000000"/>
                <w:lang w:val="en-US"/>
              </w:rPr>
              <w:t>At the beginning of the test case IP handling should be started for the emergency PDN (PDN_2 using DRB 2)</w:t>
            </w:r>
          </w:p>
          <w:p w14:paraId="29859CD2" w14:textId="77777777" w:rsidR="00F128F7" w:rsidRPr="005525F9" w:rsidRDefault="00F128F7" w:rsidP="00F128F7">
            <w:pPr>
              <w:pStyle w:val="ListParagraph"/>
              <w:spacing w:after="0" w:line="276" w:lineRule="auto"/>
              <w:rPr>
                <w:rStyle w:val="normaltextrun"/>
                <w:lang w:val="en-US"/>
              </w:rPr>
            </w:pPr>
          </w:p>
          <w:p w14:paraId="76AF5B4F" w14:textId="56E84F1F" w:rsidR="0085090B" w:rsidRPr="005525F9" w:rsidRDefault="004C3979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lang w:val="en-US"/>
              </w:rPr>
            </w:pPr>
            <w:r>
              <w:rPr>
                <w:noProof/>
              </w:rPr>
              <w:t>Incorrect EPS bearer ID used for dea</w:t>
            </w:r>
            <w:r w:rsidR="001011BD">
              <w:rPr>
                <w:noProof/>
              </w:rPr>
              <w:t>ctivation</w:t>
            </w:r>
          </w:p>
          <w:p w14:paraId="404ECA07" w14:textId="38CE799C" w:rsidR="0085090B" w:rsidRPr="008B3AD7" w:rsidRDefault="003D4017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lang w:val="en-US"/>
              </w:rPr>
            </w:pPr>
            <w:r>
              <w:rPr>
                <w:noProof/>
              </w:rPr>
              <w:t>In</w:t>
            </w:r>
            <w:r w:rsidR="0085090B" w:rsidRPr="008B3AD7">
              <w:rPr>
                <w:noProof/>
              </w:rPr>
              <w:t xml:space="preserve"> this Limited Service </w:t>
            </w:r>
            <w:r>
              <w:rPr>
                <w:noProof/>
              </w:rPr>
              <w:t>scneario</w:t>
            </w:r>
            <w:r w:rsidR="0085090B" w:rsidRPr="008B3AD7">
              <w:rPr>
                <w:noProof/>
              </w:rPr>
              <w:t xml:space="preserve"> the UE will attach for EPS emergency services, so the attach type </w:t>
            </w:r>
            <w:r>
              <w:rPr>
                <w:noProof/>
              </w:rPr>
              <w:t xml:space="preserve">used </w:t>
            </w:r>
            <w:r w:rsidR="0085090B" w:rsidRPr="008B3AD7">
              <w:rPr>
                <w:noProof/>
              </w:rPr>
              <w:t xml:space="preserve">is “EPS emergency attach”. However, during the postamble the detach type </w:t>
            </w:r>
            <w:r w:rsidR="00071E12">
              <w:rPr>
                <w:noProof/>
              </w:rPr>
              <w:t xml:space="preserve">evaluated from PIXIT settings may be </w:t>
            </w:r>
            <w:r w:rsidR="0085090B" w:rsidRPr="008B3AD7">
              <w:rPr>
                <w:noProof/>
              </w:rPr>
              <w:t>“combined EPS/IMSI detach”.</w:t>
            </w:r>
          </w:p>
          <w:p w14:paraId="29A950C7" w14:textId="77777777" w:rsidR="0085090B" w:rsidRPr="00CA0A27" w:rsidRDefault="0085090B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lang w:val="en-US"/>
              </w:rPr>
            </w:pPr>
            <w:r>
              <w:t>DETACH REQUEST message at step 27Aa1 will be received on SRB2 not SRB1</w:t>
            </w:r>
          </w:p>
          <w:p w14:paraId="5F8C9ACA" w14:textId="77777777" w:rsidR="0085090B" w:rsidRPr="00CA0A27" w:rsidRDefault="0085090B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sz w:val="18"/>
                <w:szCs w:val="18"/>
                <w:lang w:val="en-US"/>
              </w:rPr>
            </w:pPr>
            <w:r w:rsidRPr="00CA0A27">
              <w:t xml:space="preserve">The </w:t>
            </w:r>
            <w:proofErr w:type="spellStart"/>
            <w:r w:rsidRPr="00CA0A27">
              <w:t>t_Watchdog</w:t>
            </w:r>
            <w:proofErr w:type="spellEnd"/>
            <w:r w:rsidRPr="00174F9F">
              <w:rPr>
                <w:sz w:val="16"/>
                <w:szCs w:val="16"/>
              </w:rPr>
              <w:t xml:space="preserve"> </w:t>
            </w:r>
            <w:r w:rsidRPr="00CA0A27">
              <w:t>timer is not stopped</w:t>
            </w:r>
          </w:p>
          <w:p w14:paraId="301B0F93" w14:textId="5137DA49" w:rsidR="0085090B" w:rsidRPr="008B3AD7" w:rsidRDefault="00071E12" w:rsidP="0085090B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rPr>
                <w:lang w:val="en-US"/>
              </w:rPr>
            </w:pPr>
            <w:r>
              <w:rPr>
                <w:noProof/>
              </w:rPr>
              <w:t xml:space="preserve">The UE may perform detach </w:t>
            </w:r>
            <w:r w:rsidR="00414DED">
              <w:rPr>
                <w:noProof/>
              </w:rPr>
              <w:t>at step 27Aa2</w:t>
            </w:r>
            <w:r w:rsidR="0085090B" w:rsidRPr="000440B2">
              <w:rPr>
                <w:noProof/>
              </w:rPr>
              <w:t xml:space="preserve"> </w:t>
            </w:r>
          </w:p>
        </w:tc>
      </w:tr>
      <w:tr w:rsidR="0085090B" w:rsidRPr="000440B2" w14:paraId="59AB4747" w14:textId="77777777" w:rsidTr="00B55226">
        <w:tc>
          <w:tcPr>
            <w:tcW w:w="1985" w:type="dxa"/>
          </w:tcPr>
          <w:p w14:paraId="13460E09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01953542" w14:textId="05DDE3AF" w:rsidR="0085090B" w:rsidRDefault="00B1132A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lang w:val="en-US"/>
              </w:rPr>
            </w:pPr>
            <w:r>
              <w:rPr>
                <w:color w:val="000000"/>
                <w:lang w:val="en-US"/>
              </w:rPr>
              <w:t xml:space="preserve">Pass PDN_2 and DRB 2 into </w:t>
            </w:r>
            <w:r w:rsidR="0085090B" w:rsidRPr="005525F9">
              <w:rPr>
                <w:color w:val="000000"/>
                <w:lang w:val="en-US"/>
              </w:rPr>
              <w:t xml:space="preserve"> </w:t>
            </w:r>
            <w:proofErr w:type="spellStart"/>
            <w:r w:rsidR="0085090B" w:rsidRPr="005525F9">
              <w:rPr>
                <w:lang w:val="en-US"/>
              </w:rPr>
              <w:t>f_EUTRA_SwitchOnUEandStartIP</w:t>
            </w:r>
            <w:proofErr w:type="spellEnd"/>
            <w:r>
              <w:rPr>
                <w:lang w:val="en-US"/>
              </w:rPr>
              <w:t>()</w:t>
            </w:r>
          </w:p>
          <w:p w14:paraId="2C745750" w14:textId="77777777" w:rsidR="00F128F7" w:rsidRPr="005525F9" w:rsidRDefault="00F128F7" w:rsidP="00F128F7">
            <w:pPr>
              <w:pStyle w:val="ListParagraph"/>
              <w:spacing w:after="0" w:line="276" w:lineRule="auto"/>
              <w:rPr>
                <w:lang w:val="en-US"/>
              </w:rPr>
            </w:pPr>
          </w:p>
          <w:p w14:paraId="5428CB1D" w14:textId="16E56625" w:rsidR="0085090B" w:rsidRPr="00974A60" w:rsidRDefault="00974A60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lang w:val="en-US"/>
              </w:rPr>
            </w:pPr>
            <w:r>
              <w:rPr>
                <w:noProof/>
              </w:rPr>
              <w:t>Correct</w:t>
            </w:r>
            <w:r w:rsidR="0085090B" w:rsidRPr="005525F9">
              <w:rPr>
                <w:noProof/>
              </w:rPr>
              <w:t xml:space="preserve"> bearer ID to tsc_EpsDedicatedBearerId2 </w:t>
            </w:r>
            <w:r>
              <w:rPr>
                <w:noProof/>
              </w:rPr>
              <w:t>in call to</w:t>
            </w:r>
            <w:r w:rsidRPr="00974A60">
              <w:rPr>
                <w:noProof/>
              </w:rPr>
              <w:t xml:space="preserve">    f_EUTRA_DeactivateEPS_BearerContext</w:t>
            </w:r>
            <w:r>
              <w:rPr>
                <w:noProof/>
              </w:rPr>
              <w:t>()</w:t>
            </w:r>
          </w:p>
          <w:p w14:paraId="153EF2C1" w14:textId="77777777" w:rsidR="00974A60" w:rsidRPr="00974A60" w:rsidRDefault="00974A60" w:rsidP="00974A60">
            <w:pPr>
              <w:pStyle w:val="ListParagraph"/>
              <w:rPr>
                <w:rStyle w:val="normaltextrun"/>
                <w:lang w:val="en-US"/>
              </w:rPr>
            </w:pPr>
          </w:p>
          <w:p w14:paraId="798C44F9" w14:textId="2F4BCFF3" w:rsidR="00974A60" w:rsidRDefault="00974A60" w:rsidP="00974A60">
            <w:pPr>
              <w:spacing w:after="0" w:line="276" w:lineRule="auto"/>
              <w:rPr>
                <w:rStyle w:val="normaltextrun"/>
                <w:lang w:val="en-US"/>
              </w:rPr>
            </w:pPr>
          </w:p>
          <w:p w14:paraId="0A757818" w14:textId="578CE9E3" w:rsidR="00974A60" w:rsidRDefault="00974A60" w:rsidP="00974A60">
            <w:pPr>
              <w:spacing w:after="0" w:line="276" w:lineRule="auto"/>
              <w:rPr>
                <w:rStyle w:val="normaltextrun"/>
                <w:lang w:val="en-US"/>
              </w:rPr>
            </w:pPr>
          </w:p>
          <w:p w14:paraId="53F59A02" w14:textId="77777777" w:rsidR="00974A60" w:rsidRPr="00974A60" w:rsidRDefault="00974A60" w:rsidP="00974A60">
            <w:pPr>
              <w:spacing w:after="0" w:line="276" w:lineRule="auto"/>
              <w:rPr>
                <w:rStyle w:val="normaltextrun"/>
                <w:lang w:val="en-US"/>
              </w:rPr>
            </w:pPr>
          </w:p>
          <w:p w14:paraId="3C0502D6" w14:textId="29F4BEEB" w:rsidR="0085090B" w:rsidRPr="00AB4D99" w:rsidRDefault="00071E12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18"/>
                <w:szCs w:val="18"/>
                <w:lang w:val="en-US"/>
              </w:rPr>
            </w:pPr>
            <w:r>
              <w:rPr>
                <w:noProof/>
              </w:rPr>
              <w:t xml:space="preserve">Pass </w:t>
            </w:r>
            <w:r w:rsidRPr="00071E12">
              <w:rPr>
                <w:noProof/>
              </w:rPr>
              <w:t>p_ForcedAttach</w:t>
            </w:r>
            <w:r w:rsidR="0085090B" w:rsidRPr="00AB4D99">
              <w:rPr>
                <w:noProof/>
              </w:rPr>
              <w:t xml:space="preserve">  “EPS_Only” </w:t>
            </w:r>
            <w:r>
              <w:rPr>
                <w:noProof/>
              </w:rPr>
              <w:t>in postamble function.</w:t>
            </w:r>
            <w:r w:rsidR="0085090B" w:rsidRPr="00AB4D99">
              <w:rPr>
                <w:color w:val="000000" w:themeColor="text1"/>
              </w:rPr>
              <w:t xml:space="preserve"> </w:t>
            </w:r>
          </w:p>
          <w:p w14:paraId="274A8EE1" w14:textId="77777777" w:rsidR="0085090B" w:rsidRPr="00CA0A27" w:rsidRDefault="0085090B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18"/>
                <w:szCs w:val="18"/>
                <w:lang w:val="en-US"/>
              </w:rPr>
            </w:pPr>
            <w:r>
              <w:rPr>
                <w:color w:val="000000" w:themeColor="text1"/>
              </w:rPr>
              <w:t>Replace SRB1 with SRB2 for receiving DETACH REQUEST and sending DETACH ACCEPT.</w:t>
            </w:r>
          </w:p>
          <w:p w14:paraId="72581DFC" w14:textId="77777777" w:rsidR="0085090B" w:rsidRPr="009D0F6E" w:rsidRDefault="0085090B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18"/>
                <w:szCs w:val="18"/>
                <w:lang w:val="en-US"/>
              </w:rPr>
            </w:pPr>
            <w:r w:rsidRPr="009D0F6E">
              <w:rPr>
                <w:noProof/>
                <w:lang w:eastAsia="zh-CN"/>
              </w:rPr>
              <w:t xml:space="preserve">Stop </w:t>
            </w:r>
            <w:proofErr w:type="spellStart"/>
            <w:r w:rsidRPr="00CA0A27">
              <w:t>t_Watchdog</w:t>
            </w:r>
            <w:proofErr w:type="spellEnd"/>
            <w:r w:rsidRPr="00174F9F">
              <w:rPr>
                <w:sz w:val="16"/>
                <w:szCs w:val="16"/>
              </w:rPr>
              <w:t xml:space="preserve"> </w:t>
            </w:r>
            <w:r w:rsidRPr="009D0F6E">
              <w:rPr>
                <w:noProof/>
                <w:lang w:eastAsia="zh-CN"/>
              </w:rPr>
              <w:t>on receipt of DETACH REQUEST</w:t>
            </w:r>
          </w:p>
          <w:p w14:paraId="39833AFE" w14:textId="59CE3B24" w:rsidR="0085090B" w:rsidRPr="00A308F7" w:rsidRDefault="00414DED" w:rsidP="0085090B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sz w:val="18"/>
                <w:szCs w:val="18"/>
                <w:lang w:val="en-US"/>
              </w:rPr>
            </w:pPr>
            <w:r>
              <w:rPr>
                <w:noProof/>
              </w:rPr>
              <w:t>Add postamble call in this function, with state depending on if the UE already detached during the test body.</w:t>
            </w:r>
          </w:p>
          <w:p w14:paraId="7A7AF238" w14:textId="77777777" w:rsidR="0085090B" w:rsidRPr="00AC59D5" w:rsidRDefault="0085090B" w:rsidP="00B55226">
            <w:pPr>
              <w:spacing w:after="0"/>
              <w:rPr>
                <w:sz w:val="18"/>
                <w:szCs w:val="18"/>
                <w:lang w:val="en-US"/>
              </w:rPr>
            </w:pPr>
          </w:p>
        </w:tc>
      </w:tr>
      <w:tr w:rsidR="0085090B" w:rsidRPr="000440B2" w14:paraId="55E99472" w14:textId="77777777" w:rsidTr="00B55226">
        <w:tc>
          <w:tcPr>
            <w:tcW w:w="1985" w:type="dxa"/>
          </w:tcPr>
          <w:p w14:paraId="1ADA4F3A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lastRenderedPageBreak/>
              <w:t>TTCN module</w:t>
            </w:r>
          </w:p>
        </w:tc>
        <w:tc>
          <w:tcPr>
            <w:tcW w:w="7513" w:type="dxa"/>
          </w:tcPr>
          <w:p w14:paraId="441E3525" w14:textId="77777777" w:rsidR="0085090B" w:rsidRPr="000440B2" w:rsidRDefault="00E869EC" w:rsidP="00B55226">
            <w:pPr>
              <w:spacing w:after="0"/>
              <w:rPr>
                <w:lang w:val="en-US"/>
              </w:rPr>
            </w:pPr>
            <w:hyperlink r:id="rId14" w:anchor="IWD_21wk24/IWD_21wk24/Common/IMS/IMS_eCall_Functions.ttcn" w:tooltip="IMS_eCall_Functions.ttcn has been modified" w:history="1">
              <w:r w:rsidR="0085090B" w:rsidRPr="000440B2">
                <w:t xml:space="preserve"> </w:t>
              </w:r>
              <w:proofErr w:type="spellStart"/>
              <w:r w:rsidR="0085090B" w:rsidRPr="000440B2">
                <w:rPr>
                  <w:lang w:val="en-US"/>
                </w:rPr>
                <w:t>IMS_ECall.ttcn</w:t>
              </w:r>
              <w:proofErr w:type="spellEnd"/>
            </w:hyperlink>
          </w:p>
        </w:tc>
      </w:tr>
      <w:tr w:rsidR="0085090B" w:rsidRPr="000440B2" w14:paraId="6A0B2AD2" w14:textId="77777777" w:rsidTr="00B55226">
        <w:tc>
          <w:tcPr>
            <w:tcW w:w="1985" w:type="dxa"/>
          </w:tcPr>
          <w:p w14:paraId="7CF0C89B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C4CD16E" w14:textId="77777777" w:rsidR="0085090B" w:rsidRPr="000440B2" w:rsidRDefault="0085090B" w:rsidP="00B55226"/>
        </w:tc>
      </w:tr>
    </w:tbl>
    <w:p w14:paraId="4976AD87" w14:textId="77777777" w:rsidR="0085090B" w:rsidRPr="000440B2" w:rsidRDefault="0085090B" w:rsidP="0085090B">
      <w:pPr>
        <w:spacing w:after="0"/>
      </w:pPr>
    </w:p>
    <w:p w14:paraId="68EBFBD1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402870B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  <w:r w:rsidRPr="00174F9F">
        <w:rPr>
          <w:sz w:val="16"/>
          <w:szCs w:val="16"/>
        </w:rPr>
        <w:t>function fl_TC_11_3_6_Body() runs on EUTRA_PTC</w:t>
      </w:r>
    </w:p>
    <w:p w14:paraId="6A791CF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{</w:t>
      </w:r>
    </w:p>
    <w:p w14:paraId="4359B6B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template </w:t>
      </w:r>
      <w:proofErr w:type="spellStart"/>
      <w:r w:rsidRPr="00174F9F">
        <w:rPr>
          <w:sz w:val="16"/>
          <w:szCs w:val="16"/>
        </w:rPr>
        <w:t>AdditionalUpdateType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v_AdditionalUpdateType</w:t>
      </w:r>
      <w:proofErr w:type="spellEnd"/>
      <w:r w:rsidRPr="00174F9F">
        <w:rPr>
          <w:sz w:val="16"/>
          <w:szCs w:val="16"/>
        </w:rPr>
        <w:t xml:space="preserve"> := </w:t>
      </w:r>
      <w:proofErr w:type="spellStart"/>
      <w:r w:rsidRPr="00174F9F">
        <w:rPr>
          <w:sz w:val="16"/>
          <w:szCs w:val="16"/>
        </w:rPr>
        <w:t>f_GetAdditionalUpdateType</w:t>
      </w:r>
      <w:proofErr w:type="spellEnd"/>
      <w:r w:rsidRPr="00174F9F">
        <w:rPr>
          <w:sz w:val="16"/>
          <w:szCs w:val="16"/>
        </w:rPr>
        <w:t xml:space="preserve"> ();</w:t>
      </w:r>
    </w:p>
    <w:p w14:paraId="63C3ECD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NAS_MSG_Indication_Type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v_NasInd</w:t>
      </w:r>
      <w:proofErr w:type="spellEnd"/>
      <w:r w:rsidRPr="00174F9F">
        <w:rPr>
          <w:sz w:val="16"/>
          <w:szCs w:val="16"/>
        </w:rPr>
        <w:t>;</w:t>
      </w:r>
    </w:p>
    <w:p w14:paraId="6E61C3D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NAS_AttDetValue_Type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v_DetachType</w:t>
      </w:r>
      <w:proofErr w:type="spellEnd"/>
      <w:r w:rsidRPr="00174F9F">
        <w:rPr>
          <w:sz w:val="16"/>
          <w:szCs w:val="16"/>
        </w:rPr>
        <w:t>;</w:t>
      </w:r>
    </w:p>
    <w:p w14:paraId="37A2800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GutiParameters_Type</w:t>
      </w:r>
      <w:proofErr w:type="spellEnd"/>
      <w:r w:rsidRPr="00174F9F">
        <w:rPr>
          <w:sz w:val="16"/>
          <w:szCs w:val="16"/>
        </w:rPr>
        <w:t xml:space="preserve"> v_Guti1Params := </w:t>
      </w:r>
      <w:proofErr w:type="spellStart"/>
      <w:r w:rsidRPr="00174F9F">
        <w:rPr>
          <w:sz w:val="16"/>
          <w:szCs w:val="16"/>
        </w:rPr>
        <w:t>f_EUTRA_CellInfo_GetGuti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701712B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float </w:t>
      </w:r>
      <w:proofErr w:type="spellStart"/>
      <w:r w:rsidRPr="00174F9F">
        <w:rPr>
          <w:sz w:val="16"/>
          <w:szCs w:val="16"/>
        </w:rPr>
        <w:t>v_EcallDeregisteredInactive</w:t>
      </w:r>
      <w:proofErr w:type="spellEnd"/>
      <w:r w:rsidRPr="00174F9F">
        <w:rPr>
          <w:sz w:val="16"/>
          <w:szCs w:val="16"/>
        </w:rPr>
        <w:t xml:space="preserve"> := 60.0;</w:t>
      </w:r>
    </w:p>
    <w:p w14:paraId="4035E5D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timer </w:t>
      </w:r>
      <w:proofErr w:type="spellStart"/>
      <w:r w:rsidRPr="00174F9F">
        <w:rPr>
          <w:sz w:val="16"/>
          <w:szCs w:val="16"/>
        </w:rPr>
        <w:t>t_EcallNoRRCConnReq</w:t>
      </w:r>
      <w:proofErr w:type="spellEnd"/>
      <w:r w:rsidRPr="00174F9F">
        <w:rPr>
          <w:sz w:val="16"/>
          <w:szCs w:val="16"/>
        </w:rPr>
        <w:t xml:space="preserve"> := 120.0;</w:t>
      </w:r>
    </w:p>
    <w:p w14:paraId="6EBEA67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timer </w:t>
      </w:r>
      <w:proofErr w:type="spellStart"/>
      <w:r w:rsidRPr="00174F9F">
        <w:rPr>
          <w:sz w:val="16"/>
          <w:szCs w:val="16"/>
        </w:rPr>
        <w:t>t_Watchdog</w:t>
      </w:r>
      <w:proofErr w:type="spellEnd"/>
      <w:r w:rsidRPr="00174F9F">
        <w:rPr>
          <w:sz w:val="16"/>
          <w:szCs w:val="16"/>
        </w:rPr>
        <w:t xml:space="preserve"> := 5.0;</w:t>
      </w:r>
    </w:p>
    <w:p w14:paraId="23061D9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CAB1B5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1"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B4432B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switched on.</w:t>
      </w:r>
    </w:p>
    <w:p w14:paraId="52598D9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f_EUTRA_SwitchOnUEandStartIP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  <w:highlight w:val="yellow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509992C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EA19E1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93B77A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Wait for 60s for the UE to enter EMM-</w:t>
      </w:r>
      <w:proofErr w:type="spellStart"/>
      <w:r w:rsidRPr="00174F9F">
        <w:rPr>
          <w:sz w:val="16"/>
          <w:szCs w:val="16"/>
        </w:rPr>
        <w:t>DEREGISTERED.eCALL</w:t>
      </w:r>
      <w:proofErr w:type="spellEnd"/>
      <w:r w:rsidRPr="00174F9F">
        <w:rPr>
          <w:sz w:val="16"/>
          <w:szCs w:val="16"/>
        </w:rPr>
        <w:t>-INACTIVE state</w:t>
      </w:r>
    </w:p>
    <w:p w14:paraId="4969451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f_Delay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v_EcallDeregisteredInactive</w:t>
      </w:r>
      <w:proofErr w:type="spellEnd"/>
      <w:r w:rsidRPr="00174F9F">
        <w:rPr>
          <w:sz w:val="16"/>
          <w:szCs w:val="16"/>
        </w:rPr>
        <w:t>);</w:t>
      </w:r>
    </w:p>
    <w:p w14:paraId="668B4E0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93D4CD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3"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FBAB0D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An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to URI for test service is initiated.</w:t>
      </w:r>
    </w:p>
    <w:p w14:paraId="081E4FC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f_UT_InitiateECall</w:t>
      </w:r>
      <w:proofErr w:type="spellEnd"/>
      <w:r w:rsidRPr="00174F9F">
        <w:rPr>
          <w:sz w:val="16"/>
          <w:szCs w:val="16"/>
        </w:rPr>
        <w:t>(UT, TEST);</w:t>
      </w:r>
    </w:p>
    <w:p w14:paraId="0DE6E62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E171DE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4"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7E2532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UE send an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 xml:space="preserve"> on Cell A within 120 seconds?</w:t>
      </w:r>
    </w:p>
    <w:p w14:paraId="109CAFF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t_EcallNoRRCConnReq.start</w:t>
      </w:r>
      <w:proofErr w:type="spellEnd"/>
      <w:r w:rsidRPr="00174F9F">
        <w:rPr>
          <w:sz w:val="16"/>
          <w:szCs w:val="16"/>
        </w:rPr>
        <w:t>;</w:t>
      </w:r>
    </w:p>
    <w:p w14:paraId="6616BA4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alt {</w:t>
      </w:r>
    </w:p>
    <w:p w14:paraId="10F4BD5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t_EcallNoRRCConnReq.timeout</w:t>
      </w:r>
      <w:proofErr w:type="spellEnd"/>
      <w:r w:rsidRPr="00174F9F">
        <w:rPr>
          <w:sz w:val="16"/>
          <w:szCs w:val="16"/>
        </w:rPr>
        <w:t xml:space="preserve"> {} // Continue the test</w:t>
      </w:r>
    </w:p>
    <w:p w14:paraId="1811598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SRB.check</w:t>
      </w:r>
      <w:proofErr w:type="spellEnd"/>
      <w:r w:rsidRPr="00174F9F">
        <w:rPr>
          <w:sz w:val="16"/>
          <w:szCs w:val="16"/>
        </w:rPr>
        <w:t xml:space="preserve">(receive(car_SRB0_RrcPdu_IND(?, </w:t>
      </w:r>
      <w:proofErr w:type="spellStart"/>
      <w:r w:rsidRPr="00174F9F">
        <w:rPr>
          <w:sz w:val="16"/>
          <w:szCs w:val="16"/>
        </w:rPr>
        <w:t>cr_RRCConnectionRequest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cr_EstablishmentCause_Any</w:t>
      </w:r>
      <w:proofErr w:type="spellEnd"/>
      <w:r w:rsidRPr="00174F9F">
        <w:rPr>
          <w:sz w:val="16"/>
          <w:szCs w:val="16"/>
        </w:rPr>
        <w:t>)))) {</w:t>
      </w:r>
    </w:p>
    <w:p w14:paraId="6CA4411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</w:t>
      </w:r>
      <w:proofErr w:type="spellStart"/>
      <w:r w:rsidRPr="00174F9F">
        <w:rPr>
          <w:sz w:val="16"/>
          <w:szCs w:val="16"/>
        </w:rPr>
        <w:t>f_EUTRA_SetVerdictFailOrInconc</w:t>
      </w:r>
      <w:proofErr w:type="spellEnd"/>
      <w:r w:rsidRPr="00174F9F">
        <w:rPr>
          <w:sz w:val="16"/>
          <w:szCs w:val="16"/>
        </w:rPr>
        <w:t xml:space="preserve">(__FILE__, __LINE__, "Step 2 - Unexpected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>");</w:t>
      </w:r>
    </w:p>
    <w:p w14:paraId="74631B2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}</w:t>
      </w:r>
    </w:p>
    <w:p w14:paraId="191484F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}</w:t>
      </w:r>
    </w:p>
    <w:p w14:paraId="433D2E8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D2EB92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5"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2480D06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A manual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is initiated.</w:t>
      </w:r>
    </w:p>
    <w:p w14:paraId="7CC8AA3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f_UT_InitiateECall</w:t>
      </w:r>
      <w:proofErr w:type="spellEnd"/>
      <w:r w:rsidRPr="00174F9F">
        <w:rPr>
          <w:sz w:val="16"/>
          <w:szCs w:val="16"/>
        </w:rPr>
        <w:t>(UT, MANUAL);</w:t>
      </w:r>
    </w:p>
    <w:p w14:paraId="393781F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1817CD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6"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7F9EAF4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the UE transmit an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 xml:space="preserve"> message with '</w:t>
      </w:r>
      <w:proofErr w:type="spellStart"/>
      <w:r w:rsidRPr="00174F9F">
        <w:rPr>
          <w:sz w:val="16"/>
          <w:szCs w:val="16"/>
        </w:rPr>
        <w:t>establishmentCause</w:t>
      </w:r>
      <w:proofErr w:type="spellEnd"/>
      <w:r w:rsidRPr="00174F9F">
        <w:rPr>
          <w:sz w:val="16"/>
          <w:szCs w:val="16"/>
        </w:rPr>
        <w:t>' set to 'emergency'?</w:t>
      </w:r>
    </w:p>
    <w:p w14:paraId="05B6FD9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f_EUTRA_RRC_ConnectionRequest_Def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emergency);</w:t>
      </w:r>
    </w:p>
    <w:p w14:paraId="582BC97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2DC05B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7"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6DD3F52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SS transmits an </w:t>
      </w:r>
      <w:proofErr w:type="spellStart"/>
      <w:r w:rsidRPr="00174F9F">
        <w:rPr>
          <w:sz w:val="16"/>
          <w:szCs w:val="16"/>
        </w:rPr>
        <w:t>RRCConnectionSetup</w:t>
      </w:r>
      <w:proofErr w:type="spellEnd"/>
      <w:r w:rsidRPr="00174F9F">
        <w:rPr>
          <w:sz w:val="16"/>
          <w:szCs w:val="16"/>
        </w:rPr>
        <w:t xml:space="preserve"> message.</w:t>
      </w:r>
    </w:p>
    <w:p w14:paraId="7770B16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f_EUTRA_RRC_ConnectionSetup_Def</w:t>
      </w:r>
      <w:proofErr w:type="spellEnd"/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 xml:space="preserve">, -, </w:t>
      </w:r>
      <w:proofErr w:type="spellStart"/>
      <w:r w:rsidRPr="00174F9F">
        <w:rPr>
          <w:sz w:val="16"/>
          <w:szCs w:val="16"/>
        </w:rPr>
        <w:t>tsc_RRC_TI_Def</w:t>
      </w:r>
      <w:proofErr w:type="spellEnd"/>
      <w:r w:rsidRPr="00174F9F">
        <w:rPr>
          <w:sz w:val="16"/>
          <w:szCs w:val="16"/>
        </w:rPr>
        <w:t>);</w:t>
      </w:r>
    </w:p>
    <w:p w14:paraId="3953C84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E36A38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8"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712D6A0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the UE transmit an ATTACH REQUEST message to attach for emergency bearer services, together with a PDN CONNECTIVITY REQUEST message with 'Request type' set to 'emergency?</w:t>
      </w:r>
    </w:p>
    <w:p w14:paraId="7649A0E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v_NasInd</w:t>
      </w:r>
      <w:proofErr w:type="spellEnd"/>
      <w:r w:rsidRPr="00174F9F">
        <w:rPr>
          <w:sz w:val="16"/>
          <w:szCs w:val="16"/>
        </w:rPr>
        <w:t xml:space="preserve"> := </w:t>
      </w:r>
      <w:proofErr w:type="spellStart"/>
      <w:r w:rsidRPr="00174F9F">
        <w:rPr>
          <w:sz w:val="16"/>
          <w:szCs w:val="16"/>
        </w:rPr>
        <w:t>f_EUTRA_RRCConnectionSetupComplete_Def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</w:t>
      </w:r>
    </w:p>
    <w:p w14:paraId="01ADA7D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cr_508_RRCConnectionSetupComplete(</w:t>
      </w:r>
      <w:proofErr w:type="spellStart"/>
      <w:r w:rsidRPr="00174F9F">
        <w:rPr>
          <w:sz w:val="16"/>
          <w:szCs w:val="16"/>
        </w:rPr>
        <w:t>tsc_RRC_TI_Def</w:t>
      </w:r>
      <w:proofErr w:type="spellEnd"/>
      <w:r w:rsidRPr="00174F9F">
        <w:rPr>
          <w:sz w:val="16"/>
          <w:szCs w:val="16"/>
        </w:rPr>
        <w:t>, ?),</w:t>
      </w:r>
    </w:p>
    <w:p w14:paraId="7E0C9D5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</w:t>
      </w:r>
      <w:proofErr w:type="spellStart"/>
      <w:r w:rsidRPr="00174F9F">
        <w:rPr>
          <w:sz w:val="16"/>
          <w:szCs w:val="16"/>
        </w:rPr>
        <w:t>cr_NAS_IndicationWithPiggybacking</w:t>
      </w:r>
      <w:proofErr w:type="spellEnd"/>
      <w:r w:rsidRPr="00174F9F">
        <w:rPr>
          <w:sz w:val="16"/>
          <w:szCs w:val="16"/>
        </w:rPr>
        <w:t>((</w:t>
      </w:r>
      <w:proofErr w:type="spellStart"/>
      <w:r w:rsidRPr="00174F9F">
        <w:rPr>
          <w:sz w:val="16"/>
          <w:szCs w:val="16"/>
        </w:rPr>
        <w:t>tsc_SHT_NoSecurityProtection</w:t>
      </w:r>
      <w:proofErr w:type="spellEnd"/>
      <w:r w:rsidRPr="00174F9F">
        <w:rPr>
          <w:sz w:val="16"/>
          <w:szCs w:val="16"/>
        </w:rPr>
        <w:t xml:space="preserve">, </w:t>
      </w:r>
      <w:proofErr w:type="spellStart"/>
      <w:r w:rsidRPr="00174F9F">
        <w:rPr>
          <w:sz w:val="16"/>
          <w:szCs w:val="16"/>
        </w:rPr>
        <w:t>tsc_SHT_IntegrityProtected</w:t>
      </w:r>
      <w:proofErr w:type="spellEnd"/>
      <w:r w:rsidRPr="00174F9F">
        <w:rPr>
          <w:sz w:val="16"/>
          <w:szCs w:val="16"/>
        </w:rPr>
        <w:t>),</w:t>
      </w:r>
    </w:p>
    <w:p w14:paraId="44FC582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cr_508_ATTACH_REQUEST(</w:t>
      </w:r>
      <w:proofErr w:type="spellStart"/>
      <w:r w:rsidRPr="00174F9F">
        <w:rPr>
          <w:sz w:val="16"/>
          <w:szCs w:val="16"/>
        </w:rPr>
        <w:t>tsc_EAttachType_Emergency</w:t>
      </w:r>
      <w:proofErr w:type="spellEnd"/>
      <w:r w:rsidRPr="00174F9F">
        <w:rPr>
          <w:sz w:val="16"/>
          <w:szCs w:val="16"/>
        </w:rPr>
        <w:t>,</w:t>
      </w:r>
    </w:p>
    <w:p w14:paraId="1FCF1A1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v_AdditionalUpdateType</w:t>
      </w:r>
      <w:proofErr w:type="spellEnd"/>
      <w:r w:rsidRPr="00174F9F">
        <w:rPr>
          <w:sz w:val="16"/>
          <w:szCs w:val="16"/>
        </w:rPr>
        <w:t>),</w:t>
      </w:r>
    </w:p>
    <w:p w14:paraId="67291EE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cr_508_PDN_CONNECTIVITY_REQUEST(</w:t>
      </w:r>
      <w:proofErr w:type="spellStart"/>
      <w:r w:rsidRPr="00174F9F">
        <w:rPr>
          <w:sz w:val="16"/>
          <w:szCs w:val="16"/>
        </w:rPr>
        <w:t>tsc_PdnRequest_Emergency</w:t>
      </w:r>
      <w:proofErr w:type="spellEnd"/>
      <w:r w:rsidRPr="00174F9F">
        <w:rPr>
          <w:sz w:val="16"/>
          <w:szCs w:val="16"/>
        </w:rPr>
        <w:t>,</w:t>
      </w:r>
    </w:p>
    <w:p w14:paraId="2F944EE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f_GetPdnType</w:t>
      </w:r>
      <w:proofErr w:type="spellEnd"/>
      <w:r w:rsidRPr="00174F9F">
        <w:rPr>
          <w:sz w:val="16"/>
          <w:szCs w:val="16"/>
        </w:rPr>
        <w:t>())));</w:t>
      </w:r>
    </w:p>
    <w:p w14:paraId="67A2CCF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f_EUTRA_PreliminaryPass</w:t>
      </w:r>
      <w:proofErr w:type="spellEnd"/>
      <w:r w:rsidRPr="00174F9F">
        <w:rPr>
          <w:sz w:val="16"/>
          <w:szCs w:val="16"/>
        </w:rPr>
        <w:t>(__FILE__, __LINE__, "Step 8");</w:t>
      </w:r>
    </w:p>
    <w:p w14:paraId="6B9E785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97BCCE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9-18"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5D7029A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Steps 5 to 14 of the generic test procedure for IMS Emergency call establishment in EUTRA: Limited Service (TS 36.508 subclause 4.5A.5.3-1).</w:t>
      </w:r>
    </w:p>
    <w:p w14:paraId="32FB024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f_EUTRA_508_IMSEmergencyCallLimitedService_Steps7_16(eutra_CellA, </w:t>
      </w:r>
      <w:proofErr w:type="spellStart"/>
      <w:r w:rsidRPr="00174F9F">
        <w:rPr>
          <w:sz w:val="16"/>
          <w:szCs w:val="16"/>
        </w:rPr>
        <w:t>v_NasInd</w:t>
      </w:r>
      <w:proofErr w:type="spellEnd"/>
      <w:r w:rsidRPr="00174F9F">
        <w:rPr>
          <w:sz w:val="16"/>
          <w:szCs w:val="16"/>
        </w:rPr>
        <w:t>); // @sic R5-227236 sic@</w:t>
      </w:r>
    </w:p>
    <w:p w14:paraId="6293150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F9A0F4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//EXCEPTION: In parallel to the events described in steps 19 to 23 below, the behaviour in table 11.3.6.2-2 occurs.</w:t>
      </w:r>
    </w:p>
    <w:p w14:paraId="1448BB9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551241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19-23"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54E23B7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Steps 15 to 19 of the generic test procedure for IMS emergency call establishment in EUTRA: Limited Service (TS 36.508 subclause 4.5A.5.3-1).</w:t>
      </w:r>
    </w:p>
    <w:p w14:paraId="0610AF3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f_EUTRA_508_IMSEmergencyCallLimitedService_Steps17_19(eutra_CellA); // @sic R5-227236 sic@</w:t>
      </w:r>
    </w:p>
    <w:p w14:paraId="491E4FB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AE4A93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24-27"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213CBAB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Release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over IMS using the generic procedure described in TS 34.229-1 [35] subclause C.33  @sic R5-196019 sic@</w:t>
      </w:r>
    </w:p>
    <w:p w14:paraId="31D3AB2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//IMS call has been released.</w:t>
      </w:r>
    </w:p>
    <w:p w14:paraId="2059417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f_IMS_IPCAN_WaitForTrigger</w:t>
      </w:r>
      <w:proofErr w:type="spellEnd"/>
      <w:r w:rsidRPr="00174F9F">
        <w:rPr>
          <w:sz w:val="16"/>
          <w:szCs w:val="16"/>
        </w:rPr>
        <w:t>(IMS[tsc_Index_IMS2]);</w:t>
      </w:r>
    </w:p>
    <w:p w14:paraId="1B30833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SS deactivates the EPS bearer. [This is the rest of C.33]</w:t>
      </w:r>
    </w:p>
    <w:p w14:paraId="2F259AE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f_EUTRA_DeactivateEPS_BearerContext</w:t>
      </w:r>
      <w:proofErr w:type="spellEnd"/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</w:t>
      </w:r>
    </w:p>
    <w:p w14:paraId="50B59C2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</w:t>
      </w:r>
      <w:proofErr w:type="spellStart"/>
      <w:r w:rsidRPr="00174F9F">
        <w:rPr>
          <w:sz w:val="16"/>
          <w:szCs w:val="16"/>
          <w:highlight w:val="yellow"/>
        </w:rPr>
        <w:t>tsc_EpsDedicatedBearerId</w:t>
      </w:r>
      <w:proofErr w:type="spellEnd"/>
      <w:r w:rsidRPr="00174F9F">
        <w:rPr>
          <w:sz w:val="16"/>
          <w:szCs w:val="16"/>
        </w:rPr>
        <w:t>); // there is only one PDN</w:t>
      </w:r>
    </w:p>
    <w:p w14:paraId="6233D85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9FF2B1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//EXCEPTION: Step 27Aa1 and 27Aa2 describes optional behaviour that depends on the UE implementation.</w:t>
      </w:r>
    </w:p>
    <w:p w14:paraId="4D25E98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v_DetachType</w:t>
      </w:r>
      <w:proofErr w:type="spellEnd"/>
      <w:r w:rsidRPr="00174F9F">
        <w:rPr>
          <w:sz w:val="16"/>
          <w:szCs w:val="16"/>
        </w:rPr>
        <w:t xml:space="preserve"> :=  </w:t>
      </w:r>
      <w:proofErr w:type="spellStart"/>
      <w:r w:rsidRPr="00174F9F">
        <w:rPr>
          <w:sz w:val="16"/>
          <w:szCs w:val="16"/>
        </w:rPr>
        <w:t>f_GetEDetachType</w:t>
      </w:r>
      <w:proofErr w:type="spellEnd"/>
      <w:r w:rsidRPr="00174F9F">
        <w:rPr>
          <w:sz w:val="16"/>
          <w:szCs w:val="16"/>
        </w:rPr>
        <w:t>(</w:t>
      </w:r>
      <w:r w:rsidRPr="00A81C48">
        <w:rPr>
          <w:sz w:val="16"/>
          <w:szCs w:val="16"/>
          <w:highlight w:val="yellow"/>
        </w:rPr>
        <w:t>NORMAL</w:t>
      </w:r>
      <w:r w:rsidRPr="00174F9F">
        <w:rPr>
          <w:sz w:val="16"/>
          <w:szCs w:val="16"/>
        </w:rPr>
        <w:t>);</w:t>
      </w:r>
    </w:p>
    <w:p w14:paraId="427BB7F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t_Watchdog.start</w:t>
      </w:r>
      <w:proofErr w:type="spellEnd"/>
      <w:r w:rsidRPr="00174F9F">
        <w:rPr>
          <w:sz w:val="16"/>
          <w:szCs w:val="16"/>
        </w:rPr>
        <w:t>;</w:t>
      </w:r>
    </w:p>
    <w:p w14:paraId="1F4DE1E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alt {</w:t>
      </w:r>
    </w:p>
    <w:p w14:paraId="09E09DA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t_Watchdog.timeout</w:t>
      </w:r>
      <w:proofErr w:type="spellEnd"/>
      <w:r w:rsidRPr="00174F9F">
        <w:rPr>
          <w:sz w:val="16"/>
          <w:szCs w:val="16"/>
        </w:rPr>
        <w:t xml:space="preserve"> {} // Continue the test</w:t>
      </w:r>
    </w:p>
    <w:p w14:paraId="090D131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//@siclog "Step 27Aa1"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55A24A1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 The UE transmits a DETACH REQUEST message with the Detach type IE indicating "EPS detach" to regain normal service.</w:t>
      </w:r>
    </w:p>
    <w:p w14:paraId="4E026F4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</w:t>
      </w:r>
      <w:proofErr w:type="spellStart"/>
      <w:r w:rsidRPr="00174F9F">
        <w:rPr>
          <w:sz w:val="16"/>
          <w:szCs w:val="16"/>
        </w:rPr>
        <w:t>SRB.receive</w:t>
      </w:r>
      <w:proofErr w:type="spellEnd"/>
      <w:r w:rsidRPr="00174F9F">
        <w:rPr>
          <w:sz w:val="16"/>
          <w:szCs w:val="16"/>
        </w:rPr>
        <w:t>(</w:t>
      </w:r>
      <w:r w:rsidRPr="00103D1B">
        <w:rPr>
          <w:sz w:val="16"/>
          <w:szCs w:val="16"/>
          <w:highlight w:val="yellow"/>
        </w:rPr>
        <w:t>car_SRB1_NasPdu_IND</w:t>
      </w:r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//@sic R5-227236 sic@</w:t>
      </w:r>
    </w:p>
    <w:p w14:paraId="4E733BA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</w:t>
      </w:r>
      <w:proofErr w:type="spellStart"/>
      <w:r w:rsidRPr="00174F9F">
        <w:rPr>
          <w:sz w:val="16"/>
          <w:szCs w:val="16"/>
        </w:rPr>
        <w:t>cr_NAS_Indication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tsc_SHT_IntegrityProtected_Ciphered</w:t>
      </w:r>
      <w:proofErr w:type="spellEnd"/>
      <w:r w:rsidRPr="00174F9F">
        <w:rPr>
          <w:sz w:val="16"/>
          <w:szCs w:val="16"/>
        </w:rPr>
        <w:t>,</w:t>
      </w:r>
    </w:p>
    <w:p w14:paraId="35C529A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cr_508_DETACH_REQUEST_MO(?,</w:t>
      </w:r>
    </w:p>
    <w:p w14:paraId="67DAA76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f_GutiParameters2MobileIdentity(omit, v_Guti1Params),</w:t>
      </w:r>
    </w:p>
    <w:p w14:paraId="4A560BA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cr_DetachType</w:t>
      </w:r>
      <w:proofErr w:type="spellEnd"/>
      <w:r w:rsidRPr="00174F9F">
        <w:rPr>
          <w:sz w:val="16"/>
          <w:szCs w:val="16"/>
        </w:rPr>
        <w:t xml:space="preserve">( '0'B, </w:t>
      </w:r>
      <w:proofErr w:type="spellStart"/>
      <w:r w:rsidRPr="00174F9F">
        <w:rPr>
          <w:sz w:val="16"/>
          <w:szCs w:val="16"/>
        </w:rPr>
        <w:t>v_DetachType</w:t>
      </w:r>
      <w:proofErr w:type="spellEnd"/>
      <w:r w:rsidRPr="00174F9F">
        <w:rPr>
          <w:sz w:val="16"/>
          <w:szCs w:val="16"/>
        </w:rPr>
        <w:t>))))) {</w:t>
      </w:r>
    </w:p>
    <w:p w14:paraId="620A576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//@siclog "Step 27Aa2"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41C780F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 The SS responds the DETACH ACCEPT message.</w:t>
      </w:r>
    </w:p>
    <w:p w14:paraId="1DABD50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</w:t>
      </w:r>
      <w:proofErr w:type="spellStart"/>
      <w:r w:rsidRPr="00174F9F">
        <w:rPr>
          <w:sz w:val="16"/>
          <w:szCs w:val="16"/>
        </w:rPr>
        <w:t>SRB.send</w:t>
      </w:r>
      <w:proofErr w:type="spellEnd"/>
      <w:r w:rsidRPr="00174F9F">
        <w:rPr>
          <w:sz w:val="16"/>
          <w:szCs w:val="16"/>
        </w:rPr>
        <w:t xml:space="preserve"> (</w:t>
      </w:r>
      <w:r w:rsidRPr="00103D1B">
        <w:rPr>
          <w:sz w:val="16"/>
          <w:szCs w:val="16"/>
          <w:highlight w:val="yellow"/>
        </w:rPr>
        <w:t>cas_SRB1_NasPdu_REQ</w:t>
      </w:r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//@sic R5-227236 sic@</w:t>
      </w:r>
    </w:p>
    <w:p w14:paraId="64176D9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</w:t>
      </w:r>
      <w:proofErr w:type="spellStart"/>
      <w:r w:rsidRPr="00174F9F">
        <w:rPr>
          <w:sz w:val="16"/>
          <w:szCs w:val="16"/>
        </w:rPr>
        <w:t>cs_TimingInfo_Now</w:t>
      </w:r>
      <w:proofErr w:type="spellEnd"/>
      <w:r w:rsidRPr="00174F9F">
        <w:rPr>
          <w:sz w:val="16"/>
          <w:szCs w:val="16"/>
        </w:rPr>
        <w:t>,</w:t>
      </w:r>
    </w:p>
    <w:p w14:paraId="71D3243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</w:t>
      </w:r>
      <w:proofErr w:type="spellStart"/>
      <w:r w:rsidRPr="00174F9F">
        <w:rPr>
          <w:sz w:val="16"/>
          <w:szCs w:val="16"/>
        </w:rPr>
        <w:t>cs_NAS_Request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tsc_SHT_IntegrityProtected_Ciphered</w:t>
      </w:r>
      <w:proofErr w:type="spellEnd"/>
      <w:r w:rsidRPr="00174F9F">
        <w:rPr>
          <w:sz w:val="16"/>
          <w:szCs w:val="16"/>
        </w:rPr>
        <w:t>,</w:t>
      </w:r>
    </w:p>
    <w:p w14:paraId="4C2182A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cs_508_DETACH_ACCEPT))); };</w:t>
      </w:r>
    </w:p>
    <w:p w14:paraId="3C9E733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}</w:t>
      </w:r>
    </w:p>
    <w:p w14:paraId="25B725C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E31157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29"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3C12403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SS releases the RRC </w:t>
      </w:r>
      <w:proofErr w:type="spellStart"/>
      <w:r w:rsidRPr="00174F9F">
        <w:rPr>
          <w:sz w:val="16"/>
          <w:szCs w:val="16"/>
        </w:rPr>
        <w:t>connectionafter</w:t>
      </w:r>
      <w:proofErr w:type="spellEnd"/>
      <w:r w:rsidRPr="00174F9F">
        <w:rPr>
          <w:sz w:val="16"/>
          <w:szCs w:val="16"/>
        </w:rPr>
        <w:t xml:space="preserve"> 5secs of Step 27..</w:t>
      </w:r>
    </w:p>
    <w:p w14:paraId="233655B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f_EUTRA_RRC_ConnectionRelease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7683689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2A4FF5D2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}</w:t>
      </w:r>
    </w:p>
    <w:p w14:paraId="58963D19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6B2D0AF" w14:textId="77777777" w:rsidR="0085090B" w:rsidRPr="000440B2" w:rsidRDefault="0085090B" w:rsidP="0085090B"/>
    <w:p w14:paraId="64FC92ED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489D87A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</w:t>
      </w:r>
      <w:r w:rsidRPr="00174F9F">
        <w:rPr>
          <w:sz w:val="16"/>
          <w:szCs w:val="16"/>
        </w:rPr>
        <w:t>function fl_TC_11_3_6_Body() runs on EUTRA_PTC</w:t>
      </w:r>
    </w:p>
    <w:p w14:paraId="5E691D2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{</w:t>
      </w:r>
    </w:p>
    <w:p w14:paraId="0190501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template </w:t>
      </w:r>
      <w:proofErr w:type="spellStart"/>
      <w:r w:rsidRPr="00174F9F">
        <w:rPr>
          <w:sz w:val="16"/>
          <w:szCs w:val="16"/>
        </w:rPr>
        <w:t>AdditionalUpdateType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v_AdditionalUpdateType</w:t>
      </w:r>
      <w:proofErr w:type="spellEnd"/>
      <w:r w:rsidRPr="00174F9F">
        <w:rPr>
          <w:sz w:val="16"/>
          <w:szCs w:val="16"/>
        </w:rPr>
        <w:t xml:space="preserve"> := </w:t>
      </w:r>
      <w:proofErr w:type="spellStart"/>
      <w:r w:rsidRPr="00174F9F">
        <w:rPr>
          <w:sz w:val="16"/>
          <w:szCs w:val="16"/>
        </w:rPr>
        <w:t>f_GetAdditionalUpdateType</w:t>
      </w:r>
      <w:proofErr w:type="spellEnd"/>
      <w:r w:rsidRPr="00174F9F">
        <w:rPr>
          <w:sz w:val="16"/>
          <w:szCs w:val="16"/>
        </w:rPr>
        <w:t xml:space="preserve"> ();</w:t>
      </w:r>
    </w:p>
    <w:p w14:paraId="185C491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NAS_MSG_Indication_Type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v_NasInd</w:t>
      </w:r>
      <w:proofErr w:type="spellEnd"/>
      <w:r w:rsidRPr="00174F9F">
        <w:rPr>
          <w:sz w:val="16"/>
          <w:szCs w:val="16"/>
        </w:rPr>
        <w:t>;</w:t>
      </w:r>
    </w:p>
    <w:p w14:paraId="276B96B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NAS_AttDetValue_Type</w:t>
      </w:r>
      <w:proofErr w:type="spellEnd"/>
      <w:r w:rsidRPr="00174F9F">
        <w:rPr>
          <w:sz w:val="16"/>
          <w:szCs w:val="16"/>
        </w:rPr>
        <w:t xml:space="preserve"> </w:t>
      </w:r>
      <w:proofErr w:type="spellStart"/>
      <w:r w:rsidRPr="00174F9F">
        <w:rPr>
          <w:sz w:val="16"/>
          <w:szCs w:val="16"/>
        </w:rPr>
        <w:t>v_DetachType</w:t>
      </w:r>
      <w:proofErr w:type="spellEnd"/>
      <w:r w:rsidRPr="00174F9F">
        <w:rPr>
          <w:sz w:val="16"/>
          <w:szCs w:val="16"/>
        </w:rPr>
        <w:t>;</w:t>
      </w:r>
    </w:p>
    <w:p w14:paraId="6582071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</w:t>
      </w:r>
      <w:proofErr w:type="spellStart"/>
      <w:r w:rsidRPr="00174F9F">
        <w:rPr>
          <w:sz w:val="16"/>
          <w:szCs w:val="16"/>
        </w:rPr>
        <w:t>GutiParameters_Type</w:t>
      </w:r>
      <w:proofErr w:type="spellEnd"/>
      <w:r w:rsidRPr="00174F9F">
        <w:rPr>
          <w:sz w:val="16"/>
          <w:szCs w:val="16"/>
        </w:rPr>
        <w:t xml:space="preserve"> v_Guti1Params := </w:t>
      </w:r>
      <w:proofErr w:type="spellStart"/>
      <w:r w:rsidRPr="00174F9F">
        <w:rPr>
          <w:sz w:val="16"/>
          <w:szCs w:val="16"/>
        </w:rPr>
        <w:t>f_EUTRA_CellInfo_GetGuti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4857EC2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var float </w:t>
      </w:r>
      <w:proofErr w:type="spellStart"/>
      <w:r w:rsidRPr="00174F9F">
        <w:rPr>
          <w:sz w:val="16"/>
          <w:szCs w:val="16"/>
        </w:rPr>
        <w:t>v_EcallDeregisteredInactive</w:t>
      </w:r>
      <w:proofErr w:type="spellEnd"/>
      <w:r w:rsidRPr="00174F9F">
        <w:rPr>
          <w:sz w:val="16"/>
          <w:szCs w:val="16"/>
        </w:rPr>
        <w:t xml:space="preserve"> := 60.0;</w:t>
      </w:r>
    </w:p>
    <w:p w14:paraId="700BFCB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timer </w:t>
      </w:r>
      <w:proofErr w:type="spellStart"/>
      <w:r w:rsidRPr="00174F9F">
        <w:rPr>
          <w:sz w:val="16"/>
          <w:szCs w:val="16"/>
        </w:rPr>
        <w:t>t_EcallNoRRCConnReq</w:t>
      </w:r>
      <w:proofErr w:type="spellEnd"/>
      <w:r w:rsidRPr="00174F9F">
        <w:rPr>
          <w:sz w:val="16"/>
          <w:szCs w:val="16"/>
        </w:rPr>
        <w:t xml:space="preserve"> := 120.0;</w:t>
      </w:r>
    </w:p>
    <w:p w14:paraId="16EBFE0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timer </w:t>
      </w:r>
      <w:proofErr w:type="spellStart"/>
      <w:r w:rsidRPr="00174F9F">
        <w:rPr>
          <w:sz w:val="16"/>
          <w:szCs w:val="16"/>
        </w:rPr>
        <w:t>t_Watchdog</w:t>
      </w:r>
      <w:proofErr w:type="spellEnd"/>
      <w:r w:rsidRPr="00174F9F">
        <w:rPr>
          <w:sz w:val="16"/>
          <w:szCs w:val="16"/>
        </w:rPr>
        <w:t xml:space="preserve"> := 5.0;</w:t>
      </w:r>
    </w:p>
    <w:p w14:paraId="767D603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r w:rsidRPr="004D2DD5">
        <w:rPr>
          <w:sz w:val="16"/>
          <w:szCs w:val="16"/>
          <w:highlight w:val="yellow"/>
        </w:rPr>
        <w:t xml:space="preserve">var </w:t>
      </w:r>
      <w:proofErr w:type="spellStart"/>
      <w:r w:rsidRPr="004D2DD5">
        <w:rPr>
          <w:sz w:val="16"/>
          <w:szCs w:val="16"/>
          <w:highlight w:val="yellow"/>
        </w:rPr>
        <w:t>boolean</w:t>
      </w:r>
      <w:proofErr w:type="spellEnd"/>
      <w:r w:rsidRPr="004D2DD5">
        <w:rPr>
          <w:sz w:val="16"/>
          <w:szCs w:val="16"/>
          <w:highlight w:val="yellow"/>
        </w:rPr>
        <w:t xml:space="preserve"> </w:t>
      </w:r>
      <w:proofErr w:type="spellStart"/>
      <w:r w:rsidRPr="004D2DD5">
        <w:rPr>
          <w:sz w:val="16"/>
          <w:szCs w:val="16"/>
          <w:highlight w:val="yellow"/>
        </w:rPr>
        <w:t>v_Detached</w:t>
      </w:r>
      <w:proofErr w:type="spellEnd"/>
      <w:r w:rsidRPr="004D2DD5">
        <w:rPr>
          <w:sz w:val="16"/>
          <w:szCs w:val="16"/>
          <w:highlight w:val="yellow"/>
        </w:rPr>
        <w:t xml:space="preserve"> := false;</w:t>
      </w:r>
    </w:p>
    <w:p w14:paraId="42E1A3C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554FC4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1"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860359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UE is switched on.</w:t>
      </w:r>
    </w:p>
    <w:p w14:paraId="6DF3F7D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f_EUTRA_SwitchOnUEandStartIP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  <w:highlight w:val="yellow"/>
        </w:rPr>
        <w:t>, -, -, -, PDN_2, tsc_DRB2</w:t>
      </w:r>
      <w:r w:rsidRPr="00174F9F">
        <w:rPr>
          <w:sz w:val="16"/>
          <w:szCs w:val="16"/>
        </w:rPr>
        <w:t>);</w:t>
      </w:r>
    </w:p>
    <w:p w14:paraId="43777F6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A5F177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D13040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Wait for 60s for the UE to enter EMM-</w:t>
      </w:r>
      <w:proofErr w:type="spellStart"/>
      <w:r w:rsidRPr="00174F9F">
        <w:rPr>
          <w:sz w:val="16"/>
          <w:szCs w:val="16"/>
        </w:rPr>
        <w:t>DEREGISTERED.eCALL</w:t>
      </w:r>
      <w:proofErr w:type="spellEnd"/>
      <w:r w:rsidRPr="00174F9F">
        <w:rPr>
          <w:sz w:val="16"/>
          <w:szCs w:val="16"/>
        </w:rPr>
        <w:t>-INACTIVE state</w:t>
      </w:r>
    </w:p>
    <w:p w14:paraId="2D8F0A7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f_Delay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v_EcallDeregisteredInactive</w:t>
      </w:r>
      <w:proofErr w:type="spellEnd"/>
      <w:r w:rsidRPr="00174F9F">
        <w:rPr>
          <w:sz w:val="16"/>
          <w:szCs w:val="16"/>
        </w:rPr>
        <w:t>);</w:t>
      </w:r>
    </w:p>
    <w:p w14:paraId="6391435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6D1E8E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3"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4DDFCC0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An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to URI for test service is initiated.</w:t>
      </w:r>
    </w:p>
    <w:p w14:paraId="1DA28BD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f_UT_InitiateECall</w:t>
      </w:r>
      <w:proofErr w:type="spellEnd"/>
      <w:r w:rsidRPr="00174F9F">
        <w:rPr>
          <w:sz w:val="16"/>
          <w:szCs w:val="16"/>
        </w:rPr>
        <w:t>(UT, TEST);</w:t>
      </w:r>
    </w:p>
    <w:p w14:paraId="7FDBC7D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D8F66C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4"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716736C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UE send an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 xml:space="preserve"> on Cell A within 120 seconds?</w:t>
      </w:r>
    </w:p>
    <w:p w14:paraId="1FAEA4D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t_EcallNoRRCConnReq.start</w:t>
      </w:r>
      <w:proofErr w:type="spellEnd"/>
      <w:r w:rsidRPr="00174F9F">
        <w:rPr>
          <w:sz w:val="16"/>
          <w:szCs w:val="16"/>
        </w:rPr>
        <w:t>;</w:t>
      </w:r>
    </w:p>
    <w:p w14:paraId="09F615C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alt {</w:t>
      </w:r>
    </w:p>
    <w:p w14:paraId="40AE7F6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t_EcallNoRRCConnReq.timeout</w:t>
      </w:r>
      <w:proofErr w:type="spellEnd"/>
      <w:r w:rsidRPr="00174F9F">
        <w:rPr>
          <w:sz w:val="16"/>
          <w:szCs w:val="16"/>
        </w:rPr>
        <w:t xml:space="preserve"> {} // Continue the test</w:t>
      </w:r>
    </w:p>
    <w:p w14:paraId="015AAC4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SRB.check</w:t>
      </w:r>
      <w:proofErr w:type="spellEnd"/>
      <w:r w:rsidRPr="00174F9F">
        <w:rPr>
          <w:sz w:val="16"/>
          <w:szCs w:val="16"/>
        </w:rPr>
        <w:t xml:space="preserve">(receive(car_SRB0_RrcPdu_IND(?, </w:t>
      </w:r>
      <w:proofErr w:type="spellStart"/>
      <w:r w:rsidRPr="00174F9F">
        <w:rPr>
          <w:sz w:val="16"/>
          <w:szCs w:val="16"/>
        </w:rPr>
        <w:t>cr_RRCConnectionRequest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cr_EstablishmentCause_Any</w:t>
      </w:r>
      <w:proofErr w:type="spellEnd"/>
      <w:r w:rsidRPr="00174F9F">
        <w:rPr>
          <w:sz w:val="16"/>
          <w:szCs w:val="16"/>
        </w:rPr>
        <w:t>)))) {</w:t>
      </w:r>
    </w:p>
    <w:p w14:paraId="0E8EC33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</w:t>
      </w:r>
      <w:proofErr w:type="spellStart"/>
      <w:r w:rsidRPr="00174F9F">
        <w:rPr>
          <w:sz w:val="16"/>
          <w:szCs w:val="16"/>
        </w:rPr>
        <w:t>f_EUTRA_SetVerdictFailOrInconc</w:t>
      </w:r>
      <w:proofErr w:type="spellEnd"/>
      <w:r w:rsidRPr="00174F9F">
        <w:rPr>
          <w:sz w:val="16"/>
          <w:szCs w:val="16"/>
        </w:rPr>
        <w:t xml:space="preserve">(__FILE__, __LINE__, "Step 2 - Unexpected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>");</w:t>
      </w:r>
    </w:p>
    <w:p w14:paraId="15E3855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}</w:t>
      </w:r>
    </w:p>
    <w:p w14:paraId="547E818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}</w:t>
      </w:r>
    </w:p>
    <w:p w14:paraId="143CEFD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0CA567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5"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6D63C5A8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A manual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is initiated.</w:t>
      </w:r>
    </w:p>
    <w:p w14:paraId="27A2A13D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f_UT_InitiateECall</w:t>
      </w:r>
      <w:proofErr w:type="spellEnd"/>
      <w:r w:rsidRPr="00174F9F">
        <w:rPr>
          <w:sz w:val="16"/>
          <w:szCs w:val="16"/>
        </w:rPr>
        <w:t>(UT, MANUAL);</w:t>
      </w:r>
    </w:p>
    <w:p w14:paraId="2510730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31ACE6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6"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366C477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the UE transmit an </w:t>
      </w:r>
      <w:proofErr w:type="spellStart"/>
      <w:r w:rsidRPr="00174F9F">
        <w:rPr>
          <w:sz w:val="16"/>
          <w:szCs w:val="16"/>
        </w:rPr>
        <w:t>RRCConnectionRequest</w:t>
      </w:r>
      <w:proofErr w:type="spellEnd"/>
      <w:r w:rsidRPr="00174F9F">
        <w:rPr>
          <w:sz w:val="16"/>
          <w:szCs w:val="16"/>
        </w:rPr>
        <w:t xml:space="preserve"> message with '</w:t>
      </w:r>
      <w:proofErr w:type="spellStart"/>
      <w:r w:rsidRPr="00174F9F">
        <w:rPr>
          <w:sz w:val="16"/>
          <w:szCs w:val="16"/>
        </w:rPr>
        <w:t>establishmentCause</w:t>
      </w:r>
      <w:proofErr w:type="spellEnd"/>
      <w:r w:rsidRPr="00174F9F">
        <w:rPr>
          <w:sz w:val="16"/>
          <w:szCs w:val="16"/>
        </w:rPr>
        <w:t>' set to 'emergency'?</w:t>
      </w:r>
    </w:p>
    <w:p w14:paraId="72FE6D1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f_EUTRA_RRC_ConnectionRequest_Def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emergency);</w:t>
      </w:r>
    </w:p>
    <w:p w14:paraId="25ACA39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B0C983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7"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5D38774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SS transmits an </w:t>
      </w:r>
      <w:proofErr w:type="spellStart"/>
      <w:r w:rsidRPr="00174F9F">
        <w:rPr>
          <w:sz w:val="16"/>
          <w:szCs w:val="16"/>
        </w:rPr>
        <w:t>RRCConnectionSetup</w:t>
      </w:r>
      <w:proofErr w:type="spellEnd"/>
      <w:r w:rsidRPr="00174F9F">
        <w:rPr>
          <w:sz w:val="16"/>
          <w:szCs w:val="16"/>
        </w:rPr>
        <w:t xml:space="preserve"> message.</w:t>
      </w:r>
    </w:p>
    <w:p w14:paraId="5A45D8F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f_EUTRA_RRC_ConnectionSetup_Def</w:t>
      </w:r>
      <w:proofErr w:type="spellEnd"/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 xml:space="preserve">, -, </w:t>
      </w:r>
      <w:proofErr w:type="spellStart"/>
      <w:r w:rsidRPr="00174F9F">
        <w:rPr>
          <w:sz w:val="16"/>
          <w:szCs w:val="16"/>
        </w:rPr>
        <w:t>tsc_RRC_TI_Def</w:t>
      </w:r>
      <w:proofErr w:type="spellEnd"/>
      <w:r w:rsidRPr="00174F9F">
        <w:rPr>
          <w:sz w:val="16"/>
          <w:szCs w:val="16"/>
        </w:rPr>
        <w:t>);</w:t>
      </w:r>
    </w:p>
    <w:p w14:paraId="44A0FEE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F5EC95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8"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225EF30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Check: Does the UE transmit an ATTACH REQUEST message to attach for emergency bearer services, together with a PDN CONNECTIVITY REQUEST message with 'Request type' set to 'emergency?</w:t>
      </w:r>
    </w:p>
    <w:p w14:paraId="2F9D7CD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v_NasInd</w:t>
      </w:r>
      <w:proofErr w:type="spellEnd"/>
      <w:r w:rsidRPr="00174F9F">
        <w:rPr>
          <w:sz w:val="16"/>
          <w:szCs w:val="16"/>
        </w:rPr>
        <w:t xml:space="preserve"> := </w:t>
      </w:r>
      <w:proofErr w:type="spellStart"/>
      <w:r w:rsidRPr="00174F9F">
        <w:rPr>
          <w:sz w:val="16"/>
          <w:szCs w:val="16"/>
        </w:rPr>
        <w:t>f_EUTRA_RRCConnectionSetupComplete_Def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</w:t>
      </w:r>
    </w:p>
    <w:p w14:paraId="47CB8AF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cr_508_RRCConnectionSetupComplete(</w:t>
      </w:r>
      <w:proofErr w:type="spellStart"/>
      <w:r w:rsidRPr="00174F9F">
        <w:rPr>
          <w:sz w:val="16"/>
          <w:szCs w:val="16"/>
        </w:rPr>
        <w:t>tsc_RRC_TI_Def</w:t>
      </w:r>
      <w:proofErr w:type="spellEnd"/>
      <w:r w:rsidRPr="00174F9F">
        <w:rPr>
          <w:sz w:val="16"/>
          <w:szCs w:val="16"/>
        </w:rPr>
        <w:t>, ?),</w:t>
      </w:r>
    </w:p>
    <w:p w14:paraId="669F026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</w:t>
      </w:r>
      <w:proofErr w:type="spellStart"/>
      <w:r w:rsidRPr="00174F9F">
        <w:rPr>
          <w:sz w:val="16"/>
          <w:szCs w:val="16"/>
        </w:rPr>
        <w:t>cr_NAS_IndicationWithPiggybacking</w:t>
      </w:r>
      <w:proofErr w:type="spellEnd"/>
      <w:r w:rsidRPr="00174F9F">
        <w:rPr>
          <w:sz w:val="16"/>
          <w:szCs w:val="16"/>
        </w:rPr>
        <w:t>((</w:t>
      </w:r>
      <w:proofErr w:type="spellStart"/>
      <w:r w:rsidRPr="00174F9F">
        <w:rPr>
          <w:sz w:val="16"/>
          <w:szCs w:val="16"/>
        </w:rPr>
        <w:t>tsc_SHT_NoSecurityProtection</w:t>
      </w:r>
      <w:proofErr w:type="spellEnd"/>
      <w:r w:rsidRPr="00174F9F">
        <w:rPr>
          <w:sz w:val="16"/>
          <w:szCs w:val="16"/>
        </w:rPr>
        <w:t xml:space="preserve">, </w:t>
      </w:r>
      <w:proofErr w:type="spellStart"/>
      <w:r w:rsidRPr="00174F9F">
        <w:rPr>
          <w:sz w:val="16"/>
          <w:szCs w:val="16"/>
        </w:rPr>
        <w:t>tsc_SHT_IntegrityProtected</w:t>
      </w:r>
      <w:proofErr w:type="spellEnd"/>
      <w:r w:rsidRPr="00174F9F">
        <w:rPr>
          <w:sz w:val="16"/>
          <w:szCs w:val="16"/>
        </w:rPr>
        <w:t>),</w:t>
      </w:r>
    </w:p>
    <w:p w14:paraId="7D2C90C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cr_508_ATTACH_REQUEST(</w:t>
      </w:r>
      <w:proofErr w:type="spellStart"/>
      <w:r w:rsidRPr="00174F9F">
        <w:rPr>
          <w:sz w:val="16"/>
          <w:szCs w:val="16"/>
        </w:rPr>
        <w:t>tsc_EAttachType_Emergency</w:t>
      </w:r>
      <w:proofErr w:type="spellEnd"/>
      <w:r w:rsidRPr="00174F9F">
        <w:rPr>
          <w:sz w:val="16"/>
          <w:szCs w:val="16"/>
        </w:rPr>
        <w:t>,</w:t>
      </w:r>
    </w:p>
    <w:p w14:paraId="31BBB85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v_AdditionalUpdateType</w:t>
      </w:r>
      <w:proofErr w:type="spellEnd"/>
      <w:r w:rsidRPr="00174F9F">
        <w:rPr>
          <w:sz w:val="16"/>
          <w:szCs w:val="16"/>
        </w:rPr>
        <w:t>),</w:t>
      </w:r>
    </w:p>
    <w:p w14:paraId="099C313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cr_508_PDN_CONNECTIVITY_REQUEST(</w:t>
      </w:r>
      <w:proofErr w:type="spellStart"/>
      <w:r w:rsidRPr="00174F9F">
        <w:rPr>
          <w:sz w:val="16"/>
          <w:szCs w:val="16"/>
        </w:rPr>
        <w:t>tsc_PdnRequest_Emergency</w:t>
      </w:r>
      <w:proofErr w:type="spellEnd"/>
      <w:r w:rsidRPr="00174F9F">
        <w:rPr>
          <w:sz w:val="16"/>
          <w:szCs w:val="16"/>
        </w:rPr>
        <w:t>,</w:t>
      </w:r>
    </w:p>
    <w:p w14:paraId="48198AC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f_GetPdnType</w:t>
      </w:r>
      <w:proofErr w:type="spellEnd"/>
      <w:r w:rsidRPr="00174F9F">
        <w:rPr>
          <w:sz w:val="16"/>
          <w:szCs w:val="16"/>
        </w:rPr>
        <w:t>())));</w:t>
      </w:r>
    </w:p>
    <w:p w14:paraId="16EE1F8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f_EUTRA_PreliminaryPass</w:t>
      </w:r>
      <w:proofErr w:type="spellEnd"/>
      <w:r w:rsidRPr="00174F9F">
        <w:rPr>
          <w:sz w:val="16"/>
          <w:szCs w:val="16"/>
        </w:rPr>
        <w:t>(__FILE__, __LINE__, "Step 8");</w:t>
      </w:r>
    </w:p>
    <w:p w14:paraId="483B739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BCDB4D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9-18"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D9F0E7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Steps 5 to 14 of the generic test procedure for IMS Emergency call establishment in EUTRA: Limited Service (TS 36.508 subclause 4.5A.5.3-1).</w:t>
      </w:r>
    </w:p>
    <w:p w14:paraId="29FAE93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f_EUTRA_508_IMSEmergencyCallLimitedService_Steps7_16(eutra_CellA, </w:t>
      </w:r>
      <w:proofErr w:type="spellStart"/>
      <w:r w:rsidRPr="00174F9F">
        <w:rPr>
          <w:sz w:val="16"/>
          <w:szCs w:val="16"/>
        </w:rPr>
        <w:t>v_NasInd</w:t>
      </w:r>
      <w:proofErr w:type="spellEnd"/>
      <w:r w:rsidRPr="00174F9F">
        <w:rPr>
          <w:sz w:val="16"/>
          <w:szCs w:val="16"/>
        </w:rPr>
        <w:t>); // @sic R5-227236 sic@</w:t>
      </w:r>
    </w:p>
    <w:p w14:paraId="19D096E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238F14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//EXCEPTION: In parallel to the events described in steps 19 to 23 below, the behaviour in table 11.3.6.2-2 occurs.</w:t>
      </w:r>
    </w:p>
    <w:p w14:paraId="0D8E26B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216EF06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19-23"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3809575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Steps 15 to 19 of the generic test procedure for IMS emergency call establishment in EUTRA: Limited Service (TS 36.508 subclause 4.5A.5.3-1).</w:t>
      </w:r>
    </w:p>
    <w:p w14:paraId="5967853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f_EUTRA_508_IMSEmergencyCallLimitedService_Steps17_19(eutra_CellA); // @sic R5-227236 sic@</w:t>
      </w:r>
    </w:p>
    <w:p w14:paraId="736F1B3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8743E0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24-27"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6E7CC17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Release </w:t>
      </w:r>
      <w:proofErr w:type="spellStart"/>
      <w:r w:rsidRPr="00174F9F">
        <w:rPr>
          <w:sz w:val="16"/>
          <w:szCs w:val="16"/>
        </w:rPr>
        <w:t>eCall</w:t>
      </w:r>
      <w:proofErr w:type="spellEnd"/>
      <w:r w:rsidRPr="00174F9F">
        <w:rPr>
          <w:sz w:val="16"/>
          <w:szCs w:val="16"/>
        </w:rPr>
        <w:t xml:space="preserve"> over IMS using the generic procedure described in TS 34.229-1 [35] subclause C.33  @sic R5-196019 sic@</w:t>
      </w:r>
    </w:p>
    <w:p w14:paraId="43182A5C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//IMS call has been released.</w:t>
      </w:r>
    </w:p>
    <w:p w14:paraId="111DE3C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f_IMS_IPCAN_WaitForTrigger</w:t>
      </w:r>
      <w:proofErr w:type="spellEnd"/>
      <w:r w:rsidRPr="00174F9F">
        <w:rPr>
          <w:sz w:val="16"/>
          <w:szCs w:val="16"/>
        </w:rPr>
        <w:t>(IMS[tsc_Index_IMS2]);</w:t>
      </w:r>
    </w:p>
    <w:p w14:paraId="42B78F9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SS deactivates the EPS bearer. [This is the rest of C.33]</w:t>
      </w:r>
    </w:p>
    <w:p w14:paraId="170CBFA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f_EUTRA_DeactivateEPS_BearerContext</w:t>
      </w:r>
      <w:proofErr w:type="spellEnd"/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</w:t>
      </w:r>
    </w:p>
    <w:p w14:paraId="5F21C9D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</w:t>
      </w:r>
      <w:r>
        <w:rPr>
          <w:sz w:val="16"/>
          <w:szCs w:val="16"/>
        </w:rPr>
        <w:t xml:space="preserve">             </w:t>
      </w:r>
      <w:r w:rsidRPr="00080677">
        <w:rPr>
          <w:sz w:val="16"/>
          <w:szCs w:val="16"/>
          <w:highlight w:val="yellow"/>
        </w:rPr>
        <w:t>tsc_EpsDedicatedBearerId2</w:t>
      </w:r>
      <w:r w:rsidRPr="00174F9F">
        <w:rPr>
          <w:sz w:val="16"/>
          <w:szCs w:val="16"/>
        </w:rPr>
        <w:t>); // there is only one PDN</w:t>
      </w:r>
    </w:p>
    <w:p w14:paraId="2E499C0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8F32DE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//EXCEPTION: Step 27Aa1 and 27Aa2 describes optional behaviour that depends on the UE implementation.</w:t>
      </w:r>
    </w:p>
    <w:p w14:paraId="0434D8B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7A6A267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v_DetachType</w:t>
      </w:r>
      <w:proofErr w:type="spellEnd"/>
      <w:r w:rsidRPr="00174F9F">
        <w:rPr>
          <w:sz w:val="16"/>
          <w:szCs w:val="16"/>
        </w:rPr>
        <w:t xml:space="preserve"> :=  </w:t>
      </w:r>
      <w:proofErr w:type="spellStart"/>
      <w:r w:rsidRPr="00174F9F">
        <w:rPr>
          <w:sz w:val="16"/>
          <w:szCs w:val="16"/>
        </w:rPr>
        <w:t>f_GetEDetachType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A81C48">
        <w:rPr>
          <w:sz w:val="16"/>
          <w:szCs w:val="16"/>
          <w:highlight w:val="yellow"/>
        </w:rPr>
        <w:t>EPS_Only</w:t>
      </w:r>
      <w:proofErr w:type="spellEnd"/>
      <w:r w:rsidRPr="00174F9F">
        <w:rPr>
          <w:sz w:val="16"/>
          <w:szCs w:val="16"/>
        </w:rPr>
        <w:t>);</w:t>
      </w:r>
    </w:p>
    <w:p w14:paraId="5551879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t_Watchdog.start</w:t>
      </w:r>
      <w:proofErr w:type="spellEnd"/>
      <w:r w:rsidRPr="00174F9F">
        <w:rPr>
          <w:sz w:val="16"/>
          <w:szCs w:val="16"/>
        </w:rPr>
        <w:t>;</w:t>
      </w:r>
    </w:p>
    <w:p w14:paraId="33CC14F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alt {</w:t>
      </w:r>
    </w:p>
    <w:p w14:paraId="374CD81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</w:t>
      </w:r>
      <w:proofErr w:type="spellStart"/>
      <w:r w:rsidRPr="00174F9F">
        <w:rPr>
          <w:sz w:val="16"/>
          <w:szCs w:val="16"/>
        </w:rPr>
        <w:t>t_Watchdog.timeout</w:t>
      </w:r>
      <w:proofErr w:type="spellEnd"/>
      <w:r w:rsidRPr="00174F9F">
        <w:rPr>
          <w:sz w:val="16"/>
          <w:szCs w:val="16"/>
        </w:rPr>
        <w:t xml:space="preserve"> {} // Continue the test</w:t>
      </w:r>
    </w:p>
    <w:p w14:paraId="1A09CE9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[] //@siclog "Step 27Aa1"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0546EBC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 The UE transmits a DETACH REQUEST message with the Detach type IE indicating "EPS detach" to regain normal service.</w:t>
      </w:r>
    </w:p>
    <w:p w14:paraId="0CCF9C8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</w:t>
      </w:r>
      <w:proofErr w:type="spellStart"/>
      <w:r w:rsidRPr="00174F9F">
        <w:rPr>
          <w:sz w:val="16"/>
          <w:szCs w:val="16"/>
        </w:rPr>
        <w:t>SRB.receive</w:t>
      </w:r>
      <w:proofErr w:type="spellEnd"/>
      <w:r w:rsidRPr="00174F9F">
        <w:rPr>
          <w:sz w:val="16"/>
          <w:szCs w:val="16"/>
        </w:rPr>
        <w:t>(</w:t>
      </w:r>
      <w:r w:rsidRPr="00103D1B">
        <w:rPr>
          <w:sz w:val="16"/>
          <w:szCs w:val="16"/>
          <w:highlight w:val="yellow"/>
        </w:rPr>
        <w:t>car_SRB2_NasPdu_IND</w:t>
      </w:r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//@sic R5-227236 sic@</w:t>
      </w:r>
    </w:p>
    <w:p w14:paraId="13B527E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</w:t>
      </w:r>
      <w:proofErr w:type="spellStart"/>
      <w:r w:rsidRPr="00174F9F">
        <w:rPr>
          <w:sz w:val="16"/>
          <w:szCs w:val="16"/>
        </w:rPr>
        <w:t>cr_NAS_Indication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tsc_SHT_IntegrityProtected_Ciphered</w:t>
      </w:r>
      <w:proofErr w:type="spellEnd"/>
      <w:r w:rsidRPr="00174F9F">
        <w:rPr>
          <w:sz w:val="16"/>
          <w:szCs w:val="16"/>
        </w:rPr>
        <w:t>,</w:t>
      </w:r>
    </w:p>
    <w:p w14:paraId="27C8DDF4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cr_508_DETACH_REQUEST_MO(?,</w:t>
      </w:r>
    </w:p>
    <w:p w14:paraId="5FF797F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f_GutiParameters2MobileIdentity(omit, v_Guti1Params),</w:t>
      </w:r>
    </w:p>
    <w:p w14:paraId="388E56D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 w:rsidRPr="00174F9F">
        <w:rPr>
          <w:sz w:val="16"/>
          <w:szCs w:val="16"/>
        </w:rPr>
        <w:t>cr_DetachType</w:t>
      </w:r>
      <w:proofErr w:type="spellEnd"/>
      <w:r w:rsidRPr="00174F9F">
        <w:rPr>
          <w:sz w:val="16"/>
          <w:szCs w:val="16"/>
        </w:rPr>
        <w:t xml:space="preserve">( '0'B, </w:t>
      </w:r>
      <w:proofErr w:type="spellStart"/>
      <w:r w:rsidRPr="00174F9F">
        <w:rPr>
          <w:sz w:val="16"/>
          <w:szCs w:val="16"/>
        </w:rPr>
        <w:t>v_DetachType</w:t>
      </w:r>
      <w:proofErr w:type="spellEnd"/>
      <w:r w:rsidRPr="00174F9F">
        <w:rPr>
          <w:sz w:val="16"/>
          <w:szCs w:val="16"/>
        </w:rPr>
        <w:t>))))) {</w:t>
      </w:r>
    </w:p>
    <w:p w14:paraId="47A5799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</w:t>
      </w:r>
      <w:proofErr w:type="spellStart"/>
      <w:r w:rsidRPr="00A00637">
        <w:rPr>
          <w:sz w:val="16"/>
          <w:szCs w:val="16"/>
          <w:highlight w:val="yellow"/>
        </w:rPr>
        <w:t>t_Watchdog.stop</w:t>
      </w:r>
      <w:proofErr w:type="spellEnd"/>
      <w:r w:rsidRPr="00A00637">
        <w:rPr>
          <w:sz w:val="16"/>
          <w:szCs w:val="16"/>
          <w:highlight w:val="yellow"/>
        </w:rPr>
        <w:t>;</w:t>
      </w:r>
    </w:p>
    <w:p w14:paraId="3235DA9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//@siclog "Step 27Aa2"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570F92B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// The SS responds the DETACH ACCEPT message.</w:t>
      </w:r>
    </w:p>
    <w:p w14:paraId="0B7B873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</w:t>
      </w:r>
      <w:proofErr w:type="spellStart"/>
      <w:r w:rsidRPr="00174F9F">
        <w:rPr>
          <w:sz w:val="16"/>
          <w:szCs w:val="16"/>
        </w:rPr>
        <w:t>SRB.send</w:t>
      </w:r>
      <w:proofErr w:type="spellEnd"/>
      <w:r w:rsidRPr="00174F9F">
        <w:rPr>
          <w:sz w:val="16"/>
          <w:szCs w:val="16"/>
        </w:rPr>
        <w:t xml:space="preserve"> (</w:t>
      </w:r>
      <w:r w:rsidRPr="00103D1B">
        <w:rPr>
          <w:sz w:val="16"/>
          <w:szCs w:val="16"/>
          <w:highlight w:val="yellow"/>
        </w:rPr>
        <w:t>cas_SRB2_NasPdu_REQ</w:t>
      </w:r>
      <w:r w:rsidRPr="00174F9F">
        <w:rPr>
          <w:sz w:val="16"/>
          <w:szCs w:val="16"/>
        </w:rPr>
        <w:t xml:space="preserve"> 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, //@sic R5-227236 sic@</w:t>
      </w:r>
    </w:p>
    <w:p w14:paraId="1CFF0693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</w:t>
      </w:r>
      <w:proofErr w:type="spellStart"/>
      <w:r w:rsidRPr="00174F9F">
        <w:rPr>
          <w:sz w:val="16"/>
          <w:szCs w:val="16"/>
        </w:rPr>
        <w:t>cs_TimingInfo_Now</w:t>
      </w:r>
      <w:proofErr w:type="spellEnd"/>
      <w:r w:rsidRPr="00174F9F">
        <w:rPr>
          <w:sz w:val="16"/>
          <w:szCs w:val="16"/>
        </w:rPr>
        <w:t>,</w:t>
      </w:r>
    </w:p>
    <w:p w14:paraId="7EABF4B7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</w:t>
      </w:r>
      <w:proofErr w:type="spellStart"/>
      <w:r w:rsidRPr="00174F9F">
        <w:rPr>
          <w:sz w:val="16"/>
          <w:szCs w:val="16"/>
        </w:rPr>
        <w:t>cs_NAS_Request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tsc_SHT_IntegrityProtected_Ciphered</w:t>
      </w:r>
      <w:proofErr w:type="spellEnd"/>
      <w:r w:rsidRPr="00174F9F">
        <w:rPr>
          <w:sz w:val="16"/>
          <w:szCs w:val="16"/>
        </w:rPr>
        <w:t>,</w:t>
      </w:r>
    </w:p>
    <w:p w14:paraId="25D7FCFB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                                              cs_508_DETACH_ACCEPT)));</w:t>
      </w:r>
    </w:p>
    <w:p w14:paraId="6A10DD42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  </w:t>
      </w:r>
      <w:proofErr w:type="spellStart"/>
      <w:r w:rsidRPr="004D2DD5">
        <w:rPr>
          <w:sz w:val="16"/>
          <w:szCs w:val="16"/>
          <w:highlight w:val="yellow"/>
        </w:rPr>
        <w:t>v_Detached</w:t>
      </w:r>
      <w:proofErr w:type="spellEnd"/>
      <w:r w:rsidRPr="004D2DD5">
        <w:rPr>
          <w:sz w:val="16"/>
          <w:szCs w:val="16"/>
          <w:highlight w:val="yellow"/>
        </w:rPr>
        <w:t xml:space="preserve"> := true;</w:t>
      </w:r>
    </w:p>
    <w:p w14:paraId="24051009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  }</w:t>
      </w:r>
    </w:p>
    <w:p w14:paraId="7144E1B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 }</w:t>
      </w:r>
    </w:p>
    <w:p w14:paraId="7A93148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7872E9F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//@siclog "Step 29" </w:t>
      </w:r>
      <w:proofErr w:type="spellStart"/>
      <w:r w:rsidRPr="00174F9F">
        <w:rPr>
          <w:sz w:val="16"/>
          <w:szCs w:val="16"/>
        </w:rPr>
        <w:t>siclog</w:t>
      </w:r>
      <w:proofErr w:type="spellEnd"/>
      <w:r w:rsidRPr="00174F9F">
        <w:rPr>
          <w:sz w:val="16"/>
          <w:szCs w:val="16"/>
        </w:rPr>
        <w:t>@</w:t>
      </w:r>
    </w:p>
    <w:p w14:paraId="181470C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// The SS releases the RRC </w:t>
      </w:r>
      <w:proofErr w:type="spellStart"/>
      <w:r w:rsidRPr="00174F9F">
        <w:rPr>
          <w:sz w:val="16"/>
          <w:szCs w:val="16"/>
        </w:rPr>
        <w:t>connectionafter</w:t>
      </w:r>
      <w:proofErr w:type="spellEnd"/>
      <w:r w:rsidRPr="00174F9F">
        <w:rPr>
          <w:sz w:val="16"/>
          <w:szCs w:val="16"/>
        </w:rPr>
        <w:t xml:space="preserve"> 5secs of Step 27..</w:t>
      </w:r>
    </w:p>
    <w:p w14:paraId="6337C5EE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174F9F">
        <w:rPr>
          <w:sz w:val="16"/>
          <w:szCs w:val="16"/>
        </w:rPr>
        <w:t>f_EUTRA_RRC_ConnectionRelease</w:t>
      </w:r>
      <w:proofErr w:type="spellEnd"/>
      <w:r w:rsidRPr="00174F9F">
        <w:rPr>
          <w:sz w:val="16"/>
          <w:szCs w:val="16"/>
        </w:rPr>
        <w:t>(</w:t>
      </w:r>
      <w:proofErr w:type="spellStart"/>
      <w:r w:rsidRPr="00174F9F">
        <w:rPr>
          <w:sz w:val="16"/>
          <w:szCs w:val="16"/>
        </w:rPr>
        <w:t>eutra_CellA</w:t>
      </w:r>
      <w:proofErr w:type="spellEnd"/>
      <w:r w:rsidRPr="00174F9F">
        <w:rPr>
          <w:sz w:val="16"/>
          <w:szCs w:val="16"/>
        </w:rPr>
        <w:t>);</w:t>
      </w:r>
    </w:p>
    <w:p w14:paraId="6DB11F6A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3F0F0B30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  <w:proofErr w:type="spellStart"/>
      <w:r w:rsidRPr="004D2DD5">
        <w:rPr>
          <w:sz w:val="16"/>
          <w:szCs w:val="16"/>
          <w:highlight w:val="yellow"/>
        </w:rPr>
        <w:t>f_EUTRA_TestBody_Set</w:t>
      </w:r>
      <w:proofErr w:type="spellEnd"/>
      <w:r w:rsidRPr="004D2DD5">
        <w:rPr>
          <w:sz w:val="16"/>
          <w:szCs w:val="16"/>
          <w:highlight w:val="yellow"/>
        </w:rPr>
        <w:t>(false);</w:t>
      </w:r>
    </w:p>
    <w:p w14:paraId="3F2CF6A5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AFEF959" w14:textId="77777777" w:rsidR="0085090B" w:rsidRPr="004D2DD5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174F9F">
        <w:rPr>
          <w:sz w:val="16"/>
          <w:szCs w:val="16"/>
        </w:rPr>
        <w:t xml:space="preserve">    </w:t>
      </w:r>
      <w:r w:rsidRPr="004D2DD5">
        <w:rPr>
          <w:sz w:val="16"/>
          <w:szCs w:val="16"/>
          <w:highlight w:val="yellow"/>
        </w:rPr>
        <w:t xml:space="preserve">if( </w:t>
      </w:r>
      <w:proofErr w:type="spellStart"/>
      <w:r w:rsidRPr="004D2DD5">
        <w:rPr>
          <w:sz w:val="16"/>
          <w:szCs w:val="16"/>
          <w:highlight w:val="yellow"/>
        </w:rPr>
        <w:t>v_Detached</w:t>
      </w:r>
      <w:proofErr w:type="spellEnd"/>
      <w:r w:rsidRPr="004D2DD5">
        <w:rPr>
          <w:sz w:val="16"/>
          <w:szCs w:val="16"/>
          <w:highlight w:val="yellow"/>
        </w:rPr>
        <w:t xml:space="preserve"> == false) {  </w:t>
      </w:r>
    </w:p>
    <w:p w14:paraId="62B0AA44" w14:textId="77777777" w:rsidR="0085090B" w:rsidRPr="004D2DD5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4D2DD5">
        <w:rPr>
          <w:sz w:val="16"/>
          <w:szCs w:val="16"/>
          <w:highlight w:val="yellow"/>
        </w:rPr>
        <w:t xml:space="preserve">      </w:t>
      </w:r>
      <w:proofErr w:type="spellStart"/>
      <w:r w:rsidRPr="004D2DD5">
        <w:rPr>
          <w:sz w:val="16"/>
          <w:szCs w:val="16"/>
          <w:highlight w:val="yellow"/>
        </w:rPr>
        <w:t>f_EUTRA_Postamble</w:t>
      </w:r>
      <w:proofErr w:type="spellEnd"/>
      <w:r w:rsidRPr="004D2DD5">
        <w:rPr>
          <w:sz w:val="16"/>
          <w:szCs w:val="16"/>
          <w:highlight w:val="yellow"/>
        </w:rPr>
        <w:t>(</w:t>
      </w:r>
      <w:proofErr w:type="spellStart"/>
      <w:r w:rsidRPr="004D2DD5">
        <w:rPr>
          <w:sz w:val="16"/>
          <w:szCs w:val="16"/>
          <w:highlight w:val="yellow"/>
        </w:rPr>
        <w:t>eutra_CellA</w:t>
      </w:r>
      <w:proofErr w:type="spellEnd"/>
      <w:r w:rsidRPr="004D2DD5">
        <w:rPr>
          <w:sz w:val="16"/>
          <w:szCs w:val="16"/>
          <w:highlight w:val="yellow"/>
        </w:rPr>
        <w:t xml:space="preserve">, E1_IDLE, </w:t>
      </w:r>
      <w:proofErr w:type="spellStart"/>
      <w:r w:rsidRPr="004D2DD5">
        <w:rPr>
          <w:sz w:val="16"/>
          <w:szCs w:val="16"/>
          <w:highlight w:val="yellow"/>
        </w:rPr>
        <w:t>EPS_Only</w:t>
      </w:r>
      <w:proofErr w:type="spellEnd"/>
      <w:r w:rsidRPr="004D2DD5">
        <w:rPr>
          <w:sz w:val="16"/>
          <w:szCs w:val="16"/>
          <w:highlight w:val="yellow"/>
        </w:rPr>
        <w:t>);</w:t>
      </w:r>
    </w:p>
    <w:p w14:paraId="2E80D1DD" w14:textId="77777777" w:rsidR="0085090B" w:rsidRPr="004D2DD5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4D2DD5">
        <w:rPr>
          <w:sz w:val="16"/>
          <w:szCs w:val="16"/>
          <w:highlight w:val="yellow"/>
        </w:rPr>
        <w:t xml:space="preserve">    }</w:t>
      </w:r>
    </w:p>
    <w:p w14:paraId="1EFFD8FD" w14:textId="77777777" w:rsidR="0085090B" w:rsidRPr="004D2DD5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4D2DD5">
        <w:rPr>
          <w:sz w:val="16"/>
          <w:szCs w:val="16"/>
          <w:highlight w:val="yellow"/>
        </w:rPr>
        <w:t xml:space="preserve">    else {</w:t>
      </w:r>
    </w:p>
    <w:p w14:paraId="5834233F" w14:textId="77777777" w:rsidR="0085090B" w:rsidRPr="004D2DD5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4D2DD5">
        <w:rPr>
          <w:sz w:val="16"/>
          <w:szCs w:val="16"/>
          <w:highlight w:val="yellow"/>
        </w:rPr>
        <w:lastRenderedPageBreak/>
        <w:t xml:space="preserve">      </w:t>
      </w:r>
      <w:proofErr w:type="spellStart"/>
      <w:r w:rsidRPr="004D2DD5">
        <w:rPr>
          <w:sz w:val="16"/>
          <w:szCs w:val="16"/>
          <w:highlight w:val="yellow"/>
        </w:rPr>
        <w:t>f_EUTRA_Postamble</w:t>
      </w:r>
      <w:proofErr w:type="spellEnd"/>
      <w:r w:rsidRPr="004D2DD5">
        <w:rPr>
          <w:sz w:val="16"/>
          <w:szCs w:val="16"/>
          <w:highlight w:val="yellow"/>
        </w:rPr>
        <w:t>(</w:t>
      </w:r>
      <w:proofErr w:type="spellStart"/>
      <w:r w:rsidRPr="004D2DD5">
        <w:rPr>
          <w:sz w:val="16"/>
          <w:szCs w:val="16"/>
          <w:highlight w:val="yellow"/>
        </w:rPr>
        <w:t>eutra_CellA</w:t>
      </w:r>
      <w:proofErr w:type="spellEnd"/>
      <w:r w:rsidRPr="004D2DD5">
        <w:rPr>
          <w:sz w:val="16"/>
          <w:szCs w:val="16"/>
          <w:highlight w:val="yellow"/>
        </w:rPr>
        <w:t>, E4_DEREGISTERED);</w:t>
      </w:r>
    </w:p>
    <w:p w14:paraId="633910B6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4D2DD5">
        <w:rPr>
          <w:sz w:val="16"/>
          <w:szCs w:val="16"/>
          <w:highlight w:val="yellow"/>
        </w:rPr>
        <w:t xml:space="preserve">    }</w:t>
      </w:r>
    </w:p>
    <w:p w14:paraId="1F42F461" w14:textId="77777777" w:rsidR="0085090B" w:rsidRPr="00174F9F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 xml:space="preserve">    </w:t>
      </w:r>
    </w:p>
    <w:p w14:paraId="66A5F40B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174F9F">
        <w:rPr>
          <w:sz w:val="16"/>
          <w:szCs w:val="16"/>
        </w:rPr>
        <w:t>}</w:t>
      </w:r>
    </w:p>
    <w:p w14:paraId="07903CCA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378CF59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</w:t>
      </w:r>
    </w:p>
    <w:p w14:paraId="0CB76B7E" w14:textId="77777777" w:rsidR="0085090B" w:rsidRPr="000440B2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b/>
          <w:lang w:eastAsia="en-GB"/>
        </w:rPr>
      </w:pPr>
      <w:r w:rsidRPr="000440B2">
        <w:rPr>
          <w:sz w:val="16"/>
          <w:szCs w:val="16"/>
          <w:lang w:val="pt-BR"/>
        </w:rPr>
        <w:t xml:space="preserve">   </w:t>
      </w:r>
    </w:p>
    <w:p w14:paraId="73A3724C" w14:textId="77777777" w:rsidR="0085090B" w:rsidRPr="000440B2" w:rsidRDefault="0085090B" w:rsidP="0085090B"/>
    <w:p w14:paraId="6064D048" w14:textId="77777777" w:rsidR="0085090B" w:rsidRPr="000440B2" w:rsidRDefault="0085090B" w:rsidP="00850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4" w:name="_Toc125125655"/>
      <w:r w:rsidRPr="000440B2">
        <w:rPr>
          <w:rFonts w:ascii="Times New Roman" w:hAnsi="Times New Roman"/>
          <w:b/>
          <w:sz w:val="36"/>
        </w:rPr>
        <w:t>Change 3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5090B" w:rsidRPr="000440B2" w14:paraId="4836175B" w14:textId="77777777" w:rsidTr="00B55226">
        <w:tc>
          <w:tcPr>
            <w:tcW w:w="1985" w:type="dxa"/>
          </w:tcPr>
          <w:p w14:paraId="169751F8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46305B94" w14:textId="77777777" w:rsidR="0085090B" w:rsidRPr="000440B2" w:rsidRDefault="0085090B" w:rsidP="00B55226">
            <w:pPr>
              <w:rPr>
                <w:color w:val="000000"/>
                <w:lang w:val="en-US" w:eastAsia="zh-CN"/>
              </w:rPr>
            </w:pPr>
            <w:r w:rsidRPr="000440B2">
              <w:rPr>
                <w:lang w:val="en-US"/>
              </w:rPr>
              <w:t>f_TC_11_3_6_IMS2()</w:t>
            </w:r>
          </w:p>
        </w:tc>
      </w:tr>
      <w:tr w:rsidR="0085090B" w:rsidRPr="000440B2" w14:paraId="42BD89EE" w14:textId="77777777" w:rsidTr="00B55226">
        <w:tc>
          <w:tcPr>
            <w:tcW w:w="1985" w:type="dxa"/>
          </w:tcPr>
          <w:p w14:paraId="5E2AC8B0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A61DE7B" w14:textId="77777777" w:rsidR="0085090B" w:rsidRPr="000440B2" w:rsidRDefault="0085090B" w:rsidP="0085090B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val="en-US"/>
              </w:rPr>
            </w:pPr>
            <w:r w:rsidRPr="00F76F19">
              <w:rPr>
                <w:noProof/>
              </w:rPr>
              <w:t>Invite request would be received with context A6</w:t>
            </w:r>
            <w:r>
              <w:rPr>
                <w:noProof/>
              </w:rPr>
              <w:t xml:space="preserve"> (</w:t>
            </w:r>
            <w:r>
              <w:t>INVITE for creating an emergency session in case of no registration)</w:t>
            </w:r>
            <w:r w:rsidRPr="00F76F19">
              <w:rPr>
                <w:noProof/>
              </w:rPr>
              <w:t xml:space="preserve"> as per 34.229-1 and section A.2.1</w:t>
            </w:r>
            <w:r>
              <w:rPr>
                <w:noProof/>
              </w:rPr>
              <w:t>, see change 2.4</w:t>
            </w:r>
          </w:p>
          <w:p w14:paraId="07A0E6A9" w14:textId="02C3E0CE" w:rsidR="0085090B" w:rsidRPr="000440B2" w:rsidRDefault="00121FEF" w:rsidP="0085090B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val="en-US"/>
              </w:rPr>
            </w:pPr>
            <w:r>
              <w:rPr>
                <w:lang w:eastAsia="en-GB"/>
              </w:rPr>
              <w:t>Following emergency call release, associated TCP sockets should be closed before  IPCAN release.</w:t>
            </w:r>
          </w:p>
        </w:tc>
      </w:tr>
      <w:tr w:rsidR="0085090B" w:rsidRPr="000440B2" w14:paraId="0FA89DC2" w14:textId="77777777" w:rsidTr="00B55226">
        <w:tc>
          <w:tcPr>
            <w:tcW w:w="1985" w:type="dxa"/>
          </w:tcPr>
          <w:p w14:paraId="7C615390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CCFAEED" w14:textId="77777777" w:rsidR="0085090B" w:rsidRPr="000440B2" w:rsidRDefault="0085090B" w:rsidP="0085090B">
            <w:pPr>
              <w:pStyle w:val="ListParagraph"/>
              <w:numPr>
                <w:ilvl w:val="0"/>
                <w:numId w:val="37"/>
              </w:numPr>
              <w:spacing w:after="0"/>
              <w:rPr>
                <w:lang w:val="en-US"/>
              </w:rPr>
            </w:pPr>
            <w:r w:rsidRPr="000440B2">
              <w:rPr>
                <w:lang w:val="en-US"/>
              </w:rPr>
              <w:t>Removed emergency registration procedure</w:t>
            </w:r>
          </w:p>
          <w:p w14:paraId="06769E6E" w14:textId="09090ECB" w:rsidR="0085090B" w:rsidRPr="000440B2" w:rsidRDefault="0085090B" w:rsidP="0085090B">
            <w:pPr>
              <w:pStyle w:val="ListParagraph"/>
              <w:numPr>
                <w:ilvl w:val="0"/>
                <w:numId w:val="37"/>
              </w:numPr>
              <w:spacing w:after="0"/>
              <w:rPr>
                <w:lang w:val="en-US"/>
              </w:rPr>
            </w:pPr>
            <w:r w:rsidRPr="000440B2">
              <w:rPr>
                <w:lang w:val="en-US"/>
              </w:rPr>
              <w:t xml:space="preserve">Added function to close </w:t>
            </w:r>
            <w:r w:rsidR="00121FEF">
              <w:rPr>
                <w:lang w:val="en-US"/>
              </w:rPr>
              <w:t>TCP sockets.</w:t>
            </w:r>
          </w:p>
        </w:tc>
      </w:tr>
      <w:tr w:rsidR="0085090B" w:rsidRPr="000440B2" w14:paraId="329E6D4C" w14:textId="77777777" w:rsidTr="00B55226">
        <w:tc>
          <w:tcPr>
            <w:tcW w:w="1985" w:type="dxa"/>
          </w:tcPr>
          <w:p w14:paraId="52B8CD01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69D7BAE" w14:textId="77777777" w:rsidR="0085090B" w:rsidRPr="000440B2" w:rsidRDefault="00E869EC" w:rsidP="00B55226">
            <w:pPr>
              <w:spacing w:after="0"/>
              <w:rPr>
                <w:lang w:val="en-US"/>
              </w:rPr>
            </w:pPr>
            <w:hyperlink r:id="rId15" w:anchor="IWD_21wk24/IWD_21wk24/Common/IMS/IMS_eCall_Functions.ttcn" w:tooltip="IMS_eCall_Functions.ttcn has been modified" w:history="1">
              <w:r w:rsidR="0085090B" w:rsidRPr="000440B2">
                <w:t xml:space="preserve"> </w:t>
              </w:r>
              <w:proofErr w:type="spellStart"/>
              <w:r w:rsidR="0085090B" w:rsidRPr="000440B2">
                <w:rPr>
                  <w:lang w:val="en-US"/>
                </w:rPr>
                <w:t>IMS_ECall_IMS.ttcn</w:t>
              </w:r>
              <w:proofErr w:type="spellEnd"/>
            </w:hyperlink>
          </w:p>
        </w:tc>
      </w:tr>
      <w:tr w:rsidR="0085090B" w:rsidRPr="000440B2" w14:paraId="6DE3F154" w14:textId="77777777" w:rsidTr="00B55226">
        <w:tc>
          <w:tcPr>
            <w:tcW w:w="1985" w:type="dxa"/>
          </w:tcPr>
          <w:p w14:paraId="02D3C119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10A3904F" w14:textId="77777777" w:rsidR="0085090B" w:rsidRPr="000440B2" w:rsidRDefault="0085090B" w:rsidP="00B55226"/>
        </w:tc>
      </w:tr>
    </w:tbl>
    <w:p w14:paraId="5CAE110F" w14:textId="77777777" w:rsidR="0085090B" w:rsidRPr="000440B2" w:rsidRDefault="0085090B" w:rsidP="0085090B"/>
    <w:p w14:paraId="1CD15BDF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26BE3150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0440B2">
        <w:rPr>
          <w:sz w:val="16"/>
          <w:szCs w:val="16"/>
        </w:rPr>
        <w:t xml:space="preserve">  </w:t>
      </w:r>
      <w:r w:rsidRPr="00B01744">
        <w:rPr>
          <w:sz w:val="16"/>
          <w:szCs w:val="16"/>
        </w:rPr>
        <w:t>function f_TC_11_3_6_IMS2() runs on IMS_PTC</w:t>
      </w:r>
    </w:p>
    <w:p w14:paraId="69767F7C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{ /* IMS implementation for PDN2 */</w:t>
      </w:r>
    </w:p>
    <w:p w14:paraId="0205A572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var </w:t>
      </w:r>
      <w:proofErr w:type="spellStart"/>
      <w:r w:rsidRPr="00B01744">
        <w:rPr>
          <w:sz w:val="16"/>
          <w:szCs w:val="16"/>
        </w:rPr>
        <w:t>SipUrl</w:t>
      </w:r>
      <w:proofErr w:type="spellEnd"/>
      <w:r w:rsidRPr="00B01744">
        <w:rPr>
          <w:sz w:val="16"/>
          <w:szCs w:val="16"/>
        </w:rPr>
        <w:t xml:space="preserve"> 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>;</w:t>
      </w:r>
    </w:p>
    <w:p w14:paraId="2DA8C162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</w:p>
    <w:p w14:paraId="3E0FA492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f_IMS_PTC_Init</w:t>
      </w:r>
      <w:proofErr w:type="spellEnd"/>
      <w:r w:rsidRPr="00B01744">
        <w:rPr>
          <w:sz w:val="16"/>
          <w:szCs w:val="16"/>
        </w:rPr>
        <w:t>(PDN_2);</w:t>
      </w:r>
    </w:p>
    <w:p w14:paraId="792948F5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FE0C9A1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  <w:highlight w:val="yellow"/>
        </w:rPr>
        <w:t>f_IMS_EmergencyRegistration</w:t>
      </w:r>
      <w:proofErr w:type="spellEnd"/>
      <w:r w:rsidRPr="00B01744">
        <w:rPr>
          <w:sz w:val="16"/>
          <w:szCs w:val="16"/>
          <w:highlight w:val="yellow"/>
        </w:rPr>
        <w:t>();</w:t>
      </w:r>
    </w:p>
    <w:p w14:paraId="2DA3EB3F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</w:t>
      </w:r>
    </w:p>
    <w:p w14:paraId="0484ADDA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f_ECall_CallSetup_AnnexC47(MANUAL);</w:t>
      </w:r>
    </w:p>
    <w:p w14:paraId="710E2F20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f_ECall_MSDUpdate_AnnexC47();</w:t>
      </w:r>
    </w:p>
    <w:p w14:paraId="4832E1E6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</w:p>
    <w:p w14:paraId="63111762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 xml:space="preserve"> := </w:t>
      </w:r>
      <w:proofErr w:type="spellStart"/>
      <w:r w:rsidRPr="00B01744">
        <w:rPr>
          <w:sz w:val="16"/>
          <w:szCs w:val="16"/>
        </w:rPr>
        <w:t>f_IMS_PTC_ImsInfo_GetContactUrlUE</w:t>
      </w:r>
      <w:proofErr w:type="spellEnd"/>
      <w:r w:rsidRPr="00B01744">
        <w:rPr>
          <w:sz w:val="16"/>
          <w:szCs w:val="16"/>
        </w:rPr>
        <w:t>(dialog);</w:t>
      </w:r>
    </w:p>
    <w:p w14:paraId="21BAFAD9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f_IMS_CallReleaseMT</w:t>
      </w:r>
      <w:proofErr w:type="spellEnd"/>
      <w:r w:rsidRPr="00B01744">
        <w:rPr>
          <w:sz w:val="16"/>
          <w:szCs w:val="16"/>
        </w:rPr>
        <w:t>(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>);</w:t>
      </w:r>
    </w:p>
    <w:p w14:paraId="1D360E0E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DC603E8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// Inform EUTRA: IMS Call released.</w:t>
      </w:r>
    </w:p>
    <w:p w14:paraId="7090A66F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f_IMS_IPCAN_SendCoOrdMsg</w:t>
      </w:r>
      <w:proofErr w:type="spellEnd"/>
      <w:r w:rsidRPr="00B01744">
        <w:rPr>
          <w:sz w:val="16"/>
          <w:szCs w:val="16"/>
        </w:rPr>
        <w:t>(IPCAN);</w:t>
      </w:r>
    </w:p>
    <w:p w14:paraId="784DD147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C6292CB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f_IMS_IpcanReleaseWithOptionalDeregistration</w:t>
      </w:r>
      <w:proofErr w:type="spellEnd"/>
      <w:r w:rsidRPr="00B01744">
        <w:rPr>
          <w:sz w:val="16"/>
          <w:szCs w:val="16"/>
        </w:rPr>
        <w:t>();</w:t>
      </w:r>
    </w:p>
    <w:p w14:paraId="4CA65547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}</w:t>
      </w:r>
    </w:p>
    <w:p w14:paraId="24227556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8FC3756" w14:textId="77777777" w:rsidR="0085090B" w:rsidRPr="000440B2" w:rsidRDefault="0085090B" w:rsidP="0085090B"/>
    <w:p w14:paraId="5EE3C8F0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63A09233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>function f_TC_11_3_6_IMS2() runs on IMS_PTC</w:t>
      </w:r>
    </w:p>
    <w:p w14:paraId="2215A7C3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{ /* IMS implementation for PDN2 */</w:t>
      </w:r>
    </w:p>
    <w:p w14:paraId="33D1B9A2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var </w:t>
      </w:r>
      <w:proofErr w:type="spellStart"/>
      <w:r w:rsidRPr="00B01744">
        <w:rPr>
          <w:sz w:val="16"/>
          <w:szCs w:val="16"/>
        </w:rPr>
        <w:t>SipUrl</w:t>
      </w:r>
      <w:proofErr w:type="spellEnd"/>
      <w:r w:rsidRPr="00B01744">
        <w:rPr>
          <w:sz w:val="16"/>
          <w:szCs w:val="16"/>
        </w:rPr>
        <w:t xml:space="preserve"> 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>;</w:t>
      </w:r>
    </w:p>
    <w:p w14:paraId="0FCB54DF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</w:p>
    <w:p w14:paraId="06839A66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f_IMS_PTC_Init</w:t>
      </w:r>
      <w:proofErr w:type="spellEnd"/>
      <w:r w:rsidRPr="00B01744">
        <w:rPr>
          <w:sz w:val="16"/>
          <w:szCs w:val="16"/>
        </w:rPr>
        <w:t>(PDN_2);</w:t>
      </w:r>
    </w:p>
    <w:p w14:paraId="01C6F50E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48B3BDD4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r w:rsidRPr="00B01744">
        <w:rPr>
          <w:sz w:val="16"/>
          <w:szCs w:val="16"/>
          <w:highlight w:val="yellow"/>
        </w:rPr>
        <w:t xml:space="preserve">// REMOVED </w:t>
      </w:r>
      <w:proofErr w:type="spellStart"/>
      <w:r w:rsidRPr="00B01744">
        <w:rPr>
          <w:sz w:val="16"/>
          <w:szCs w:val="16"/>
          <w:highlight w:val="yellow"/>
        </w:rPr>
        <w:t>f_IMS_EmergencyRegistration</w:t>
      </w:r>
      <w:proofErr w:type="spellEnd"/>
      <w:r w:rsidRPr="00B01744">
        <w:rPr>
          <w:sz w:val="16"/>
          <w:szCs w:val="16"/>
          <w:highlight w:val="yellow"/>
        </w:rPr>
        <w:t>();</w:t>
      </w:r>
      <w:r w:rsidRPr="00B01744">
        <w:rPr>
          <w:sz w:val="16"/>
          <w:szCs w:val="16"/>
        </w:rPr>
        <w:t xml:space="preserve"> </w:t>
      </w:r>
    </w:p>
    <w:p w14:paraId="32863A25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</w:t>
      </w:r>
    </w:p>
    <w:p w14:paraId="62717CE6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f_ECall_CallSetup_AnnexC47(MANUAL);</w:t>
      </w:r>
    </w:p>
    <w:p w14:paraId="36D16D21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f_ECall_MSDUpdate_AnnexC47();</w:t>
      </w:r>
    </w:p>
    <w:p w14:paraId="1B546235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</w:p>
    <w:p w14:paraId="0F484F38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 xml:space="preserve"> := </w:t>
      </w:r>
      <w:proofErr w:type="spellStart"/>
      <w:r w:rsidRPr="00B01744">
        <w:rPr>
          <w:sz w:val="16"/>
          <w:szCs w:val="16"/>
        </w:rPr>
        <w:t>f_IMS_PTC_ImsInfo_GetContactUrlUE</w:t>
      </w:r>
      <w:proofErr w:type="spellEnd"/>
      <w:r w:rsidRPr="00B01744">
        <w:rPr>
          <w:sz w:val="16"/>
          <w:szCs w:val="16"/>
        </w:rPr>
        <w:t>(dialog);</w:t>
      </w:r>
    </w:p>
    <w:p w14:paraId="6413C127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f_IMS_CallReleaseMT</w:t>
      </w:r>
      <w:proofErr w:type="spellEnd"/>
      <w:r w:rsidRPr="00B01744">
        <w:rPr>
          <w:sz w:val="16"/>
          <w:szCs w:val="16"/>
        </w:rPr>
        <w:t>(</w:t>
      </w:r>
      <w:proofErr w:type="spellStart"/>
      <w:r w:rsidRPr="00B01744">
        <w:rPr>
          <w:sz w:val="16"/>
          <w:szCs w:val="16"/>
        </w:rPr>
        <w:t>v_ContactUrl</w:t>
      </w:r>
      <w:proofErr w:type="spellEnd"/>
      <w:r w:rsidRPr="00B01744">
        <w:rPr>
          <w:sz w:val="16"/>
          <w:szCs w:val="16"/>
        </w:rPr>
        <w:t>);</w:t>
      </w:r>
    </w:p>
    <w:p w14:paraId="64E5DCA4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614E79DC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// Inform EUTRA: IMS Call released.</w:t>
      </w:r>
    </w:p>
    <w:p w14:paraId="1AA5D78C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f_IMS_IPCAN_SendCoOrdMsg</w:t>
      </w:r>
      <w:proofErr w:type="spellEnd"/>
      <w:r w:rsidRPr="00B01744">
        <w:rPr>
          <w:sz w:val="16"/>
          <w:szCs w:val="16"/>
        </w:rPr>
        <w:t>(IPCAN);</w:t>
      </w:r>
    </w:p>
    <w:p w14:paraId="674ADB8A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  <w:highlight w:val="yellow"/>
        </w:rPr>
        <w:t>f_IMS_TCP_CloseHandling</w:t>
      </w:r>
      <w:proofErr w:type="spellEnd"/>
      <w:r w:rsidRPr="00B01744">
        <w:rPr>
          <w:sz w:val="16"/>
          <w:szCs w:val="16"/>
          <w:highlight w:val="yellow"/>
        </w:rPr>
        <w:t>(</w:t>
      </w:r>
      <w:proofErr w:type="spellStart"/>
      <w:r w:rsidRPr="00B01744">
        <w:rPr>
          <w:sz w:val="16"/>
          <w:szCs w:val="16"/>
          <w:highlight w:val="yellow"/>
        </w:rPr>
        <w:t>waitAndClose</w:t>
      </w:r>
      <w:proofErr w:type="spellEnd"/>
      <w:r w:rsidRPr="00B01744">
        <w:rPr>
          <w:sz w:val="16"/>
          <w:szCs w:val="16"/>
          <w:highlight w:val="yellow"/>
        </w:rPr>
        <w:t>);</w:t>
      </w:r>
    </w:p>
    <w:p w14:paraId="3DD53A7D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831A2D4" w14:textId="77777777" w:rsidR="0085090B" w:rsidRPr="00B017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B01744">
        <w:rPr>
          <w:sz w:val="16"/>
          <w:szCs w:val="16"/>
        </w:rPr>
        <w:t xml:space="preserve">    </w:t>
      </w:r>
      <w:proofErr w:type="spellStart"/>
      <w:r w:rsidRPr="00B01744">
        <w:rPr>
          <w:sz w:val="16"/>
          <w:szCs w:val="16"/>
        </w:rPr>
        <w:t>f_IMS_IpcanReleaseWithOptionalDeregistration</w:t>
      </w:r>
      <w:proofErr w:type="spellEnd"/>
      <w:r w:rsidRPr="00B01744">
        <w:rPr>
          <w:sz w:val="16"/>
          <w:szCs w:val="16"/>
        </w:rPr>
        <w:t>();</w:t>
      </w:r>
    </w:p>
    <w:p w14:paraId="63407B8D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B01744">
        <w:rPr>
          <w:sz w:val="16"/>
          <w:szCs w:val="16"/>
        </w:rPr>
        <w:t xml:space="preserve">  }</w:t>
      </w:r>
    </w:p>
    <w:p w14:paraId="3BD0B693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</w:p>
    <w:p w14:paraId="50F903E3" w14:textId="77777777" w:rsidR="0085090B" w:rsidRPr="000440B2" w:rsidRDefault="0085090B" w:rsidP="00850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sz w:val="36"/>
        </w:rPr>
      </w:pPr>
      <w:bookmarkStart w:id="15" w:name="_Toc125125656"/>
      <w:r w:rsidRPr="000440B2">
        <w:rPr>
          <w:rFonts w:ascii="Times New Roman" w:hAnsi="Times New Roman"/>
          <w:b/>
          <w:sz w:val="36"/>
        </w:rPr>
        <w:t>Change 4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5090B" w:rsidRPr="000440B2" w14:paraId="07081476" w14:textId="77777777" w:rsidTr="00B55226">
        <w:tc>
          <w:tcPr>
            <w:tcW w:w="1985" w:type="dxa"/>
          </w:tcPr>
          <w:p w14:paraId="7C16F72C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18155FC7" w14:textId="77777777" w:rsidR="0085090B" w:rsidRPr="000440B2" w:rsidRDefault="0085090B" w:rsidP="00B55226">
            <w:pPr>
              <w:rPr>
                <w:color w:val="000000"/>
                <w:lang w:val="en-US" w:eastAsia="zh-CN"/>
              </w:rPr>
            </w:pPr>
            <w:r w:rsidRPr="000440B2">
              <w:t>f_ECall_InitialInvite_AnnexC47()</w:t>
            </w:r>
          </w:p>
        </w:tc>
      </w:tr>
      <w:tr w:rsidR="0085090B" w:rsidRPr="000440B2" w14:paraId="168DF819" w14:textId="77777777" w:rsidTr="00B55226">
        <w:tc>
          <w:tcPr>
            <w:tcW w:w="1985" w:type="dxa"/>
          </w:tcPr>
          <w:p w14:paraId="5C05AB10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6080677E" w14:textId="77777777" w:rsidR="0085090B" w:rsidRPr="00F76F19" w:rsidRDefault="0085090B" w:rsidP="00B55226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According to note 1 in</w:t>
            </w:r>
            <w:r w:rsidRPr="00F76F19">
              <w:rPr>
                <w:rFonts w:ascii="Times New Roman" w:hAnsi="Times New Roman"/>
                <w:noProof/>
              </w:rPr>
              <w:t xml:space="preserve"> </w:t>
            </w:r>
            <w:r w:rsidRPr="00F76F19">
              <w:rPr>
                <w:rFonts w:ascii="Times New Roman" w:hAnsi="Times New Roman"/>
                <w:color w:val="000000"/>
              </w:rPr>
              <w:t>Table 11.3.6.3.2-2: Parallel behaviour</w:t>
            </w:r>
            <w:r>
              <w:rPr>
                <w:rFonts w:ascii="Times New Roman" w:hAnsi="Times New Roman"/>
                <w:noProof/>
              </w:rPr>
              <w:t xml:space="preserve">, </w:t>
            </w:r>
            <w:r w:rsidRPr="00F76F19">
              <w:rPr>
                <w:rFonts w:ascii="Times New Roman" w:hAnsi="Times New Roman"/>
                <w:noProof/>
              </w:rPr>
              <w:t>Invite request would be received with context A6 as per 34.229-1 and section A.2.1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  <w:p w14:paraId="390F2F15" w14:textId="77777777" w:rsidR="0085090B" w:rsidRPr="000440B2" w:rsidRDefault="0085090B" w:rsidP="00B55226">
            <w:pPr>
              <w:spacing w:after="0"/>
              <w:rPr>
                <w:sz w:val="22"/>
                <w:szCs w:val="22"/>
                <w:lang w:val="en-US"/>
              </w:rPr>
            </w:pPr>
          </w:p>
        </w:tc>
      </w:tr>
      <w:tr w:rsidR="0085090B" w:rsidRPr="000440B2" w14:paraId="155B1093" w14:textId="77777777" w:rsidTr="00B55226">
        <w:tc>
          <w:tcPr>
            <w:tcW w:w="1985" w:type="dxa"/>
          </w:tcPr>
          <w:p w14:paraId="5F7384C9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6DBA0B94" w14:textId="77777777" w:rsidR="0085090B" w:rsidRPr="000440B2" w:rsidRDefault="0085090B" w:rsidP="00B55226">
            <w:pPr>
              <w:spacing w:after="0"/>
              <w:rPr>
                <w:lang w:val="en-US"/>
              </w:rPr>
            </w:pPr>
            <w:r w:rsidRPr="000440B2">
              <w:rPr>
                <w:lang w:eastAsia="en-GB"/>
              </w:rPr>
              <w:t>Passed the context as A_2_1_A6 as input to the Annex C47 procedure.</w:t>
            </w:r>
          </w:p>
        </w:tc>
      </w:tr>
      <w:tr w:rsidR="0085090B" w:rsidRPr="000440B2" w14:paraId="4A841F98" w14:textId="77777777" w:rsidTr="00B55226">
        <w:tc>
          <w:tcPr>
            <w:tcW w:w="1985" w:type="dxa"/>
          </w:tcPr>
          <w:p w14:paraId="619788C7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0D672F09" w14:textId="77777777" w:rsidR="0085090B" w:rsidRPr="000440B2" w:rsidRDefault="0085090B" w:rsidP="00B55226">
            <w:pPr>
              <w:spacing w:after="0"/>
              <w:rPr>
                <w:lang w:val="en-US"/>
              </w:rPr>
            </w:pPr>
            <w:proofErr w:type="spellStart"/>
            <w:r w:rsidRPr="000440B2">
              <w:t>IMS_eCall_Functions.ttcn</w:t>
            </w:r>
            <w:proofErr w:type="spellEnd"/>
          </w:p>
        </w:tc>
      </w:tr>
      <w:tr w:rsidR="0085090B" w:rsidRPr="000440B2" w14:paraId="1B6371ED" w14:textId="77777777" w:rsidTr="00B55226">
        <w:tc>
          <w:tcPr>
            <w:tcW w:w="1985" w:type="dxa"/>
          </w:tcPr>
          <w:p w14:paraId="49BCF451" w14:textId="77777777" w:rsidR="0085090B" w:rsidRPr="000440B2" w:rsidRDefault="0085090B" w:rsidP="00B5522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0F5A90E" w14:textId="77777777" w:rsidR="0085090B" w:rsidRPr="000440B2" w:rsidRDefault="0085090B" w:rsidP="00B55226"/>
        </w:tc>
      </w:tr>
    </w:tbl>
    <w:p w14:paraId="5116640B" w14:textId="77777777" w:rsidR="0085090B" w:rsidRPr="000440B2" w:rsidRDefault="0085090B" w:rsidP="0085090B"/>
    <w:p w14:paraId="6308D6C1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Before change</w:t>
      </w:r>
    </w:p>
    <w:p w14:paraId="6523A55E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>function f_ECall_InitialInvite_AnnexC47(</w:t>
      </w:r>
      <w:proofErr w:type="spellStart"/>
      <w:r w:rsidRPr="00D53CBA">
        <w:rPr>
          <w:sz w:val="16"/>
          <w:szCs w:val="16"/>
        </w:rPr>
        <w:t>ECall_Type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p_ECallType</w:t>
      </w:r>
      <w:proofErr w:type="spellEnd"/>
      <w:r w:rsidRPr="00D53CBA">
        <w:rPr>
          <w:sz w:val="16"/>
          <w:szCs w:val="16"/>
        </w:rPr>
        <w:t xml:space="preserve">) runs on IMS_PTC return </w:t>
      </w:r>
      <w:proofErr w:type="spellStart"/>
      <w:r w:rsidRPr="00D53CBA">
        <w:rPr>
          <w:sz w:val="16"/>
          <w:szCs w:val="16"/>
        </w:rPr>
        <w:t>IMS_InviteRequestWithSdp_Type</w:t>
      </w:r>
      <w:proofErr w:type="spellEnd"/>
    </w:p>
    <w:p w14:paraId="238BFFA3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{</w:t>
      </w:r>
    </w:p>
    <w:p w14:paraId="4CDAC6B0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IMS_DATA_REQ </w:t>
      </w:r>
      <w:proofErr w:type="spellStart"/>
      <w:r w:rsidRPr="00D53CBA">
        <w:rPr>
          <w:sz w:val="16"/>
          <w:szCs w:val="16"/>
        </w:rPr>
        <w:t>v_IMS_DATA_REQ</w:t>
      </w:r>
      <w:proofErr w:type="spellEnd"/>
      <w:r w:rsidRPr="00D53CBA">
        <w:rPr>
          <w:sz w:val="16"/>
          <w:szCs w:val="16"/>
        </w:rPr>
        <w:t>;</w:t>
      </w:r>
    </w:p>
    <w:p w14:paraId="000529CE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</w:t>
      </w:r>
      <w:proofErr w:type="spellStart"/>
      <w:r w:rsidRPr="00D53CBA">
        <w:rPr>
          <w:sz w:val="16"/>
          <w:szCs w:val="16"/>
        </w:rPr>
        <w:t>MIME_Message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v_MIME_Message</w:t>
      </w:r>
      <w:proofErr w:type="spellEnd"/>
      <w:r w:rsidRPr="00D53CBA">
        <w:rPr>
          <w:sz w:val="16"/>
          <w:szCs w:val="16"/>
        </w:rPr>
        <w:t>;</w:t>
      </w:r>
    </w:p>
    <w:p w14:paraId="61216B79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</w:t>
      </w:r>
      <w:proofErr w:type="spellStart"/>
      <w:r w:rsidRPr="00D53CBA">
        <w:rPr>
          <w:sz w:val="16"/>
          <w:szCs w:val="16"/>
        </w:rPr>
        <w:t>MIME_Part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v_MIME_Part</w:t>
      </w:r>
      <w:proofErr w:type="spellEnd"/>
      <w:r w:rsidRPr="00D53CBA">
        <w:rPr>
          <w:sz w:val="16"/>
          <w:szCs w:val="16"/>
        </w:rPr>
        <w:t>;</w:t>
      </w:r>
    </w:p>
    <w:p w14:paraId="5A24DE2B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</w:t>
      </w:r>
      <w:proofErr w:type="spellStart"/>
      <w:r w:rsidRPr="00D53CBA">
        <w:rPr>
          <w:sz w:val="16"/>
          <w:szCs w:val="16"/>
        </w:rPr>
        <w:t>SDP_Message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v_SdpOffer</w:t>
      </w:r>
      <w:proofErr w:type="spellEnd"/>
      <w:r w:rsidRPr="00D53CBA">
        <w:rPr>
          <w:sz w:val="16"/>
          <w:szCs w:val="16"/>
        </w:rPr>
        <w:t>;</w:t>
      </w:r>
    </w:p>
    <w:p w14:paraId="536BFDD3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template (present) </w:t>
      </w:r>
      <w:proofErr w:type="spellStart"/>
      <w:r w:rsidRPr="00D53CBA">
        <w:rPr>
          <w:sz w:val="16"/>
          <w:szCs w:val="16"/>
        </w:rPr>
        <w:t>SDP_Message</w:t>
      </w:r>
      <w:proofErr w:type="spellEnd"/>
      <w:r w:rsidRPr="00D53CBA">
        <w:rPr>
          <w:sz w:val="16"/>
          <w:szCs w:val="16"/>
        </w:rPr>
        <w:t xml:space="preserve"> v_SDP_Message_Step1;</w:t>
      </w:r>
    </w:p>
    <w:p w14:paraId="70F55833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template (present) </w:t>
      </w:r>
      <w:proofErr w:type="spellStart"/>
      <w:r w:rsidRPr="00D53CBA">
        <w:rPr>
          <w:sz w:val="16"/>
          <w:szCs w:val="16"/>
        </w:rPr>
        <w:t>SipUrl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v_ECallPSAP_Rx</w:t>
      </w:r>
      <w:proofErr w:type="spellEnd"/>
      <w:r w:rsidRPr="00D53CBA">
        <w:rPr>
          <w:sz w:val="16"/>
          <w:szCs w:val="16"/>
        </w:rPr>
        <w:t xml:space="preserve"> := </w:t>
      </w:r>
      <w:proofErr w:type="spellStart"/>
      <w:r w:rsidRPr="00D53CBA">
        <w:rPr>
          <w:sz w:val="16"/>
          <w:szCs w:val="16"/>
        </w:rPr>
        <w:t>f_SipUrl_eCall_RX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p_ECallType</w:t>
      </w:r>
      <w:proofErr w:type="spellEnd"/>
      <w:r w:rsidRPr="00D53CBA">
        <w:rPr>
          <w:sz w:val="16"/>
          <w:szCs w:val="16"/>
        </w:rPr>
        <w:t>);</w:t>
      </w:r>
    </w:p>
    <w:p w14:paraId="0F45807C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template (present) </w:t>
      </w:r>
      <w:proofErr w:type="spellStart"/>
      <w:r w:rsidRPr="00D53CBA">
        <w:rPr>
          <w:sz w:val="16"/>
          <w:szCs w:val="16"/>
        </w:rPr>
        <w:t>MessageHeader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v_MessageHeader</w:t>
      </w:r>
      <w:proofErr w:type="spellEnd"/>
      <w:r w:rsidRPr="00D53CBA">
        <w:rPr>
          <w:sz w:val="16"/>
          <w:szCs w:val="16"/>
        </w:rPr>
        <w:t>;</w:t>
      </w:r>
    </w:p>
    <w:p w14:paraId="785ED482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template (present) </w:t>
      </w:r>
      <w:proofErr w:type="spellStart"/>
      <w:r w:rsidRPr="00D53CBA">
        <w:rPr>
          <w:sz w:val="16"/>
          <w:szCs w:val="16"/>
        </w:rPr>
        <w:t>AcceptBody_List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v_AcceptBodyList</w:t>
      </w:r>
      <w:proofErr w:type="spellEnd"/>
      <w:r w:rsidRPr="00D53CBA">
        <w:rPr>
          <w:sz w:val="16"/>
          <w:szCs w:val="16"/>
        </w:rPr>
        <w:t xml:space="preserve"> := { </w:t>
      </w:r>
      <w:proofErr w:type="spellStart"/>
      <w:r w:rsidRPr="00D53CBA">
        <w:rPr>
          <w:sz w:val="16"/>
          <w:szCs w:val="16"/>
        </w:rPr>
        <w:t>cr_AcceptBody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tsc_MimeType_EmergencyCallDataControlXML</w:t>
      </w:r>
      <w:proofErr w:type="spellEnd"/>
      <w:r w:rsidRPr="00D53CBA">
        <w:rPr>
          <w:sz w:val="16"/>
          <w:szCs w:val="16"/>
        </w:rPr>
        <w:t>), * };    // condition A20, A21</w:t>
      </w:r>
    </w:p>
    <w:p w14:paraId="690B79A8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template (present) </w:t>
      </w:r>
      <w:proofErr w:type="spellStart"/>
      <w:r w:rsidRPr="00D53CBA">
        <w:rPr>
          <w:sz w:val="16"/>
          <w:szCs w:val="16"/>
        </w:rPr>
        <w:t>SemicolonParam_List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v_DispositionParams</w:t>
      </w:r>
      <w:proofErr w:type="spellEnd"/>
      <w:r w:rsidRPr="00D53CBA">
        <w:rPr>
          <w:sz w:val="16"/>
          <w:szCs w:val="16"/>
        </w:rPr>
        <w:t xml:space="preserve"> := { </w:t>
      </w:r>
      <w:proofErr w:type="spellStart"/>
      <w:r w:rsidRPr="00D53CBA">
        <w:rPr>
          <w:sz w:val="16"/>
          <w:szCs w:val="16"/>
        </w:rPr>
        <w:t>cr_GenericParam</w:t>
      </w:r>
      <w:proofErr w:type="spellEnd"/>
      <w:r w:rsidRPr="00D53CBA">
        <w:rPr>
          <w:sz w:val="16"/>
          <w:szCs w:val="16"/>
        </w:rPr>
        <w:t>("handling", "optional"), * };             // condition A20, A21</w:t>
      </w:r>
    </w:p>
    <w:p w14:paraId="78471ABD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</w:t>
      </w:r>
      <w:proofErr w:type="spellStart"/>
      <w:r w:rsidRPr="00D53CBA">
        <w:rPr>
          <w:sz w:val="16"/>
          <w:szCs w:val="16"/>
        </w:rPr>
        <w:t>boolean</w:t>
      </w:r>
      <w:proofErr w:type="spellEnd"/>
      <w:r w:rsidRPr="00D53CBA">
        <w:rPr>
          <w:sz w:val="16"/>
          <w:szCs w:val="16"/>
        </w:rPr>
        <w:t xml:space="preserve"> v_A8 := </w:t>
      </w:r>
      <w:proofErr w:type="spellStart"/>
      <w:r w:rsidRPr="00D53CBA">
        <w:rPr>
          <w:sz w:val="16"/>
          <w:szCs w:val="16"/>
        </w:rPr>
        <w:t>pc_IMS_Geolocation</w:t>
      </w:r>
      <w:proofErr w:type="spellEnd"/>
      <w:r w:rsidRPr="00D53CBA">
        <w:rPr>
          <w:sz w:val="16"/>
          <w:szCs w:val="16"/>
        </w:rPr>
        <w:t>;</w:t>
      </w:r>
    </w:p>
    <w:p w14:paraId="5AD9B666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INVITE_A_2_1_Context_Type </w:t>
      </w:r>
      <w:proofErr w:type="spellStart"/>
      <w:r w:rsidRPr="00D53CBA">
        <w:rPr>
          <w:sz w:val="16"/>
          <w:szCs w:val="16"/>
        </w:rPr>
        <w:t>v_Context</w:t>
      </w:r>
      <w:proofErr w:type="spellEnd"/>
      <w:r w:rsidRPr="00D53CBA">
        <w:rPr>
          <w:sz w:val="16"/>
          <w:szCs w:val="16"/>
        </w:rPr>
        <w:t xml:space="preserve"> := A_2_1_A7;</w:t>
      </w:r>
    </w:p>
    <w:p w14:paraId="6D375D10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</w:t>
      </w:r>
      <w:proofErr w:type="spellStart"/>
      <w:r w:rsidRPr="00D53CBA">
        <w:rPr>
          <w:sz w:val="16"/>
          <w:szCs w:val="16"/>
        </w:rPr>
        <w:t>charstring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v_CidUrl</w:t>
      </w:r>
      <w:proofErr w:type="spellEnd"/>
      <w:r w:rsidRPr="00D53CBA">
        <w:rPr>
          <w:sz w:val="16"/>
          <w:szCs w:val="16"/>
        </w:rPr>
        <w:t>;</w:t>
      </w:r>
    </w:p>
    <w:p w14:paraId="7FFA323C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var </w:t>
      </w:r>
      <w:proofErr w:type="spellStart"/>
      <w:r w:rsidRPr="00D53CBA">
        <w:rPr>
          <w:sz w:val="16"/>
          <w:szCs w:val="16"/>
        </w:rPr>
        <w:t>ECall_Type</w:t>
      </w:r>
      <w:proofErr w:type="spellEnd"/>
      <w:r w:rsidRPr="00D53CBA">
        <w:rPr>
          <w:sz w:val="16"/>
          <w:szCs w:val="16"/>
        </w:rPr>
        <w:t xml:space="preserve"> </w:t>
      </w:r>
      <w:proofErr w:type="spellStart"/>
      <w:r w:rsidRPr="00D53CBA">
        <w:rPr>
          <w:sz w:val="16"/>
          <w:szCs w:val="16"/>
        </w:rPr>
        <w:t>v_ECallType</w:t>
      </w:r>
      <w:proofErr w:type="spellEnd"/>
      <w:r w:rsidRPr="00D53CBA">
        <w:rPr>
          <w:sz w:val="16"/>
          <w:szCs w:val="16"/>
        </w:rPr>
        <w:t xml:space="preserve"> := </w:t>
      </w:r>
      <w:proofErr w:type="spellStart"/>
      <w:r w:rsidRPr="00D53CBA">
        <w:rPr>
          <w:sz w:val="16"/>
          <w:szCs w:val="16"/>
        </w:rPr>
        <w:t>p_ECallType</w:t>
      </w:r>
      <w:proofErr w:type="spellEnd"/>
      <w:r w:rsidRPr="00D53CBA">
        <w:rPr>
          <w:sz w:val="16"/>
          <w:szCs w:val="16"/>
        </w:rPr>
        <w:t>;</w:t>
      </w:r>
    </w:p>
    <w:p w14:paraId="3C6618B7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</w:p>
    <w:p w14:paraId="33CEF421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// Step 1. Receive INVITE for an </w:t>
      </w:r>
      <w:proofErr w:type="spellStart"/>
      <w:r w:rsidRPr="00D53CBA">
        <w:rPr>
          <w:sz w:val="16"/>
          <w:szCs w:val="16"/>
        </w:rPr>
        <w:t>eCall</w:t>
      </w:r>
      <w:proofErr w:type="spellEnd"/>
    </w:p>
    <w:p w14:paraId="2578730D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v_MessageHeader</w:t>
      </w:r>
      <w:proofErr w:type="spellEnd"/>
      <w:r w:rsidRPr="00D53CBA">
        <w:rPr>
          <w:sz w:val="16"/>
          <w:szCs w:val="16"/>
        </w:rPr>
        <w:t xml:space="preserve"> := </w:t>
      </w:r>
      <w:proofErr w:type="spellStart"/>
      <w:r w:rsidRPr="00D53CBA">
        <w:rPr>
          <w:sz w:val="16"/>
          <w:szCs w:val="16"/>
        </w:rPr>
        <w:t>f_IMS_InviteRequest_MessageHeaderRX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v_ECallPSAP_Rx</w:t>
      </w:r>
      <w:proofErr w:type="spellEnd"/>
      <w:r w:rsidRPr="00D53CBA">
        <w:rPr>
          <w:sz w:val="16"/>
          <w:szCs w:val="16"/>
        </w:rPr>
        <w:t xml:space="preserve">, -, </w:t>
      </w:r>
      <w:proofErr w:type="spellStart"/>
      <w:r w:rsidRPr="00D53CBA">
        <w:rPr>
          <w:sz w:val="16"/>
          <w:szCs w:val="16"/>
        </w:rPr>
        <w:t>v_Context</w:t>
      </w:r>
      <w:proofErr w:type="spellEnd"/>
      <w:r w:rsidRPr="00D53CBA">
        <w:rPr>
          <w:sz w:val="16"/>
          <w:szCs w:val="16"/>
        </w:rPr>
        <w:t>, -, v_A8);</w:t>
      </w:r>
    </w:p>
    <w:p w14:paraId="18E28421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v_MessageHeader.accept</w:t>
      </w:r>
      <w:proofErr w:type="spellEnd"/>
      <w:r w:rsidRPr="00D53CBA">
        <w:rPr>
          <w:sz w:val="16"/>
          <w:szCs w:val="16"/>
        </w:rPr>
        <w:t xml:space="preserve"> := </w:t>
      </w:r>
      <w:proofErr w:type="spellStart"/>
      <w:r w:rsidRPr="00D53CBA">
        <w:rPr>
          <w:sz w:val="16"/>
          <w:szCs w:val="16"/>
        </w:rPr>
        <w:t>cr_Accept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v_AcceptBodyList</w:t>
      </w:r>
      <w:proofErr w:type="spellEnd"/>
      <w:r w:rsidRPr="00D53CBA">
        <w:rPr>
          <w:sz w:val="16"/>
          <w:szCs w:val="16"/>
        </w:rPr>
        <w:t>);                         // condition A20, A21, A25 @sic R5-227567 sic@</w:t>
      </w:r>
    </w:p>
    <w:p w14:paraId="44F3A7A0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v_MessageHeader.callInfo</w:t>
      </w:r>
      <w:proofErr w:type="spellEnd"/>
      <w:r w:rsidRPr="00D53CBA">
        <w:rPr>
          <w:sz w:val="16"/>
          <w:szCs w:val="16"/>
        </w:rPr>
        <w:t xml:space="preserve"> := </w:t>
      </w:r>
      <w:proofErr w:type="spellStart"/>
      <w:r w:rsidRPr="00D53CBA">
        <w:rPr>
          <w:sz w:val="16"/>
          <w:szCs w:val="16"/>
        </w:rPr>
        <w:t>cr_CallInfo</w:t>
      </w:r>
      <w:proofErr w:type="spellEnd"/>
      <w:r w:rsidRPr="00D53CBA">
        <w:rPr>
          <w:sz w:val="16"/>
          <w:szCs w:val="16"/>
        </w:rPr>
        <w:t>(-, "</w:t>
      </w:r>
      <w:proofErr w:type="spellStart"/>
      <w:r w:rsidRPr="00D53CBA">
        <w:rPr>
          <w:sz w:val="16"/>
          <w:szCs w:val="16"/>
        </w:rPr>
        <w:t>EmergencyCallData.eCall.MSD</w:t>
      </w:r>
      <w:proofErr w:type="spellEnd"/>
      <w:r w:rsidRPr="00D53CBA">
        <w:rPr>
          <w:sz w:val="16"/>
          <w:szCs w:val="16"/>
        </w:rPr>
        <w:t>");     // condition A20, A21 @sic R5-227567, R5-210324: "</w:t>
      </w:r>
      <w:proofErr w:type="spellStart"/>
      <w:r w:rsidRPr="00D53CBA">
        <w:rPr>
          <w:sz w:val="16"/>
          <w:szCs w:val="16"/>
        </w:rPr>
        <w:t>EmergencyCallData</w:t>
      </w:r>
      <w:proofErr w:type="spellEnd"/>
      <w:r w:rsidRPr="00D53CBA">
        <w:rPr>
          <w:sz w:val="16"/>
          <w:szCs w:val="16"/>
        </w:rPr>
        <w:t>" instead of "</w:t>
      </w:r>
      <w:proofErr w:type="spellStart"/>
      <w:r w:rsidRPr="00D53CBA">
        <w:rPr>
          <w:sz w:val="16"/>
          <w:szCs w:val="16"/>
        </w:rPr>
        <w:t>emergencyCallData</w:t>
      </w:r>
      <w:proofErr w:type="spellEnd"/>
      <w:r w:rsidRPr="00D53CBA">
        <w:rPr>
          <w:sz w:val="16"/>
          <w:szCs w:val="16"/>
        </w:rPr>
        <w:t>" sic@</w:t>
      </w:r>
    </w:p>
    <w:p w14:paraId="52728375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if ((</w:t>
      </w:r>
      <w:proofErr w:type="spellStart"/>
      <w:r w:rsidRPr="00D53CBA">
        <w:rPr>
          <w:sz w:val="16"/>
          <w:szCs w:val="16"/>
        </w:rPr>
        <w:t>v_ECallType</w:t>
      </w:r>
      <w:proofErr w:type="spellEnd"/>
      <w:r w:rsidRPr="00D53CBA">
        <w:rPr>
          <w:sz w:val="16"/>
          <w:szCs w:val="16"/>
        </w:rPr>
        <w:t xml:space="preserve"> == MANUAL) or (</w:t>
      </w:r>
      <w:proofErr w:type="spellStart"/>
      <w:r w:rsidRPr="00D53CBA">
        <w:rPr>
          <w:sz w:val="16"/>
          <w:szCs w:val="16"/>
        </w:rPr>
        <w:t>v_ECallType</w:t>
      </w:r>
      <w:proofErr w:type="spellEnd"/>
      <w:r w:rsidRPr="00D53CBA">
        <w:rPr>
          <w:sz w:val="16"/>
          <w:szCs w:val="16"/>
        </w:rPr>
        <w:t xml:space="preserve"> == AUTOMATIC)) { // @sic R5-220971 sic@</w:t>
      </w:r>
    </w:p>
    <w:p w14:paraId="0E2A13A5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  </w:t>
      </w:r>
      <w:proofErr w:type="spellStart"/>
      <w:r w:rsidRPr="00D53CBA">
        <w:rPr>
          <w:sz w:val="16"/>
          <w:szCs w:val="16"/>
        </w:rPr>
        <w:t>v_MessageHeader.recvInfo</w:t>
      </w:r>
      <w:proofErr w:type="spellEnd"/>
      <w:r w:rsidRPr="00D53CBA">
        <w:rPr>
          <w:sz w:val="16"/>
          <w:szCs w:val="16"/>
        </w:rPr>
        <w:t xml:space="preserve"> := </w:t>
      </w:r>
      <w:proofErr w:type="spellStart"/>
      <w:r w:rsidRPr="00D53CBA">
        <w:rPr>
          <w:sz w:val="16"/>
          <w:szCs w:val="16"/>
        </w:rPr>
        <w:t>cr_RecvInfo_Def</w:t>
      </w:r>
      <w:proofErr w:type="spellEnd"/>
      <w:r w:rsidRPr="00D53CBA">
        <w:rPr>
          <w:sz w:val="16"/>
          <w:szCs w:val="16"/>
        </w:rPr>
        <w:t>("</w:t>
      </w:r>
      <w:proofErr w:type="spellStart"/>
      <w:r w:rsidRPr="00D53CBA">
        <w:rPr>
          <w:sz w:val="16"/>
          <w:szCs w:val="16"/>
        </w:rPr>
        <w:t>EmergencyCallData.eCall.MSD</w:t>
      </w:r>
      <w:proofErr w:type="spellEnd"/>
      <w:r w:rsidRPr="00D53CBA">
        <w:rPr>
          <w:sz w:val="16"/>
          <w:szCs w:val="16"/>
        </w:rPr>
        <w:t>");    // condition A20, A21</w:t>
      </w:r>
    </w:p>
    <w:p w14:paraId="7F40693E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}</w:t>
      </w:r>
    </w:p>
    <w:p w14:paraId="65127A97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v_MessageHeader.contentType</w:t>
      </w:r>
      <w:proofErr w:type="spellEnd"/>
      <w:r w:rsidRPr="00D53CBA">
        <w:rPr>
          <w:sz w:val="16"/>
          <w:szCs w:val="16"/>
        </w:rPr>
        <w:t xml:space="preserve"> := cr_ContentTypeMIME;                             // condition A20, A21, A8, A25 @sic R5-217960 sic@</w:t>
      </w:r>
    </w:p>
    <w:p w14:paraId="10F5D17E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v_IMS_DATA_REQ</w:t>
      </w:r>
      <w:proofErr w:type="spellEnd"/>
      <w:r w:rsidRPr="00D53CBA">
        <w:rPr>
          <w:sz w:val="16"/>
          <w:szCs w:val="16"/>
        </w:rPr>
        <w:t xml:space="preserve"> := </w:t>
      </w:r>
      <w:proofErr w:type="spellStart"/>
      <w:r w:rsidRPr="00D53CBA">
        <w:rPr>
          <w:sz w:val="16"/>
          <w:szCs w:val="16"/>
        </w:rPr>
        <w:t>valueof</w:t>
      </w:r>
      <w:proofErr w:type="spellEnd"/>
      <w:r w:rsidRPr="00D53CBA">
        <w:rPr>
          <w:sz w:val="16"/>
          <w:szCs w:val="16"/>
        </w:rPr>
        <w:t>(f_IMS_INVITE_ReceiveRequest_A_2_1_Optional(</w:t>
      </w:r>
      <w:proofErr w:type="spellStart"/>
      <w:r w:rsidRPr="00D53CBA">
        <w:rPr>
          <w:sz w:val="16"/>
          <w:szCs w:val="16"/>
        </w:rPr>
        <w:t>v_Context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v_ECallPSAP_Rx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v_MessageHeader</w:t>
      </w:r>
      <w:proofErr w:type="spellEnd"/>
      <w:r w:rsidRPr="00D53CBA">
        <w:rPr>
          <w:sz w:val="16"/>
          <w:szCs w:val="16"/>
        </w:rPr>
        <w:t>));</w:t>
      </w:r>
    </w:p>
    <w:p w14:paraId="4172920F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v_MIME_Message</w:t>
      </w:r>
      <w:proofErr w:type="spellEnd"/>
      <w:r w:rsidRPr="00D53CBA">
        <w:rPr>
          <w:sz w:val="16"/>
          <w:szCs w:val="16"/>
        </w:rPr>
        <w:t xml:space="preserve"> := </w:t>
      </w:r>
      <w:proofErr w:type="spellStart"/>
      <w:r w:rsidRPr="00D53CBA">
        <w:rPr>
          <w:sz w:val="16"/>
          <w:szCs w:val="16"/>
        </w:rPr>
        <w:t>v_IMS_DATA_REQ.Request.Invite.messageBody.mimeMessageBody</w:t>
      </w:r>
      <w:proofErr w:type="spellEnd"/>
      <w:r w:rsidRPr="00D53CBA">
        <w:rPr>
          <w:sz w:val="16"/>
          <w:szCs w:val="16"/>
        </w:rPr>
        <w:t>;</w:t>
      </w:r>
    </w:p>
    <w:p w14:paraId="635A27A2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4AF580F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// Check PIDF</w:t>
      </w:r>
    </w:p>
    <w:p w14:paraId="25D1E1A3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if (v_A8) {</w:t>
      </w:r>
    </w:p>
    <w:p w14:paraId="7FC9E7CD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  </w:t>
      </w:r>
      <w:proofErr w:type="spellStart"/>
      <w:r w:rsidRPr="00D53CBA">
        <w:rPr>
          <w:sz w:val="16"/>
          <w:szCs w:val="16"/>
        </w:rPr>
        <w:t>v_MIME_Part</w:t>
      </w:r>
      <w:proofErr w:type="spellEnd"/>
      <w:r w:rsidRPr="00D53CBA">
        <w:rPr>
          <w:sz w:val="16"/>
          <w:szCs w:val="16"/>
        </w:rPr>
        <w:t xml:space="preserve"> := </w:t>
      </w:r>
      <w:proofErr w:type="spellStart"/>
      <w:r w:rsidRPr="00D53CBA">
        <w:rPr>
          <w:sz w:val="16"/>
          <w:szCs w:val="16"/>
        </w:rPr>
        <w:t>f_IMS_MIME_MessageBody_GetBody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v_MIME_Message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tsc_MimeType_Pidf</w:t>
      </w:r>
      <w:proofErr w:type="spellEnd"/>
      <w:r w:rsidRPr="00D53CBA">
        <w:rPr>
          <w:sz w:val="16"/>
          <w:szCs w:val="16"/>
        </w:rPr>
        <w:t>);</w:t>
      </w:r>
    </w:p>
    <w:p w14:paraId="7FCEAF83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  </w:t>
      </w:r>
      <w:proofErr w:type="spellStart"/>
      <w:r w:rsidRPr="00D53CBA">
        <w:rPr>
          <w:sz w:val="16"/>
          <w:szCs w:val="16"/>
        </w:rPr>
        <w:t>f_IMS_DecodeAndCheckGeolocation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v_MIME_Part.body.xmlBody</w:t>
      </w:r>
      <w:proofErr w:type="spellEnd"/>
      <w:r w:rsidRPr="00D53CBA">
        <w:rPr>
          <w:sz w:val="16"/>
          <w:szCs w:val="16"/>
        </w:rPr>
        <w:t>);</w:t>
      </w:r>
    </w:p>
    <w:p w14:paraId="37302129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}</w:t>
      </w:r>
    </w:p>
    <w:p w14:paraId="4C750360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// Check SDP</w:t>
      </w:r>
    </w:p>
    <w:p w14:paraId="400F5FC7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v_SDP_Message_Step1 := </w:t>
      </w:r>
      <w:proofErr w:type="spellStart"/>
      <w:r w:rsidRPr="00D53CBA">
        <w:rPr>
          <w:sz w:val="16"/>
          <w:szCs w:val="16"/>
        </w:rPr>
        <w:t>f_IMS_BuildSDP_EmergencyCallOffer_RX</w:t>
      </w:r>
      <w:proofErr w:type="spellEnd"/>
      <w:r w:rsidRPr="00D53CBA">
        <w:rPr>
          <w:sz w:val="16"/>
          <w:szCs w:val="16"/>
        </w:rPr>
        <w:t>();   // Build RX SDP template using codecs AMR and AMR_WB</w:t>
      </w:r>
    </w:p>
    <w:p w14:paraId="28DA3055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v_MIME_Part</w:t>
      </w:r>
      <w:proofErr w:type="spellEnd"/>
      <w:r w:rsidRPr="00D53CBA">
        <w:rPr>
          <w:sz w:val="16"/>
          <w:szCs w:val="16"/>
        </w:rPr>
        <w:t xml:space="preserve"> := </w:t>
      </w:r>
      <w:proofErr w:type="spellStart"/>
      <w:r w:rsidRPr="00D53CBA">
        <w:rPr>
          <w:sz w:val="16"/>
          <w:szCs w:val="16"/>
        </w:rPr>
        <w:t>f_IMS_MIME_MessageBody_GetBody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v_MIME_Message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c_sdpApplication</w:t>
      </w:r>
      <w:proofErr w:type="spellEnd"/>
      <w:r w:rsidRPr="00D53CBA">
        <w:rPr>
          <w:sz w:val="16"/>
          <w:szCs w:val="16"/>
        </w:rPr>
        <w:t>);</w:t>
      </w:r>
    </w:p>
    <w:p w14:paraId="557CFAF4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v_SdpOffer</w:t>
      </w:r>
      <w:proofErr w:type="spellEnd"/>
      <w:r w:rsidRPr="00D53CBA">
        <w:rPr>
          <w:sz w:val="16"/>
          <w:szCs w:val="16"/>
        </w:rPr>
        <w:t xml:space="preserve"> := f_IMS_SIP_DecodeMatchAndCheckSDP(v_MIME_Part.body.sdpMessageBody, v_SDP_Message_Step1);</w:t>
      </w:r>
    </w:p>
    <w:p w14:paraId="36B446D2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D0DBA82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// Check </w:t>
      </w:r>
      <w:proofErr w:type="spellStart"/>
      <w:r w:rsidRPr="00D53CBA">
        <w:rPr>
          <w:sz w:val="16"/>
          <w:szCs w:val="16"/>
        </w:rPr>
        <w:t>eCall</w:t>
      </w:r>
      <w:proofErr w:type="spellEnd"/>
      <w:r w:rsidRPr="00D53CBA">
        <w:rPr>
          <w:sz w:val="16"/>
          <w:szCs w:val="16"/>
        </w:rPr>
        <w:t xml:space="preserve"> MSD</w:t>
      </w:r>
    </w:p>
    <w:p w14:paraId="52B8ED5C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v_CidUrl</w:t>
      </w:r>
      <w:proofErr w:type="spellEnd"/>
      <w:r w:rsidRPr="00D53CBA">
        <w:rPr>
          <w:sz w:val="16"/>
          <w:szCs w:val="16"/>
        </w:rPr>
        <w:t xml:space="preserve"> := v_IMS_DATA_REQ.Request.Invite.msgHeader.callInfo.callInfoBody[0].url;</w:t>
      </w:r>
    </w:p>
    <w:p w14:paraId="1B76BDFD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</w:t>
      </w:r>
      <w:proofErr w:type="spellStart"/>
      <w:r w:rsidRPr="00D53CBA">
        <w:rPr>
          <w:sz w:val="16"/>
          <w:szCs w:val="16"/>
        </w:rPr>
        <w:t>f_IMS_ECall_MIME_DecodeAndCheckEmergencyCallData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v_MIME_Message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tsc_MimeType_EmergencyCallDataMSD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v_CidUrl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v_DispositionParams</w:t>
      </w:r>
      <w:proofErr w:type="spellEnd"/>
      <w:r w:rsidRPr="00D53CBA">
        <w:rPr>
          <w:sz w:val="16"/>
          <w:szCs w:val="16"/>
        </w:rPr>
        <w:t>);</w:t>
      </w:r>
    </w:p>
    <w:p w14:paraId="3563450A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C5C57F7" w14:textId="77777777" w:rsidR="0085090B" w:rsidRPr="00D53CBA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  return </w:t>
      </w:r>
      <w:proofErr w:type="spellStart"/>
      <w:r w:rsidRPr="00D53CBA">
        <w:rPr>
          <w:sz w:val="16"/>
          <w:szCs w:val="16"/>
        </w:rPr>
        <w:t>f_IMS_InviteRequestWithSdpMO</w:t>
      </w:r>
      <w:proofErr w:type="spellEnd"/>
      <w:r w:rsidRPr="00D53CBA">
        <w:rPr>
          <w:sz w:val="16"/>
          <w:szCs w:val="16"/>
        </w:rPr>
        <w:t>(</w:t>
      </w:r>
      <w:proofErr w:type="spellStart"/>
      <w:r w:rsidRPr="00D53CBA">
        <w:rPr>
          <w:sz w:val="16"/>
          <w:szCs w:val="16"/>
        </w:rPr>
        <w:t>v_IMS_DATA_REQ</w:t>
      </w:r>
      <w:proofErr w:type="spellEnd"/>
      <w:r w:rsidRPr="00D53CBA">
        <w:rPr>
          <w:sz w:val="16"/>
          <w:szCs w:val="16"/>
        </w:rPr>
        <w:t xml:space="preserve">, </w:t>
      </w:r>
      <w:proofErr w:type="spellStart"/>
      <w:r w:rsidRPr="00D53CBA">
        <w:rPr>
          <w:sz w:val="16"/>
          <w:szCs w:val="16"/>
        </w:rPr>
        <w:t>v_SdpOffer</w:t>
      </w:r>
      <w:proofErr w:type="spellEnd"/>
      <w:r w:rsidRPr="00D53CBA">
        <w:rPr>
          <w:sz w:val="16"/>
          <w:szCs w:val="16"/>
        </w:rPr>
        <w:t>);</w:t>
      </w:r>
    </w:p>
    <w:p w14:paraId="3DA77593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D53CBA">
        <w:rPr>
          <w:sz w:val="16"/>
          <w:szCs w:val="16"/>
        </w:rPr>
        <w:t xml:space="preserve">  }</w:t>
      </w:r>
    </w:p>
    <w:p w14:paraId="5C564FE2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764375E1" w14:textId="77777777" w:rsidR="0085090B" w:rsidRPr="000440B2" w:rsidRDefault="0085090B" w:rsidP="0085090B"/>
    <w:p w14:paraId="150E1E58" w14:textId="77777777" w:rsidR="0085090B" w:rsidRPr="000440B2" w:rsidRDefault="0085090B" w:rsidP="0085090B">
      <w:pPr>
        <w:spacing w:after="0"/>
        <w:rPr>
          <w:b/>
          <w:lang w:eastAsia="en-GB"/>
        </w:rPr>
      </w:pPr>
    </w:p>
    <w:p w14:paraId="59AED522" w14:textId="77777777" w:rsidR="0085090B" w:rsidRPr="000440B2" w:rsidRDefault="0085090B" w:rsidP="0085090B">
      <w:pPr>
        <w:spacing w:after="0"/>
        <w:rPr>
          <w:b/>
          <w:lang w:eastAsia="en-GB"/>
        </w:rPr>
      </w:pPr>
    </w:p>
    <w:p w14:paraId="233357EA" w14:textId="77777777" w:rsidR="0085090B" w:rsidRPr="000440B2" w:rsidRDefault="0085090B" w:rsidP="0085090B">
      <w:pPr>
        <w:spacing w:after="0"/>
        <w:rPr>
          <w:b/>
        </w:rPr>
      </w:pPr>
      <w:r w:rsidRPr="000440B2">
        <w:rPr>
          <w:b/>
          <w:lang w:eastAsia="en-GB"/>
        </w:rPr>
        <w:t>After change</w:t>
      </w:r>
    </w:p>
    <w:p w14:paraId="03C0685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lastRenderedPageBreak/>
        <w:t>function f_ECall_InitialInvite_AnnexC47(</w:t>
      </w:r>
      <w:proofErr w:type="spellStart"/>
      <w:r w:rsidRPr="00335644">
        <w:rPr>
          <w:sz w:val="16"/>
          <w:szCs w:val="16"/>
        </w:rPr>
        <w:t>ECall_Type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p_ECallType</w:t>
      </w:r>
      <w:proofErr w:type="spellEnd"/>
      <w:r w:rsidRPr="00335644">
        <w:rPr>
          <w:sz w:val="16"/>
          <w:szCs w:val="16"/>
        </w:rPr>
        <w:t xml:space="preserve">) runs on IMS_PTC return </w:t>
      </w:r>
      <w:proofErr w:type="spellStart"/>
      <w:r w:rsidRPr="00335644">
        <w:rPr>
          <w:sz w:val="16"/>
          <w:szCs w:val="16"/>
        </w:rPr>
        <w:t>IMS_InviteRequestWithSdp_Type</w:t>
      </w:r>
      <w:proofErr w:type="spellEnd"/>
    </w:p>
    <w:p w14:paraId="076F1A76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{</w:t>
      </w:r>
    </w:p>
    <w:p w14:paraId="4C56E055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IMS_DATA_REQ </w:t>
      </w:r>
      <w:proofErr w:type="spellStart"/>
      <w:r w:rsidRPr="00335644">
        <w:rPr>
          <w:sz w:val="16"/>
          <w:szCs w:val="16"/>
        </w:rPr>
        <w:t>v_IMS_DATA_REQ</w:t>
      </w:r>
      <w:proofErr w:type="spellEnd"/>
      <w:r w:rsidRPr="00335644">
        <w:rPr>
          <w:sz w:val="16"/>
          <w:szCs w:val="16"/>
        </w:rPr>
        <w:t>;</w:t>
      </w:r>
    </w:p>
    <w:p w14:paraId="3BE8F0F3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MIME_Message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v_MIME_Message</w:t>
      </w:r>
      <w:proofErr w:type="spellEnd"/>
      <w:r w:rsidRPr="00335644">
        <w:rPr>
          <w:sz w:val="16"/>
          <w:szCs w:val="16"/>
        </w:rPr>
        <w:t>;</w:t>
      </w:r>
    </w:p>
    <w:p w14:paraId="72706C79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MIME_Part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v_MIME_Part</w:t>
      </w:r>
      <w:proofErr w:type="spellEnd"/>
      <w:r w:rsidRPr="00335644">
        <w:rPr>
          <w:sz w:val="16"/>
          <w:szCs w:val="16"/>
        </w:rPr>
        <w:t>;</w:t>
      </w:r>
    </w:p>
    <w:p w14:paraId="5DFE41C3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SDP_Message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v_SdpOffer</w:t>
      </w:r>
      <w:proofErr w:type="spellEnd"/>
      <w:r w:rsidRPr="00335644">
        <w:rPr>
          <w:sz w:val="16"/>
          <w:szCs w:val="16"/>
        </w:rPr>
        <w:t>;</w:t>
      </w:r>
    </w:p>
    <w:p w14:paraId="7E2DAD9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template (present) </w:t>
      </w:r>
      <w:proofErr w:type="spellStart"/>
      <w:r w:rsidRPr="00335644">
        <w:rPr>
          <w:sz w:val="16"/>
          <w:szCs w:val="16"/>
        </w:rPr>
        <w:t>SDP_Message</w:t>
      </w:r>
      <w:proofErr w:type="spellEnd"/>
      <w:r w:rsidRPr="00335644">
        <w:rPr>
          <w:sz w:val="16"/>
          <w:szCs w:val="16"/>
        </w:rPr>
        <w:t xml:space="preserve"> v_SDP_Message_Step1;</w:t>
      </w:r>
    </w:p>
    <w:p w14:paraId="3968FB81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template (present) </w:t>
      </w:r>
      <w:proofErr w:type="spellStart"/>
      <w:r w:rsidRPr="00335644">
        <w:rPr>
          <w:sz w:val="16"/>
          <w:szCs w:val="16"/>
        </w:rPr>
        <w:t>SipUrl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v_ECallPSAP_Rx</w:t>
      </w:r>
      <w:proofErr w:type="spellEnd"/>
      <w:r w:rsidRPr="00335644">
        <w:rPr>
          <w:sz w:val="16"/>
          <w:szCs w:val="16"/>
        </w:rPr>
        <w:t xml:space="preserve"> := </w:t>
      </w:r>
      <w:proofErr w:type="spellStart"/>
      <w:r w:rsidRPr="00335644">
        <w:rPr>
          <w:sz w:val="16"/>
          <w:szCs w:val="16"/>
        </w:rPr>
        <w:t>f_SipUrl_eCall_RX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p_ECallType</w:t>
      </w:r>
      <w:proofErr w:type="spellEnd"/>
      <w:r w:rsidRPr="00335644">
        <w:rPr>
          <w:sz w:val="16"/>
          <w:szCs w:val="16"/>
        </w:rPr>
        <w:t>);</w:t>
      </w:r>
    </w:p>
    <w:p w14:paraId="0B855DB5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template (present) </w:t>
      </w:r>
      <w:proofErr w:type="spellStart"/>
      <w:r w:rsidRPr="00335644">
        <w:rPr>
          <w:sz w:val="16"/>
          <w:szCs w:val="16"/>
        </w:rPr>
        <w:t>MessageHeader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v_MessageHeader</w:t>
      </w:r>
      <w:proofErr w:type="spellEnd"/>
      <w:r w:rsidRPr="00335644">
        <w:rPr>
          <w:sz w:val="16"/>
          <w:szCs w:val="16"/>
        </w:rPr>
        <w:t>;</w:t>
      </w:r>
    </w:p>
    <w:p w14:paraId="16689411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template (present) </w:t>
      </w:r>
      <w:proofErr w:type="spellStart"/>
      <w:r w:rsidRPr="00335644">
        <w:rPr>
          <w:sz w:val="16"/>
          <w:szCs w:val="16"/>
        </w:rPr>
        <w:t>AcceptBody_List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v_AcceptBodyList</w:t>
      </w:r>
      <w:proofErr w:type="spellEnd"/>
      <w:r w:rsidRPr="00335644">
        <w:rPr>
          <w:sz w:val="16"/>
          <w:szCs w:val="16"/>
        </w:rPr>
        <w:t xml:space="preserve"> := { </w:t>
      </w:r>
      <w:proofErr w:type="spellStart"/>
      <w:r w:rsidRPr="00335644">
        <w:rPr>
          <w:sz w:val="16"/>
          <w:szCs w:val="16"/>
        </w:rPr>
        <w:t>cr_AcceptBody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tsc_MimeType_EmergencyCallDataControlXML</w:t>
      </w:r>
      <w:proofErr w:type="spellEnd"/>
      <w:r w:rsidRPr="00335644">
        <w:rPr>
          <w:sz w:val="16"/>
          <w:szCs w:val="16"/>
        </w:rPr>
        <w:t>), * };    // condition A20, A21</w:t>
      </w:r>
    </w:p>
    <w:p w14:paraId="4505033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template (present) </w:t>
      </w:r>
      <w:proofErr w:type="spellStart"/>
      <w:r w:rsidRPr="00335644">
        <w:rPr>
          <w:sz w:val="16"/>
          <w:szCs w:val="16"/>
        </w:rPr>
        <w:t>SemicolonParam_List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v_DispositionParams</w:t>
      </w:r>
      <w:proofErr w:type="spellEnd"/>
      <w:r w:rsidRPr="00335644">
        <w:rPr>
          <w:sz w:val="16"/>
          <w:szCs w:val="16"/>
        </w:rPr>
        <w:t xml:space="preserve"> := { </w:t>
      </w:r>
      <w:proofErr w:type="spellStart"/>
      <w:r w:rsidRPr="00335644">
        <w:rPr>
          <w:sz w:val="16"/>
          <w:szCs w:val="16"/>
        </w:rPr>
        <w:t>cr_GenericParam</w:t>
      </w:r>
      <w:proofErr w:type="spellEnd"/>
      <w:r w:rsidRPr="00335644">
        <w:rPr>
          <w:sz w:val="16"/>
          <w:szCs w:val="16"/>
        </w:rPr>
        <w:t>("handling", "optional"), * };             // condition A20, A21</w:t>
      </w:r>
    </w:p>
    <w:p w14:paraId="6C58B01D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boolean</w:t>
      </w:r>
      <w:proofErr w:type="spellEnd"/>
      <w:r w:rsidRPr="00335644">
        <w:rPr>
          <w:sz w:val="16"/>
          <w:szCs w:val="16"/>
        </w:rPr>
        <w:t xml:space="preserve"> v_A8 := </w:t>
      </w:r>
      <w:proofErr w:type="spellStart"/>
      <w:r w:rsidRPr="00335644">
        <w:rPr>
          <w:sz w:val="16"/>
          <w:szCs w:val="16"/>
        </w:rPr>
        <w:t>pc_IMS_Geolocation</w:t>
      </w:r>
      <w:proofErr w:type="spellEnd"/>
      <w:r w:rsidRPr="00335644">
        <w:rPr>
          <w:sz w:val="16"/>
          <w:szCs w:val="16"/>
        </w:rPr>
        <w:t>;</w:t>
      </w:r>
    </w:p>
    <w:p w14:paraId="21693AA7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INVITE_A_2_1_Context_Type </w:t>
      </w:r>
      <w:proofErr w:type="spellStart"/>
      <w:r w:rsidRPr="00335644">
        <w:rPr>
          <w:sz w:val="16"/>
          <w:szCs w:val="16"/>
        </w:rPr>
        <w:t>v_Context</w:t>
      </w:r>
      <w:proofErr w:type="spellEnd"/>
      <w:r w:rsidRPr="00335644">
        <w:rPr>
          <w:sz w:val="16"/>
          <w:szCs w:val="16"/>
        </w:rPr>
        <w:t xml:space="preserve"> := A_2_1_A7;</w:t>
      </w:r>
    </w:p>
    <w:p w14:paraId="5CFBE4B8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charstring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v_CidUrl</w:t>
      </w:r>
      <w:proofErr w:type="spellEnd"/>
      <w:r w:rsidRPr="00335644">
        <w:rPr>
          <w:sz w:val="16"/>
          <w:szCs w:val="16"/>
        </w:rPr>
        <w:t>;</w:t>
      </w:r>
    </w:p>
    <w:p w14:paraId="46824EB2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var </w:t>
      </w:r>
      <w:proofErr w:type="spellStart"/>
      <w:r w:rsidRPr="00335644">
        <w:rPr>
          <w:sz w:val="16"/>
          <w:szCs w:val="16"/>
        </w:rPr>
        <w:t>ECall_Type</w:t>
      </w:r>
      <w:proofErr w:type="spellEnd"/>
      <w:r w:rsidRPr="00335644">
        <w:rPr>
          <w:sz w:val="16"/>
          <w:szCs w:val="16"/>
        </w:rPr>
        <w:t xml:space="preserve"> </w:t>
      </w:r>
      <w:proofErr w:type="spellStart"/>
      <w:r w:rsidRPr="00335644">
        <w:rPr>
          <w:sz w:val="16"/>
          <w:szCs w:val="16"/>
        </w:rPr>
        <w:t>v_ECallType</w:t>
      </w:r>
      <w:proofErr w:type="spellEnd"/>
      <w:r w:rsidRPr="00335644">
        <w:rPr>
          <w:sz w:val="16"/>
          <w:szCs w:val="16"/>
        </w:rPr>
        <w:t xml:space="preserve"> := </w:t>
      </w:r>
      <w:proofErr w:type="spellStart"/>
      <w:r w:rsidRPr="00335644">
        <w:rPr>
          <w:sz w:val="16"/>
          <w:szCs w:val="16"/>
        </w:rPr>
        <w:t>p_ECallType</w:t>
      </w:r>
      <w:proofErr w:type="spellEnd"/>
      <w:r w:rsidRPr="00335644">
        <w:rPr>
          <w:sz w:val="16"/>
          <w:szCs w:val="16"/>
        </w:rPr>
        <w:t>;</w:t>
      </w:r>
    </w:p>
    <w:p w14:paraId="1011D311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</w:p>
    <w:p w14:paraId="16DAE2D5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335644">
        <w:rPr>
          <w:sz w:val="16"/>
          <w:szCs w:val="16"/>
        </w:rPr>
        <w:t xml:space="preserve">    </w:t>
      </w:r>
      <w:r w:rsidRPr="00335644">
        <w:rPr>
          <w:sz w:val="16"/>
          <w:szCs w:val="16"/>
          <w:highlight w:val="yellow"/>
        </w:rPr>
        <w:t>if(</w:t>
      </w:r>
      <w:proofErr w:type="spellStart"/>
      <w:r w:rsidRPr="00335644">
        <w:rPr>
          <w:sz w:val="16"/>
          <w:szCs w:val="16"/>
          <w:highlight w:val="yellow"/>
        </w:rPr>
        <w:t>testcasename</w:t>
      </w:r>
      <w:proofErr w:type="spellEnd"/>
      <w:r w:rsidRPr="00335644">
        <w:rPr>
          <w:sz w:val="16"/>
          <w:szCs w:val="16"/>
          <w:highlight w:val="yellow"/>
        </w:rPr>
        <w:t>()== "TC_11_3_6") {</w:t>
      </w:r>
    </w:p>
    <w:p w14:paraId="663CCCEF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highlight w:val="yellow"/>
        </w:rPr>
      </w:pPr>
      <w:r w:rsidRPr="00335644">
        <w:rPr>
          <w:sz w:val="16"/>
          <w:szCs w:val="16"/>
          <w:highlight w:val="yellow"/>
        </w:rPr>
        <w:t xml:space="preserve">      </w:t>
      </w:r>
      <w:proofErr w:type="spellStart"/>
      <w:r w:rsidRPr="00335644">
        <w:rPr>
          <w:sz w:val="16"/>
          <w:szCs w:val="16"/>
          <w:highlight w:val="yellow"/>
        </w:rPr>
        <w:t>v_Context</w:t>
      </w:r>
      <w:proofErr w:type="spellEnd"/>
      <w:r w:rsidRPr="00335644">
        <w:rPr>
          <w:sz w:val="16"/>
          <w:szCs w:val="16"/>
          <w:highlight w:val="yellow"/>
        </w:rPr>
        <w:t xml:space="preserve"> := A_2_1_A6;</w:t>
      </w:r>
    </w:p>
    <w:p w14:paraId="458ED892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  <w:highlight w:val="yellow"/>
        </w:rPr>
        <w:t xml:space="preserve">    }</w:t>
      </w:r>
    </w:p>
    <w:p w14:paraId="14173A86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// Step 1. Receive INVITE for an </w:t>
      </w:r>
      <w:proofErr w:type="spellStart"/>
      <w:r w:rsidRPr="00335644">
        <w:rPr>
          <w:sz w:val="16"/>
          <w:szCs w:val="16"/>
        </w:rPr>
        <w:t>eCall</w:t>
      </w:r>
      <w:proofErr w:type="spellEnd"/>
    </w:p>
    <w:p w14:paraId="5A2CE638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v_MessageHeader</w:t>
      </w:r>
      <w:proofErr w:type="spellEnd"/>
      <w:r w:rsidRPr="00335644">
        <w:rPr>
          <w:sz w:val="16"/>
          <w:szCs w:val="16"/>
        </w:rPr>
        <w:t xml:space="preserve"> := </w:t>
      </w:r>
      <w:proofErr w:type="spellStart"/>
      <w:r w:rsidRPr="00335644">
        <w:rPr>
          <w:sz w:val="16"/>
          <w:szCs w:val="16"/>
        </w:rPr>
        <w:t>f_IMS_InviteRequest_MessageHeaderRX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v_ECallPSAP_Rx</w:t>
      </w:r>
      <w:proofErr w:type="spellEnd"/>
      <w:r w:rsidRPr="00335644">
        <w:rPr>
          <w:sz w:val="16"/>
          <w:szCs w:val="16"/>
        </w:rPr>
        <w:t xml:space="preserve">, -, </w:t>
      </w:r>
      <w:proofErr w:type="spellStart"/>
      <w:r w:rsidRPr="00335644">
        <w:rPr>
          <w:sz w:val="16"/>
          <w:szCs w:val="16"/>
        </w:rPr>
        <w:t>v_Context</w:t>
      </w:r>
      <w:proofErr w:type="spellEnd"/>
      <w:r w:rsidRPr="00335644">
        <w:rPr>
          <w:sz w:val="16"/>
          <w:szCs w:val="16"/>
        </w:rPr>
        <w:t>, -, v_A8);</w:t>
      </w:r>
    </w:p>
    <w:p w14:paraId="0788CD63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v_MessageHeader.accept</w:t>
      </w:r>
      <w:proofErr w:type="spellEnd"/>
      <w:r w:rsidRPr="00335644">
        <w:rPr>
          <w:sz w:val="16"/>
          <w:szCs w:val="16"/>
        </w:rPr>
        <w:t xml:space="preserve"> := </w:t>
      </w:r>
      <w:proofErr w:type="spellStart"/>
      <w:r w:rsidRPr="00335644">
        <w:rPr>
          <w:sz w:val="16"/>
          <w:szCs w:val="16"/>
        </w:rPr>
        <w:t>cr_Accept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v_AcceptBodyList</w:t>
      </w:r>
      <w:proofErr w:type="spellEnd"/>
      <w:r w:rsidRPr="00335644">
        <w:rPr>
          <w:sz w:val="16"/>
          <w:szCs w:val="16"/>
        </w:rPr>
        <w:t>);                         // condition A20, A21, A25 @sic R5-227567 sic@</w:t>
      </w:r>
    </w:p>
    <w:p w14:paraId="263BF6AE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v_MessageHeader.callInfo</w:t>
      </w:r>
      <w:proofErr w:type="spellEnd"/>
      <w:r w:rsidRPr="00335644">
        <w:rPr>
          <w:sz w:val="16"/>
          <w:szCs w:val="16"/>
        </w:rPr>
        <w:t xml:space="preserve"> := </w:t>
      </w:r>
      <w:proofErr w:type="spellStart"/>
      <w:r w:rsidRPr="00335644">
        <w:rPr>
          <w:sz w:val="16"/>
          <w:szCs w:val="16"/>
        </w:rPr>
        <w:t>cr_CallInfo</w:t>
      </w:r>
      <w:proofErr w:type="spellEnd"/>
      <w:r w:rsidRPr="00335644">
        <w:rPr>
          <w:sz w:val="16"/>
          <w:szCs w:val="16"/>
        </w:rPr>
        <w:t>(-, "</w:t>
      </w:r>
      <w:proofErr w:type="spellStart"/>
      <w:r w:rsidRPr="00335644">
        <w:rPr>
          <w:sz w:val="16"/>
          <w:szCs w:val="16"/>
        </w:rPr>
        <w:t>EmergencyCallData.eCall.MSD</w:t>
      </w:r>
      <w:proofErr w:type="spellEnd"/>
      <w:r w:rsidRPr="00335644">
        <w:rPr>
          <w:sz w:val="16"/>
          <w:szCs w:val="16"/>
        </w:rPr>
        <w:t>");     // condition A20, A21 @sic R5-227567, R5-210324: "</w:t>
      </w:r>
      <w:proofErr w:type="spellStart"/>
      <w:r w:rsidRPr="00335644">
        <w:rPr>
          <w:sz w:val="16"/>
          <w:szCs w:val="16"/>
        </w:rPr>
        <w:t>EmergencyCallData</w:t>
      </w:r>
      <w:proofErr w:type="spellEnd"/>
      <w:r w:rsidRPr="00335644">
        <w:rPr>
          <w:sz w:val="16"/>
          <w:szCs w:val="16"/>
        </w:rPr>
        <w:t>" instead of "</w:t>
      </w:r>
      <w:proofErr w:type="spellStart"/>
      <w:r w:rsidRPr="00335644">
        <w:rPr>
          <w:sz w:val="16"/>
          <w:szCs w:val="16"/>
        </w:rPr>
        <w:t>emergencyCallData</w:t>
      </w:r>
      <w:proofErr w:type="spellEnd"/>
      <w:r w:rsidRPr="00335644">
        <w:rPr>
          <w:sz w:val="16"/>
          <w:szCs w:val="16"/>
        </w:rPr>
        <w:t>" sic@</w:t>
      </w:r>
    </w:p>
    <w:p w14:paraId="65732F06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if ((</w:t>
      </w:r>
      <w:proofErr w:type="spellStart"/>
      <w:r w:rsidRPr="00335644">
        <w:rPr>
          <w:sz w:val="16"/>
          <w:szCs w:val="16"/>
        </w:rPr>
        <w:t>v_ECallType</w:t>
      </w:r>
      <w:proofErr w:type="spellEnd"/>
      <w:r w:rsidRPr="00335644">
        <w:rPr>
          <w:sz w:val="16"/>
          <w:szCs w:val="16"/>
        </w:rPr>
        <w:t xml:space="preserve"> == MANUAL) or (</w:t>
      </w:r>
      <w:proofErr w:type="spellStart"/>
      <w:r w:rsidRPr="00335644">
        <w:rPr>
          <w:sz w:val="16"/>
          <w:szCs w:val="16"/>
        </w:rPr>
        <w:t>v_ECallType</w:t>
      </w:r>
      <w:proofErr w:type="spellEnd"/>
      <w:r w:rsidRPr="00335644">
        <w:rPr>
          <w:sz w:val="16"/>
          <w:szCs w:val="16"/>
        </w:rPr>
        <w:t xml:space="preserve"> == AUTOMATIC)) { // @sic R5-220971 sic@</w:t>
      </w:r>
    </w:p>
    <w:p w14:paraId="0EDFF3C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  </w:t>
      </w:r>
      <w:proofErr w:type="spellStart"/>
      <w:r w:rsidRPr="00335644">
        <w:rPr>
          <w:sz w:val="16"/>
          <w:szCs w:val="16"/>
        </w:rPr>
        <w:t>v_MessageHeader.recvInfo</w:t>
      </w:r>
      <w:proofErr w:type="spellEnd"/>
      <w:r w:rsidRPr="00335644">
        <w:rPr>
          <w:sz w:val="16"/>
          <w:szCs w:val="16"/>
        </w:rPr>
        <w:t xml:space="preserve"> := </w:t>
      </w:r>
      <w:proofErr w:type="spellStart"/>
      <w:r w:rsidRPr="00335644">
        <w:rPr>
          <w:sz w:val="16"/>
          <w:szCs w:val="16"/>
        </w:rPr>
        <w:t>cr_RecvInfo_Def</w:t>
      </w:r>
      <w:proofErr w:type="spellEnd"/>
      <w:r w:rsidRPr="00335644">
        <w:rPr>
          <w:sz w:val="16"/>
          <w:szCs w:val="16"/>
        </w:rPr>
        <w:t>("</w:t>
      </w:r>
      <w:proofErr w:type="spellStart"/>
      <w:r w:rsidRPr="00335644">
        <w:rPr>
          <w:sz w:val="16"/>
          <w:szCs w:val="16"/>
        </w:rPr>
        <w:t>EmergencyCallData.eCall.MSD</w:t>
      </w:r>
      <w:proofErr w:type="spellEnd"/>
      <w:r w:rsidRPr="00335644">
        <w:rPr>
          <w:sz w:val="16"/>
          <w:szCs w:val="16"/>
        </w:rPr>
        <w:t>");    // condition A20, A21</w:t>
      </w:r>
    </w:p>
    <w:p w14:paraId="40975FF9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}</w:t>
      </w:r>
    </w:p>
    <w:p w14:paraId="0A49AF06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v_MessageHeader.contentType</w:t>
      </w:r>
      <w:proofErr w:type="spellEnd"/>
      <w:r w:rsidRPr="00335644">
        <w:rPr>
          <w:sz w:val="16"/>
          <w:szCs w:val="16"/>
        </w:rPr>
        <w:t xml:space="preserve"> := </w:t>
      </w:r>
      <w:proofErr w:type="spellStart"/>
      <w:r w:rsidRPr="00335644">
        <w:rPr>
          <w:sz w:val="16"/>
          <w:szCs w:val="16"/>
        </w:rPr>
        <w:t>cr_ContentTypeMIME</w:t>
      </w:r>
      <w:proofErr w:type="spellEnd"/>
      <w:r w:rsidRPr="00335644">
        <w:rPr>
          <w:sz w:val="16"/>
          <w:szCs w:val="16"/>
        </w:rPr>
        <w:t>;                             // condition A20, A21, A8, A25 @sic R5-217960 sic@</w:t>
      </w:r>
    </w:p>
    <w:p w14:paraId="47CC2B4E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v_IMS_DATA_REQ</w:t>
      </w:r>
      <w:proofErr w:type="spellEnd"/>
      <w:r w:rsidRPr="00335644">
        <w:rPr>
          <w:sz w:val="16"/>
          <w:szCs w:val="16"/>
        </w:rPr>
        <w:t xml:space="preserve"> := </w:t>
      </w:r>
      <w:proofErr w:type="spellStart"/>
      <w:r w:rsidRPr="00335644">
        <w:rPr>
          <w:sz w:val="16"/>
          <w:szCs w:val="16"/>
        </w:rPr>
        <w:t>valueof</w:t>
      </w:r>
      <w:proofErr w:type="spellEnd"/>
      <w:r w:rsidRPr="00335644">
        <w:rPr>
          <w:sz w:val="16"/>
          <w:szCs w:val="16"/>
        </w:rPr>
        <w:t>(f_IMS_INVITE_ReceiveRequest_A_2_1_Optional(</w:t>
      </w:r>
      <w:proofErr w:type="spellStart"/>
      <w:r w:rsidRPr="00335644">
        <w:rPr>
          <w:sz w:val="16"/>
          <w:szCs w:val="16"/>
        </w:rPr>
        <w:t>v_Context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v_ECallPSAP_Rx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v_MessageHeader</w:t>
      </w:r>
      <w:proofErr w:type="spellEnd"/>
      <w:r w:rsidRPr="00335644">
        <w:rPr>
          <w:sz w:val="16"/>
          <w:szCs w:val="16"/>
        </w:rPr>
        <w:t>));</w:t>
      </w:r>
    </w:p>
    <w:p w14:paraId="7EA63D07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v_MIME_Message</w:t>
      </w:r>
      <w:proofErr w:type="spellEnd"/>
      <w:r w:rsidRPr="00335644">
        <w:rPr>
          <w:sz w:val="16"/>
          <w:szCs w:val="16"/>
        </w:rPr>
        <w:t xml:space="preserve"> := </w:t>
      </w:r>
      <w:proofErr w:type="spellStart"/>
      <w:r w:rsidRPr="00335644">
        <w:rPr>
          <w:sz w:val="16"/>
          <w:szCs w:val="16"/>
        </w:rPr>
        <w:t>v_IMS_DATA_REQ.Request.Invite.messageBody.mimeMessageBody</w:t>
      </w:r>
      <w:proofErr w:type="spellEnd"/>
      <w:r w:rsidRPr="00335644">
        <w:rPr>
          <w:sz w:val="16"/>
          <w:szCs w:val="16"/>
        </w:rPr>
        <w:t>;</w:t>
      </w:r>
    </w:p>
    <w:p w14:paraId="4A8032BF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3327B74F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// Check PIDF</w:t>
      </w:r>
    </w:p>
    <w:p w14:paraId="15B01716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if (v_A8) {</w:t>
      </w:r>
    </w:p>
    <w:p w14:paraId="1F72621D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  </w:t>
      </w:r>
      <w:proofErr w:type="spellStart"/>
      <w:r w:rsidRPr="00335644">
        <w:rPr>
          <w:sz w:val="16"/>
          <w:szCs w:val="16"/>
        </w:rPr>
        <w:t>v_MIME_Part</w:t>
      </w:r>
      <w:proofErr w:type="spellEnd"/>
      <w:r w:rsidRPr="00335644">
        <w:rPr>
          <w:sz w:val="16"/>
          <w:szCs w:val="16"/>
        </w:rPr>
        <w:t xml:space="preserve"> := </w:t>
      </w:r>
      <w:proofErr w:type="spellStart"/>
      <w:r w:rsidRPr="00335644">
        <w:rPr>
          <w:sz w:val="16"/>
          <w:szCs w:val="16"/>
        </w:rPr>
        <w:t>f_IMS_MIME_MessageBody_GetBody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v_MIME_Message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tsc_MimeType_Pidf</w:t>
      </w:r>
      <w:proofErr w:type="spellEnd"/>
      <w:r w:rsidRPr="00335644">
        <w:rPr>
          <w:sz w:val="16"/>
          <w:szCs w:val="16"/>
        </w:rPr>
        <w:t>);</w:t>
      </w:r>
    </w:p>
    <w:p w14:paraId="022AB21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  </w:t>
      </w:r>
      <w:proofErr w:type="spellStart"/>
      <w:r w:rsidRPr="00335644">
        <w:rPr>
          <w:sz w:val="16"/>
          <w:szCs w:val="16"/>
        </w:rPr>
        <w:t>f_IMS_DecodeAndCheckGeolocation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v_MIME_Part.body.xmlBody</w:t>
      </w:r>
      <w:proofErr w:type="spellEnd"/>
      <w:r w:rsidRPr="00335644">
        <w:rPr>
          <w:sz w:val="16"/>
          <w:szCs w:val="16"/>
        </w:rPr>
        <w:t>);</w:t>
      </w:r>
    </w:p>
    <w:p w14:paraId="3AFE5DF1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}</w:t>
      </w:r>
    </w:p>
    <w:p w14:paraId="4B66B4A1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// Check SDP</w:t>
      </w:r>
    </w:p>
    <w:p w14:paraId="3E2C594F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v_SDP_Message_Step1 := </w:t>
      </w:r>
      <w:proofErr w:type="spellStart"/>
      <w:r w:rsidRPr="00335644">
        <w:rPr>
          <w:sz w:val="16"/>
          <w:szCs w:val="16"/>
        </w:rPr>
        <w:t>f_IMS_BuildSDP_EmergencyCallOffer_RX</w:t>
      </w:r>
      <w:proofErr w:type="spellEnd"/>
      <w:r w:rsidRPr="00335644">
        <w:rPr>
          <w:sz w:val="16"/>
          <w:szCs w:val="16"/>
        </w:rPr>
        <w:t>();   // Build RX SDP template using codecs AMR and AMR_WB</w:t>
      </w:r>
    </w:p>
    <w:p w14:paraId="466AF6DA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v_MIME_Part</w:t>
      </w:r>
      <w:proofErr w:type="spellEnd"/>
      <w:r w:rsidRPr="00335644">
        <w:rPr>
          <w:sz w:val="16"/>
          <w:szCs w:val="16"/>
        </w:rPr>
        <w:t xml:space="preserve"> := </w:t>
      </w:r>
      <w:proofErr w:type="spellStart"/>
      <w:r w:rsidRPr="00335644">
        <w:rPr>
          <w:sz w:val="16"/>
          <w:szCs w:val="16"/>
        </w:rPr>
        <w:t>f_IMS_MIME_MessageBody_GetBody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v_MIME_Message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c_sdpApplication</w:t>
      </w:r>
      <w:proofErr w:type="spellEnd"/>
      <w:r w:rsidRPr="00335644">
        <w:rPr>
          <w:sz w:val="16"/>
          <w:szCs w:val="16"/>
        </w:rPr>
        <w:t>);</w:t>
      </w:r>
    </w:p>
    <w:p w14:paraId="108CEA28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v_SdpOffer</w:t>
      </w:r>
      <w:proofErr w:type="spellEnd"/>
      <w:r w:rsidRPr="00335644">
        <w:rPr>
          <w:sz w:val="16"/>
          <w:szCs w:val="16"/>
        </w:rPr>
        <w:t xml:space="preserve"> := f_IMS_SIP_DecodeMatchAndCheckSDP(v_MIME_Part.body.sdpMessageBody, v_SDP_Message_Step1);</w:t>
      </w:r>
    </w:p>
    <w:p w14:paraId="08FFB5A9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54E8BF8D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// Check </w:t>
      </w:r>
      <w:proofErr w:type="spellStart"/>
      <w:r w:rsidRPr="00335644">
        <w:rPr>
          <w:sz w:val="16"/>
          <w:szCs w:val="16"/>
        </w:rPr>
        <w:t>eCall</w:t>
      </w:r>
      <w:proofErr w:type="spellEnd"/>
      <w:r w:rsidRPr="00335644">
        <w:rPr>
          <w:sz w:val="16"/>
          <w:szCs w:val="16"/>
        </w:rPr>
        <w:t xml:space="preserve"> MSD</w:t>
      </w:r>
    </w:p>
    <w:p w14:paraId="0009760B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v_CidUrl</w:t>
      </w:r>
      <w:proofErr w:type="spellEnd"/>
      <w:r w:rsidRPr="00335644">
        <w:rPr>
          <w:sz w:val="16"/>
          <w:szCs w:val="16"/>
        </w:rPr>
        <w:t xml:space="preserve"> := v_IMS_DATA_REQ.Request.Invite.msgHeader.callInfo.callInfoBody[0].url;</w:t>
      </w:r>
    </w:p>
    <w:p w14:paraId="0602341B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</w:t>
      </w:r>
      <w:proofErr w:type="spellStart"/>
      <w:r w:rsidRPr="00335644">
        <w:rPr>
          <w:sz w:val="16"/>
          <w:szCs w:val="16"/>
        </w:rPr>
        <w:t>f_IMS_ECall_MIME_DecodeAndCheckEmergencyCallData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v_MIME_Message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tsc_MimeType_EmergencyCallDataMSD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v_CidUrl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v_DispositionParams</w:t>
      </w:r>
      <w:proofErr w:type="spellEnd"/>
      <w:r w:rsidRPr="00335644">
        <w:rPr>
          <w:sz w:val="16"/>
          <w:szCs w:val="16"/>
        </w:rPr>
        <w:t>);</w:t>
      </w:r>
    </w:p>
    <w:p w14:paraId="1D959474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0E6CE075" w14:textId="77777777" w:rsidR="0085090B" w:rsidRPr="00335644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  return </w:t>
      </w:r>
      <w:proofErr w:type="spellStart"/>
      <w:r w:rsidRPr="00335644">
        <w:rPr>
          <w:sz w:val="16"/>
          <w:szCs w:val="16"/>
        </w:rPr>
        <w:t>f_IMS_InviteRequestWithSdpMO</w:t>
      </w:r>
      <w:proofErr w:type="spellEnd"/>
      <w:r w:rsidRPr="00335644">
        <w:rPr>
          <w:sz w:val="16"/>
          <w:szCs w:val="16"/>
        </w:rPr>
        <w:t>(</w:t>
      </w:r>
      <w:proofErr w:type="spellStart"/>
      <w:r w:rsidRPr="00335644">
        <w:rPr>
          <w:sz w:val="16"/>
          <w:szCs w:val="16"/>
        </w:rPr>
        <w:t>v_IMS_DATA_REQ</w:t>
      </w:r>
      <w:proofErr w:type="spellEnd"/>
      <w:r w:rsidRPr="00335644">
        <w:rPr>
          <w:sz w:val="16"/>
          <w:szCs w:val="16"/>
        </w:rPr>
        <w:t xml:space="preserve">, </w:t>
      </w:r>
      <w:proofErr w:type="spellStart"/>
      <w:r w:rsidRPr="00335644">
        <w:rPr>
          <w:sz w:val="16"/>
          <w:szCs w:val="16"/>
        </w:rPr>
        <w:t>v_SdpOffer</w:t>
      </w:r>
      <w:proofErr w:type="spellEnd"/>
      <w:r w:rsidRPr="00335644">
        <w:rPr>
          <w:sz w:val="16"/>
          <w:szCs w:val="16"/>
        </w:rPr>
        <w:t>);</w:t>
      </w:r>
    </w:p>
    <w:p w14:paraId="01EBA041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  <w:r w:rsidRPr="00335644">
        <w:rPr>
          <w:sz w:val="16"/>
          <w:szCs w:val="16"/>
        </w:rPr>
        <w:t xml:space="preserve">  }</w:t>
      </w:r>
    </w:p>
    <w:p w14:paraId="476F967C" w14:textId="77777777" w:rsidR="0085090B" w:rsidRDefault="0085090B" w:rsidP="00850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</w:rPr>
      </w:pPr>
    </w:p>
    <w:p w14:paraId="1EECE7B8" w14:textId="77777777" w:rsidR="0085090B" w:rsidRPr="000440B2" w:rsidRDefault="0085090B" w:rsidP="0085090B"/>
    <w:p w14:paraId="1D0B985A" w14:textId="77777777" w:rsidR="00C0634D" w:rsidRPr="00C0634D" w:rsidRDefault="00C0634D" w:rsidP="00C0634D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5125657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6"/>
    </w:p>
    <w:p w14:paraId="7A367498" w14:textId="203BD2E1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4468D3">
        <w:rPr>
          <w:rFonts w:cs="Arial"/>
        </w:rPr>
        <w:t>EUTRA</w:t>
      </w:r>
      <w:r w:rsidR="00CA4F8E">
        <w:rPr>
          <w:rFonts w:cs="Arial"/>
        </w:rPr>
        <w:t xml:space="preserve"> band </w:t>
      </w:r>
      <w:r w:rsidR="004468D3">
        <w:rPr>
          <w:rFonts w:cs="Arial"/>
        </w:rPr>
        <w:t>4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>algorithm e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DE4C5F">
        <w:rPr>
          <w:rFonts w:cs="Arial"/>
        </w:rPr>
        <w:t>e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5125658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</w:p>
    <w:p w14:paraId="3F4DE0CB" w14:textId="6ED2BEEE" w:rsidR="00007D89" w:rsidRPr="00954EDD" w:rsidRDefault="000050B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25125659"/>
      <w:bookmarkStart w:id="22" w:name="_Hlk120026754"/>
      <w:r w:rsidRPr="000050BC">
        <w:rPr>
          <w:rFonts w:cs="Arial"/>
          <w:b/>
        </w:rPr>
        <w:t>Qualcomm SA515M</w:t>
      </w:r>
      <w:bookmarkEnd w:id="21"/>
    </w:p>
    <w:bookmarkEnd w:id="22"/>
    <w:p w14:paraId="29B59B52" w14:textId="3CBAF6DA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0050BC" w:rsidRPr="000050BC">
        <w:rPr>
          <w:rFonts w:cs="Arial"/>
        </w:rPr>
        <w:t xml:space="preserve">Qualcomm SA515M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34966B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lastRenderedPageBreak/>
        <w:t>TC_</w:t>
      </w:r>
      <w:r w:rsidR="00DE4C5F">
        <w:t>11_3_6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58B6FD8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DE4C5F">
        <w:rPr>
          <w:rFonts w:cs="Arial"/>
        </w:rPr>
        <w:t>11_3_6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5125660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485F058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CF346B">
              <w:rPr>
                <w:rFonts w:cs="Arial"/>
                <w:b/>
                <w:sz w:val="18"/>
              </w:rPr>
              <w:t>116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CF346B">
              <w:rPr>
                <w:rFonts w:cs="Arial"/>
                <w:b/>
                <w:sz w:val="18"/>
              </w:rPr>
              <w:t>Supporting information for  a</w:t>
            </w:r>
            <w:r w:rsidR="00CF346B" w:rsidRPr="00CF346B">
              <w:rPr>
                <w:rFonts w:cs="Arial"/>
                <w:b/>
                <w:sz w:val="18"/>
              </w:rPr>
              <w:t xml:space="preserve">ddition of </w:t>
            </w:r>
            <w:proofErr w:type="spellStart"/>
            <w:r w:rsidR="00CF346B" w:rsidRPr="00CF346B">
              <w:rPr>
                <w:rFonts w:cs="Arial"/>
                <w:b/>
                <w:sz w:val="18"/>
              </w:rPr>
              <w:t>eCall</w:t>
            </w:r>
            <w:proofErr w:type="spellEnd"/>
            <w:r w:rsidR="00CF346B" w:rsidRPr="00CF346B">
              <w:rPr>
                <w:rFonts w:cs="Arial"/>
                <w:b/>
                <w:sz w:val="18"/>
              </w:rPr>
              <w:t xml:space="preserve"> over IMS test case 11.3.6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04F8F" w14:textId="77777777" w:rsidR="001165E0" w:rsidRDefault="001165E0">
      <w:r>
        <w:separator/>
      </w:r>
    </w:p>
  </w:endnote>
  <w:endnote w:type="continuationSeparator" w:id="0">
    <w:p w14:paraId="4EDB17B9" w14:textId="77777777" w:rsidR="001165E0" w:rsidRDefault="00116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5732" w14:textId="77777777" w:rsidR="001165E0" w:rsidRDefault="001165E0">
      <w:r>
        <w:separator/>
      </w:r>
    </w:p>
  </w:footnote>
  <w:footnote w:type="continuationSeparator" w:id="0">
    <w:p w14:paraId="2FF10B31" w14:textId="77777777" w:rsidR="001165E0" w:rsidRDefault="00116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0"/>
  </w:num>
  <w:num w:numId="3" w16cid:durableId="760224694">
    <w:abstractNumId w:val="4"/>
  </w:num>
  <w:num w:numId="4" w16cid:durableId="680277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29"/>
  </w:num>
  <w:num w:numId="6" w16cid:durableId="59716657">
    <w:abstractNumId w:val="17"/>
  </w:num>
  <w:num w:numId="7" w16cid:durableId="1841389696">
    <w:abstractNumId w:val="9"/>
  </w:num>
  <w:num w:numId="8" w16cid:durableId="1598519349">
    <w:abstractNumId w:val="32"/>
  </w:num>
  <w:num w:numId="9" w16cid:durableId="2935628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28"/>
  </w:num>
  <w:num w:numId="11" w16cid:durableId="820657878">
    <w:abstractNumId w:val="15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0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8"/>
  </w:num>
  <w:num w:numId="18" w16cid:durableId="1188985682">
    <w:abstractNumId w:val="21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3"/>
  </w:num>
  <w:num w:numId="21" w16cid:durableId="56318198">
    <w:abstractNumId w:val="11"/>
  </w:num>
  <w:num w:numId="22" w16cid:durableId="1136221917">
    <w:abstractNumId w:val="3"/>
  </w:num>
  <w:num w:numId="23" w16cid:durableId="2114084707">
    <w:abstractNumId w:val="16"/>
  </w:num>
  <w:num w:numId="24" w16cid:durableId="233131095">
    <w:abstractNumId w:val="0"/>
  </w:num>
  <w:num w:numId="25" w16cid:durableId="1639337510">
    <w:abstractNumId w:val="19"/>
  </w:num>
  <w:num w:numId="26" w16cid:durableId="546189594">
    <w:abstractNumId w:val="24"/>
  </w:num>
  <w:num w:numId="27" w16cid:durableId="1853757211">
    <w:abstractNumId w:val="8"/>
  </w:num>
  <w:num w:numId="28" w16cid:durableId="1995139631">
    <w:abstractNumId w:val="26"/>
  </w:num>
  <w:num w:numId="29" w16cid:durableId="391390608">
    <w:abstractNumId w:val="1"/>
  </w:num>
  <w:num w:numId="30" w16cid:durableId="981083512">
    <w:abstractNumId w:val="22"/>
  </w:num>
  <w:num w:numId="31" w16cid:durableId="288516880">
    <w:abstractNumId w:val="27"/>
  </w:num>
  <w:num w:numId="32" w16cid:durableId="1685984116">
    <w:abstractNumId w:val="20"/>
  </w:num>
  <w:num w:numId="33" w16cid:durableId="1841695948">
    <w:abstractNumId w:val="31"/>
  </w:num>
  <w:num w:numId="34" w16cid:durableId="65540116">
    <w:abstractNumId w:val="25"/>
  </w:num>
  <w:num w:numId="35" w16cid:durableId="497230580">
    <w:abstractNumId w:val="13"/>
  </w:num>
  <w:num w:numId="36" w16cid:durableId="1595675002">
    <w:abstractNumId w:val="12"/>
  </w:num>
  <w:num w:numId="37" w16cid:durableId="20083584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52D64"/>
    <w:rsid w:val="00062540"/>
    <w:rsid w:val="00071E12"/>
    <w:rsid w:val="00071FA6"/>
    <w:rsid w:val="00074B95"/>
    <w:rsid w:val="00075B9F"/>
    <w:rsid w:val="00076FC9"/>
    <w:rsid w:val="00085B0B"/>
    <w:rsid w:val="000873E7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867"/>
    <w:rsid w:val="000E1B96"/>
    <w:rsid w:val="00100B83"/>
    <w:rsid w:val="001011BD"/>
    <w:rsid w:val="00110B45"/>
    <w:rsid w:val="001165E0"/>
    <w:rsid w:val="00121FEF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410371"/>
    <w:rsid w:val="00411047"/>
    <w:rsid w:val="00414DED"/>
    <w:rsid w:val="00423AB6"/>
    <w:rsid w:val="004242F1"/>
    <w:rsid w:val="0042471E"/>
    <w:rsid w:val="004360A6"/>
    <w:rsid w:val="00444216"/>
    <w:rsid w:val="00445272"/>
    <w:rsid w:val="004468D3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979"/>
    <w:rsid w:val="004C3C4E"/>
    <w:rsid w:val="004C652C"/>
    <w:rsid w:val="004D2755"/>
    <w:rsid w:val="004D7D01"/>
    <w:rsid w:val="004F1599"/>
    <w:rsid w:val="005047B0"/>
    <w:rsid w:val="005141D9"/>
    <w:rsid w:val="0051580D"/>
    <w:rsid w:val="00523634"/>
    <w:rsid w:val="00534BD9"/>
    <w:rsid w:val="00547111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090B"/>
    <w:rsid w:val="008534EE"/>
    <w:rsid w:val="00854A00"/>
    <w:rsid w:val="008626E7"/>
    <w:rsid w:val="00870EE7"/>
    <w:rsid w:val="00881EC8"/>
    <w:rsid w:val="00883FE6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4A6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7E0E"/>
    <w:rsid w:val="00B546B3"/>
    <w:rsid w:val="00B67B97"/>
    <w:rsid w:val="00B71EE1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20ED2"/>
    <w:rsid w:val="00C247C8"/>
    <w:rsid w:val="00C26D1E"/>
    <w:rsid w:val="00C270D2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4DE2"/>
    <w:rsid w:val="00CF6BA7"/>
    <w:rsid w:val="00D01BB9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770C"/>
    <w:rsid w:val="00DB7D2F"/>
    <w:rsid w:val="00DD094C"/>
    <w:rsid w:val="00DE1CC8"/>
    <w:rsid w:val="00DE34CF"/>
    <w:rsid w:val="00DE40EA"/>
    <w:rsid w:val="00DE4C5F"/>
    <w:rsid w:val="00DF3D68"/>
    <w:rsid w:val="00E13F3D"/>
    <w:rsid w:val="00E2269B"/>
    <w:rsid w:val="00E22BED"/>
    <w:rsid w:val="00E2642A"/>
    <w:rsid w:val="00E34898"/>
    <w:rsid w:val="00E37C01"/>
    <w:rsid w:val="00E4651A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E7D7C"/>
    <w:rsid w:val="00F128F7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tbucket.it.keysight.com/projects/NESPCT/repos/ttcn3_etsi/pull-requests/2173/dif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tbucket.it.keysight.com/projects/NESPCT/repos/ttcn3_etsi/pull-requests/2173/dif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bitbucket.it.keysight.com/projects/NESPCT/repos/ttcn3_etsi/pull-requests/2173/dif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845</TotalTime>
  <Pages>11</Pages>
  <Words>2558</Words>
  <Characters>24980</Characters>
  <Application>Microsoft Office Word</Application>
  <DocSecurity>0</DocSecurity>
  <Lines>208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330</cp:revision>
  <cp:lastPrinted>1900-01-01T00:00:00Z</cp:lastPrinted>
  <dcterms:created xsi:type="dcterms:W3CDTF">2022-01-24T16:23:00Z</dcterms:created>
  <dcterms:modified xsi:type="dcterms:W3CDTF">2023-01-23T09:53:00Z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