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04" w:rsidRDefault="004A3C04" w:rsidP="004A3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R5s220812</w:t>
        </w:r>
      </w:fldSimple>
    </w:p>
    <w:p w:rsidR="004A3C04" w:rsidRDefault="007278B6" w:rsidP="004A3C0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3C04" w:rsidRPr="00BA51D9">
          <w:rPr>
            <w:b/>
            <w:noProof/>
            <w:sz w:val="24"/>
          </w:rPr>
          <w:t>Online</w:t>
        </w:r>
      </w:fldSimple>
      <w:proofErr w:type="gramStart"/>
      <w:r w:rsidR="004A3C04">
        <w:rPr>
          <w:b/>
          <w:noProof/>
          <w:sz w:val="24"/>
        </w:rPr>
        <w:t xml:space="preserve">, </w:t>
      </w:r>
      <w:r w:rsidR="004A3C04">
        <w:fldChar w:fldCharType="begin"/>
      </w:r>
      <w:r w:rsidR="004A3C04">
        <w:instrText xml:space="preserve"> DOCPROPERTY  Country  \* MERGEFORMAT </w:instrText>
      </w:r>
      <w:r w:rsidR="004A3C04">
        <w:fldChar w:fldCharType="end"/>
      </w:r>
      <w:r w:rsidR="004A3C04">
        <w:rPr>
          <w:b/>
          <w:noProof/>
          <w:sz w:val="24"/>
        </w:rPr>
        <w:t>,</w:t>
      </w:r>
      <w:proofErr w:type="gramEnd"/>
      <w:r w:rsidR="004A3C04">
        <w:rPr>
          <w:b/>
          <w:noProof/>
          <w:sz w:val="24"/>
        </w:rPr>
        <w:t xml:space="preserve"> </w:t>
      </w:r>
      <w:fldSimple w:instr=" DOCPROPERTY  StartDate  \* MERGEFORMAT ">
        <w:r w:rsidR="004A3C04" w:rsidRPr="00BA51D9">
          <w:rPr>
            <w:b/>
            <w:noProof/>
            <w:sz w:val="24"/>
          </w:rPr>
          <w:t>10th Dec 2021</w:t>
        </w:r>
      </w:fldSimple>
      <w:r w:rsidR="004A3C04">
        <w:rPr>
          <w:b/>
          <w:noProof/>
          <w:sz w:val="24"/>
        </w:rPr>
        <w:t xml:space="preserve"> - </w:t>
      </w:r>
      <w:fldSimple w:instr=" DOCPROPERTY  EndDate  \* MERGEFORMAT ">
        <w:r w:rsidR="004A3C04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3C04" w:rsidTr="004A3C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A3C04" w:rsidTr="004A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3C04" w:rsidTr="004A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C04" w:rsidTr="004A3C04">
        <w:tc>
          <w:tcPr>
            <w:tcW w:w="142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A3C04" w:rsidRPr="00410371" w:rsidRDefault="007278B6" w:rsidP="004A3C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3C04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A3C04" w:rsidRDefault="004A3C04" w:rsidP="004A3C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3C04" w:rsidRPr="00410371" w:rsidRDefault="007278B6" w:rsidP="004A3C0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3C04" w:rsidRPr="00410371">
                <w:rPr>
                  <w:b/>
                  <w:noProof/>
                  <w:sz w:val="28"/>
                </w:rPr>
                <w:t>2622</w:t>
              </w:r>
            </w:fldSimple>
          </w:p>
        </w:tc>
        <w:tc>
          <w:tcPr>
            <w:tcW w:w="709" w:type="dxa"/>
          </w:tcPr>
          <w:p w:rsidR="004A3C04" w:rsidRDefault="004A3C04" w:rsidP="004A3C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A3C04" w:rsidRPr="00410371" w:rsidRDefault="007278B6" w:rsidP="004A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A3C0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A3C04" w:rsidRDefault="004A3C04" w:rsidP="004A3C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A3C04" w:rsidRPr="00410371" w:rsidRDefault="007278B6" w:rsidP="004A3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3C04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noProof/>
              </w:rPr>
            </w:pPr>
          </w:p>
        </w:tc>
      </w:tr>
      <w:tr w:rsidR="004A3C04" w:rsidTr="004A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noProof/>
              </w:rPr>
            </w:pPr>
          </w:p>
        </w:tc>
      </w:tr>
      <w:tr w:rsidR="004A3C04" w:rsidTr="004A3C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A3C04" w:rsidRPr="00F25D98" w:rsidRDefault="004A3C04" w:rsidP="004A3C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3C04" w:rsidTr="004A3C04">
        <w:tc>
          <w:tcPr>
            <w:tcW w:w="9641" w:type="dxa"/>
            <w:gridSpan w:val="9"/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A3C04" w:rsidRDefault="004A3C04" w:rsidP="004A3C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3C04" w:rsidTr="004A3C04">
        <w:tc>
          <w:tcPr>
            <w:tcW w:w="2835" w:type="dxa"/>
          </w:tcPr>
          <w:p w:rsidR="004A3C04" w:rsidRDefault="004A3C04" w:rsidP="004A3C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A3C04" w:rsidRDefault="004A3C04" w:rsidP="004A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A3C04" w:rsidRDefault="004A3C04" w:rsidP="004A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3C04" w:rsidRDefault="004A3C04" w:rsidP="004A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A3C04" w:rsidRDefault="004A3C04" w:rsidP="004A3C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A3C04" w:rsidRDefault="004A3C04" w:rsidP="004A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A3C04" w:rsidRDefault="004A3C04" w:rsidP="004A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3C04" w:rsidRDefault="004A3C04" w:rsidP="004A3C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A3C04" w:rsidRDefault="004A3C04" w:rsidP="004A3C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3C04" w:rsidTr="004A3C04">
        <w:tc>
          <w:tcPr>
            <w:tcW w:w="9640" w:type="dxa"/>
            <w:gridSpan w:val="11"/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C04" w:rsidTr="004A3C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3C04" w:rsidRDefault="007D2E45" w:rsidP="004A3C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3C04">
              <w:t xml:space="preserve">Correction to NR MDT </w:t>
            </w:r>
            <w:proofErr w:type="spellStart"/>
            <w:r w:rsidR="004A3C04">
              <w:t>testcases</w:t>
            </w:r>
            <w:proofErr w:type="spellEnd"/>
            <w:r w:rsidR="004A3C04">
              <w:t xml:space="preserve"> 8.1.6.1.2.x</w:t>
            </w:r>
            <w:r>
              <w:fldChar w:fldCharType="end"/>
            </w:r>
          </w:p>
        </w:tc>
      </w:tr>
      <w:tr w:rsidR="004A3C04" w:rsidTr="004A3C04">
        <w:tc>
          <w:tcPr>
            <w:tcW w:w="1843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C04" w:rsidTr="004A3C04">
        <w:tc>
          <w:tcPr>
            <w:tcW w:w="1843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3C04" w:rsidRDefault="007278B6" w:rsidP="004A3C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3C04">
                <w:rPr>
                  <w:noProof/>
                </w:rPr>
                <w:t>ROHDE &amp; SCHWARZ</w:t>
              </w:r>
            </w:fldSimple>
          </w:p>
        </w:tc>
      </w:tr>
      <w:tr w:rsidR="004A3C04" w:rsidTr="004A3C04">
        <w:tc>
          <w:tcPr>
            <w:tcW w:w="1843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3C04" w:rsidRDefault="004A3C04" w:rsidP="004A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A3C04" w:rsidTr="004A3C04">
        <w:tc>
          <w:tcPr>
            <w:tcW w:w="1843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C04" w:rsidTr="004A3C04">
        <w:tc>
          <w:tcPr>
            <w:tcW w:w="1843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3C04" w:rsidRDefault="007278B6" w:rsidP="004A3C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3C04"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A3C04" w:rsidRDefault="004A3C04" w:rsidP="004A3C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3C04" w:rsidRDefault="004A3C04" w:rsidP="004A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3C04" w:rsidRDefault="007278B6" w:rsidP="004A3C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3C04">
                <w:rPr>
                  <w:noProof/>
                </w:rPr>
                <w:t>2022-06-22</w:t>
              </w:r>
            </w:fldSimple>
          </w:p>
        </w:tc>
      </w:tr>
      <w:tr w:rsidR="004A3C04" w:rsidTr="004A3C04">
        <w:tc>
          <w:tcPr>
            <w:tcW w:w="1843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C04" w:rsidTr="004A3C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3C04" w:rsidRDefault="007278B6" w:rsidP="004A3C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A3C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3C04" w:rsidRDefault="004A3C04" w:rsidP="004A3C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3C04" w:rsidRDefault="004A3C04" w:rsidP="004A3C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3C04" w:rsidRDefault="007278B6" w:rsidP="004A3C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A3C04">
                <w:rPr>
                  <w:noProof/>
                </w:rPr>
                <w:t>Rel-17</w:t>
              </w:r>
            </w:fldSimple>
          </w:p>
        </w:tc>
      </w:tr>
      <w:tr w:rsidR="004A3C04" w:rsidTr="004A3C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A3C04" w:rsidRDefault="004A3C04" w:rsidP="004A3C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A3C04" w:rsidRPr="007C2097" w:rsidRDefault="004A3C04" w:rsidP="004A3C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3C04" w:rsidTr="004A3C04">
        <w:tc>
          <w:tcPr>
            <w:tcW w:w="1843" w:type="dxa"/>
          </w:tcPr>
          <w:p w:rsidR="004A3C04" w:rsidRDefault="004A3C04" w:rsidP="004A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597D" w:rsidRPr="00373C8B" w:rsidRDefault="0073597D" w:rsidP="0073597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The UE shall omit the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 (</w:t>
            </w:r>
            <w:r w:rsidRPr="005445A6">
              <w:rPr>
                <w:rFonts w:ascii="Arial" w:hAnsi="Arial" w:cs="Arial"/>
                <w:lang w:eastAsia="en-GB"/>
              </w:rPr>
              <w:t>RRCSetupComplete_v1610_IEs</w:t>
            </w:r>
            <w:r>
              <w:rPr>
                <w:rFonts w:ascii="Arial" w:hAnsi="Arial" w:cs="Arial"/>
                <w:lang w:eastAsia="en-GB"/>
              </w:rPr>
              <w:t xml:space="preserve">) when none of the IEs are set, therefore it is incorrect to expect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to be present with all its IEs set as omit</w:t>
            </w: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597D" w:rsidRPr="00CF39F2" w:rsidRDefault="0073597D" w:rsidP="0073597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597D" w:rsidRPr="006316B2" w:rsidRDefault="0073597D" w:rsidP="0073597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When calling </w:t>
            </w:r>
            <w:proofErr w:type="spellStart"/>
            <w:r w:rsidRPr="00AC6826">
              <w:rPr>
                <w:rFonts w:cs="Arial"/>
                <w:lang w:eastAsia="en-GB"/>
              </w:rPr>
              <w:t>f_NR_RRC_ConnEst_DefWithNas</w:t>
            </w:r>
            <w:proofErr w:type="spellEnd"/>
            <w:r w:rsidRPr="00AC6826">
              <w:rPr>
                <w:rFonts w:cs="Arial"/>
                <w:lang w:eastAsia="en-GB"/>
              </w:rPr>
              <w:t xml:space="preserve"> allowed any </w:t>
            </w:r>
            <w:r>
              <w:rPr>
                <w:rFonts w:cs="Arial"/>
                <w:lang w:eastAsia="en-GB"/>
              </w:rPr>
              <w:t xml:space="preserve">or omit for </w:t>
            </w:r>
            <w:proofErr w:type="spellStart"/>
            <w:r w:rsidRPr="00AC6826">
              <w:rPr>
                <w:rFonts w:cs="Arial"/>
                <w:lang w:eastAsia="en-GB"/>
              </w:rPr>
              <w:t>nonCriticalExtension</w:t>
            </w:r>
            <w:proofErr w:type="spellEnd"/>
            <w:r w:rsidRPr="00AC6826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597D" w:rsidRPr="00CF39F2" w:rsidRDefault="0073597D" w:rsidP="0073597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597D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97D" w:rsidRPr="00CF39F2" w:rsidRDefault="0073597D" w:rsidP="007359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 w:rsidR="0073597D" w:rsidTr="004A3C04">
        <w:tc>
          <w:tcPr>
            <w:tcW w:w="2694" w:type="dxa"/>
            <w:gridSpan w:val="2"/>
          </w:tcPr>
          <w:p w:rsidR="0073597D" w:rsidRDefault="0073597D" w:rsidP="00735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597D" w:rsidRDefault="0073597D" w:rsidP="00735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8.1.6.1.2.4.NR5GC, 8.1.6.1.2.5.NR5GC, 8.1.6.1.2.6.NR5GC</w:t>
            </w: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597D" w:rsidRDefault="0073597D" w:rsidP="00735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3597D" w:rsidRDefault="0073597D" w:rsidP="00735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3597D" w:rsidRDefault="0073597D" w:rsidP="00735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597D" w:rsidRDefault="0073597D" w:rsidP="00735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597D" w:rsidRDefault="0073597D" w:rsidP="00735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597D" w:rsidRDefault="0073597D" w:rsidP="00735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597D" w:rsidRDefault="0073597D" w:rsidP="00735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597D" w:rsidRDefault="0073597D" w:rsidP="00735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597D" w:rsidRDefault="0073597D" w:rsidP="00735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rPr>
                <w:noProof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597D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597D" w:rsidRPr="008863B9" w:rsidTr="004A3C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597D" w:rsidRPr="008863B9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3597D" w:rsidRPr="008863B9" w:rsidRDefault="0073597D" w:rsidP="007359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97D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A3C04" w:rsidRDefault="004A3C04" w:rsidP="004A3C04">
      <w:pPr>
        <w:pStyle w:val="CRCoverPage"/>
        <w:spacing w:after="0"/>
        <w:rPr>
          <w:noProof/>
          <w:sz w:val="8"/>
          <w:szCs w:val="8"/>
        </w:rPr>
      </w:pPr>
    </w:p>
    <w:p w:rsidR="004A3C04" w:rsidRDefault="004A3C04" w:rsidP="004A3C04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06778682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:rsidR="0073597D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3597D" w:rsidRPr="009B71CA">
        <w:rPr>
          <w:rFonts w:ascii="Arial" w:hAnsi="Arial" w:cs="Arial"/>
          <w:iCs/>
        </w:rPr>
        <w:t>Table of Contents</w:t>
      </w:r>
      <w:r w:rsidR="0073597D">
        <w:tab/>
      </w:r>
      <w:r w:rsidR="0073597D">
        <w:fldChar w:fldCharType="begin"/>
      </w:r>
      <w:r w:rsidR="0073597D">
        <w:instrText xml:space="preserve"> PAGEREF _Toc106778682 \h </w:instrText>
      </w:r>
      <w:r w:rsidR="0073597D">
        <w:fldChar w:fldCharType="separate"/>
      </w:r>
      <w:r w:rsidR="0073597D">
        <w:t>2</w:t>
      </w:r>
      <w:r w:rsidR="0073597D">
        <w:fldChar w:fldCharType="end"/>
      </w:r>
    </w:p>
    <w:p w:rsidR="0073597D" w:rsidRDefault="0073597D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9B71C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B71C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_Toc106778683 \h </w:instrText>
      </w:r>
      <w:r>
        <w:fldChar w:fldCharType="separate"/>
      </w:r>
      <w:r>
        <w:t>2</w:t>
      </w:r>
      <w:r>
        <w:fldChar w:fldCharType="end"/>
      </w:r>
    </w:p>
    <w:p w:rsidR="0073597D" w:rsidRDefault="0073597D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9B71C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B71CA">
        <w:rPr>
          <w:b/>
        </w:rPr>
        <w:t>Corrections required for MDT test cases 8.1.6.1.2.x</w:t>
      </w:r>
      <w:r>
        <w:tab/>
      </w:r>
      <w:r>
        <w:fldChar w:fldCharType="begin"/>
      </w:r>
      <w:r>
        <w:instrText xml:space="preserve"> PAGEREF _Toc106778684 \h </w:instrText>
      </w:r>
      <w:r>
        <w:fldChar w:fldCharType="separate"/>
      </w:r>
      <w:r>
        <w:t>2</w:t>
      </w:r>
      <w:r>
        <w:fldChar w:fldCharType="end"/>
      </w:r>
    </w:p>
    <w:p w:rsidR="0073597D" w:rsidRDefault="0073597D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B71C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B71CA">
        <w:rPr>
          <w:rFonts w:cs="Arial"/>
          <w:b/>
          <w:color w:val="000000"/>
          <w:lang w:eastAsia="en-GB"/>
        </w:rPr>
        <w:t>Correction to f_TC_8_1_6_1_2_4_TestBody</w:t>
      </w:r>
      <w:r>
        <w:tab/>
      </w:r>
      <w:r>
        <w:fldChar w:fldCharType="begin"/>
      </w:r>
      <w:r>
        <w:instrText xml:space="preserve"> PAGEREF _Toc106778685 \h </w:instrText>
      </w:r>
      <w:r>
        <w:fldChar w:fldCharType="separate"/>
      </w:r>
      <w:r>
        <w:t>2</w:t>
      </w:r>
      <w:r>
        <w:fldChar w:fldCharType="end"/>
      </w:r>
    </w:p>
    <w:p w:rsidR="0073597D" w:rsidRDefault="0073597D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B71CA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B71CA">
        <w:rPr>
          <w:rFonts w:cs="Arial"/>
          <w:b/>
          <w:color w:val="000000"/>
          <w:lang w:eastAsia="en-GB"/>
        </w:rPr>
        <w:t>Correction to f_TC_8_1_6_1_2_5_TestBody</w:t>
      </w:r>
      <w:r>
        <w:tab/>
      </w:r>
      <w:r>
        <w:fldChar w:fldCharType="begin"/>
      </w:r>
      <w:r>
        <w:instrText xml:space="preserve"> PAGEREF _Toc106778686 \h </w:instrText>
      </w:r>
      <w:r>
        <w:fldChar w:fldCharType="separate"/>
      </w:r>
      <w:r>
        <w:t>4</w:t>
      </w:r>
      <w:r>
        <w:fldChar w:fldCharType="end"/>
      </w:r>
    </w:p>
    <w:p w:rsidR="0073597D" w:rsidRDefault="0073597D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B71CA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B71CA">
        <w:rPr>
          <w:rFonts w:cs="Arial"/>
          <w:b/>
          <w:color w:val="000000"/>
          <w:lang w:eastAsia="en-GB"/>
        </w:rPr>
        <w:t>Correction to f_TC_8_1_6_1_2_6_TestBody</w:t>
      </w:r>
      <w:r>
        <w:tab/>
      </w:r>
      <w:r>
        <w:fldChar w:fldCharType="begin"/>
      </w:r>
      <w:r>
        <w:instrText xml:space="preserve"> PAGEREF _Toc106778687 \h </w:instrText>
      </w:r>
      <w:r>
        <w:fldChar w:fldCharType="separate"/>
      </w:r>
      <w:r>
        <w:t>5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360210" w:rsidRDefault="00360210" w:rsidP="0036021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6367519"/>
      <w:bookmarkStart w:id="8" w:name="_Toc106611316"/>
      <w:bookmarkStart w:id="9" w:name="_Toc106696787"/>
      <w:bookmarkStart w:id="10" w:name="_Toc10677868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360210" w:rsidRDefault="00360210" w:rsidP="003602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360210" w:rsidRDefault="00360210" w:rsidP="003602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360210" w:rsidRDefault="00360210" w:rsidP="00360210">
      <w:pPr>
        <w:rPr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6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106778684"/>
      <w:r w:rsidRPr="00854C55">
        <w:rPr>
          <w:b/>
        </w:rPr>
        <w:t>Corrections required</w:t>
      </w:r>
      <w:bookmarkEnd w:id="11"/>
      <w:bookmarkEnd w:id="12"/>
      <w:r w:rsidR="00460215">
        <w:rPr>
          <w:b/>
        </w:rPr>
        <w:t xml:space="preserve"> </w:t>
      </w:r>
      <w:r w:rsidR="00CF3E00">
        <w:rPr>
          <w:b/>
        </w:rPr>
        <w:t xml:space="preserve">for </w:t>
      </w:r>
      <w:r w:rsidR="005445A6">
        <w:rPr>
          <w:b/>
        </w:rPr>
        <w:t>MDT test cases 8.1.6.1.2.x</w:t>
      </w:r>
      <w:bookmarkEnd w:id="13"/>
    </w:p>
    <w:p w:rsidR="005D27CA" w:rsidRDefault="005D27CA" w:rsidP="005D27CA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10677868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5445A6" w:rsidRPr="005445A6">
        <w:rPr>
          <w:rFonts w:cs="Arial"/>
          <w:b/>
          <w:color w:val="000000"/>
          <w:lang w:eastAsia="en-GB"/>
        </w:rPr>
        <w:t>f_TC_8_1_6_1_2_4_TestBody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B9273C" w:rsidRDefault="005445A6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5445A6">
              <w:rPr>
                <w:rFonts w:ascii="Arial" w:hAnsi="Arial" w:cs="Arial"/>
                <w:lang w:eastAsia="en-GB"/>
              </w:rPr>
              <w:t>f_TC_8_1_6_1_2_4_TestBody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C7" w:rsidRPr="00B9273C" w:rsidRDefault="005445A6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The UE shall omit </w:t>
            </w:r>
            <w:r w:rsidR="00AC6826">
              <w:rPr>
                <w:rFonts w:ascii="Arial" w:hAnsi="Arial" w:cs="Arial"/>
                <w:lang w:eastAsia="en-GB"/>
              </w:rPr>
              <w:t xml:space="preserve">the </w:t>
            </w:r>
            <w:proofErr w:type="spellStart"/>
            <w:r w:rsidR="00AC6826"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 w:rsidR="00AC6826" w:rsidRPr="00AC6826">
              <w:rPr>
                <w:rFonts w:ascii="Arial" w:hAnsi="Arial" w:cs="Arial"/>
                <w:lang w:eastAsia="en-GB"/>
              </w:rPr>
              <w:t xml:space="preserve"> </w:t>
            </w:r>
            <w:r w:rsidR="00AC6826">
              <w:rPr>
                <w:rFonts w:ascii="Arial" w:hAnsi="Arial" w:cs="Arial"/>
                <w:lang w:eastAsia="en-GB"/>
              </w:rPr>
              <w:t xml:space="preserve"> (</w:t>
            </w:r>
            <w:r w:rsidRPr="005445A6">
              <w:rPr>
                <w:rFonts w:ascii="Arial" w:hAnsi="Arial" w:cs="Arial"/>
                <w:lang w:eastAsia="en-GB"/>
              </w:rPr>
              <w:t>RRCSetupComplete_v1610_IEs</w:t>
            </w:r>
            <w:r w:rsidR="00AC6826">
              <w:rPr>
                <w:rFonts w:ascii="Arial" w:hAnsi="Arial" w:cs="Arial"/>
                <w:lang w:eastAsia="en-GB"/>
              </w:rPr>
              <w:t xml:space="preserve">) when none of the IEs are set, therefore it is incorrect to expect </w:t>
            </w:r>
            <w:proofErr w:type="spellStart"/>
            <w:r w:rsidR="00AC6826"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 w:rsidR="00AC6826">
              <w:rPr>
                <w:rFonts w:ascii="Arial" w:hAnsi="Arial" w:cs="Arial"/>
                <w:lang w:eastAsia="en-GB"/>
              </w:rPr>
              <w:t xml:space="preserve"> to be present with all its IEs set as omit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C" w:rsidRPr="00B9273C" w:rsidRDefault="00AC6826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When calling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f_NR_RRC_ConnEst_DefWithNas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allowed any </w:t>
            </w:r>
            <w:r w:rsidR="00655CBC">
              <w:rPr>
                <w:rFonts w:ascii="Arial" w:hAnsi="Arial" w:cs="Arial"/>
                <w:lang w:eastAsia="en-GB"/>
              </w:rPr>
              <w:t xml:space="preserve">or omit for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655CB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655CBC">
              <w:rPr>
                <w:rFonts w:ascii="Arial" w:hAnsi="Arial" w:cs="Arial"/>
                <w:lang w:eastAsia="en-GB"/>
              </w:rPr>
              <w:t>RRC_MDT_IntraNR_Logged_NR5GC</w:t>
            </w:r>
          </w:p>
        </w:tc>
      </w:tr>
      <w:tr w:rsidR="00CE6F1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1A" w:rsidRDefault="00CE6F1A" w:rsidP="00A37DF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E6F1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1A" w:rsidRDefault="00187FD3" w:rsidP="00A37DF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principle. See MCC160 Implementation below</w:t>
            </w: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function f_TC_8_1_6_1_2_4_TestBody() runs on NR5GC_PTC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R5-216300, R5-220331, R5-222118, R5-223496 sic@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5"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11 to initiate a tracking area update procedure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6"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include the IE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:= f_NR_RRC_ConnEst_DefWithNas(nr_Cell11,tsc_NR_RRC_TI_Def,?,-,-,-,-,cr_RRCSetupComplete_v1610_IEs(*,*,cr_UE_MeasurementsAvailable_r16(omit, omit, omit))); // @sic R5s220072 sic@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, Mobility)) {</w:t>
            </w:r>
          </w:p>
          <w:p w:rsid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(__FILE__, __LINE__, "Registration Request Message Failed");</w:t>
            </w:r>
          </w:p>
          <w:p w:rsid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5"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11 to initiate a tracking area update procedure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6"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include the IE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:= f_NR_RRC_ConnEst_DefWithNas(nr_Cell11,tsc_NR_RRC_TI_Def,?,-,-,-,-,cr_RRCSetupComplete_v1610_IEs(*,*,cr_UE_MeasurementsAvailable_r16(omit, omit, omit))); // @sic R5s220072 sic@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, Mobility)) {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(__FILE__, __LINE__, "Registration Request Message Failed");</w:t>
            </w:r>
          </w:p>
          <w:p w:rsidR="003E3BC7" w:rsidRPr="00C018F0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function f_TC_8_1_6_1_2_4_TestBody() runs on NR5GC_PTC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R5-216300, R5-220331, R5-222118, R5-223496 sic@</w:t>
            </w:r>
          </w:p>
          <w:p w:rsid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45A6" w:rsidRDefault="005445A6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5445A6" w:rsidRDefault="005445A6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5445A6" w:rsidRDefault="005445A6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5"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11 to initiate a tracking area update procedure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6"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Does the UE include the IE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C68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f_NR_RRC_ConnEst_DefWithNas</w:t>
            </w:r>
            <w:proofErr w:type="spellEnd"/>
            <w:r w:rsidRPr="00AC68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(nr_Cell11,tsc_NR_RRC_TI_Def,?);</w:t>
            </w: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655CBC"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, Mobility)) {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(__FILE__, __LINE__, "Registration Request Message Failed");</w:t>
            </w:r>
          </w:p>
          <w:p w:rsidR="005445A6" w:rsidRPr="00DA356D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C919A0" w:rsidRPr="00CD057D" w:rsidRDefault="00C919A0" w:rsidP="00C919A0">
      <w:pPr>
        <w:spacing w:after="0"/>
        <w:rPr>
          <w:rFonts w:ascii="Arial" w:hAnsi="Arial"/>
          <w:b/>
          <w:color w:val="000000"/>
          <w:lang w:eastAsia="en-GB"/>
        </w:rPr>
      </w:pPr>
      <w:r w:rsidRPr="00C919A0">
        <w:rPr>
          <w:rFonts w:ascii="Arial" w:hAnsi="Arial"/>
          <w:b/>
          <w:color w:val="000000"/>
          <w:highlight w:val="cyan"/>
          <w:lang w:eastAsia="en-GB"/>
        </w:rPr>
        <w:t>MCC160 implementation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919A0" w:rsidRPr="00CD057D" w:rsidTr="005D0A2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47" w:rsidRPr="00781BE2" w:rsidRDefault="00A13047" w:rsidP="00A13047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781BE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template UE_MeasurementsAvailable_r16 cr_UE_MeasurementsAvailable_r16_NologMeasAvailable := cr_UE_MeasurementsAvailable_r16(omit, omit, omit);</w:t>
            </w:r>
          </w:p>
          <w:p w:rsidR="00A13047" w:rsidRPr="00A13047" w:rsidRDefault="00A13047" w:rsidP="005D0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color w:val="000000"/>
                <w:lang w:eastAsia="zh-CN"/>
              </w:rPr>
            </w:pPr>
          </w:p>
          <w:p w:rsidR="00C919A0" w:rsidRPr="005445A6" w:rsidRDefault="00C919A0" w:rsidP="005D0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function f_TC_8_1_6_1_2_4_TestBody() runs on NR5GC_PTC</w:t>
            </w:r>
          </w:p>
          <w:p w:rsidR="00C919A0" w:rsidRPr="005445A6" w:rsidRDefault="00C919A0" w:rsidP="005D0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R5-216300, R5-220331, R5-222118, R5-223496 sic@</w:t>
            </w:r>
          </w:p>
          <w:p w:rsidR="00C919A0" w:rsidRDefault="00C919A0" w:rsidP="005D0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919A0" w:rsidRDefault="00C919A0" w:rsidP="005D0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C919A0" w:rsidRDefault="00C919A0" w:rsidP="00A13047">
            <w:pPr>
              <w:tabs>
                <w:tab w:val="left" w:pos="548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  <w:r w:rsidR="00A13047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bookmarkStart w:id="15" w:name="_GoBack"/>
            <w:bookmarkEnd w:id="15"/>
          </w:p>
          <w:p w:rsidR="00C919A0" w:rsidRDefault="00C919A0" w:rsidP="005D0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C919A0" w:rsidRPr="005445A6" w:rsidRDefault="00C919A0" w:rsidP="005D0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5"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919A0" w:rsidRPr="005445A6" w:rsidRDefault="00C919A0" w:rsidP="005D0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11 to initiate a tracking area update procedure</w:t>
            </w:r>
          </w:p>
          <w:p w:rsidR="00C919A0" w:rsidRPr="005445A6" w:rsidRDefault="00C919A0" w:rsidP="005D0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6"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919A0" w:rsidRPr="005445A6" w:rsidRDefault="00C919A0" w:rsidP="005D0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C919A0" w:rsidRPr="005445A6" w:rsidRDefault="00C919A0" w:rsidP="005D0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919A0" w:rsidRPr="005445A6" w:rsidRDefault="00C919A0" w:rsidP="005D0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include the IE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C919A0" w:rsidRPr="005445A6" w:rsidRDefault="00C919A0" w:rsidP="005D0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r w:rsidRPr="00C919A0">
              <w:rPr>
                <w:rFonts w:ascii="Courier New" w:hAnsi="Courier New" w:cs="Courier New"/>
                <w:color w:val="000000"/>
                <w:lang w:eastAsia="de-DE"/>
              </w:rPr>
              <w:t>f_NR_RRC_ConnEst_DefWithNas(nr_Cell11,tsc_NR_RRC_TI_Def,?,-,-,-,-,</w:t>
            </w:r>
            <w:r w:rsidRPr="00C919A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cr_RRCSetupComplete_v1610_IEs(*,*,</w:t>
            </w:r>
            <w:r w:rsidR="005515AD" w:rsidRPr="00781BE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cr_UE_MeasurementsAvailable_r16_NologMeasAvailable</w:t>
            </w:r>
            <w:r w:rsidRPr="00C919A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) </w:t>
            </w:r>
            <w:proofErr w:type="spellStart"/>
            <w:r w:rsidRPr="00C919A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ifpresent</w:t>
            </w:r>
            <w:proofErr w:type="spellEnd"/>
            <w:r w:rsidRPr="00C919A0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919A0" w:rsidRPr="005445A6" w:rsidRDefault="00C919A0" w:rsidP="005D0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, Mobility)) {</w:t>
            </w:r>
          </w:p>
          <w:p w:rsidR="00C919A0" w:rsidRPr="005445A6" w:rsidRDefault="00C919A0" w:rsidP="005D0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(__FILE__, __LINE__, "Registration Request Message Failed");</w:t>
            </w:r>
          </w:p>
          <w:p w:rsidR="00C919A0" w:rsidRPr="00DA356D" w:rsidRDefault="00C919A0" w:rsidP="005D0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CF3E00" w:rsidRDefault="00CF3E00" w:rsidP="006E7773">
      <w:pPr>
        <w:rPr>
          <w:lang w:eastAsia="zh-CN"/>
        </w:rPr>
      </w:pPr>
    </w:p>
    <w:p w:rsidR="00373C8B" w:rsidRDefault="00373C8B" w:rsidP="00373C8B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6" w:name="_Toc10677868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5445A6">
        <w:rPr>
          <w:rFonts w:cs="Arial"/>
          <w:b/>
          <w:color w:val="000000"/>
          <w:lang w:eastAsia="en-GB"/>
        </w:rPr>
        <w:t>f_TC_8_1_6_1_2_</w:t>
      </w:r>
      <w:r>
        <w:rPr>
          <w:rFonts w:cs="Arial"/>
          <w:b/>
          <w:color w:val="000000"/>
          <w:lang w:eastAsia="en-GB"/>
        </w:rPr>
        <w:t>5</w:t>
      </w:r>
      <w:r w:rsidRPr="005445A6">
        <w:rPr>
          <w:rFonts w:cs="Arial"/>
          <w:b/>
          <w:color w:val="000000"/>
          <w:lang w:eastAsia="en-GB"/>
        </w:rPr>
        <w:t>_TestBody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73C8B" w:rsidTr="004A3C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B9273C" w:rsidRDefault="00373C8B" w:rsidP="004A3C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5445A6">
              <w:rPr>
                <w:rFonts w:ascii="Arial" w:hAnsi="Arial" w:cs="Arial"/>
                <w:lang w:eastAsia="en-GB"/>
              </w:rPr>
              <w:t>f_TC_8_1_6_1_2_</w:t>
            </w:r>
            <w:r>
              <w:rPr>
                <w:rFonts w:ascii="Arial" w:hAnsi="Arial" w:cs="Arial"/>
                <w:lang w:eastAsia="en-GB"/>
              </w:rPr>
              <w:t>5</w:t>
            </w:r>
            <w:r w:rsidRPr="005445A6">
              <w:rPr>
                <w:rFonts w:ascii="Arial" w:hAnsi="Arial" w:cs="Arial"/>
                <w:lang w:eastAsia="en-GB"/>
              </w:rPr>
              <w:t>_TestBody</w:t>
            </w:r>
          </w:p>
        </w:tc>
      </w:tr>
      <w:tr w:rsidR="00373C8B" w:rsidTr="004A3C0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B9273C" w:rsidRDefault="00373C8B" w:rsidP="004A3C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The UE shall omit the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 (</w:t>
            </w:r>
            <w:r w:rsidRPr="005445A6">
              <w:rPr>
                <w:rFonts w:ascii="Arial" w:hAnsi="Arial" w:cs="Arial"/>
                <w:lang w:eastAsia="en-GB"/>
              </w:rPr>
              <w:t>RRCSetupComplete_v1610_IEs</w:t>
            </w:r>
            <w:r>
              <w:rPr>
                <w:rFonts w:ascii="Arial" w:hAnsi="Arial" w:cs="Arial"/>
                <w:lang w:eastAsia="en-GB"/>
              </w:rPr>
              <w:t xml:space="preserve">) when none of the IEs are set, therefore it is incorrect to expect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to be present with all its IEs set as omit</w:t>
            </w:r>
          </w:p>
        </w:tc>
      </w:tr>
      <w:tr w:rsidR="00373C8B" w:rsidTr="004A3C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B9273C" w:rsidRDefault="00373C8B" w:rsidP="004A3C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When calling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f_NR_RRC_ConnEst_DefWithNas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allowed any </w:t>
            </w:r>
            <w:r>
              <w:rPr>
                <w:rFonts w:ascii="Arial" w:hAnsi="Arial" w:cs="Arial"/>
                <w:lang w:eastAsia="en-GB"/>
              </w:rPr>
              <w:t xml:space="preserve">or omit for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373C8B" w:rsidTr="004A3C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CC39F9" w:rsidRDefault="00373C8B" w:rsidP="004A3C04">
            <w:pPr>
              <w:spacing w:after="0"/>
              <w:rPr>
                <w:rFonts w:ascii="Arial" w:hAnsi="Arial" w:cs="Arial"/>
                <w:lang w:eastAsia="en-GB"/>
              </w:rPr>
            </w:pPr>
            <w:r w:rsidRPr="00655CBC">
              <w:rPr>
                <w:rFonts w:ascii="Arial" w:hAnsi="Arial" w:cs="Arial"/>
                <w:lang w:eastAsia="en-GB"/>
              </w:rPr>
              <w:t>RRC_MDT_IntraNR_Logged_NR5GC</w:t>
            </w:r>
          </w:p>
        </w:tc>
      </w:tr>
      <w:tr w:rsidR="00373C8B" w:rsidTr="004A3C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E6F1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Default="00187FD3" w:rsidP="00CE6F1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principle. See MCC160 Implementation below</w:t>
            </w:r>
          </w:p>
        </w:tc>
      </w:tr>
    </w:tbl>
    <w:p w:rsidR="00373C8B" w:rsidRDefault="00373C8B" w:rsidP="00373C8B">
      <w:pPr>
        <w:spacing w:after="0"/>
        <w:rPr>
          <w:rFonts w:ascii="Arial" w:hAnsi="Arial"/>
          <w:b/>
          <w:lang w:eastAsia="en-GB"/>
        </w:rPr>
      </w:pPr>
    </w:p>
    <w:p w:rsidR="00373C8B" w:rsidRDefault="00373C8B" w:rsidP="00373C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73C8B" w:rsidRPr="00CD057D" w:rsidTr="004A3C0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function f_TC_8_1_6_1_2_5_TestBody() runs on NR5GC_PTC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3"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//Wait 30s to allow UE to activate logging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(30.0);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4-6"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include the IE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:rsidR="00373C8B" w:rsidRPr="00C018F0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:= f_NR_RRC_ConnEst_DefWithNas(nr_Cell1,tsc_NR_RRC_TI_Def,?,-,-,-,-,cr_RRCSetupComplete_v1610_IEs(*,*,cr_UE_MeasurementsAvailable_r16(omit, omit, omit))); // @sic R5s220073, R5-223496 sic@</w:t>
            </w:r>
          </w:p>
        </w:tc>
      </w:tr>
    </w:tbl>
    <w:p w:rsidR="00373C8B" w:rsidRPr="00CD057D" w:rsidRDefault="00373C8B" w:rsidP="00373C8B">
      <w:pPr>
        <w:spacing w:after="0"/>
        <w:rPr>
          <w:rFonts w:ascii="Arial" w:hAnsi="Arial"/>
          <w:b/>
          <w:color w:val="000000"/>
          <w:lang w:eastAsia="en-GB"/>
        </w:rPr>
      </w:pPr>
    </w:p>
    <w:p w:rsidR="00373C8B" w:rsidRPr="00CD057D" w:rsidRDefault="00373C8B" w:rsidP="00373C8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73C8B" w:rsidRPr="00CD057D" w:rsidTr="004A3C0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function f_TC_8_1_6_1_2_5_TestBody() runs on NR5GC_PTC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3"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//Wait 30s to allow UE to activate logging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(30.0);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4-6"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include the IE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:rsidR="00373C8B" w:rsidRPr="00DA356D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f_NR_RRC_ConnEst_DefWithNas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(nr_Cell1,tsc_NR_RRC_TI_Def,?);</w:t>
            </w: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// @sic R5s220073, R5-223496 sic@ </w:t>
            </w:r>
          </w:p>
        </w:tc>
      </w:tr>
    </w:tbl>
    <w:p w:rsidR="00373C8B" w:rsidRDefault="00373C8B" w:rsidP="00373C8B">
      <w:pPr>
        <w:rPr>
          <w:lang w:eastAsia="en-GB"/>
        </w:rPr>
      </w:pPr>
    </w:p>
    <w:p w:rsidR="00274DDE" w:rsidRPr="00CD057D" w:rsidRDefault="00274DDE" w:rsidP="00274DDE">
      <w:pPr>
        <w:spacing w:after="0"/>
        <w:rPr>
          <w:rFonts w:ascii="Arial" w:hAnsi="Arial"/>
          <w:b/>
          <w:color w:val="000000"/>
          <w:lang w:eastAsia="en-GB"/>
        </w:rPr>
      </w:pPr>
      <w:r w:rsidRPr="00C919A0">
        <w:rPr>
          <w:rFonts w:ascii="Arial" w:hAnsi="Arial"/>
          <w:b/>
          <w:color w:val="000000"/>
          <w:highlight w:val="cyan"/>
          <w:lang w:eastAsia="en-GB"/>
        </w:rPr>
        <w:t>MCC160 implementation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74DDE" w:rsidRPr="00CD057D" w:rsidTr="005D0A2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function f_TC_8_1_6_1_2_5_TestBody() runs on NR5GC_PTC</w:t>
            </w:r>
          </w:p>
          <w:p w:rsidR="00274DDE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74DDE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274DDE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274DDE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3"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//Wait 30s to allow UE to activate logging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(30.0);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4-6"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include the IE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:rsidR="00274DDE" w:rsidRPr="00DA356D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:= f_NR_RRC_ConnEst_DefWithNas(nr_Cell1,tsc_NR_RRC_TI_Def,?,-,-,-,-,</w:t>
            </w:r>
            <w:r w:rsidRPr="00274DD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cr_RRCSetupComplete_v1610_IEs(*,*,</w:t>
            </w:r>
            <w:r w:rsidR="00781BE2" w:rsidRPr="00781BE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cr_UE_MeasurementsAvailable_r16_NologMeasAvailable</w:t>
            </w:r>
            <w:r w:rsidRPr="00274DD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</w:t>
            </w:r>
            <w:r w:rsidRPr="00274DDE">
              <w:rPr>
                <w:highlight w:val="cyan"/>
              </w:rPr>
              <w:t xml:space="preserve"> </w:t>
            </w:r>
            <w:proofErr w:type="spellStart"/>
            <w:r w:rsidRPr="00274DD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ifpresent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); // @sic R5s220073, R5-223496 sic@</w:t>
            </w:r>
          </w:p>
        </w:tc>
      </w:tr>
    </w:tbl>
    <w:p w:rsidR="00373C8B" w:rsidRDefault="00373C8B" w:rsidP="00373C8B">
      <w:pPr>
        <w:rPr>
          <w:lang w:eastAsia="zh-CN"/>
        </w:rPr>
      </w:pPr>
    </w:p>
    <w:p w:rsidR="00373C8B" w:rsidRDefault="00373C8B" w:rsidP="00373C8B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7" w:name="_Toc10677868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5445A6">
        <w:rPr>
          <w:rFonts w:cs="Arial"/>
          <w:b/>
          <w:color w:val="000000"/>
          <w:lang w:eastAsia="en-GB"/>
        </w:rPr>
        <w:t>f_TC_8_1_6_1_2_</w:t>
      </w:r>
      <w:r>
        <w:rPr>
          <w:rFonts w:cs="Arial"/>
          <w:b/>
          <w:color w:val="000000"/>
          <w:lang w:eastAsia="en-GB"/>
        </w:rPr>
        <w:t>6</w:t>
      </w:r>
      <w:r w:rsidRPr="005445A6">
        <w:rPr>
          <w:rFonts w:cs="Arial"/>
          <w:b/>
          <w:color w:val="000000"/>
          <w:lang w:eastAsia="en-GB"/>
        </w:rPr>
        <w:t>_TestBody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73C8B" w:rsidTr="004A3C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B9273C" w:rsidRDefault="00373C8B" w:rsidP="004A3C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5445A6">
              <w:rPr>
                <w:rFonts w:ascii="Arial" w:hAnsi="Arial" w:cs="Arial"/>
                <w:lang w:eastAsia="en-GB"/>
              </w:rPr>
              <w:t>f_TC_8_1_6_1_2_</w:t>
            </w:r>
            <w:r>
              <w:rPr>
                <w:rFonts w:ascii="Arial" w:hAnsi="Arial" w:cs="Arial"/>
                <w:lang w:eastAsia="en-GB"/>
              </w:rPr>
              <w:t>6</w:t>
            </w:r>
            <w:r w:rsidRPr="005445A6">
              <w:rPr>
                <w:rFonts w:ascii="Arial" w:hAnsi="Arial" w:cs="Arial"/>
                <w:lang w:eastAsia="en-GB"/>
              </w:rPr>
              <w:t>_TestBody</w:t>
            </w:r>
          </w:p>
        </w:tc>
      </w:tr>
      <w:tr w:rsidR="00373C8B" w:rsidTr="004A3C0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B9273C" w:rsidRDefault="00373C8B" w:rsidP="004A3C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The UE shall omit the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 (</w:t>
            </w:r>
            <w:r w:rsidRPr="005445A6">
              <w:rPr>
                <w:rFonts w:ascii="Arial" w:hAnsi="Arial" w:cs="Arial"/>
                <w:lang w:eastAsia="en-GB"/>
              </w:rPr>
              <w:t>RRCSetupComplete_v1610_IEs</w:t>
            </w:r>
            <w:r>
              <w:rPr>
                <w:rFonts w:ascii="Arial" w:hAnsi="Arial" w:cs="Arial"/>
                <w:lang w:eastAsia="en-GB"/>
              </w:rPr>
              <w:t xml:space="preserve">) when none of the IEs are set, therefore it is incorrect to expect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to be present with all its IEs set as omit</w:t>
            </w:r>
          </w:p>
        </w:tc>
      </w:tr>
      <w:tr w:rsidR="00373C8B" w:rsidTr="004A3C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B9273C" w:rsidRDefault="00373C8B" w:rsidP="004A3C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When calling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f_NR_RRC_ConnEst_DefWithNas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allowed any </w:t>
            </w:r>
            <w:r>
              <w:rPr>
                <w:rFonts w:ascii="Arial" w:hAnsi="Arial" w:cs="Arial"/>
                <w:lang w:eastAsia="en-GB"/>
              </w:rPr>
              <w:t xml:space="preserve">or omit for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373C8B" w:rsidTr="004A3C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CC39F9" w:rsidRDefault="00373C8B" w:rsidP="004A3C04">
            <w:pPr>
              <w:spacing w:after="0"/>
              <w:rPr>
                <w:rFonts w:ascii="Arial" w:hAnsi="Arial" w:cs="Arial"/>
                <w:lang w:eastAsia="en-GB"/>
              </w:rPr>
            </w:pPr>
            <w:r w:rsidRPr="00655CBC">
              <w:rPr>
                <w:rFonts w:ascii="Arial" w:hAnsi="Arial" w:cs="Arial"/>
                <w:lang w:eastAsia="en-GB"/>
              </w:rPr>
              <w:t>RRC_MDT_IntraNR_Logged_NR5GC</w:t>
            </w:r>
          </w:p>
        </w:tc>
      </w:tr>
      <w:tr w:rsidR="00CE6F1A" w:rsidTr="004A3C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1A" w:rsidRDefault="00CE6F1A" w:rsidP="00A37DF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E6F1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1A" w:rsidRDefault="00187FD3" w:rsidP="00A37DF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principle. See MCC160 Implementation below</w:t>
            </w:r>
          </w:p>
        </w:tc>
      </w:tr>
    </w:tbl>
    <w:p w:rsidR="00373C8B" w:rsidRDefault="00373C8B" w:rsidP="00373C8B">
      <w:pPr>
        <w:spacing w:after="0"/>
        <w:rPr>
          <w:rFonts w:ascii="Arial" w:hAnsi="Arial"/>
          <w:b/>
          <w:lang w:eastAsia="en-GB"/>
        </w:rPr>
      </w:pPr>
    </w:p>
    <w:p w:rsidR="00373C8B" w:rsidRDefault="00373C8B" w:rsidP="00373C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73C8B" w:rsidRPr="00CD057D" w:rsidTr="004A3C0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function f_TC_8_1_6_1_2_6_TestBody() runs on NR5GC_PTC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3"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//Wait 30s to allow UE to activate logging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(30.0);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4-6"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3 of the generic procedure in TS 38.508-1 Table 4.5.4.2-3 are executed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include the IE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:rsidR="00373C8B" w:rsidRPr="00C018F0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:= f_NR_RRC_ConnEst_DefWithNas(nr_Cell1,tsc_NR_RRC_TI_Def,?,-,-,-,-,cr_RRCSetupComplete_v1610_IEs(*,*,cr_UE_MeasurementsAvailable_r16(omit, omit, omit))); // @sic R5s220094, R5-223496 sic@</w:t>
            </w:r>
          </w:p>
        </w:tc>
      </w:tr>
    </w:tbl>
    <w:p w:rsidR="00373C8B" w:rsidRPr="00CD057D" w:rsidRDefault="00373C8B" w:rsidP="00373C8B">
      <w:pPr>
        <w:spacing w:after="0"/>
        <w:rPr>
          <w:rFonts w:ascii="Arial" w:hAnsi="Arial"/>
          <w:b/>
          <w:color w:val="000000"/>
          <w:lang w:eastAsia="en-GB"/>
        </w:rPr>
      </w:pPr>
    </w:p>
    <w:p w:rsidR="00373C8B" w:rsidRPr="00CD057D" w:rsidRDefault="00373C8B" w:rsidP="00373C8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73C8B" w:rsidRPr="00CD057D" w:rsidTr="004A3C0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function f_TC_8_1_6_1_2_6_TestBody() runs on NR5GC_PTC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3"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//Wait 30s to allow UE to activate logging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(30.0);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4-6"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3 of the generic procedure in TS 38.508-1 Table 4.5.4.2-3 are executed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include the IE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:rsidR="00373C8B" w:rsidRPr="00DA356D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f_NR_RRC_ConnEst_DefWithNas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(nr_Cell1,tsc_NR_RRC_TI_Def,?);</w:t>
            </w: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// @sic R5s220094, R5-223496 sic@ </w:t>
            </w:r>
          </w:p>
        </w:tc>
      </w:tr>
    </w:tbl>
    <w:p w:rsidR="00373C8B" w:rsidRDefault="00373C8B" w:rsidP="00373C8B">
      <w:pPr>
        <w:rPr>
          <w:lang w:eastAsia="en-GB"/>
        </w:rPr>
      </w:pPr>
    </w:p>
    <w:p w:rsidR="00274DDE" w:rsidRPr="00CD057D" w:rsidRDefault="00274DDE" w:rsidP="00274DDE">
      <w:pPr>
        <w:spacing w:after="0"/>
        <w:rPr>
          <w:rFonts w:ascii="Arial" w:hAnsi="Arial"/>
          <w:b/>
          <w:color w:val="000000"/>
          <w:lang w:eastAsia="en-GB"/>
        </w:rPr>
      </w:pPr>
      <w:r w:rsidRPr="00C919A0">
        <w:rPr>
          <w:rFonts w:ascii="Arial" w:hAnsi="Arial"/>
          <w:b/>
          <w:color w:val="000000"/>
          <w:highlight w:val="cyan"/>
          <w:lang w:eastAsia="en-GB"/>
        </w:rPr>
        <w:t>MCC160 implementation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74DDE" w:rsidRPr="00CD057D" w:rsidTr="005D0A2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function f_TC_8_1_6_1_2_6_TestBody() runs on NR5GC_PTC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74DDE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274DDE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…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3"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//Wait 30s to allow UE to activate logging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(30.0);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4-6"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3 of the generic procedure in TS 38.508-1 Table 4.5.4.2-3 are executed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include the IE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274DDE" w:rsidRPr="00373C8B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:rsidR="00274DDE" w:rsidRPr="00DA356D" w:rsidRDefault="00274DDE" w:rsidP="00274D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:= f_NR_RRC_ConnEst_DefWithNas(nr_Cell1,tsc_NR_RRC_TI_Def,?,-,-,-,-,</w:t>
            </w:r>
            <w:r w:rsidRPr="00274DD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cr_RRCSetupComplete_v1610_IEs(*,*,</w:t>
            </w:r>
            <w:r w:rsidR="00623489" w:rsidRPr="00781BE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cr_UE_MeasurementsAvailable_r16_NologMeasAvailable</w:t>
            </w:r>
            <w:r w:rsidRPr="00274DD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</w:t>
            </w:r>
            <w:r w:rsidRPr="00274DDE">
              <w:rPr>
                <w:highlight w:val="cyan"/>
              </w:rPr>
              <w:t xml:space="preserve"> </w:t>
            </w:r>
            <w:proofErr w:type="spellStart"/>
            <w:r w:rsidRPr="00274DD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ifpresent</w:t>
            </w:r>
            <w:proofErr w:type="spellEnd"/>
            <w:r w:rsidRPr="00274DD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</w:t>
            </w: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; // @sic R5s220094, R5-223496 sic@</w:t>
            </w:r>
          </w:p>
        </w:tc>
      </w:tr>
    </w:tbl>
    <w:p w:rsidR="00373C8B" w:rsidRDefault="00373C8B" w:rsidP="006E7773">
      <w:pPr>
        <w:rPr>
          <w:lang w:eastAsia="en-GB"/>
        </w:rPr>
      </w:pPr>
    </w:p>
    <w:sectPr w:rsidR="00373C8B" w:rsidSect="00B76E16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092" w:rsidRDefault="008B6092">
      <w:r>
        <w:separator/>
      </w:r>
    </w:p>
  </w:endnote>
  <w:endnote w:type="continuationSeparator" w:id="0">
    <w:p w:rsidR="008B6092" w:rsidRDefault="008B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092" w:rsidRDefault="008B6092">
      <w:r>
        <w:separator/>
      </w:r>
    </w:p>
  </w:footnote>
  <w:footnote w:type="continuationSeparator" w:id="0">
    <w:p w:rsidR="008B6092" w:rsidRDefault="008B60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C04" w:rsidRDefault="004A3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A3C04" w:rsidRPr="00A11327" w:rsidRDefault="004A3C04" w:rsidP="004A3C04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说明: 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A3C04" w:rsidRPr="00A11327" w:rsidRDefault="004A3C04" w:rsidP="004A3C04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C04" w:rsidRDefault="004A3C04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A3C04" w:rsidRPr="00A11327" w:rsidRDefault="004A3C04" w:rsidP="004A3C04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说明: 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A3C04" w:rsidRPr="00A11327" w:rsidRDefault="004A3C04" w:rsidP="004A3C04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C04" w:rsidRDefault="004A3C04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A3C04" w:rsidRPr="00A11327" w:rsidRDefault="004A3C04" w:rsidP="004A3C04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说明: 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A3C04" w:rsidRPr="00A11327" w:rsidRDefault="004A3C04" w:rsidP="004A3C04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C04" w:rsidRDefault="004A3C04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A3C04" w:rsidRPr="00A11327" w:rsidRDefault="004A3C04" w:rsidP="004A3C04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说明: 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A3C04" w:rsidRPr="00A11327" w:rsidRDefault="004A3C04" w:rsidP="004A3C04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C04" w:rsidRDefault="004A3C04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A3C04" w:rsidRPr="00A11327" w:rsidRDefault="004A3C04" w:rsidP="004A3C04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说明: 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A3C04" w:rsidRPr="00A11327" w:rsidRDefault="004A3C04" w:rsidP="004A3C04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C04" w:rsidRDefault="004A3C04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A3C04" w:rsidRPr="00A11327" w:rsidRDefault="004A3C04" w:rsidP="004A3C04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说明: 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A3C04" w:rsidRPr="00A11327" w:rsidRDefault="004A3C04" w:rsidP="004A3C04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E1683A"/>
    <w:multiLevelType w:val="hybridMultilevel"/>
    <w:tmpl w:val="AC8E7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028E9"/>
    <w:multiLevelType w:val="hybridMultilevel"/>
    <w:tmpl w:val="7B305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9"/>
  </w:num>
  <w:num w:numId="6">
    <w:abstractNumId w:val="17"/>
  </w:num>
  <w:num w:numId="7">
    <w:abstractNumId w:val="25"/>
  </w:num>
  <w:num w:numId="8">
    <w:abstractNumId w:val="6"/>
  </w:num>
  <w:num w:numId="9">
    <w:abstractNumId w:val="15"/>
  </w:num>
  <w:num w:numId="10">
    <w:abstractNumId w:val="27"/>
  </w:num>
  <w:num w:numId="11">
    <w:abstractNumId w:val="12"/>
  </w:num>
  <w:num w:numId="12">
    <w:abstractNumId w:val="18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6"/>
  </w:num>
  <w:num w:numId="20">
    <w:abstractNumId w:val="24"/>
  </w:num>
  <w:num w:numId="21">
    <w:abstractNumId w:val="8"/>
  </w:num>
  <w:num w:numId="22">
    <w:abstractNumId w:val="21"/>
  </w:num>
  <w:num w:numId="23">
    <w:abstractNumId w:val="23"/>
  </w:num>
  <w:num w:numId="24">
    <w:abstractNumId w:val="13"/>
  </w:num>
  <w:num w:numId="25">
    <w:abstractNumId w:val="22"/>
  </w:num>
  <w:num w:numId="26">
    <w:abstractNumId w:val="3"/>
  </w:num>
  <w:num w:numId="27">
    <w:abstractNumId w:val="4"/>
  </w:num>
  <w:num w:numId="28">
    <w:abstractNumId w:val="20"/>
  </w:num>
  <w:num w:numId="29">
    <w:abstractNumId w:val="11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460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D7F6A"/>
    <w:rsid w:val="000F119F"/>
    <w:rsid w:val="000F34D6"/>
    <w:rsid w:val="001104F8"/>
    <w:rsid w:val="001109AC"/>
    <w:rsid w:val="0011133E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7FD3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1206"/>
    <w:rsid w:val="002564C6"/>
    <w:rsid w:val="0026004D"/>
    <w:rsid w:val="00263668"/>
    <w:rsid w:val="002640DD"/>
    <w:rsid w:val="00274DDE"/>
    <w:rsid w:val="00275D12"/>
    <w:rsid w:val="00284FEB"/>
    <w:rsid w:val="002860C4"/>
    <w:rsid w:val="002901A3"/>
    <w:rsid w:val="002A4DCB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210"/>
    <w:rsid w:val="003609EF"/>
    <w:rsid w:val="0036231A"/>
    <w:rsid w:val="00373C8B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3BC7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0938"/>
    <w:rsid w:val="00461008"/>
    <w:rsid w:val="00461F12"/>
    <w:rsid w:val="004635E5"/>
    <w:rsid w:val="004717EA"/>
    <w:rsid w:val="00482B43"/>
    <w:rsid w:val="00495060"/>
    <w:rsid w:val="004976F0"/>
    <w:rsid w:val="004A2AED"/>
    <w:rsid w:val="004A3C04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45A6"/>
    <w:rsid w:val="00547111"/>
    <w:rsid w:val="00550D59"/>
    <w:rsid w:val="005515AD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3489"/>
    <w:rsid w:val="006257ED"/>
    <w:rsid w:val="00625935"/>
    <w:rsid w:val="006316B2"/>
    <w:rsid w:val="00642CCB"/>
    <w:rsid w:val="00644586"/>
    <w:rsid w:val="00652A36"/>
    <w:rsid w:val="0065364E"/>
    <w:rsid w:val="006537B5"/>
    <w:rsid w:val="00655CBC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0964"/>
    <w:rsid w:val="00704829"/>
    <w:rsid w:val="007101FB"/>
    <w:rsid w:val="0072522A"/>
    <w:rsid w:val="007278B6"/>
    <w:rsid w:val="0073208D"/>
    <w:rsid w:val="0073597D"/>
    <w:rsid w:val="0073742E"/>
    <w:rsid w:val="0073773F"/>
    <w:rsid w:val="00755C92"/>
    <w:rsid w:val="00762213"/>
    <w:rsid w:val="00763BA2"/>
    <w:rsid w:val="007656FE"/>
    <w:rsid w:val="007658A5"/>
    <w:rsid w:val="00781BE2"/>
    <w:rsid w:val="00792342"/>
    <w:rsid w:val="00793020"/>
    <w:rsid w:val="007977A8"/>
    <w:rsid w:val="007A73E5"/>
    <w:rsid w:val="007B512A"/>
    <w:rsid w:val="007C13F4"/>
    <w:rsid w:val="007C2097"/>
    <w:rsid w:val="007C28A7"/>
    <w:rsid w:val="007D2E45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0835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092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770A"/>
    <w:rsid w:val="009179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22FE"/>
    <w:rsid w:val="009C2AB1"/>
    <w:rsid w:val="009D476E"/>
    <w:rsid w:val="009D7147"/>
    <w:rsid w:val="009E24DE"/>
    <w:rsid w:val="009E3297"/>
    <w:rsid w:val="009F734F"/>
    <w:rsid w:val="009F7D81"/>
    <w:rsid w:val="00A00487"/>
    <w:rsid w:val="00A0746C"/>
    <w:rsid w:val="00A13047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528D"/>
    <w:rsid w:val="00AB6981"/>
    <w:rsid w:val="00AC5820"/>
    <w:rsid w:val="00AC6826"/>
    <w:rsid w:val="00AD1CD8"/>
    <w:rsid w:val="00AD7555"/>
    <w:rsid w:val="00B05D84"/>
    <w:rsid w:val="00B10E9C"/>
    <w:rsid w:val="00B17EC1"/>
    <w:rsid w:val="00B258BB"/>
    <w:rsid w:val="00B279FB"/>
    <w:rsid w:val="00B3074E"/>
    <w:rsid w:val="00B51BA6"/>
    <w:rsid w:val="00B52828"/>
    <w:rsid w:val="00B5725C"/>
    <w:rsid w:val="00B67B97"/>
    <w:rsid w:val="00B71271"/>
    <w:rsid w:val="00B7315D"/>
    <w:rsid w:val="00B75E77"/>
    <w:rsid w:val="00B76E16"/>
    <w:rsid w:val="00B82DCD"/>
    <w:rsid w:val="00B84F41"/>
    <w:rsid w:val="00B918AC"/>
    <w:rsid w:val="00B91C30"/>
    <w:rsid w:val="00B9273C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8F0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19A0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F1A"/>
    <w:rsid w:val="00CE7AF9"/>
    <w:rsid w:val="00CF1024"/>
    <w:rsid w:val="00CF39F2"/>
    <w:rsid w:val="00CF3E00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3313"/>
    <w:rsid w:val="00D34E67"/>
    <w:rsid w:val="00D42512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60F6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C6F35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D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5">
    <w:name w:val="Placeholder Text"/>
    <w:basedOn w:val="a0"/>
    <w:uiPriority w:val="99"/>
    <w:unhideWhenUsed/>
    <w:rsid w:val="00BE706B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a"/>
    <w:rsid w:val="00C018F0"/>
    <w:pPr>
      <w:spacing w:after="0"/>
    </w:pPr>
    <w:rPr>
      <w:rFonts w:eastAsiaTheme="minorHAnsi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D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5">
    <w:name w:val="Placeholder Text"/>
    <w:basedOn w:val="a0"/>
    <w:uiPriority w:val="99"/>
    <w:unhideWhenUsed/>
    <w:rsid w:val="00BE706B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a"/>
    <w:rsid w:val="00C018F0"/>
    <w:pPr>
      <w:spacing w:after="0"/>
    </w:pPr>
    <w:rPr>
      <w:rFonts w:eastAsiaTheme="minorHAnsi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mailto:Parikshit.bhise@rohde-schwarz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5BD4F-3DB2-40FB-A212-F3035E856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8</Pages>
  <Words>1856</Words>
  <Characters>10581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11</cp:revision>
  <cp:lastPrinted>1900-12-31T16:00:00Z</cp:lastPrinted>
  <dcterms:created xsi:type="dcterms:W3CDTF">2022-06-22T07:24:00Z</dcterms:created>
  <dcterms:modified xsi:type="dcterms:W3CDTF">2022-07-05T06:23:00Z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