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8C41C8" w14:textId="77777777" w:rsidR="0030720A" w:rsidRDefault="0030720A" w:rsidP="0030720A">
      <w:pPr>
        <w:pStyle w:val="CRCoverPage"/>
        <w:tabs>
          <w:tab w:val="right" w:pos="9639"/>
        </w:tabs>
        <w:spacing w:after="0"/>
        <w:rPr>
          <w:b/>
          <w:i/>
          <w:noProof/>
          <w:sz w:val="28"/>
        </w:rPr>
      </w:pPr>
      <w:r>
        <w:rPr>
          <w:b/>
          <w:noProof/>
          <w:sz w:val="24"/>
        </w:rPr>
        <w:t>3GPP TSG-</w:t>
      </w:r>
      <w:r w:rsidR="00525D22">
        <w:fldChar w:fldCharType="begin"/>
      </w:r>
      <w:r w:rsidR="00525D22">
        <w:instrText xml:space="preserve"> DOCPROPERTY  TSG/WGRef  \* MERGEFORMAT </w:instrText>
      </w:r>
      <w:r w:rsidR="00525D22">
        <w:fldChar w:fldCharType="separate"/>
      </w:r>
      <w:r>
        <w:rPr>
          <w:b/>
          <w:noProof/>
          <w:sz w:val="24"/>
        </w:rPr>
        <w:t>RAN5</w:t>
      </w:r>
      <w:r w:rsidR="00525D22">
        <w:rPr>
          <w:b/>
          <w:noProof/>
          <w:sz w:val="24"/>
        </w:rPr>
        <w:fldChar w:fldCharType="end"/>
      </w:r>
      <w:r>
        <w:rPr>
          <w:b/>
          <w:noProof/>
          <w:sz w:val="24"/>
        </w:rPr>
        <w:t xml:space="preserve"> Meeting #</w:t>
      </w:r>
      <w:r w:rsidR="00525D22">
        <w:fldChar w:fldCharType="begin"/>
      </w:r>
      <w:r w:rsidR="00525D22">
        <w:instrText xml:space="preserve"> DOCPROPERTY  MtgSeq  \* MERGEFORMAT </w:instrText>
      </w:r>
      <w:r w:rsidR="00525D22">
        <w:fldChar w:fldCharType="separate"/>
      </w:r>
      <w:r w:rsidRPr="00EB09B7">
        <w:rPr>
          <w:b/>
          <w:noProof/>
          <w:sz w:val="24"/>
        </w:rPr>
        <w:t>2022</w:t>
      </w:r>
      <w:r w:rsidR="00525D22">
        <w:rPr>
          <w:b/>
          <w:noProof/>
          <w:sz w:val="24"/>
        </w:rPr>
        <w:fldChar w:fldCharType="end"/>
      </w:r>
      <w:r w:rsidR="00525D22">
        <w:fldChar w:fldCharType="begin"/>
      </w:r>
      <w:r w:rsidR="00525D22">
        <w:instrText xml:space="preserve"> DOCPROPERTY  MtgTitle  \* MERGEFORMAT </w:instrText>
      </w:r>
      <w:r w:rsidR="00525D22">
        <w:fldChar w:fldCharType="separate"/>
      </w:r>
      <w:r>
        <w:rPr>
          <w:b/>
          <w:noProof/>
          <w:sz w:val="24"/>
        </w:rPr>
        <w:t>-TTCN email</w:t>
      </w:r>
      <w:r w:rsidR="00525D22">
        <w:rPr>
          <w:b/>
          <w:noProof/>
          <w:sz w:val="24"/>
        </w:rPr>
        <w:fldChar w:fldCharType="end"/>
      </w:r>
      <w:r>
        <w:rPr>
          <w:b/>
          <w:i/>
          <w:noProof/>
          <w:sz w:val="28"/>
        </w:rPr>
        <w:tab/>
      </w:r>
      <w:r w:rsidR="00525D22">
        <w:fldChar w:fldCharType="begin"/>
      </w:r>
      <w:r w:rsidR="00525D22">
        <w:instrText xml:space="preserve"> DOCPROPERTY  Tdoc#  \* MERGEFORMAT </w:instrText>
      </w:r>
      <w:r w:rsidR="00525D22">
        <w:fldChar w:fldCharType="separate"/>
      </w:r>
      <w:r w:rsidRPr="00E13F3D">
        <w:rPr>
          <w:b/>
          <w:i/>
          <w:noProof/>
          <w:sz w:val="28"/>
        </w:rPr>
        <w:t>R5s220424</w:t>
      </w:r>
      <w:r w:rsidR="00525D22">
        <w:rPr>
          <w:b/>
          <w:i/>
          <w:noProof/>
          <w:sz w:val="28"/>
        </w:rPr>
        <w:fldChar w:fldCharType="end"/>
      </w:r>
    </w:p>
    <w:p w14:paraId="07C44491" w14:textId="77777777" w:rsidR="0030720A" w:rsidRDefault="00525D22" w:rsidP="0030720A">
      <w:pPr>
        <w:pStyle w:val="CRCoverPage"/>
        <w:outlineLvl w:val="0"/>
        <w:rPr>
          <w:b/>
          <w:noProof/>
          <w:sz w:val="24"/>
        </w:rPr>
      </w:pPr>
      <w:r>
        <w:fldChar w:fldCharType="begin"/>
      </w:r>
      <w:r>
        <w:instrText xml:space="preserve"> DOCPROPERTY  Location  \* MERGEFORMAT </w:instrText>
      </w:r>
      <w:r>
        <w:fldChar w:fldCharType="separate"/>
      </w:r>
      <w:r w:rsidR="0030720A" w:rsidRPr="00BA51D9">
        <w:rPr>
          <w:b/>
          <w:noProof/>
          <w:sz w:val="24"/>
        </w:rPr>
        <w:t>Online</w:t>
      </w:r>
      <w:r>
        <w:rPr>
          <w:b/>
          <w:noProof/>
          <w:sz w:val="24"/>
        </w:rPr>
        <w:fldChar w:fldCharType="end"/>
      </w:r>
      <w:r w:rsidR="0030720A">
        <w:rPr>
          <w:b/>
          <w:noProof/>
          <w:sz w:val="24"/>
        </w:rPr>
        <w:t xml:space="preserve">, </w:t>
      </w:r>
      <w:r w:rsidR="0030720A">
        <w:fldChar w:fldCharType="begin"/>
      </w:r>
      <w:r w:rsidR="0030720A">
        <w:instrText xml:space="preserve"> DOCPROPERTY  Country  \* MERGEFORMAT </w:instrText>
      </w:r>
      <w:r w:rsidR="0030720A">
        <w:fldChar w:fldCharType="end"/>
      </w:r>
      <w:r w:rsidR="0030720A">
        <w:rPr>
          <w:b/>
          <w:noProof/>
          <w:sz w:val="24"/>
        </w:rPr>
        <w:t xml:space="preserve">, </w:t>
      </w:r>
      <w:r>
        <w:fldChar w:fldCharType="begin"/>
      </w:r>
      <w:r>
        <w:instrText xml:space="preserve"> DOCPROPERTY  StartDate  \* MERGEFORMAT </w:instrText>
      </w:r>
      <w:r>
        <w:fldChar w:fldCharType="separate"/>
      </w:r>
      <w:r w:rsidR="0030720A" w:rsidRPr="00BA51D9">
        <w:rPr>
          <w:b/>
          <w:noProof/>
          <w:sz w:val="24"/>
        </w:rPr>
        <w:t>10th Dec 2021</w:t>
      </w:r>
      <w:r>
        <w:rPr>
          <w:b/>
          <w:noProof/>
          <w:sz w:val="24"/>
        </w:rPr>
        <w:fldChar w:fldCharType="end"/>
      </w:r>
      <w:r w:rsidR="0030720A">
        <w:rPr>
          <w:b/>
          <w:noProof/>
          <w:sz w:val="24"/>
        </w:rPr>
        <w:t xml:space="preserve"> - </w:t>
      </w:r>
      <w:r>
        <w:fldChar w:fldCharType="begin"/>
      </w:r>
      <w:r>
        <w:instrText xml:space="preserve"> DOCPROPERTY  EndDate  \* MERGEFORMAT </w:instrText>
      </w:r>
      <w:r>
        <w:fldChar w:fldCharType="separate"/>
      </w:r>
      <w:r w:rsidR="0030720A" w:rsidRPr="00BA51D9">
        <w:rPr>
          <w:b/>
          <w:noProof/>
          <w:sz w:val="24"/>
        </w:rPr>
        <w:t>31st Dec 2022</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0720A" w14:paraId="4C86D73D" w14:textId="77777777" w:rsidTr="005D7081">
        <w:tc>
          <w:tcPr>
            <w:tcW w:w="9641" w:type="dxa"/>
            <w:gridSpan w:val="9"/>
            <w:tcBorders>
              <w:top w:val="single" w:sz="4" w:space="0" w:color="auto"/>
              <w:left w:val="single" w:sz="4" w:space="0" w:color="auto"/>
              <w:right w:val="single" w:sz="4" w:space="0" w:color="auto"/>
            </w:tcBorders>
          </w:tcPr>
          <w:p w14:paraId="0F8716EA" w14:textId="77777777" w:rsidR="0030720A" w:rsidRDefault="0030720A" w:rsidP="005D7081">
            <w:pPr>
              <w:pStyle w:val="CRCoverPage"/>
              <w:spacing w:after="0"/>
              <w:jc w:val="right"/>
              <w:rPr>
                <w:i/>
                <w:noProof/>
              </w:rPr>
            </w:pPr>
            <w:r>
              <w:rPr>
                <w:i/>
                <w:noProof/>
                <w:sz w:val="14"/>
              </w:rPr>
              <w:t>CR-Form-v12.2</w:t>
            </w:r>
          </w:p>
        </w:tc>
      </w:tr>
      <w:tr w:rsidR="0030720A" w14:paraId="41ED5FF2" w14:textId="77777777" w:rsidTr="005D7081">
        <w:tc>
          <w:tcPr>
            <w:tcW w:w="9641" w:type="dxa"/>
            <w:gridSpan w:val="9"/>
            <w:tcBorders>
              <w:left w:val="single" w:sz="4" w:space="0" w:color="auto"/>
              <w:right w:val="single" w:sz="4" w:space="0" w:color="auto"/>
            </w:tcBorders>
          </w:tcPr>
          <w:p w14:paraId="6BFC1CE5" w14:textId="77777777" w:rsidR="0030720A" w:rsidRDefault="0030720A" w:rsidP="005D7081">
            <w:pPr>
              <w:pStyle w:val="CRCoverPage"/>
              <w:spacing w:after="0"/>
              <w:jc w:val="center"/>
              <w:rPr>
                <w:noProof/>
              </w:rPr>
            </w:pPr>
            <w:r>
              <w:rPr>
                <w:b/>
                <w:noProof/>
                <w:sz w:val="32"/>
              </w:rPr>
              <w:t>CHANGE REQUEST</w:t>
            </w:r>
          </w:p>
        </w:tc>
      </w:tr>
      <w:tr w:rsidR="0030720A" w14:paraId="2C27C2E3" w14:textId="77777777" w:rsidTr="005D7081">
        <w:tc>
          <w:tcPr>
            <w:tcW w:w="9641" w:type="dxa"/>
            <w:gridSpan w:val="9"/>
            <w:tcBorders>
              <w:left w:val="single" w:sz="4" w:space="0" w:color="auto"/>
              <w:right w:val="single" w:sz="4" w:space="0" w:color="auto"/>
            </w:tcBorders>
          </w:tcPr>
          <w:p w14:paraId="4A86B056" w14:textId="77777777" w:rsidR="0030720A" w:rsidRDefault="0030720A" w:rsidP="005D7081">
            <w:pPr>
              <w:pStyle w:val="CRCoverPage"/>
              <w:spacing w:after="0"/>
              <w:rPr>
                <w:noProof/>
                <w:sz w:val="8"/>
                <w:szCs w:val="8"/>
              </w:rPr>
            </w:pPr>
          </w:p>
        </w:tc>
      </w:tr>
      <w:tr w:rsidR="0030720A" w14:paraId="791023FA" w14:textId="77777777" w:rsidTr="005D7081">
        <w:tc>
          <w:tcPr>
            <w:tcW w:w="142" w:type="dxa"/>
            <w:tcBorders>
              <w:left w:val="single" w:sz="4" w:space="0" w:color="auto"/>
            </w:tcBorders>
          </w:tcPr>
          <w:p w14:paraId="0C6C4AAC" w14:textId="77777777" w:rsidR="0030720A" w:rsidRDefault="0030720A" w:rsidP="005D7081">
            <w:pPr>
              <w:pStyle w:val="CRCoverPage"/>
              <w:spacing w:after="0"/>
              <w:jc w:val="right"/>
              <w:rPr>
                <w:noProof/>
              </w:rPr>
            </w:pPr>
          </w:p>
        </w:tc>
        <w:tc>
          <w:tcPr>
            <w:tcW w:w="1559" w:type="dxa"/>
            <w:shd w:val="pct30" w:color="FFFF00" w:fill="auto"/>
          </w:tcPr>
          <w:p w14:paraId="3179518C" w14:textId="77777777" w:rsidR="0030720A" w:rsidRPr="00410371" w:rsidRDefault="00525D22" w:rsidP="005D7081">
            <w:pPr>
              <w:pStyle w:val="CRCoverPage"/>
              <w:spacing w:after="0"/>
              <w:jc w:val="right"/>
              <w:rPr>
                <w:b/>
                <w:noProof/>
                <w:sz w:val="28"/>
              </w:rPr>
            </w:pPr>
            <w:r>
              <w:fldChar w:fldCharType="begin"/>
            </w:r>
            <w:r>
              <w:instrText xml:space="preserve"> DOCPROPERTY  Spec#  \* MERGEFORMAT </w:instrText>
            </w:r>
            <w:r>
              <w:fldChar w:fldCharType="separate"/>
            </w:r>
            <w:r w:rsidR="0030720A" w:rsidRPr="00410371">
              <w:rPr>
                <w:b/>
                <w:noProof/>
                <w:sz w:val="28"/>
              </w:rPr>
              <w:t>38.523-3</w:t>
            </w:r>
            <w:r>
              <w:rPr>
                <w:b/>
                <w:noProof/>
                <w:sz w:val="28"/>
              </w:rPr>
              <w:fldChar w:fldCharType="end"/>
            </w:r>
          </w:p>
        </w:tc>
        <w:tc>
          <w:tcPr>
            <w:tcW w:w="709" w:type="dxa"/>
          </w:tcPr>
          <w:p w14:paraId="163A3005" w14:textId="77777777" w:rsidR="0030720A" w:rsidRDefault="0030720A" w:rsidP="005D7081">
            <w:pPr>
              <w:pStyle w:val="CRCoverPage"/>
              <w:spacing w:after="0"/>
              <w:jc w:val="center"/>
              <w:rPr>
                <w:noProof/>
              </w:rPr>
            </w:pPr>
            <w:r>
              <w:rPr>
                <w:b/>
                <w:noProof/>
                <w:sz w:val="28"/>
              </w:rPr>
              <w:t>CR</w:t>
            </w:r>
          </w:p>
        </w:tc>
        <w:tc>
          <w:tcPr>
            <w:tcW w:w="1276" w:type="dxa"/>
            <w:shd w:val="pct30" w:color="FFFF00" w:fill="auto"/>
          </w:tcPr>
          <w:p w14:paraId="5150E038" w14:textId="77777777" w:rsidR="0030720A" w:rsidRPr="00410371" w:rsidRDefault="00525D22" w:rsidP="005D7081">
            <w:pPr>
              <w:pStyle w:val="CRCoverPage"/>
              <w:spacing w:after="0"/>
              <w:rPr>
                <w:noProof/>
              </w:rPr>
            </w:pPr>
            <w:r>
              <w:fldChar w:fldCharType="begin"/>
            </w:r>
            <w:r>
              <w:instrText xml:space="preserve"> DOCPROPERTY  Cr#  \* MERGEFORMAT </w:instrText>
            </w:r>
            <w:r>
              <w:fldChar w:fldCharType="separate"/>
            </w:r>
            <w:r w:rsidR="0030720A" w:rsidRPr="00410371">
              <w:rPr>
                <w:b/>
                <w:noProof/>
                <w:sz w:val="28"/>
              </w:rPr>
              <w:t>2424</w:t>
            </w:r>
            <w:r>
              <w:rPr>
                <w:b/>
                <w:noProof/>
                <w:sz w:val="28"/>
              </w:rPr>
              <w:fldChar w:fldCharType="end"/>
            </w:r>
          </w:p>
        </w:tc>
        <w:tc>
          <w:tcPr>
            <w:tcW w:w="709" w:type="dxa"/>
          </w:tcPr>
          <w:p w14:paraId="26B6AB39" w14:textId="77777777" w:rsidR="0030720A" w:rsidRDefault="0030720A" w:rsidP="005D7081">
            <w:pPr>
              <w:pStyle w:val="CRCoverPage"/>
              <w:tabs>
                <w:tab w:val="right" w:pos="625"/>
              </w:tabs>
              <w:spacing w:after="0"/>
              <w:jc w:val="center"/>
              <w:rPr>
                <w:noProof/>
              </w:rPr>
            </w:pPr>
            <w:r>
              <w:rPr>
                <w:b/>
                <w:bCs/>
                <w:noProof/>
                <w:sz w:val="28"/>
              </w:rPr>
              <w:t>rev</w:t>
            </w:r>
          </w:p>
        </w:tc>
        <w:tc>
          <w:tcPr>
            <w:tcW w:w="992" w:type="dxa"/>
            <w:shd w:val="pct30" w:color="FFFF00" w:fill="auto"/>
          </w:tcPr>
          <w:p w14:paraId="48D36C3E" w14:textId="77777777" w:rsidR="0030720A" w:rsidRPr="00410371" w:rsidRDefault="00525D22" w:rsidP="005D7081">
            <w:pPr>
              <w:pStyle w:val="CRCoverPage"/>
              <w:spacing w:after="0"/>
              <w:jc w:val="center"/>
              <w:rPr>
                <w:b/>
                <w:noProof/>
              </w:rPr>
            </w:pPr>
            <w:r>
              <w:fldChar w:fldCharType="begin"/>
            </w:r>
            <w:r>
              <w:instrText xml:space="preserve"> DOCPROPERTY  Revision  \* MERGEFORMAT </w:instrText>
            </w:r>
            <w:r>
              <w:fldChar w:fldCharType="separate"/>
            </w:r>
            <w:r w:rsidR="0030720A" w:rsidRPr="00410371">
              <w:rPr>
                <w:b/>
                <w:noProof/>
                <w:sz w:val="28"/>
              </w:rPr>
              <w:t>-</w:t>
            </w:r>
            <w:r>
              <w:rPr>
                <w:b/>
                <w:noProof/>
                <w:sz w:val="28"/>
              </w:rPr>
              <w:fldChar w:fldCharType="end"/>
            </w:r>
          </w:p>
        </w:tc>
        <w:tc>
          <w:tcPr>
            <w:tcW w:w="2410" w:type="dxa"/>
          </w:tcPr>
          <w:p w14:paraId="71EC6BC0" w14:textId="77777777" w:rsidR="0030720A" w:rsidRDefault="0030720A" w:rsidP="005D708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5EE8DCD" w14:textId="77777777" w:rsidR="0030720A" w:rsidRPr="00410371" w:rsidRDefault="00525D22" w:rsidP="005D7081">
            <w:pPr>
              <w:pStyle w:val="CRCoverPage"/>
              <w:spacing w:after="0"/>
              <w:jc w:val="center"/>
              <w:rPr>
                <w:noProof/>
                <w:sz w:val="28"/>
              </w:rPr>
            </w:pPr>
            <w:r>
              <w:fldChar w:fldCharType="begin"/>
            </w:r>
            <w:r>
              <w:instrText xml:space="preserve"> DOCPROPERTY  Version  \* MERGEFORMAT </w:instrText>
            </w:r>
            <w:r>
              <w:fldChar w:fldCharType="separate"/>
            </w:r>
            <w:r w:rsidR="0030720A" w:rsidRPr="00410371">
              <w:rPr>
                <w:b/>
                <w:noProof/>
                <w:sz w:val="28"/>
              </w:rPr>
              <w:t>17.1.0</w:t>
            </w:r>
            <w:r>
              <w:rPr>
                <w:b/>
                <w:noProof/>
                <w:sz w:val="28"/>
              </w:rPr>
              <w:fldChar w:fldCharType="end"/>
            </w:r>
          </w:p>
        </w:tc>
        <w:tc>
          <w:tcPr>
            <w:tcW w:w="143" w:type="dxa"/>
            <w:tcBorders>
              <w:right w:val="single" w:sz="4" w:space="0" w:color="auto"/>
            </w:tcBorders>
          </w:tcPr>
          <w:p w14:paraId="7BC2BE6C" w14:textId="77777777" w:rsidR="0030720A" w:rsidRDefault="0030720A" w:rsidP="005D7081">
            <w:pPr>
              <w:pStyle w:val="CRCoverPage"/>
              <w:spacing w:after="0"/>
              <w:rPr>
                <w:noProof/>
              </w:rPr>
            </w:pPr>
          </w:p>
        </w:tc>
      </w:tr>
      <w:tr w:rsidR="0030720A" w14:paraId="0B81911B" w14:textId="77777777" w:rsidTr="005D7081">
        <w:tc>
          <w:tcPr>
            <w:tcW w:w="9641" w:type="dxa"/>
            <w:gridSpan w:val="9"/>
            <w:tcBorders>
              <w:left w:val="single" w:sz="4" w:space="0" w:color="auto"/>
              <w:right w:val="single" w:sz="4" w:space="0" w:color="auto"/>
            </w:tcBorders>
          </w:tcPr>
          <w:p w14:paraId="7B4119A4" w14:textId="77777777" w:rsidR="0030720A" w:rsidRDefault="0030720A" w:rsidP="005D7081">
            <w:pPr>
              <w:pStyle w:val="CRCoverPage"/>
              <w:spacing w:after="0"/>
              <w:rPr>
                <w:noProof/>
              </w:rPr>
            </w:pPr>
          </w:p>
        </w:tc>
      </w:tr>
      <w:tr w:rsidR="0030720A" w14:paraId="4E8DE453" w14:textId="77777777" w:rsidTr="005D7081">
        <w:tc>
          <w:tcPr>
            <w:tcW w:w="9641" w:type="dxa"/>
            <w:gridSpan w:val="9"/>
            <w:tcBorders>
              <w:top w:val="single" w:sz="4" w:space="0" w:color="auto"/>
            </w:tcBorders>
          </w:tcPr>
          <w:p w14:paraId="04A87B46" w14:textId="77777777" w:rsidR="0030720A" w:rsidRPr="00F25D98" w:rsidRDefault="0030720A" w:rsidP="005D7081">
            <w:pPr>
              <w:pStyle w:val="CRCoverPage"/>
              <w:spacing w:after="0"/>
              <w:jc w:val="center"/>
              <w:rPr>
                <w:rFonts w:cs="Arial"/>
                <w:i/>
                <w:noProof/>
              </w:rPr>
            </w:pPr>
            <w:r w:rsidRPr="00F25D98">
              <w:rPr>
                <w:rFonts w:cs="Arial"/>
                <w:i/>
                <w:noProof/>
              </w:rPr>
              <w:t xml:space="preserve">For </w:t>
            </w:r>
            <w:hyperlink r:id="rId9" w:anchor="_blank" w:history="1">
              <w:r w:rsidRPr="00F25D98">
                <w:rPr>
                  <w:rStyle w:val="Hipervnculo"/>
                  <w:rFonts w:cs="Arial"/>
                  <w:b/>
                  <w:i/>
                  <w:noProof/>
                  <w:color w:val="FF0000"/>
                </w:rPr>
                <w:t>HE</w:t>
              </w:r>
              <w:bookmarkStart w:id="0" w:name="_Hlt497126619"/>
              <w:r w:rsidRPr="00F25D98">
                <w:rPr>
                  <w:rStyle w:val="Hipervnculo"/>
                  <w:rFonts w:cs="Arial"/>
                  <w:b/>
                  <w:i/>
                  <w:noProof/>
                  <w:color w:val="FF0000"/>
                </w:rPr>
                <w:t>L</w:t>
              </w:r>
              <w:bookmarkEnd w:id="0"/>
              <w:r w:rsidRPr="00F25D98">
                <w:rPr>
                  <w:rStyle w:val="Hipervnculo"/>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ipervnculo"/>
                  <w:rFonts w:cs="Arial"/>
                  <w:i/>
                  <w:noProof/>
                </w:rPr>
                <w:t>http://www.3gpp.org/Change-Requests</w:t>
              </w:r>
            </w:hyperlink>
            <w:r w:rsidRPr="00F25D98">
              <w:rPr>
                <w:rFonts w:cs="Arial"/>
                <w:i/>
                <w:noProof/>
              </w:rPr>
              <w:t>.</w:t>
            </w:r>
          </w:p>
        </w:tc>
      </w:tr>
      <w:tr w:rsidR="0030720A" w14:paraId="41DA0994" w14:textId="77777777" w:rsidTr="005D7081">
        <w:tc>
          <w:tcPr>
            <w:tcW w:w="9641" w:type="dxa"/>
            <w:gridSpan w:val="9"/>
          </w:tcPr>
          <w:p w14:paraId="347D3153" w14:textId="77777777" w:rsidR="0030720A" w:rsidRDefault="0030720A" w:rsidP="005D7081">
            <w:pPr>
              <w:pStyle w:val="CRCoverPage"/>
              <w:spacing w:after="0"/>
              <w:rPr>
                <w:noProof/>
                <w:sz w:val="8"/>
                <w:szCs w:val="8"/>
              </w:rPr>
            </w:pPr>
          </w:p>
        </w:tc>
      </w:tr>
    </w:tbl>
    <w:p w14:paraId="64AE5718" w14:textId="77777777" w:rsidR="0030720A" w:rsidRDefault="0030720A" w:rsidP="0030720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0720A" w14:paraId="61363302" w14:textId="77777777" w:rsidTr="005D7081">
        <w:tc>
          <w:tcPr>
            <w:tcW w:w="2835" w:type="dxa"/>
          </w:tcPr>
          <w:p w14:paraId="0F5015E1" w14:textId="77777777" w:rsidR="0030720A" w:rsidRDefault="0030720A" w:rsidP="005D7081">
            <w:pPr>
              <w:pStyle w:val="CRCoverPage"/>
              <w:tabs>
                <w:tab w:val="right" w:pos="2751"/>
              </w:tabs>
              <w:spacing w:after="0"/>
              <w:rPr>
                <w:b/>
                <w:i/>
                <w:noProof/>
              </w:rPr>
            </w:pPr>
            <w:r>
              <w:rPr>
                <w:b/>
                <w:i/>
                <w:noProof/>
              </w:rPr>
              <w:t>Proposed change affects:</w:t>
            </w:r>
          </w:p>
        </w:tc>
        <w:tc>
          <w:tcPr>
            <w:tcW w:w="1418" w:type="dxa"/>
          </w:tcPr>
          <w:p w14:paraId="0E640A45" w14:textId="77777777" w:rsidR="0030720A" w:rsidRDefault="0030720A" w:rsidP="005D708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EEAAF04" w14:textId="77777777" w:rsidR="0030720A" w:rsidRDefault="0030720A" w:rsidP="005D7081">
            <w:pPr>
              <w:pStyle w:val="CRCoverPage"/>
              <w:spacing w:after="0"/>
              <w:jc w:val="center"/>
              <w:rPr>
                <w:b/>
                <w:caps/>
                <w:noProof/>
              </w:rPr>
            </w:pPr>
          </w:p>
        </w:tc>
        <w:tc>
          <w:tcPr>
            <w:tcW w:w="709" w:type="dxa"/>
            <w:tcBorders>
              <w:left w:val="single" w:sz="4" w:space="0" w:color="auto"/>
            </w:tcBorders>
          </w:tcPr>
          <w:p w14:paraId="7C48FDE6" w14:textId="77777777" w:rsidR="0030720A" w:rsidRDefault="0030720A" w:rsidP="005D708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414B68" w14:textId="77777777" w:rsidR="0030720A" w:rsidRDefault="0030720A" w:rsidP="005D7081">
            <w:pPr>
              <w:pStyle w:val="CRCoverPage"/>
              <w:spacing w:after="0"/>
              <w:jc w:val="center"/>
              <w:rPr>
                <w:b/>
                <w:caps/>
                <w:noProof/>
              </w:rPr>
            </w:pPr>
          </w:p>
        </w:tc>
        <w:tc>
          <w:tcPr>
            <w:tcW w:w="2126" w:type="dxa"/>
          </w:tcPr>
          <w:p w14:paraId="3EF68928" w14:textId="77777777" w:rsidR="0030720A" w:rsidRDefault="0030720A" w:rsidP="005D708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F89C19" w14:textId="77777777" w:rsidR="0030720A" w:rsidRDefault="0030720A" w:rsidP="005D7081">
            <w:pPr>
              <w:pStyle w:val="CRCoverPage"/>
              <w:spacing w:after="0"/>
              <w:jc w:val="center"/>
              <w:rPr>
                <w:b/>
                <w:caps/>
                <w:noProof/>
              </w:rPr>
            </w:pPr>
          </w:p>
        </w:tc>
        <w:tc>
          <w:tcPr>
            <w:tcW w:w="1418" w:type="dxa"/>
            <w:tcBorders>
              <w:left w:val="nil"/>
            </w:tcBorders>
          </w:tcPr>
          <w:p w14:paraId="66893961" w14:textId="77777777" w:rsidR="0030720A" w:rsidRDefault="0030720A" w:rsidP="005D708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96B3753" w14:textId="77777777" w:rsidR="0030720A" w:rsidRDefault="0030720A" w:rsidP="005D7081">
            <w:pPr>
              <w:pStyle w:val="CRCoverPage"/>
              <w:spacing w:after="0"/>
              <w:jc w:val="center"/>
              <w:rPr>
                <w:b/>
                <w:bCs/>
                <w:caps/>
                <w:noProof/>
              </w:rPr>
            </w:pPr>
          </w:p>
        </w:tc>
      </w:tr>
    </w:tbl>
    <w:p w14:paraId="774FB4FB" w14:textId="77777777" w:rsidR="0030720A" w:rsidRDefault="0030720A" w:rsidP="0030720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0720A" w14:paraId="4FF1D3F9" w14:textId="77777777" w:rsidTr="005D7081">
        <w:tc>
          <w:tcPr>
            <w:tcW w:w="9640" w:type="dxa"/>
            <w:gridSpan w:val="11"/>
          </w:tcPr>
          <w:p w14:paraId="47DEF88B" w14:textId="77777777" w:rsidR="0030720A" w:rsidRDefault="0030720A" w:rsidP="005D7081">
            <w:pPr>
              <w:pStyle w:val="CRCoverPage"/>
              <w:spacing w:after="0"/>
              <w:rPr>
                <w:noProof/>
                <w:sz w:val="8"/>
                <w:szCs w:val="8"/>
              </w:rPr>
            </w:pPr>
          </w:p>
        </w:tc>
      </w:tr>
      <w:tr w:rsidR="0030720A" w14:paraId="21FC502F" w14:textId="77777777" w:rsidTr="005D7081">
        <w:tc>
          <w:tcPr>
            <w:tcW w:w="1843" w:type="dxa"/>
            <w:tcBorders>
              <w:top w:val="single" w:sz="4" w:space="0" w:color="auto"/>
              <w:left w:val="single" w:sz="4" w:space="0" w:color="auto"/>
            </w:tcBorders>
          </w:tcPr>
          <w:p w14:paraId="0B5DCB61" w14:textId="77777777" w:rsidR="0030720A" w:rsidRDefault="0030720A" w:rsidP="005D708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500C80" w14:textId="77777777" w:rsidR="0030720A" w:rsidRDefault="00525D22" w:rsidP="005D7081">
            <w:pPr>
              <w:pStyle w:val="CRCoverPage"/>
              <w:spacing w:after="0"/>
              <w:ind w:left="100"/>
              <w:rPr>
                <w:noProof/>
              </w:rPr>
            </w:pPr>
            <w:r>
              <w:fldChar w:fldCharType="begin"/>
            </w:r>
            <w:r>
              <w:instrText xml:space="preserve"> DOCPROPERTY  CrTitle  \* MERGEFORMAT </w:instrText>
            </w:r>
            <w:r>
              <w:fldChar w:fldCharType="separate"/>
            </w:r>
            <w:r w:rsidR="0030720A">
              <w:t>Addition of NR5GC testcase 11.6.2 in FR1</w:t>
            </w:r>
            <w:r>
              <w:fldChar w:fldCharType="end"/>
            </w:r>
          </w:p>
        </w:tc>
      </w:tr>
      <w:tr w:rsidR="0030720A" w14:paraId="7F03E2C0" w14:textId="77777777" w:rsidTr="005D7081">
        <w:tc>
          <w:tcPr>
            <w:tcW w:w="1843" w:type="dxa"/>
            <w:tcBorders>
              <w:left w:val="single" w:sz="4" w:space="0" w:color="auto"/>
            </w:tcBorders>
          </w:tcPr>
          <w:p w14:paraId="679CF210" w14:textId="77777777" w:rsidR="0030720A" w:rsidRDefault="0030720A" w:rsidP="005D7081">
            <w:pPr>
              <w:pStyle w:val="CRCoverPage"/>
              <w:spacing w:after="0"/>
              <w:rPr>
                <w:b/>
                <w:i/>
                <w:noProof/>
                <w:sz w:val="8"/>
                <w:szCs w:val="8"/>
              </w:rPr>
            </w:pPr>
          </w:p>
        </w:tc>
        <w:tc>
          <w:tcPr>
            <w:tcW w:w="7797" w:type="dxa"/>
            <w:gridSpan w:val="10"/>
            <w:tcBorders>
              <w:right w:val="single" w:sz="4" w:space="0" w:color="auto"/>
            </w:tcBorders>
          </w:tcPr>
          <w:p w14:paraId="0AFF4B99" w14:textId="77777777" w:rsidR="0030720A" w:rsidRDefault="0030720A" w:rsidP="005D7081">
            <w:pPr>
              <w:pStyle w:val="CRCoverPage"/>
              <w:spacing w:after="0"/>
              <w:rPr>
                <w:noProof/>
                <w:sz w:val="8"/>
                <w:szCs w:val="8"/>
              </w:rPr>
            </w:pPr>
          </w:p>
        </w:tc>
      </w:tr>
      <w:tr w:rsidR="0030720A" w14:paraId="2F6A5AEF" w14:textId="77777777" w:rsidTr="005D7081">
        <w:tc>
          <w:tcPr>
            <w:tcW w:w="1843" w:type="dxa"/>
            <w:tcBorders>
              <w:left w:val="single" w:sz="4" w:space="0" w:color="auto"/>
            </w:tcBorders>
          </w:tcPr>
          <w:p w14:paraId="531EEC77" w14:textId="77777777" w:rsidR="0030720A" w:rsidRDefault="0030720A" w:rsidP="005D708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4626FDD" w14:textId="77777777" w:rsidR="0030720A" w:rsidRDefault="00525D22" w:rsidP="005D7081">
            <w:pPr>
              <w:pStyle w:val="CRCoverPage"/>
              <w:spacing w:after="0"/>
              <w:ind w:left="100"/>
              <w:rPr>
                <w:noProof/>
              </w:rPr>
            </w:pPr>
            <w:r>
              <w:fldChar w:fldCharType="begin"/>
            </w:r>
            <w:r>
              <w:instrText xml:space="preserve"> DOCPROPERTY  SourceIfWg  \* MERGEFORMAT </w:instrText>
            </w:r>
            <w:r>
              <w:fldChar w:fldCharType="separate"/>
            </w:r>
            <w:r w:rsidR="0030720A">
              <w:rPr>
                <w:noProof/>
              </w:rPr>
              <w:t>ROHDE &amp; SCHWARZ</w:t>
            </w:r>
            <w:r>
              <w:rPr>
                <w:noProof/>
              </w:rPr>
              <w:fldChar w:fldCharType="end"/>
            </w:r>
          </w:p>
        </w:tc>
      </w:tr>
      <w:tr w:rsidR="0030720A" w14:paraId="7137CE02" w14:textId="77777777" w:rsidTr="005D7081">
        <w:tc>
          <w:tcPr>
            <w:tcW w:w="1843" w:type="dxa"/>
            <w:tcBorders>
              <w:left w:val="single" w:sz="4" w:space="0" w:color="auto"/>
            </w:tcBorders>
          </w:tcPr>
          <w:p w14:paraId="1E2F6103" w14:textId="77777777" w:rsidR="0030720A" w:rsidRDefault="0030720A" w:rsidP="005D708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AA96FEE" w14:textId="77777777" w:rsidR="0030720A" w:rsidRDefault="0030720A" w:rsidP="005D7081">
            <w:pPr>
              <w:pStyle w:val="CRCoverPage"/>
              <w:spacing w:after="0"/>
              <w:ind w:left="100"/>
              <w:rPr>
                <w:noProof/>
              </w:rPr>
            </w:pPr>
            <w:r>
              <w:t>R5</w:t>
            </w:r>
            <w:r>
              <w:fldChar w:fldCharType="begin"/>
            </w:r>
            <w:r>
              <w:instrText xml:space="preserve"> DOCPROPERTY  SourceIfTsg  \* MERGEFORMAT </w:instrText>
            </w:r>
            <w:r>
              <w:fldChar w:fldCharType="end"/>
            </w:r>
          </w:p>
        </w:tc>
      </w:tr>
      <w:tr w:rsidR="0030720A" w14:paraId="23FE7EB4" w14:textId="77777777" w:rsidTr="005D7081">
        <w:tc>
          <w:tcPr>
            <w:tcW w:w="1843" w:type="dxa"/>
            <w:tcBorders>
              <w:left w:val="single" w:sz="4" w:space="0" w:color="auto"/>
            </w:tcBorders>
          </w:tcPr>
          <w:p w14:paraId="04E706AF" w14:textId="77777777" w:rsidR="0030720A" w:rsidRDefault="0030720A" w:rsidP="005D7081">
            <w:pPr>
              <w:pStyle w:val="CRCoverPage"/>
              <w:spacing w:after="0"/>
              <w:rPr>
                <w:b/>
                <w:i/>
                <w:noProof/>
                <w:sz w:val="8"/>
                <w:szCs w:val="8"/>
              </w:rPr>
            </w:pPr>
          </w:p>
        </w:tc>
        <w:tc>
          <w:tcPr>
            <w:tcW w:w="7797" w:type="dxa"/>
            <w:gridSpan w:val="10"/>
            <w:tcBorders>
              <w:right w:val="single" w:sz="4" w:space="0" w:color="auto"/>
            </w:tcBorders>
          </w:tcPr>
          <w:p w14:paraId="2DF8270A" w14:textId="77777777" w:rsidR="0030720A" w:rsidRDefault="0030720A" w:rsidP="005D7081">
            <w:pPr>
              <w:pStyle w:val="CRCoverPage"/>
              <w:spacing w:after="0"/>
              <w:rPr>
                <w:noProof/>
                <w:sz w:val="8"/>
                <w:szCs w:val="8"/>
              </w:rPr>
            </w:pPr>
          </w:p>
        </w:tc>
      </w:tr>
      <w:tr w:rsidR="0030720A" w14:paraId="34EF7C2B" w14:textId="77777777" w:rsidTr="005D7081">
        <w:tc>
          <w:tcPr>
            <w:tcW w:w="1843" w:type="dxa"/>
            <w:tcBorders>
              <w:left w:val="single" w:sz="4" w:space="0" w:color="auto"/>
            </w:tcBorders>
          </w:tcPr>
          <w:p w14:paraId="754F9196" w14:textId="77777777" w:rsidR="0030720A" w:rsidRDefault="0030720A" w:rsidP="005D7081">
            <w:pPr>
              <w:pStyle w:val="CRCoverPage"/>
              <w:tabs>
                <w:tab w:val="right" w:pos="1759"/>
              </w:tabs>
              <w:spacing w:after="0"/>
              <w:rPr>
                <w:b/>
                <w:i/>
                <w:noProof/>
              </w:rPr>
            </w:pPr>
            <w:r>
              <w:rPr>
                <w:b/>
                <w:i/>
                <w:noProof/>
              </w:rPr>
              <w:t>Work item code:</w:t>
            </w:r>
          </w:p>
        </w:tc>
        <w:tc>
          <w:tcPr>
            <w:tcW w:w="3686" w:type="dxa"/>
            <w:gridSpan w:val="5"/>
            <w:shd w:val="pct30" w:color="FFFF00" w:fill="auto"/>
          </w:tcPr>
          <w:p w14:paraId="08910B4D" w14:textId="77777777" w:rsidR="0030720A" w:rsidRDefault="00525D22" w:rsidP="005D7081">
            <w:pPr>
              <w:pStyle w:val="CRCoverPage"/>
              <w:spacing w:after="0"/>
              <w:ind w:left="100"/>
              <w:rPr>
                <w:noProof/>
              </w:rPr>
            </w:pPr>
            <w:r>
              <w:fldChar w:fldCharType="begin"/>
            </w:r>
            <w:r>
              <w:instrText xml:space="preserve"> DOCPROPERTY  RelatedWis  \* MERGEFORMAT </w:instrText>
            </w:r>
            <w:r>
              <w:fldChar w:fldCharType="separate"/>
            </w:r>
            <w:r w:rsidR="0030720A">
              <w:rPr>
                <w:noProof/>
              </w:rPr>
              <w:t>5GS_NR_LTE-UEConTest</w:t>
            </w:r>
            <w:r>
              <w:rPr>
                <w:noProof/>
              </w:rPr>
              <w:fldChar w:fldCharType="end"/>
            </w:r>
          </w:p>
        </w:tc>
        <w:tc>
          <w:tcPr>
            <w:tcW w:w="567" w:type="dxa"/>
            <w:tcBorders>
              <w:left w:val="nil"/>
            </w:tcBorders>
          </w:tcPr>
          <w:p w14:paraId="3F6B3A5A" w14:textId="77777777" w:rsidR="0030720A" w:rsidRDefault="0030720A" w:rsidP="005D7081">
            <w:pPr>
              <w:pStyle w:val="CRCoverPage"/>
              <w:spacing w:after="0"/>
              <w:ind w:right="100"/>
              <w:rPr>
                <w:noProof/>
              </w:rPr>
            </w:pPr>
          </w:p>
        </w:tc>
        <w:tc>
          <w:tcPr>
            <w:tcW w:w="1417" w:type="dxa"/>
            <w:gridSpan w:val="3"/>
            <w:tcBorders>
              <w:left w:val="nil"/>
            </w:tcBorders>
          </w:tcPr>
          <w:p w14:paraId="0FAA5D13" w14:textId="77777777" w:rsidR="0030720A" w:rsidRDefault="0030720A" w:rsidP="005D708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5C1553B" w14:textId="77777777" w:rsidR="0030720A" w:rsidRDefault="00525D22" w:rsidP="005D7081">
            <w:pPr>
              <w:pStyle w:val="CRCoverPage"/>
              <w:spacing w:after="0"/>
              <w:ind w:left="100"/>
              <w:rPr>
                <w:noProof/>
              </w:rPr>
            </w:pPr>
            <w:r>
              <w:fldChar w:fldCharType="begin"/>
            </w:r>
            <w:r>
              <w:instrText xml:space="preserve"> DOCPROPERTY  ResDate  \* MERGEFORMAT </w:instrText>
            </w:r>
            <w:r>
              <w:fldChar w:fldCharType="separate"/>
            </w:r>
            <w:r w:rsidR="0030720A">
              <w:rPr>
                <w:noProof/>
              </w:rPr>
              <w:t>2022-03-11</w:t>
            </w:r>
            <w:r>
              <w:rPr>
                <w:noProof/>
              </w:rPr>
              <w:fldChar w:fldCharType="end"/>
            </w:r>
          </w:p>
        </w:tc>
      </w:tr>
      <w:tr w:rsidR="0030720A" w14:paraId="6F85C384" w14:textId="77777777" w:rsidTr="005D7081">
        <w:tc>
          <w:tcPr>
            <w:tcW w:w="1843" w:type="dxa"/>
            <w:tcBorders>
              <w:left w:val="single" w:sz="4" w:space="0" w:color="auto"/>
            </w:tcBorders>
          </w:tcPr>
          <w:p w14:paraId="627B5F40" w14:textId="77777777" w:rsidR="0030720A" w:rsidRDefault="0030720A" w:rsidP="005D7081">
            <w:pPr>
              <w:pStyle w:val="CRCoverPage"/>
              <w:spacing w:after="0"/>
              <w:rPr>
                <w:b/>
                <w:i/>
                <w:noProof/>
                <w:sz w:val="8"/>
                <w:szCs w:val="8"/>
              </w:rPr>
            </w:pPr>
          </w:p>
        </w:tc>
        <w:tc>
          <w:tcPr>
            <w:tcW w:w="1986" w:type="dxa"/>
            <w:gridSpan w:val="4"/>
          </w:tcPr>
          <w:p w14:paraId="32020E17" w14:textId="77777777" w:rsidR="0030720A" w:rsidRDefault="0030720A" w:rsidP="005D7081">
            <w:pPr>
              <w:pStyle w:val="CRCoverPage"/>
              <w:spacing w:after="0"/>
              <w:rPr>
                <w:noProof/>
                <w:sz w:val="8"/>
                <w:szCs w:val="8"/>
              </w:rPr>
            </w:pPr>
          </w:p>
        </w:tc>
        <w:tc>
          <w:tcPr>
            <w:tcW w:w="2267" w:type="dxa"/>
            <w:gridSpan w:val="2"/>
          </w:tcPr>
          <w:p w14:paraId="13E35B27" w14:textId="77777777" w:rsidR="0030720A" w:rsidRDefault="0030720A" w:rsidP="005D7081">
            <w:pPr>
              <w:pStyle w:val="CRCoverPage"/>
              <w:spacing w:after="0"/>
              <w:rPr>
                <w:noProof/>
                <w:sz w:val="8"/>
                <w:szCs w:val="8"/>
              </w:rPr>
            </w:pPr>
          </w:p>
        </w:tc>
        <w:tc>
          <w:tcPr>
            <w:tcW w:w="1417" w:type="dxa"/>
            <w:gridSpan w:val="3"/>
          </w:tcPr>
          <w:p w14:paraId="142CB5FF" w14:textId="77777777" w:rsidR="0030720A" w:rsidRDefault="0030720A" w:rsidP="005D7081">
            <w:pPr>
              <w:pStyle w:val="CRCoverPage"/>
              <w:spacing w:after="0"/>
              <w:rPr>
                <w:noProof/>
                <w:sz w:val="8"/>
                <w:szCs w:val="8"/>
              </w:rPr>
            </w:pPr>
          </w:p>
        </w:tc>
        <w:tc>
          <w:tcPr>
            <w:tcW w:w="2127" w:type="dxa"/>
            <w:tcBorders>
              <w:right w:val="single" w:sz="4" w:space="0" w:color="auto"/>
            </w:tcBorders>
          </w:tcPr>
          <w:p w14:paraId="124EAE6A" w14:textId="77777777" w:rsidR="0030720A" w:rsidRDefault="0030720A" w:rsidP="005D7081">
            <w:pPr>
              <w:pStyle w:val="CRCoverPage"/>
              <w:spacing w:after="0"/>
              <w:rPr>
                <w:noProof/>
                <w:sz w:val="8"/>
                <w:szCs w:val="8"/>
              </w:rPr>
            </w:pPr>
          </w:p>
        </w:tc>
      </w:tr>
      <w:tr w:rsidR="0030720A" w14:paraId="455109F9" w14:textId="77777777" w:rsidTr="005D7081">
        <w:trPr>
          <w:cantSplit/>
        </w:trPr>
        <w:tc>
          <w:tcPr>
            <w:tcW w:w="1843" w:type="dxa"/>
            <w:tcBorders>
              <w:left w:val="single" w:sz="4" w:space="0" w:color="auto"/>
            </w:tcBorders>
          </w:tcPr>
          <w:p w14:paraId="79AA82D4" w14:textId="77777777" w:rsidR="0030720A" w:rsidRDefault="0030720A" w:rsidP="005D7081">
            <w:pPr>
              <w:pStyle w:val="CRCoverPage"/>
              <w:tabs>
                <w:tab w:val="right" w:pos="1759"/>
              </w:tabs>
              <w:spacing w:after="0"/>
              <w:rPr>
                <w:b/>
                <w:i/>
                <w:noProof/>
              </w:rPr>
            </w:pPr>
            <w:r>
              <w:rPr>
                <w:b/>
                <w:i/>
                <w:noProof/>
              </w:rPr>
              <w:t>Category:</w:t>
            </w:r>
          </w:p>
        </w:tc>
        <w:tc>
          <w:tcPr>
            <w:tcW w:w="851" w:type="dxa"/>
            <w:shd w:val="pct30" w:color="FFFF00" w:fill="auto"/>
          </w:tcPr>
          <w:p w14:paraId="1D6A042A" w14:textId="77777777" w:rsidR="0030720A" w:rsidRDefault="00525D22" w:rsidP="005D7081">
            <w:pPr>
              <w:pStyle w:val="CRCoverPage"/>
              <w:spacing w:after="0"/>
              <w:ind w:left="100" w:right="-609"/>
              <w:rPr>
                <w:b/>
                <w:noProof/>
              </w:rPr>
            </w:pPr>
            <w:r>
              <w:fldChar w:fldCharType="begin"/>
            </w:r>
            <w:r>
              <w:instrText xml:space="preserve"> DOCPROPERTY  Cat  \* MERGEFORMAT </w:instrText>
            </w:r>
            <w:r>
              <w:fldChar w:fldCharType="separate"/>
            </w:r>
            <w:r w:rsidR="0030720A">
              <w:rPr>
                <w:b/>
                <w:noProof/>
              </w:rPr>
              <w:t>B</w:t>
            </w:r>
            <w:r>
              <w:rPr>
                <w:b/>
                <w:noProof/>
              </w:rPr>
              <w:fldChar w:fldCharType="end"/>
            </w:r>
          </w:p>
        </w:tc>
        <w:tc>
          <w:tcPr>
            <w:tcW w:w="3402" w:type="dxa"/>
            <w:gridSpan w:val="5"/>
            <w:tcBorders>
              <w:left w:val="nil"/>
            </w:tcBorders>
          </w:tcPr>
          <w:p w14:paraId="072E908F" w14:textId="77777777" w:rsidR="0030720A" w:rsidRDefault="0030720A" w:rsidP="005D7081">
            <w:pPr>
              <w:pStyle w:val="CRCoverPage"/>
              <w:spacing w:after="0"/>
              <w:rPr>
                <w:noProof/>
              </w:rPr>
            </w:pPr>
          </w:p>
        </w:tc>
        <w:tc>
          <w:tcPr>
            <w:tcW w:w="1417" w:type="dxa"/>
            <w:gridSpan w:val="3"/>
            <w:tcBorders>
              <w:left w:val="nil"/>
            </w:tcBorders>
          </w:tcPr>
          <w:p w14:paraId="206C7480" w14:textId="77777777" w:rsidR="0030720A" w:rsidRDefault="0030720A" w:rsidP="005D708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BBE0EF7" w14:textId="77777777" w:rsidR="0030720A" w:rsidRDefault="00525D22" w:rsidP="005D7081">
            <w:pPr>
              <w:pStyle w:val="CRCoverPage"/>
              <w:spacing w:after="0"/>
              <w:ind w:left="100"/>
              <w:rPr>
                <w:noProof/>
              </w:rPr>
            </w:pPr>
            <w:r>
              <w:fldChar w:fldCharType="begin"/>
            </w:r>
            <w:r>
              <w:instrText xml:space="preserve"> DOCPROPERTY  Release  \* MERGEFORMAT </w:instrText>
            </w:r>
            <w:r>
              <w:fldChar w:fldCharType="separate"/>
            </w:r>
            <w:r w:rsidR="0030720A">
              <w:rPr>
                <w:noProof/>
              </w:rPr>
              <w:t>Rel-17</w:t>
            </w:r>
            <w:r>
              <w:rPr>
                <w:noProof/>
              </w:rPr>
              <w:fldChar w:fldCharType="end"/>
            </w:r>
          </w:p>
        </w:tc>
      </w:tr>
      <w:tr w:rsidR="0030720A" w14:paraId="381A7EEF" w14:textId="77777777" w:rsidTr="005D7081">
        <w:tc>
          <w:tcPr>
            <w:tcW w:w="1843" w:type="dxa"/>
            <w:tcBorders>
              <w:left w:val="single" w:sz="4" w:space="0" w:color="auto"/>
              <w:bottom w:val="single" w:sz="4" w:space="0" w:color="auto"/>
            </w:tcBorders>
          </w:tcPr>
          <w:p w14:paraId="50F87331" w14:textId="77777777" w:rsidR="0030720A" w:rsidRDefault="0030720A" w:rsidP="005D7081">
            <w:pPr>
              <w:pStyle w:val="CRCoverPage"/>
              <w:spacing w:after="0"/>
              <w:rPr>
                <w:b/>
                <w:i/>
                <w:noProof/>
              </w:rPr>
            </w:pPr>
          </w:p>
        </w:tc>
        <w:tc>
          <w:tcPr>
            <w:tcW w:w="4677" w:type="dxa"/>
            <w:gridSpan w:val="8"/>
            <w:tcBorders>
              <w:bottom w:val="single" w:sz="4" w:space="0" w:color="auto"/>
            </w:tcBorders>
          </w:tcPr>
          <w:p w14:paraId="6668018E" w14:textId="77777777" w:rsidR="0030720A" w:rsidRDefault="0030720A" w:rsidP="005D708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F108DDC" w14:textId="77777777" w:rsidR="0030720A" w:rsidRDefault="0030720A" w:rsidP="005D7081">
            <w:pPr>
              <w:pStyle w:val="CRCoverPage"/>
              <w:rPr>
                <w:noProof/>
              </w:rPr>
            </w:pPr>
            <w:r>
              <w:rPr>
                <w:noProof/>
                <w:sz w:val="18"/>
              </w:rPr>
              <w:t>Detailed explanations of the above categories can</w:t>
            </w:r>
            <w:r>
              <w:rPr>
                <w:noProof/>
                <w:sz w:val="18"/>
              </w:rPr>
              <w:br/>
              <w:t xml:space="preserve">be found in 3GPP </w:t>
            </w:r>
            <w:hyperlink r:id="rId11" w:history="1">
              <w:r>
                <w:rPr>
                  <w:rStyle w:val="Hipervnculo"/>
                  <w:noProof/>
                  <w:sz w:val="18"/>
                </w:rPr>
                <w:t>TR 21.900</w:t>
              </w:r>
            </w:hyperlink>
            <w:r>
              <w:rPr>
                <w:noProof/>
                <w:sz w:val="18"/>
              </w:rPr>
              <w:t>.</w:t>
            </w:r>
          </w:p>
        </w:tc>
        <w:tc>
          <w:tcPr>
            <w:tcW w:w="3120" w:type="dxa"/>
            <w:gridSpan w:val="2"/>
            <w:tcBorders>
              <w:bottom w:val="single" w:sz="4" w:space="0" w:color="auto"/>
              <w:right w:val="single" w:sz="4" w:space="0" w:color="auto"/>
            </w:tcBorders>
          </w:tcPr>
          <w:p w14:paraId="791F12A0" w14:textId="77777777" w:rsidR="0030720A" w:rsidRPr="007C2097" w:rsidRDefault="0030720A" w:rsidP="005D708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30720A" w14:paraId="281F4CAF" w14:textId="77777777" w:rsidTr="005D7081">
        <w:tc>
          <w:tcPr>
            <w:tcW w:w="1843" w:type="dxa"/>
          </w:tcPr>
          <w:p w14:paraId="6B846592" w14:textId="77777777" w:rsidR="0030720A" w:rsidRDefault="0030720A" w:rsidP="005D7081">
            <w:pPr>
              <w:pStyle w:val="CRCoverPage"/>
              <w:spacing w:after="0"/>
              <w:rPr>
                <w:b/>
                <w:i/>
                <w:noProof/>
                <w:sz w:val="8"/>
                <w:szCs w:val="8"/>
              </w:rPr>
            </w:pPr>
          </w:p>
        </w:tc>
        <w:tc>
          <w:tcPr>
            <w:tcW w:w="7797" w:type="dxa"/>
            <w:gridSpan w:val="10"/>
          </w:tcPr>
          <w:p w14:paraId="51398E92" w14:textId="77777777" w:rsidR="0030720A" w:rsidRDefault="0030720A" w:rsidP="005D7081">
            <w:pPr>
              <w:pStyle w:val="CRCoverPage"/>
              <w:spacing w:after="0"/>
              <w:rPr>
                <w:noProof/>
                <w:sz w:val="8"/>
                <w:szCs w:val="8"/>
              </w:rPr>
            </w:pPr>
          </w:p>
        </w:tc>
      </w:tr>
      <w:tr w:rsidR="009E009E" w14:paraId="12BB0CA5" w14:textId="77777777" w:rsidTr="005D7081">
        <w:tc>
          <w:tcPr>
            <w:tcW w:w="2694" w:type="dxa"/>
            <w:gridSpan w:val="2"/>
            <w:tcBorders>
              <w:top w:val="single" w:sz="4" w:space="0" w:color="auto"/>
              <w:left w:val="single" w:sz="4" w:space="0" w:color="auto"/>
            </w:tcBorders>
          </w:tcPr>
          <w:p w14:paraId="53CDA0A7" w14:textId="77777777" w:rsidR="009E009E" w:rsidRDefault="009E009E" w:rsidP="009E009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9900A9" w14:textId="77777777" w:rsidR="009E009E" w:rsidRDefault="009E009E" w:rsidP="009E009E">
            <w:pPr>
              <w:pStyle w:val="CRCoverPage"/>
              <w:spacing w:after="0"/>
              <w:ind w:left="100"/>
              <w:rPr>
                <w:noProof/>
              </w:rPr>
            </w:pPr>
            <w:r w:rsidRPr="0002234C">
              <w:rPr>
                <w:noProof/>
              </w:rPr>
              <w:t>To add</w:t>
            </w:r>
            <w:r>
              <w:rPr>
                <w:noProof/>
              </w:rPr>
              <w:t xml:space="preserve"> NR5GC test case 11.6.2 to the IWD_21wk49 </w:t>
            </w:r>
            <w:r w:rsidRPr="0002234C">
              <w:rPr>
                <w:noProof/>
              </w:rPr>
              <w:t>ATS.</w:t>
            </w:r>
          </w:p>
        </w:tc>
      </w:tr>
      <w:tr w:rsidR="009E009E" w14:paraId="6CF3B591" w14:textId="77777777" w:rsidTr="005D7081">
        <w:tc>
          <w:tcPr>
            <w:tcW w:w="2694" w:type="dxa"/>
            <w:gridSpan w:val="2"/>
            <w:tcBorders>
              <w:left w:val="single" w:sz="4" w:space="0" w:color="auto"/>
            </w:tcBorders>
          </w:tcPr>
          <w:p w14:paraId="2CE0C0BA" w14:textId="77777777" w:rsidR="009E009E" w:rsidRDefault="009E009E" w:rsidP="009E009E">
            <w:pPr>
              <w:pStyle w:val="CRCoverPage"/>
              <w:spacing w:after="0"/>
              <w:rPr>
                <w:b/>
                <w:i/>
                <w:noProof/>
                <w:sz w:val="8"/>
                <w:szCs w:val="8"/>
              </w:rPr>
            </w:pPr>
          </w:p>
        </w:tc>
        <w:tc>
          <w:tcPr>
            <w:tcW w:w="6946" w:type="dxa"/>
            <w:gridSpan w:val="9"/>
            <w:tcBorders>
              <w:right w:val="single" w:sz="4" w:space="0" w:color="auto"/>
            </w:tcBorders>
          </w:tcPr>
          <w:p w14:paraId="454E6E8B" w14:textId="77777777" w:rsidR="009E009E" w:rsidRDefault="009E009E" w:rsidP="009E009E">
            <w:pPr>
              <w:pStyle w:val="CRCoverPage"/>
              <w:spacing w:after="0"/>
              <w:rPr>
                <w:noProof/>
                <w:sz w:val="8"/>
                <w:szCs w:val="8"/>
              </w:rPr>
            </w:pPr>
          </w:p>
        </w:tc>
      </w:tr>
      <w:tr w:rsidR="009E009E" w14:paraId="40C4AFEB" w14:textId="77777777" w:rsidTr="005D7081">
        <w:tc>
          <w:tcPr>
            <w:tcW w:w="2694" w:type="dxa"/>
            <w:gridSpan w:val="2"/>
            <w:tcBorders>
              <w:left w:val="single" w:sz="4" w:space="0" w:color="auto"/>
            </w:tcBorders>
          </w:tcPr>
          <w:p w14:paraId="5C896B2B" w14:textId="77777777" w:rsidR="009E009E" w:rsidRDefault="009E009E" w:rsidP="009E009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EE13541" w14:textId="77777777" w:rsidR="009E009E" w:rsidRDefault="009E009E" w:rsidP="009E009E">
            <w:pPr>
              <w:pStyle w:val="CRCoverPage"/>
              <w:spacing w:after="0"/>
              <w:ind w:left="100"/>
              <w:rPr>
                <w:noProof/>
              </w:rPr>
            </w:pPr>
            <w:r w:rsidRPr="0002234C">
              <w:rPr>
                <w:noProof/>
              </w:rPr>
              <w:t xml:space="preserve">This document lists all changes applied to </w:t>
            </w:r>
            <w:r>
              <w:rPr>
                <w:noProof/>
              </w:rPr>
              <w:t xml:space="preserve">test case 11.6.2 </w:t>
            </w:r>
            <w:r w:rsidRPr="0002234C">
              <w:rPr>
                <w:noProof/>
              </w:rPr>
              <w:t>required for approval. See detailed change description for further information</w:t>
            </w:r>
            <w:r>
              <w:rPr>
                <w:noProof/>
              </w:rPr>
              <w:t>.</w:t>
            </w:r>
          </w:p>
        </w:tc>
      </w:tr>
      <w:tr w:rsidR="009E009E" w14:paraId="4276982B" w14:textId="77777777" w:rsidTr="005D7081">
        <w:tc>
          <w:tcPr>
            <w:tcW w:w="2694" w:type="dxa"/>
            <w:gridSpan w:val="2"/>
            <w:tcBorders>
              <w:left w:val="single" w:sz="4" w:space="0" w:color="auto"/>
            </w:tcBorders>
          </w:tcPr>
          <w:p w14:paraId="549D91C7" w14:textId="77777777" w:rsidR="009E009E" w:rsidRDefault="009E009E" w:rsidP="009E009E">
            <w:pPr>
              <w:pStyle w:val="CRCoverPage"/>
              <w:spacing w:after="0"/>
              <w:rPr>
                <w:b/>
                <w:i/>
                <w:noProof/>
                <w:sz w:val="8"/>
                <w:szCs w:val="8"/>
              </w:rPr>
            </w:pPr>
          </w:p>
        </w:tc>
        <w:tc>
          <w:tcPr>
            <w:tcW w:w="6946" w:type="dxa"/>
            <w:gridSpan w:val="9"/>
            <w:tcBorders>
              <w:right w:val="single" w:sz="4" w:space="0" w:color="auto"/>
            </w:tcBorders>
          </w:tcPr>
          <w:p w14:paraId="3BEE5D1B" w14:textId="77777777" w:rsidR="009E009E" w:rsidRDefault="009E009E" w:rsidP="009E009E">
            <w:pPr>
              <w:pStyle w:val="CRCoverPage"/>
              <w:spacing w:after="0"/>
              <w:rPr>
                <w:noProof/>
                <w:sz w:val="8"/>
                <w:szCs w:val="8"/>
              </w:rPr>
            </w:pPr>
          </w:p>
        </w:tc>
      </w:tr>
      <w:tr w:rsidR="009E009E" w14:paraId="38545803" w14:textId="77777777" w:rsidTr="005D7081">
        <w:tc>
          <w:tcPr>
            <w:tcW w:w="2694" w:type="dxa"/>
            <w:gridSpan w:val="2"/>
            <w:tcBorders>
              <w:left w:val="single" w:sz="4" w:space="0" w:color="auto"/>
              <w:bottom w:val="single" w:sz="4" w:space="0" w:color="auto"/>
            </w:tcBorders>
          </w:tcPr>
          <w:p w14:paraId="5AB88EC6" w14:textId="77777777" w:rsidR="009E009E" w:rsidRDefault="009E009E" w:rsidP="009E009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A2402" w14:textId="77777777" w:rsidR="009E009E" w:rsidRDefault="009E009E" w:rsidP="009E009E">
            <w:pPr>
              <w:pStyle w:val="CRCoverPage"/>
              <w:spacing w:after="0"/>
              <w:ind w:left="100"/>
              <w:rPr>
                <w:noProof/>
              </w:rPr>
            </w:pPr>
            <w:r w:rsidRPr="0002234C">
              <w:rPr>
                <w:noProof/>
                <w:lang w:eastAsia="zh-CN"/>
              </w:rPr>
              <w:t>Test case will not be added to ATS</w:t>
            </w:r>
          </w:p>
        </w:tc>
      </w:tr>
      <w:tr w:rsidR="009E009E" w14:paraId="5F3DC81E" w14:textId="77777777" w:rsidTr="005D7081">
        <w:tc>
          <w:tcPr>
            <w:tcW w:w="2694" w:type="dxa"/>
            <w:gridSpan w:val="2"/>
          </w:tcPr>
          <w:p w14:paraId="16C14B87" w14:textId="77777777" w:rsidR="009E009E" w:rsidRDefault="009E009E" w:rsidP="009E009E">
            <w:pPr>
              <w:pStyle w:val="CRCoverPage"/>
              <w:spacing w:after="0"/>
              <w:rPr>
                <w:b/>
                <w:i/>
                <w:noProof/>
                <w:sz w:val="8"/>
                <w:szCs w:val="8"/>
              </w:rPr>
            </w:pPr>
          </w:p>
        </w:tc>
        <w:tc>
          <w:tcPr>
            <w:tcW w:w="6946" w:type="dxa"/>
            <w:gridSpan w:val="9"/>
          </w:tcPr>
          <w:p w14:paraId="107B24C1" w14:textId="77777777" w:rsidR="009E009E" w:rsidRDefault="009E009E" w:rsidP="009E009E">
            <w:pPr>
              <w:pStyle w:val="CRCoverPage"/>
              <w:spacing w:after="0"/>
              <w:rPr>
                <w:noProof/>
                <w:sz w:val="8"/>
                <w:szCs w:val="8"/>
              </w:rPr>
            </w:pPr>
          </w:p>
        </w:tc>
      </w:tr>
      <w:tr w:rsidR="009E009E" w14:paraId="07D28D1C" w14:textId="77777777" w:rsidTr="005D7081">
        <w:tc>
          <w:tcPr>
            <w:tcW w:w="2694" w:type="dxa"/>
            <w:gridSpan w:val="2"/>
            <w:tcBorders>
              <w:top w:val="single" w:sz="4" w:space="0" w:color="auto"/>
              <w:left w:val="single" w:sz="4" w:space="0" w:color="auto"/>
            </w:tcBorders>
          </w:tcPr>
          <w:p w14:paraId="60331617" w14:textId="77777777" w:rsidR="009E009E" w:rsidRDefault="009E009E" w:rsidP="009E009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2E35F7A" w14:textId="77777777" w:rsidR="009E009E" w:rsidRDefault="009E009E" w:rsidP="009E009E">
            <w:pPr>
              <w:pStyle w:val="CRCoverPage"/>
              <w:spacing w:after="0"/>
              <w:rPr>
                <w:noProof/>
              </w:rPr>
            </w:pPr>
            <w:r>
              <w:rPr>
                <w:noProof/>
              </w:rPr>
              <w:t>11.6.2.NR5GC</w:t>
            </w:r>
          </w:p>
        </w:tc>
      </w:tr>
      <w:tr w:rsidR="009E009E" w14:paraId="786CEC4F" w14:textId="77777777" w:rsidTr="005D7081">
        <w:tc>
          <w:tcPr>
            <w:tcW w:w="2694" w:type="dxa"/>
            <w:gridSpan w:val="2"/>
            <w:tcBorders>
              <w:left w:val="single" w:sz="4" w:space="0" w:color="auto"/>
            </w:tcBorders>
          </w:tcPr>
          <w:p w14:paraId="337C3115" w14:textId="77777777" w:rsidR="009E009E" w:rsidRDefault="009E009E" w:rsidP="009E009E">
            <w:pPr>
              <w:pStyle w:val="CRCoverPage"/>
              <w:spacing w:after="0"/>
              <w:rPr>
                <w:b/>
                <w:i/>
                <w:noProof/>
                <w:sz w:val="8"/>
                <w:szCs w:val="8"/>
              </w:rPr>
            </w:pPr>
          </w:p>
        </w:tc>
        <w:tc>
          <w:tcPr>
            <w:tcW w:w="6946" w:type="dxa"/>
            <w:gridSpan w:val="9"/>
            <w:tcBorders>
              <w:right w:val="single" w:sz="4" w:space="0" w:color="auto"/>
            </w:tcBorders>
          </w:tcPr>
          <w:p w14:paraId="3E73B82A" w14:textId="77777777" w:rsidR="009E009E" w:rsidRDefault="009E009E" w:rsidP="009E009E">
            <w:pPr>
              <w:pStyle w:val="CRCoverPage"/>
              <w:spacing w:after="0"/>
              <w:rPr>
                <w:noProof/>
                <w:sz w:val="8"/>
                <w:szCs w:val="8"/>
              </w:rPr>
            </w:pPr>
          </w:p>
        </w:tc>
      </w:tr>
      <w:tr w:rsidR="009E009E" w14:paraId="41329BD4" w14:textId="77777777" w:rsidTr="005D7081">
        <w:tc>
          <w:tcPr>
            <w:tcW w:w="2694" w:type="dxa"/>
            <w:gridSpan w:val="2"/>
            <w:tcBorders>
              <w:left w:val="single" w:sz="4" w:space="0" w:color="auto"/>
            </w:tcBorders>
          </w:tcPr>
          <w:p w14:paraId="05B296BA" w14:textId="77777777" w:rsidR="009E009E" w:rsidRDefault="009E009E" w:rsidP="009E009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4D1325" w14:textId="77777777" w:rsidR="009E009E" w:rsidRDefault="009E009E" w:rsidP="009E009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AE44769" w14:textId="77777777" w:rsidR="009E009E" w:rsidRDefault="009E009E" w:rsidP="009E009E">
            <w:pPr>
              <w:pStyle w:val="CRCoverPage"/>
              <w:spacing w:after="0"/>
              <w:jc w:val="center"/>
              <w:rPr>
                <w:b/>
                <w:caps/>
                <w:noProof/>
              </w:rPr>
            </w:pPr>
            <w:r>
              <w:rPr>
                <w:b/>
                <w:caps/>
                <w:noProof/>
              </w:rPr>
              <w:t>N</w:t>
            </w:r>
          </w:p>
        </w:tc>
        <w:tc>
          <w:tcPr>
            <w:tcW w:w="2977" w:type="dxa"/>
            <w:gridSpan w:val="4"/>
          </w:tcPr>
          <w:p w14:paraId="6294603C" w14:textId="77777777" w:rsidR="009E009E" w:rsidRDefault="009E009E" w:rsidP="009E009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13CB682" w14:textId="77777777" w:rsidR="009E009E" w:rsidRDefault="009E009E" w:rsidP="009E009E">
            <w:pPr>
              <w:pStyle w:val="CRCoverPage"/>
              <w:spacing w:after="0"/>
              <w:ind w:left="99"/>
              <w:rPr>
                <w:noProof/>
              </w:rPr>
            </w:pPr>
          </w:p>
        </w:tc>
      </w:tr>
      <w:tr w:rsidR="009E009E" w14:paraId="2F91ABD7" w14:textId="77777777" w:rsidTr="005D7081">
        <w:tc>
          <w:tcPr>
            <w:tcW w:w="2694" w:type="dxa"/>
            <w:gridSpan w:val="2"/>
            <w:tcBorders>
              <w:left w:val="single" w:sz="4" w:space="0" w:color="auto"/>
            </w:tcBorders>
          </w:tcPr>
          <w:p w14:paraId="4D90DE92" w14:textId="77777777" w:rsidR="009E009E" w:rsidRDefault="009E009E" w:rsidP="009E009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9B7569D" w14:textId="77777777" w:rsidR="009E009E" w:rsidRDefault="009E009E" w:rsidP="009E0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829B21" w14:textId="77777777" w:rsidR="009E009E" w:rsidRDefault="009E009E" w:rsidP="009E009E">
            <w:pPr>
              <w:pStyle w:val="CRCoverPage"/>
              <w:spacing w:after="0"/>
              <w:jc w:val="center"/>
              <w:rPr>
                <w:b/>
                <w:caps/>
                <w:noProof/>
              </w:rPr>
            </w:pPr>
            <w:r>
              <w:rPr>
                <w:b/>
                <w:caps/>
                <w:noProof/>
              </w:rPr>
              <w:t>x</w:t>
            </w:r>
          </w:p>
        </w:tc>
        <w:tc>
          <w:tcPr>
            <w:tcW w:w="2977" w:type="dxa"/>
            <w:gridSpan w:val="4"/>
          </w:tcPr>
          <w:p w14:paraId="42860F83" w14:textId="77777777" w:rsidR="009E009E" w:rsidRDefault="009E009E" w:rsidP="009E009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0DFC38" w14:textId="77777777" w:rsidR="009E009E" w:rsidRDefault="009E009E" w:rsidP="009E009E">
            <w:pPr>
              <w:pStyle w:val="CRCoverPage"/>
              <w:spacing w:after="0"/>
              <w:ind w:left="99"/>
              <w:rPr>
                <w:noProof/>
              </w:rPr>
            </w:pPr>
          </w:p>
        </w:tc>
      </w:tr>
      <w:tr w:rsidR="009E009E" w14:paraId="4A5DF4B7" w14:textId="77777777" w:rsidTr="005D7081">
        <w:tc>
          <w:tcPr>
            <w:tcW w:w="2694" w:type="dxa"/>
            <w:gridSpan w:val="2"/>
            <w:tcBorders>
              <w:left w:val="single" w:sz="4" w:space="0" w:color="auto"/>
            </w:tcBorders>
          </w:tcPr>
          <w:p w14:paraId="027A1321" w14:textId="77777777" w:rsidR="009E009E" w:rsidRDefault="009E009E" w:rsidP="009E009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3C790F" w14:textId="77777777" w:rsidR="009E009E" w:rsidRDefault="009E009E" w:rsidP="009E0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D0466" w14:textId="77777777" w:rsidR="009E009E" w:rsidRDefault="009E009E" w:rsidP="009E009E">
            <w:pPr>
              <w:pStyle w:val="CRCoverPage"/>
              <w:spacing w:after="0"/>
              <w:jc w:val="center"/>
              <w:rPr>
                <w:b/>
                <w:caps/>
                <w:noProof/>
              </w:rPr>
            </w:pPr>
            <w:r>
              <w:rPr>
                <w:b/>
                <w:caps/>
                <w:noProof/>
              </w:rPr>
              <w:t>x</w:t>
            </w:r>
          </w:p>
        </w:tc>
        <w:tc>
          <w:tcPr>
            <w:tcW w:w="2977" w:type="dxa"/>
            <w:gridSpan w:val="4"/>
          </w:tcPr>
          <w:p w14:paraId="679EA6A0" w14:textId="77777777" w:rsidR="009E009E" w:rsidRDefault="009E009E" w:rsidP="009E009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6B45B4" w14:textId="77777777" w:rsidR="009E009E" w:rsidRDefault="009E009E" w:rsidP="009E009E">
            <w:pPr>
              <w:pStyle w:val="CRCoverPage"/>
              <w:spacing w:after="0"/>
              <w:ind w:left="99"/>
              <w:rPr>
                <w:noProof/>
              </w:rPr>
            </w:pPr>
          </w:p>
        </w:tc>
      </w:tr>
      <w:tr w:rsidR="009E009E" w14:paraId="14EA6424" w14:textId="77777777" w:rsidTr="005D7081">
        <w:tc>
          <w:tcPr>
            <w:tcW w:w="2694" w:type="dxa"/>
            <w:gridSpan w:val="2"/>
            <w:tcBorders>
              <w:left w:val="single" w:sz="4" w:space="0" w:color="auto"/>
            </w:tcBorders>
          </w:tcPr>
          <w:p w14:paraId="1181E0A8" w14:textId="77777777" w:rsidR="009E009E" w:rsidRDefault="009E009E" w:rsidP="009E009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E944E25" w14:textId="77777777" w:rsidR="009E009E" w:rsidRDefault="009E009E" w:rsidP="009E009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86B55C" w14:textId="77777777" w:rsidR="009E009E" w:rsidRDefault="009E009E" w:rsidP="009E009E">
            <w:pPr>
              <w:pStyle w:val="CRCoverPage"/>
              <w:spacing w:after="0"/>
              <w:jc w:val="center"/>
              <w:rPr>
                <w:b/>
                <w:caps/>
                <w:noProof/>
              </w:rPr>
            </w:pPr>
            <w:r>
              <w:rPr>
                <w:b/>
                <w:caps/>
                <w:noProof/>
              </w:rPr>
              <w:t>x</w:t>
            </w:r>
          </w:p>
        </w:tc>
        <w:tc>
          <w:tcPr>
            <w:tcW w:w="2977" w:type="dxa"/>
            <w:gridSpan w:val="4"/>
          </w:tcPr>
          <w:p w14:paraId="7CE8750B" w14:textId="77777777" w:rsidR="009E009E" w:rsidRDefault="009E009E" w:rsidP="009E009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CDF130A" w14:textId="77777777" w:rsidR="009E009E" w:rsidRDefault="009E009E" w:rsidP="009E009E">
            <w:pPr>
              <w:pStyle w:val="CRCoverPage"/>
              <w:spacing w:after="0"/>
              <w:ind w:left="99"/>
              <w:rPr>
                <w:noProof/>
              </w:rPr>
            </w:pPr>
          </w:p>
        </w:tc>
      </w:tr>
      <w:tr w:rsidR="009E009E" w14:paraId="21059086" w14:textId="77777777" w:rsidTr="005D7081">
        <w:tc>
          <w:tcPr>
            <w:tcW w:w="2694" w:type="dxa"/>
            <w:gridSpan w:val="2"/>
            <w:tcBorders>
              <w:left w:val="single" w:sz="4" w:space="0" w:color="auto"/>
            </w:tcBorders>
          </w:tcPr>
          <w:p w14:paraId="7F107624" w14:textId="77777777" w:rsidR="009E009E" w:rsidRDefault="009E009E" w:rsidP="009E009E">
            <w:pPr>
              <w:pStyle w:val="CRCoverPage"/>
              <w:spacing w:after="0"/>
              <w:rPr>
                <w:b/>
                <w:i/>
                <w:noProof/>
              </w:rPr>
            </w:pPr>
          </w:p>
        </w:tc>
        <w:tc>
          <w:tcPr>
            <w:tcW w:w="6946" w:type="dxa"/>
            <w:gridSpan w:val="9"/>
            <w:tcBorders>
              <w:right w:val="single" w:sz="4" w:space="0" w:color="auto"/>
            </w:tcBorders>
          </w:tcPr>
          <w:p w14:paraId="359144B4" w14:textId="77777777" w:rsidR="009E009E" w:rsidRDefault="009E009E" w:rsidP="009E009E">
            <w:pPr>
              <w:pStyle w:val="CRCoverPage"/>
              <w:spacing w:after="0"/>
              <w:rPr>
                <w:noProof/>
              </w:rPr>
            </w:pPr>
          </w:p>
        </w:tc>
      </w:tr>
      <w:tr w:rsidR="009E009E" w14:paraId="1F86D0F9" w14:textId="77777777" w:rsidTr="005D7081">
        <w:tc>
          <w:tcPr>
            <w:tcW w:w="2694" w:type="dxa"/>
            <w:gridSpan w:val="2"/>
            <w:tcBorders>
              <w:left w:val="single" w:sz="4" w:space="0" w:color="auto"/>
              <w:bottom w:val="single" w:sz="4" w:space="0" w:color="auto"/>
            </w:tcBorders>
          </w:tcPr>
          <w:p w14:paraId="6D862411" w14:textId="77777777" w:rsidR="009E009E" w:rsidRDefault="009E009E" w:rsidP="009E009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E2293A4" w14:textId="77777777" w:rsidR="009E009E" w:rsidRDefault="009E009E" w:rsidP="009E009E">
            <w:pPr>
              <w:pStyle w:val="CRCoverPage"/>
              <w:spacing w:after="0"/>
              <w:ind w:left="100"/>
              <w:rPr>
                <w:noProof/>
              </w:rPr>
            </w:pPr>
          </w:p>
        </w:tc>
      </w:tr>
      <w:tr w:rsidR="009E009E" w:rsidRPr="008863B9" w14:paraId="4A3D905D" w14:textId="77777777" w:rsidTr="005D7081">
        <w:tc>
          <w:tcPr>
            <w:tcW w:w="2694" w:type="dxa"/>
            <w:gridSpan w:val="2"/>
            <w:tcBorders>
              <w:top w:val="single" w:sz="4" w:space="0" w:color="auto"/>
              <w:bottom w:val="single" w:sz="4" w:space="0" w:color="auto"/>
            </w:tcBorders>
          </w:tcPr>
          <w:p w14:paraId="120BA47F" w14:textId="77777777" w:rsidR="009E009E" w:rsidRPr="008863B9" w:rsidRDefault="009E009E" w:rsidP="009E009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B24CEA" w14:textId="77777777" w:rsidR="009E009E" w:rsidRPr="008863B9" w:rsidRDefault="009E009E" w:rsidP="009E009E">
            <w:pPr>
              <w:pStyle w:val="CRCoverPage"/>
              <w:spacing w:after="0"/>
              <w:ind w:left="100"/>
              <w:rPr>
                <w:noProof/>
                <w:sz w:val="8"/>
                <w:szCs w:val="8"/>
              </w:rPr>
            </w:pPr>
          </w:p>
        </w:tc>
      </w:tr>
      <w:tr w:rsidR="009E009E" w14:paraId="4E712F97" w14:textId="77777777" w:rsidTr="005D7081">
        <w:tc>
          <w:tcPr>
            <w:tcW w:w="2694" w:type="dxa"/>
            <w:gridSpan w:val="2"/>
            <w:tcBorders>
              <w:top w:val="single" w:sz="4" w:space="0" w:color="auto"/>
              <w:left w:val="single" w:sz="4" w:space="0" w:color="auto"/>
              <w:bottom w:val="single" w:sz="4" w:space="0" w:color="auto"/>
            </w:tcBorders>
          </w:tcPr>
          <w:p w14:paraId="36D81415" w14:textId="77777777" w:rsidR="009E009E" w:rsidRDefault="009E009E" w:rsidP="009E009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872A5F" w14:textId="77777777" w:rsidR="009E009E" w:rsidRDefault="009E009E" w:rsidP="009E009E">
            <w:pPr>
              <w:pStyle w:val="CRCoverPage"/>
              <w:spacing w:after="0"/>
              <w:ind w:left="100"/>
              <w:rPr>
                <w:noProof/>
              </w:rPr>
            </w:pPr>
          </w:p>
        </w:tc>
      </w:tr>
    </w:tbl>
    <w:p w14:paraId="673B8CB8" w14:textId="77777777" w:rsidR="001E41F3" w:rsidRDefault="001E41F3">
      <w:pPr>
        <w:pStyle w:val="CRCoverPage"/>
        <w:spacing w:after="0"/>
        <w:rPr>
          <w:noProof/>
          <w:sz w:val="8"/>
          <w:szCs w:val="8"/>
        </w:rPr>
      </w:pPr>
    </w:p>
    <w:p w14:paraId="57DFFD7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70AAB4C" w14:textId="77777777" w:rsidR="00446488" w:rsidRPr="00D83A7A" w:rsidRDefault="00446488" w:rsidP="00446488">
      <w:pPr>
        <w:pStyle w:val="Ttulo"/>
        <w:jc w:val="left"/>
        <w:rPr>
          <w:rStyle w:val="nfasis"/>
          <w:rFonts w:ascii="Arial" w:hAnsi="Arial" w:cs="Arial"/>
          <w:i w:val="0"/>
          <w:lang w:eastAsia="en-GB"/>
        </w:rPr>
      </w:pPr>
      <w:bookmarkStart w:id="1" w:name="_Toc97884701"/>
      <w:r w:rsidRPr="00D83A7A">
        <w:rPr>
          <w:rStyle w:val="nfasis"/>
          <w:rFonts w:ascii="Arial" w:hAnsi="Arial" w:cs="Arial"/>
          <w:i w:val="0"/>
        </w:rPr>
        <w:lastRenderedPageBreak/>
        <w:t>Table of Contents</w:t>
      </w:r>
      <w:bookmarkEnd w:id="1"/>
    </w:p>
    <w:p w14:paraId="7F5A54E1" w14:textId="77777777" w:rsidR="00156710" w:rsidRDefault="00446488">
      <w:pPr>
        <w:pStyle w:val="TDC1"/>
        <w:rPr>
          <w:rFonts w:asciiTheme="minorHAnsi" w:eastAsiaTheme="minorEastAsia" w:hAnsiTheme="minorHAnsi" w:cstheme="minorBidi"/>
          <w:szCs w:val="22"/>
          <w:lang w:eastAsia="en-GB"/>
        </w:rPr>
      </w:pPr>
      <w:r>
        <w:rPr>
          <w:rFonts w:cs="Arial"/>
        </w:rPr>
        <w:fldChar w:fldCharType="begin"/>
      </w:r>
      <w:r>
        <w:rPr>
          <w:rFonts w:cs="Arial"/>
        </w:rPr>
        <w:instrText xml:space="preserve"> TOC \o "1-3" </w:instrText>
      </w:r>
      <w:r>
        <w:rPr>
          <w:rFonts w:cs="Arial"/>
        </w:rPr>
        <w:fldChar w:fldCharType="separate"/>
      </w:r>
      <w:r w:rsidR="00156710" w:rsidRPr="006D0111">
        <w:rPr>
          <w:rFonts w:ascii="Arial" w:hAnsi="Arial" w:cs="Arial"/>
          <w:iCs/>
        </w:rPr>
        <w:t>Table of Contents</w:t>
      </w:r>
      <w:r w:rsidR="00156710">
        <w:tab/>
      </w:r>
      <w:r w:rsidR="00156710">
        <w:fldChar w:fldCharType="begin"/>
      </w:r>
      <w:r w:rsidR="00156710">
        <w:instrText xml:space="preserve"> PAGEREF _Toc97884701 \h </w:instrText>
      </w:r>
      <w:r w:rsidR="00156710">
        <w:fldChar w:fldCharType="separate"/>
      </w:r>
      <w:r w:rsidR="00156710">
        <w:t>2</w:t>
      </w:r>
      <w:r w:rsidR="00156710">
        <w:fldChar w:fldCharType="end"/>
      </w:r>
    </w:p>
    <w:p w14:paraId="47772683" w14:textId="77777777" w:rsidR="00156710" w:rsidRDefault="00156710">
      <w:pPr>
        <w:pStyle w:val="TDC1"/>
        <w:rPr>
          <w:rFonts w:asciiTheme="minorHAnsi" w:eastAsiaTheme="minorEastAsia" w:hAnsiTheme="minorHAnsi" w:cstheme="minorBidi"/>
          <w:szCs w:val="22"/>
          <w:lang w:eastAsia="en-GB"/>
        </w:rPr>
      </w:pPr>
      <w:r w:rsidRPr="006D0111">
        <w:rPr>
          <w:rFonts w:cs="Arial"/>
          <w:b/>
        </w:rPr>
        <w:t>1</w:t>
      </w:r>
      <w:r>
        <w:rPr>
          <w:rFonts w:asciiTheme="minorHAnsi" w:eastAsiaTheme="minorEastAsia" w:hAnsiTheme="minorHAnsi" w:cstheme="minorBidi"/>
          <w:szCs w:val="22"/>
          <w:lang w:eastAsia="en-GB"/>
        </w:rPr>
        <w:tab/>
      </w:r>
      <w:r w:rsidRPr="006D0111">
        <w:rPr>
          <w:rFonts w:cs="Arial"/>
          <w:b/>
        </w:rPr>
        <w:t>Overview</w:t>
      </w:r>
      <w:r>
        <w:tab/>
      </w:r>
      <w:r>
        <w:fldChar w:fldCharType="begin"/>
      </w:r>
      <w:r>
        <w:instrText xml:space="preserve"> PAGEREF _Toc97884702 \h </w:instrText>
      </w:r>
      <w:r>
        <w:fldChar w:fldCharType="separate"/>
      </w:r>
      <w:r>
        <w:t>3</w:t>
      </w:r>
      <w:r>
        <w:fldChar w:fldCharType="end"/>
      </w:r>
    </w:p>
    <w:p w14:paraId="410D4349" w14:textId="77777777" w:rsidR="00156710" w:rsidRDefault="00156710">
      <w:pPr>
        <w:pStyle w:val="TDC2"/>
        <w:rPr>
          <w:rFonts w:asciiTheme="minorHAnsi" w:eastAsiaTheme="minorEastAsia" w:hAnsiTheme="minorHAnsi" w:cstheme="minorBidi"/>
          <w:sz w:val="22"/>
          <w:szCs w:val="22"/>
          <w:lang w:eastAsia="en-GB"/>
        </w:rPr>
      </w:pPr>
      <w:r w:rsidRPr="006D0111">
        <w:rPr>
          <w:b/>
        </w:rPr>
        <w:t>1.1</w:t>
      </w:r>
      <w:r>
        <w:rPr>
          <w:rFonts w:asciiTheme="minorHAnsi" w:eastAsiaTheme="minorEastAsia" w:hAnsiTheme="minorHAnsi" w:cstheme="minorBidi"/>
          <w:sz w:val="22"/>
          <w:szCs w:val="22"/>
          <w:lang w:eastAsia="en-GB"/>
        </w:rPr>
        <w:tab/>
      </w:r>
      <w:r>
        <w:t>Verification Test Summary</w:t>
      </w:r>
      <w:r>
        <w:tab/>
      </w:r>
      <w:r>
        <w:fldChar w:fldCharType="begin"/>
      </w:r>
      <w:r>
        <w:instrText xml:space="preserve"> PAGEREF _Toc97884703 \h </w:instrText>
      </w:r>
      <w:r>
        <w:fldChar w:fldCharType="separate"/>
      </w:r>
      <w:r>
        <w:t>3</w:t>
      </w:r>
      <w:r>
        <w:fldChar w:fldCharType="end"/>
      </w:r>
    </w:p>
    <w:p w14:paraId="34DB1D3D" w14:textId="77777777" w:rsidR="00156710" w:rsidRDefault="00156710">
      <w:pPr>
        <w:pStyle w:val="TDC1"/>
        <w:rPr>
          <w:rFonts w:asciiTheme="minorHAnsi" w:eastAsiaTheme="minorEastAsia" w:hAnsiTheme="minorHAnsi" w:cstheme="minorBidi"/>
          <w:szCs w:val="22"/>
          <w:lang w:eastAsia="en-GB"/>
        </w:rPr>
      </w:pPr>
      <w:r w:rsidRPr="006D0111">
        <w:rPr>
          <w:rFonts w:cs="Arial"/>
          <w:b/>
        </w:rPr>
        <w:t>2</w:t>
      </w:r>
      <w:r>
        <w:rPr>
          <w:rFonts w:asciiTheme="minorHAnsi" w:eastAsiaTheme="minorEastAsia" w:hAnsiTheme="minorHAnsi" w:cstheme="minorBidi"/>
          <w:szCs w:val="22"/>
          <w:lang w:eastAsia="en-GB"/>
        </w:rPr>
        <w:tab/>
      </w:r>
      <w:r w:rsidRPr="006D0111">
        <w:rPr>
          <w:rFonts w:cs="Arial"/>
          <w:b/>
        </w:rPr>
        <w:t>Corrections required to test case 11.6.2</w:t>
      </w:r>
      <w:r>
        <w:tab/>
      </w:r>
      <w:r>
        <w:fldChar w:fldCharType="begin"/>
      </w:r>
      <w:r>
        <w:instrText xml:space="preserve"> PAGEREF _Toc97884704 \h </w:instrText>
      </w:r>
      <w:r>
        <w:fldChar w:fldCharType="separate"/>
      </w:r>
      <w:r>
        <w:t>3</w:t>
      </w:r>
      <w:r>
        <w:fldChar w:fldCharType="end"/>
      </w:r>
    </w:p>
    <w:p w14:paraId="54FD7F35" w14:textId="77777777" w:rsidR="00156710" w:rsidRDefault="00156710">
      <w:pPr>
        <w:pStyle w:val="TDC2"/>
        <w:rPr>
          <w:rFonts w:asciiTheme="minorHAnsi" w:eastAsiaTheme="minorEastAsia" w:hAnsiTheme="minorHAnsi" w:cstheme="minorBidi"/>
          <w:sz w:val="22"/>
          <w:szCs w:val="22"/>
          <w:lang w:eastAsia="en-GB"/>
        </w:rPr>
      </w:pPr>
      <w:r w:rsidRPr="006D0111">
        <w:rPr>
          <w:rFonts w:cs="Arial"/>
          <w:b/>
          <w:lang w:eastAsia="en-GB"/>
        </w:rPr>
        <w:t>2.1</w:t>
      </w:r>
      <w:r>
        <w:rPr>
          <w:rFonts w:asciiTheme="minorHAnsi" w:eastAsiaTheme="minorEastAsia" w:hAnsiTheme="minorHAnsi" w:cstheme="minorBidi"/>
          <w:sz w:val="22"/>
          <w:szCs w:val="22"/>
          <w:lang w:eastAsia="en-GB"/>
        </w:rPr>
        <w:tab/>
      </w:r>
      <w:r w:rsidRPr="006D0111">
        <w:rPr>
          <w:rFonts w:cs="Arial"/>
          <w:b/>
          <w:color w:val="000000"/>
          <w:lang w:eastAsia="en-GB"/>
        </w:rPr>
        <w:t>fl_TC_11_6_2_Body</w:t>
      </w:r>
      <w:r>
        <w:tab/>
      </w:r>
      <w:r>
        <w:fldChar w:fldCharType="begin"/>
      </w:r>
      <w:r>
        <w:instrText xml:space="preserve"> PAGEREF _Toc97884705 \h </w:instrText>
      </w:r>
      <w:r>
        <w:fldChar w:fldCharType="separate"/>
      </w:r>
      <w:r>
        <w:t>3</w:t>
      </w:r>
      <w:r>
        <w:fldChar w:fldCharType="end"/>
      </w:r>
    </w:p>
    <w:p w14:paraId="1C05EA20" w14:textId="77777777" w:rsidR="00156710" w:rsidRDefault="00156710">
      <w:pPr>
        <w:pStyle w:val="TDC2"/>
        <w:rPr>
          <w:rFonts w:asciiTheme="minorHAnsi" w:eastAsiaTheme="minorEastAsia" w:hAnsiTheme="minorHAnsi" w:cstheme="minorBidi"/>
          <w:sz w:val="22"/>
          <w:szCs w:val="22"/>
          <w:lang w:eastAsia="en-GB"/>
        </w:rPr>
      </w:pPr>
      <w:r w:rsidRPr="006D0111">
        <w:rPr>
          <w:rFonts w:cs="Arial"/>
          <w:b/>
          <w:lang w:eastAsia="en-GB"/>
        </w:rPr>
        <w:t>2.2</w:t>
      </w:r>
      <w:r>
        <w:rPr>
          <w:rFonts w:asciiTheme="minorHAnsi" w:eastAsiaTheme="minorEastAsia" w:hAnsiTheme="minorHAnsi" w:cstheme="minorBidi"/>
          <w:sz w:val="22"/>
          <w:szCs w:val="22"/>
          <w:lang w:eastAsia="en-GB"/>
        </w:rPr>
        <w:tab/>
      </w:r>
      <w:r w:rsidRPr="006D0111">
        <w:rPr>
          <w:rFonts w:cs="Arial"/>
          <w:b/>
          <w:color w:val="000000"/>
          <w:lang w:eastAsia="de-DE"/>
        </w:rPr>
        <w:t>a_NR5GC_ReceivePDUSessionModificationComplete</w:t>
      </w:r>
      <w:r>
        <w:tab/>
      </w:r>
      <w:r>
        <w:fldChar w:fldCharType="begin"/>
      </w:r>
      <w:r>
        <w:instrText xml:space="preserve"> PAGEREF _Toc97884706 \h </w:instrText>
      </w:r>
      <w:r>
        <w:fldChar w:fldCharType="separate"/>
      </w:r>
      <w:r>
        <w:t>9</w:t>
      </w:r>
      <w:r>
        <w:fldChar w:fldCharType="end"/>
      </w:r>
    </w:p>
    <w:p w14:paraId="29F3873F" w14:textId="77777777" w:rsidR="00156710" w:rsidRDefault="00156710">
      <w:pPr>
        <w:pStyle w:val="TDC2"/>
        <w:rPr>
          <w:rFonts w:asciiTheme="minorHAnsi" w:eastAsiaTheme="minorEastAsia" w:hAnsiTheme="minorHAnsi" w:cstheme="minorBidi"/>
          <w:sz w:val="22"/>
          <w:szCs w:val="22"/>
          <w:lang w:eastAsia="en-GB"/>
        </w:rPr>
      </w:pPr>
      <w:r w:rsidRPr="006D0111">
        <w:rPr>
          <w:rFonts w:cs="Arial"/>
          <w:b/>
          <w:lang w:eastAsia="en-GB"/>
        </w:rPr>
        <w:t>2.3</w:t>
      </w:r>
      <w:r>
        <w:rPr>
          <w:rFonts w:asciiTheme="minorHAnsi" w:eastAsiaTheme="minorEastAsia" w:hAnsiTheme="minorHAnsi" w:cstheme="minorBidi"/>
          <w:sz w:val="22"/>
          <w:szCs w:val="22"/>
          <w:lang w:eastAsia="en-GB"/>
        </w:rPr>
        <w:tab/>
      </w:r>
      <w:r w:rsidRPr="006D0111">
        <w:rPr>
          <w:rFonts w:cs="Arial"/>
          <w:b/>
          <w:color w:val="000000"/>
          <w:lang w:eastAsia="en-GB"/>
        </w:rPr>
        <w:t>f_ExtdProtocolConfigOptions_CheckPSDataOff</w:t>
      </w:r>
      <w:r>
        <w:tab/>
      </w:r>
      <w:r>
        <w:fldChar w:fldCharType="begin"/>
      </w:r>
      <w:r>
        <w:instrText xml:space="preserve"> PAGEREF _Toc97884707 \h </w:instrText>
      </w:r>
      <w:r>
        <w:fldChar w:fldCharType="separate"/>
      </w:r>
      <w:r>
        <w:t>9</w:t>
      </w:r>
      <w:r>
        <w:fldChar w:fldCharType="end"/>
      </w:r>
    </w:p>
    <w:p w14:paraId="7E984982" w14:textId="77777777" w:rsidR="00156710" w:rsidRDefault="00156710">
      <w:pPr>
        <w:pStyle w:val="TDC1"/>
        <w:rPr>
          <w:rFonts w:asciiTheme="minorHAnsi" w:eastAsiaTheme="minorEastAsia" w:hAnsiTheme="minorHAnsi" w:cstheme="minorBidi"/>
          <w:szCs w:val="22"/>
          <w:lang w:eastAsia="en-GB"/>
        </w:rPr>
      </w:pPr>
      <w:r w:rsidRPr="006D0111">
        <w:rPr>
          <w:rFonts w:cs="Arial"/>
          <w:b/>
        </w:rPr>
        <w:t>3</w:t>
      </w:r>
      <w:r>
        <w:rPr>
          <w:rFonts w:asciiTheme="minorHAnsi" w:eastAsiaTheme="minorEastAsia" w:hAnsiTheme="minorHAnsi" w:cstheme="minorBidi"/>
          <w:szCs w:val="22"/>
          <w:lang w:eastAsia="en-GB"/>
        </w:rPr>
        <w:tab/>
      </w:r>
      <w:r w:rsidRPr="006D0111">
        <w:rPr>
          <w:rFonts w:cs="Arial"/>
          <w:b/>
        </w:rPr>
        <w:t>Branches executed</w:t>
      </w:r>
      <w:r>
        <w:tab/>
      </w:r>
      <w:r>
        <w:fldChar w:fldCharType="begin"/>
      </w:r>
      <w:r>
        <w:instrText xml:space="preserve"> PAGEREF _Toc97884708 \h </w:instrText>
      </w:r>
      <w:r>
        <w:fldChar w:fldCharType="separate"/>
      </w:r>
      <w:r>
        <w:t>11</w:t>
      </w:r>
      <w:r>
        <w:fldChar w:fldCharType="end"/>
      </w:r>
    </w:p>
    <w:p w14:paraId="33490753" w14:textId="77777777" w:rsidR="00156710" w:rsidRDefault="00156710">
      <w:pPr>
        <w:pStyle w:val="TDC1"/>
        <w:rPr>
          <w:rFonts w:asciiTheme="minorHAnsi" w:eastAsiaTheme="minorEastAsia" w:hAnsiTheme="minorHAnsi" w:cstheme="minorBidi"/>
          <w:szCs w:val="22"/>
          <w:lang w:eastAsia="en-GB"/>
        </w:rPr>
      </w:pPr>
      <w:r w:rsidRPr="006D0111">
        <w:rPr>
          <w:rFonts w:cs="Arial"/>
          <w:b/>
        </w:rPr>
        <w:t>4</w:t>
      </w:r>
      <w:r>
        <w:rPr>
          <w:rFonts w:asciiTheme="minorHAnsi" w:eastAsiaTheme="minorEastAsia" w:hAnsiTheme="minorHAnsi" w:cstheme="minorBidi"/>
          <w:szCs w:val="22"/>
          <w:lang w:eastAsia="en-GB"/>
        </w:rPr>
        <w:tab/>
      </w:r>
      <w:r w:rsidRPr="006D0111">
        <w:rPr>
          <w:rFonts w:cs="Arial"/>
          <w:b/>
        </w:rPr>
        <w:t>Execution Log Files</w:t>
      </w:r>
      <w:r>
        <w:tab/>
      </w:r>
      <w:r>
        <w:fldChar w:fldCharType="begin"/>
      </w:r>
      <w:r>
        <w:instrText xml:space="preserve"> PAGEREF _Toc97884709 \h </w:instrText>
      </w:r>
      <w:r>
        <w:fldChar w:fldCharType="separate"/>
      </w:r>
      <w:r>
        <w:t>11</w:t>
      </w:r>
      <w:r>
        <w:fldChar w:fldCharType="end"/>
      </w:r>
    </w:p>
    <w:p w14:paraId="13AAC1D0" w14:textId="77777777" w:rsidR="00156710" w:rsidRDefault="00156710">
      <w:pPr>
        <w:pStyle w:val="TDC2"/>
        <w:rPr>
          <w:rFonts w:asciiTheme="minorHAnsi" w:eastAsiaTheme="minorEastAsia" w:hAnsiTheme="minorHAnsi" w:cstheme="minorBidi"/>
          <w:sz w:val="22"/>
          <w:szCs w:val="22"/>
          <w:lang w:eastAsia="en-GB"/>
        </w:rPr>
      </w:pPr>
      <w:r w:rsidRPr="006D0111">
        <w:rPr>
          <w:rFonts w:cs="Arial"/>
          <w:b/>
        </w:rPr>
        <w:t>4.1</w:t>
      </w:r>
      <w:r>
        <w:rPr>
          <w:rFonts w:asciiTheme="minorHAnsi" w:eastAsiaTheme="minorEastAsia" w:hAnsiTheme="minorHAnsi" w:cstheme="minorBidi"/>
          <w:sz w:val="22"/>
          <w:szCs w:val="22"/>
          <w:lang w:eastAsia="en-GB"/>
        </w:rPr>
        <w:tab/>
      </w:r>
      <w:r w:rsidRPr="006D0111">
        <w:rPr>
          <w:lang w:val="en-US"/>
        </w:rPr>
        <w:t>Qualcomm SM8450, SDX65 UE</w:t>
      </w:r>
      <w:r>
        <w:tab/>
      </w:r>
      <w:r>
        <w:fldChar w:fldCharType="begin"/>
      </w:r>
      <w:r>
        <w:instrText xml:space="preserve"> PAGEREF _Toc97884710 \h </w:instrText>
      </w:r>
      <w:r>
        <w:fldChar w:fldCharType="separate"/>
      </w:r>
      <w:r>
        <w:t>11</w:t>
      </w:r>
      <w:r>
        <w:fldChar w:fldCharType="end"/>
      </w:r>
    </w:p>
    <w:p w14:paraId="18DA070E" w14:textId="77777777" w:rsidR="00156710" w:rsidRDefault="00156710">
      <w:pPr>
        <w:pStyle w:val="TDC1"/>
        <w:rPr>
          <w:rFonts w:asciiTheme="minorHAnsi" w:eastAsiaTheme="minorEastAsia" w:hAnsiTheme="minorHAnsi" w:cstheme="minorBidi"/>
          <w:szCs w:val="22"/>
          <w:lang w:eastAsia="en-GB"/>
        </w:rPr>
      </w:pPr>
      <w:r w:rsidRPr="006D0111">
        <w:rPr>
          <w:rFonts w:cs="Arial"/>
          <w:b/>
        </w:rPr>
        <w:t>5</w:t>
      </w:r>
      <w:r>
        <w:rPr>
          <w:rFonts w:asciiTheme="minorHAnsi" w:eastAsiaTheme="minorEastAsia" w:hAnsiTheme="minorHAnsi" w:cstheme="minorBidi"/>
          <w:szCs w:val="22"/>
          <w:lang w:eastAsia="en-GB"/>
        </w:rPr>
        <w:tab/>
      </w:r>
      <w:r w:rsidRPr="006D0111">
        <w:rPr>
          <w:rFonts w:cs="Arial"/>
          <w:b/>
        </w:rPr>
        <w:t>References</w:t>
      </w:r>
      <w:r>
        <w:tab/>
      </w:r>
      <w:r>
        <w:fldChar w:fldCharType="begin"/>
      </w:r>
      <w:r>
        <w:instrText xml:space="preserve"> PAGEREF _Toc97884711 \h </w:instrText>
      </w:r>
      <w:r>
        <w:fldChar w:fldCharType="separate"/>
      </w:r>
      <w:r>
        <w:t>11</w:t>
      </w:r>
      <w:r>
        <w:fldChar w:fldCharType="end"/>
      </w:r>
    </w:p>
    <w:p w14:paraId="7F4D6A4A" w14:textId="77777777" w:rsidR="00446488" w:rsidRDefault="00446488" w:rsidP="00446488">
      <w:pPr>
        <w:rPr>
          <w:b/>
          <w:sz w:val="24"/>
          <w:lang w:eastAsia="ja-JP"/>
        </w:rPr>
      </w:pPr>
      <w:r>
        <w:rPr>
          <w:rFonts w:cs="Arial"/>
          <w:noProof/>
        </w:rPr>
        <w:fldChar w:fldCharType="end"/>
      </w:r>
      <w:r>
        <w:rPr>
          <w:lang w:val="pt-BR"/>
        </w:rPr>
        <w:br w:type="page"/>
      </w:r>
    </w:p>
    <w:p w14:paraId="57F3A0A7" w14:textId="77777777" w:rsidR="00446488" w:rsidRPr="00E24250" w:rsidRDefault="00446488" w:rsidP="00E24250">
      <w:pPr>
        <w:pStyle w:val="Ttulo1"/>
        <w:numPr>
          <w:ilvl w:val="0"/>
          <w:numId w:val="2"/>
        </w:numPr>
        <w:autoSpaceDN w:val="0"/>
        <w:rPr>
          <w:rFonts w:cs="Arial"/>
          <w:b/>
        </w:rPr>
      </w:pPr>
      <w:bookmarkStart w:id="2" w:name="_Toc122434485"/>
      <w:bookmarkStart w:id="3" w:name="_Toc97884702"/>
      <w:r w:rsidRPr="00E24250">
        <w:rPr>
          <w:rFonts w:cs="Arial"/>
          <w:b/>
        </w:rPr>
        <w:lastRenderedPageBreak/>
        <w:t>Overview</w:t>
      </w:r>
      <w:bookmarkEnd w:id="2"/>
      <w:bookmarkEnd w:id="3"/>
    </w:p>
    <w:p w14:paraId="3867059A"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en-GB"/>
        </w:rPr>
      </w:pPr>
      <w:r>
        <w:rPr>
          <w:rFonts w:cs="Arial"/>
        </w:rPr>
        <w:t xml:space="preserve">This document lists all the </w:t>
      </w:r>
      <w:proofErr w:type="spellStart"/>
      <w:r>
        <w:rPr>
          <w:rFonts w:cs="Arial"/>
        </w:rPr>
        <w:t>essencial</w:t>
      </w:r>
      <w:proofErr w:type="spellEnd"/>
      <w:r>
        <w:rPr>
          <w:rFonts w:cs="Arial"/>
        </w:rPr>
        <w:t xml:space="preserve"> changes needed to correct problems in the TTCN implementation of </w:t>
      </w:r>
      <w:r w:rsidR="002367B5">
        <w:rPr>
          <w:rFonts w:cs="Arial"/>
        </w:rPr>
        <w:t>NR</w:t>
      </w:r>
      <w:r w:rsidR="00AC2C87">
        <w:rPr>
          <w:rFonts w:cs="Arial"/>
        </w:rPr>
        <w:t>5G</w:t>
      </w:r>
      <w:r w:rsidR="002367B5">
        <w:rPr>
          <w:rFonts w:cs="Arial"/>
        </w:rPr>
        <w:t>C</w:t>
      </w:r>
      <w:r w:rsidR="00AC2C87">
        <w:rPr>
          <w:rFonts w:cs="Arial"/>
        </w:rPr>
        <w:t xml:space="preserve"> </w:t>
      </w:r>
      <w:r>
        <w:rPr>
          <w:rFonts w:cs="Arial"/>
        </w:rPr>
        <w:t>test cas</w:t>
      </w:r>
      <w:r w:rsidR="004F69EA">
        <w:rPr>
          <w:rFonts w:cs="Arial"/>
        </w:rPr>
        <w:t>e</w:t>
      </w:r>
      <w:r w:rsidR="002C0A87">
        <w:rPr>
          <w:rFonts w:cs="Arial"/>
        </w:rPr>
        <w:t xml:space="preserve"> </w:t>
      </w:r>
      <w:r w:rsidR="00147929">
        <w:rPr>
          <w:rFonts w:cs="Arial"/>
        </w:rPr>
        <w:t>11.6.2</w:t>
      </w:r>
      <w:r w:rsidR="006D2480">
        <w:rPr>
          <w:rFonts w:cs="Arial"/>
        </w:rPr>
        <w:t xml:space="preserve"> </w:t>
      </w:r>
      <w:r>
        <w:rPr>
          <w:rFonts w:cs="Arial"/>
        </w:rPr>
        <w:t>which is part of th</w:t>
      </w:r>
      <w:r w:rsidR="004F69EA">
        <w:rPr>
          <w:rFonts w:cs="Arial"/>
        </w:rPr>
        <w:t xml:space="preserve">e </w:t>
      </w:r>
      <w:r w:rsidR="002367B5">
        <w:rPr>
          <w:rFonts w:cs="Arial"/>
        </w:rPr>
        <w:t xml:space="preserve">NR5GC </w:t>
      </w:r>
      <w:r>
        <w:rPr>
          <w:rFonts w:cs="Arial"/>
        </w:rPr>
        <w:t>test suite</w:t>
      </w:r>
      <w:r w:rsidR="007C2E1F">
        <w:rPr>
          <w:rFonts w:cs="Arial"/>
        </w:rPr>
        <w:t xml:space="preserve"> in iWD_TTCN3-B20</w:t>
      </w:r>
      <w:r w:rsidR="002367B5">
        <w:rPr>
          <w:rFonts w:cs="Arial"/>
        </w:rPr>
        <w:t>20</w:t>
      </w:r>
      <w:r w:rsidR="007C2E1F">
        <w:rPr>
          <w:rFonts w:cs="Arial"/>
        </w:rPr>
        <w:t>-</w:t>
      </w:r>
      <w:r w:rsidR="007B073E">
        <w:rPr>
          <w:rFonts w:cs="Arial"/>
        </w:rPr>
        <w:t>09</w:t>
      </w:r>
      <w:r w:rsidR="007C2E1F">
        <w:rPr>
          <w:rFonts w:cs="Arial"/>
        </w:rPr>
        <w:t>_D2</w:t>
      </w:r>
      <w:r w:rsidR="002367B5">
        <w:rPr>
          <w:rFonts w:cs="Arial"/>
        </w:rPr>
        <w:t>1</w:t>
      </w:r>
      <w:r w:rsidR="007C2E1F">
        <w:rPr>
          <w:rFonts w:cs="Arial"/>
        </w:rPr>
        <w:t>wk</w:t>
      </w:r>
      <w:r w:rsidR="00A54DBC">
        <w:rPr>
          <w:rFonts w:cs="Arial"/>
        </w:rPr>
        <w:t>49</w:t>
      </w:r>
      <w:r w:rsidR="007C2E1F">
        <w:rPr>
          <w:rFonts w:cs="Arial"/>
        </w:rPr>
        <w:t>.</w:t>
      </w:r>
    </w:p>
    <w:p w14:paraId="634EC41A" w14:textId="77777777" w:rsidR="00446488" w:rsidRDefault="00446488" w:rsidP="009458F4">
      <w:pPr>
        <w:pBdr>
          <w:top w:val="single" w:sz="4" w:space="3" w:color="00B050"/>
          <w:left w:val="single" w:sz="4" w:space="4" w:color="00B050"/>
          <w:bottom w:val="single" w:sz="4" w:space="1" w:color="00B050"/>
          <w:right w:val="single" w:sz="4" w:space="4" w:color="00B050"/>
        </w:pBdr>
        <w:rPr>
          <w:rFonts w:cs="Arial"/>
          <w:lang w:eastAsia="ja-JP"/>
        </w:rPr>
      </w:pPr>
      <w:r>
        <w:rPr>
          <w:rFonts w:cs="Arial"/>
        </w:rPr>
        <w:t>With these changes applied the test case can be demonstrated to run with one or more UEs (see section 4). E</w:t>
      </w:r>
      <w:r>
        <w:rPr>
          <w:rFonts w:cs="Arial"/>
          <w:lang w:eastAsia="ja-JP"/>
        </w:rPr>
        <w:t>xecution log file</w:t>
      </w:r>
      <w:r w:rsidR="00AC2C87">
        <w:rPr>
          <w:rFonts w:cs="Arial"/>
          <w:lang w:eastAsia="ja-JP"/>
        </w:rPr>
        <w:t>(</w:t>
      </w:r>
      <w:r>
        <w:rPr>
          <w:rFonts w:cs="Arial"/>
          <w:lang w:eastAsia="ja-JP"/>
        </w:rPr>
        <w:t>s</w:t>
      </w:r>
      <w:r w:rsidR="00AC2C87">
        <w:rPr>
          <w:rFonts w:cs="Arial"/>
          <w:lang w:eastAsia="ja-JP"/>
        </w:rPr>
        <w:t>) is</w:t>
      </w:r>
      <w:r>
        <w:rPr>
          <w:rFonts w:cs="Arial"/>
          <w:lang w:eastAsia="ja-JP"/>
        </w:rPr>
        <w:t xml:space="preserve"> </w:t>
      </w:r>
      <w:r w:rsidR="00AC2C87">
        <w:rPr>
          <w:rFonts w:cs="Arial"/>
          <w:lang w:eastAsia="ja-JP"/>
        </w:rPr>
        <w:t>(</w:t>
      </w:r>
      <w:r>
        <w:rPr>
          <w:rFonts w:cs="Arial"/>
          <w:lang w:eastAsia="ja-JP"/>
        </w:rPr>
        <w:t>are</w:t>
      </w:r>
      <w:r w:rsidR="00AC2C87">
        <w:rPr>
          <w:rFonts w:cs="Arial"/>
          <w:lang w:eastAsia="ja-JP"/>
        </w:rPr>
        <w:t>)</w:t>
      </w:r>
      <w:r>
        <w:rPr>
          <w:rFonts w:cs="Arial"/>
          <w:lang w:eastAsia="ja-JP"/>
        </w:rPr>
        <w:t xml:space="preserve"> provided as evidence. </w:t>
      </w:r>
    </w:p>
    <w:p w14:paraId="5FC60D82"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Pr>
          <w:rFonts w:cs="Arial"/>
          <w:b/>
          <w:sz w:val="24"/>
          <w:lang w:eastAsia="ja-JP"/>
        </w:rPr>
        <w:t>Contact:</w:t>
      </w:r>
      <w:r w:rsidR="004F69EA">
        <w:rPr>
          <w:rFonts w:cs="Arial"/>
          <w:b/>
          <w:sz w:val="24"/>
          <w:lang w:eastAsia="ja-JP"/>
        </w:rPr>
        <w:tab/>
      </w:r>
      <w:r w:rsidR="00D06424">
        <w:rPr>
          <w:rFonts w:cs="Arial"/>
          <w:sz w:val="24"/>
          <w:lang w:eastAsia="ja-JP"/>
        </w:rPr>
        <w:t>Parikshit Bhise</w:t>
      </w:r>
    </w:p>
    <w:p w14:paraId="4C011BED" w14:textId="77777777" w:rsidR="00446488" w:rsidRPr="00F30F52" w:rsidRDefault="004F69EA" w:rsidP="009458F4">
      <w:pPr>
        <w:pBdr>
          <w:top w:val="single" w:sz="4" w:space="3" w:color="00B050"/>
          <w:left w:val="single" w:sz="4" w:space="4" w:color="00B050"/>
          <w:bottom w:val="single" w:sz="4" w:space="1" w:color="00B050"/>
          <w:right w:val="single" w:sz="4" w:space="4" w:color="00B050"/>
        </w:pBdr>
        <w:tabs>
          <w:tab w:val="left" w:pos="2127"/>
        </w:tabs>
        <w:rPr>
          <w:rFonts w:cs="Arial"/>
          <w:sz w:val="24"/>
          <w:lang w:eastAsia="ja-JP"/>
        </w:rPr>
      </w:pPr>
      <w:r w:rsidRPr="004F69EA">
        <w:rPr>
          <w:rFonts w:cs="Arial"/>
          <w:sz w:val="24"/>
          <w:lang w:eastAsia="ja-JP"/>
        </w:rPr>
        <w:tab/>
      </w:r>
      <w:hyperlink r:id="rId13" w:history="1">
        <w:r w:rsidR="00D06424" w:rsidRPr="009C2E8A">
          <w:rPr>
            <w:rStyle w:val="Hipervnculo"/>
            <w:rFonts w:cs="Arial"/>
            <w:sz w:val="24"/>
            <w:lang w:eastAsia="ja-JP"/>
          </w:rPr>
          <w:t>parikshit.bhise@rohde-schwarz.com</w:t>
        </w:r>
      </w:hyperlink>
      <w:r w:rsidR="00F30F52" w:rsidRPr="00F30F52">
        <w:rPr>
          <w:rFonts w:cs="Arial"/>
          <w:sz w:val="24"/>
          <w:lang w:eastAsia="ja-JP"/>
        </w:rPr>
        <w:t xml:space="preserve"> </w:t>
      </w:r>
    </w:p>
    <w:p w14:paraId="61993BEC" w14:textId="77777777" w:rsidR="002B5F15" w:rsidRPr="00F30F52" w:rsidRDefault="002B5F15" w:rsidP="009458F4">
      <w:pPr>
        <w:pBdr>
          <w:top w:val="single" w:sz="4" w:space="3" w:color="00B050"/>
          <w:left w:val="single" w:sz="4" w:space="4" w:color="00B050"/>
          <w:bottom w:val="single" w:sz="4" w:space="1" w:color="00B050"/>
          <w:right w:val="single" w:sz="4" w:space="4" w:color="00B050"/>
        </w:pBdr>
        <w:tabs>
          <w:tab w:val="left" w:pos="2127"/>
        </w:tabs>
        <w:rPr>
          <w:rFonts w:cs="Arial"/>
          <w:lang w:eastAsia="ja-JP"/>
        </w:rPr>
      </w:pPr>
      <w:r w:rsidRPr="00F30F52">
        <w:rPr>
          <w:rFonts w:cs="Arial"/>
          <w:lang w:eastAsia="ja-JP"/>
        </w:rPr>
        <w:tab/>
      </w:r>
    </w:p>
    <w:p w14:paraId="4E9CAAFE" w14:textId="77777777" w:rsidR="00446488" w:rsidRPr="00E24250" w:rsidRDefault="00446488" w:rsidP="009458F4">
      <w:pPr>
        <w:pStyle w:val="Ttulo2"/>
        <w:numPr>
          <w:ilvl w:val="1"/>
          <w:numId w:val="1"/>
        </w:numPr>
        <w:pBdr>
          <w:top w:val="single" w:sz="4" w:space="3" w:color="00B050"/>
          <w:left w:val="single" w:sz="4" w:space="4" w:color="00B050"/>
          <w:bottom w:val="single" w:sz="4" w:space="1" w:color="00B050"/>
          <w:right w:val="single" w:sz="4" w:space="4" w:color="00B050"/>
        </w:pBdr>
        <w:rPr>
          <w:sz w:val="28"/>
          <w:szCs w:val="28"/>
        </w:rPr>
      </w:pPr>
      <w:bookmarkStart w:id="4" w:name="_Toc97884703"/>
      <w:r w:rsidRPr="00E24250">
        <w:rPr>
          <w:sz w:val="28"/>
          <w:szCs w:val="28"/>
        </w:rPr>
        <w:t>Verification Test Summary</w:t>
      </w:r>
      <w:bookmarkEnd w:id="4"/>
      <w:r w:rsidRPr="00E24250">
        <w:rPr>
          <w:sz w:val="28"/>
          <w:szCs w:val="28"/>
        </w:rPr>
        <w:t xml:space="preserve"> </w:t>
      </w:r>
    </w:p>
    <w:p w14:paraId="6B58BF71" w14:textId="77777777" w:rsidR="000A1C38" w:rsidRPr="004F69EA" w:rsidRDefault="000A1C3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Pr>
          <w:rFonts w:cs="Arial"/>
          <w:b/>
          <w:lang w:eastAsia="ja-JP"/>
        </w:rPr>
        <w:t xml:space="preserve">Test Case: </w:t>
      </w:r>
      <w:r>
        <w:rPr>
          <w:rFonts w:cs="Arial"/>
          <w:b/>
          <w:lang w:eastAsia="ja-JP"/>
        </w:rPr>
        <w:tab/>
      </w:r>
      <w:r w:rsidR="00147929">
        <w:rPr>
          <w:rFonts w:cs="Arial"/>
          <w:b/>
          <w:lang w:eastAsia="ja-JP"/>
        </w:rPr>
        <w:t>11.6.2</w:t>
      </w:r>
      <w:r w:rsidR="009020A7">
        <w:rPr>
          <w:rFonts w:cs="Arial"/>
          <w:b/>
          <w:lang w:eastAsia="ja-JP"/>
        </w:rPr>
        <w:t>.</w:t>
      </w:r>
      <w:r w:rsidR="00A54DBC" w:rsidRPr="00A54DBC">
        <w:rPr>
          <w:rFonts w:cs="Arial"/>
          <w:b/>
          <w:lang w:eastAsia="ja-JP"/>
        </w:rPr>
        <w:t>NR5GC</w:t>
      </w:r>
    </w:p>
    <w:p w14:paraId="46B544D7"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ATS Version:</w:t>
      </w:r>
      <w:r w:rsidRPr="004F69EA">
        <w:rPr>
          <w:b/>
          <w:lang w:eastAsia="ja-JP"/>
        </w:rPr>
        <w:tab/>
      </w:r>
      <w:r w:rsidR="004F69EA" w:rsidRPr="004F69EA">
        <w:rPr>
          <w:rFonts w:eastAsia="SimSun"/>
        </w:rPr>
        <w:t>iwd-TTCN3-B20</w:t>
      </w:r>
      <w:r w:rsidR="00DE192F">
        <w:rPr>
          <w:rFonts w:eastAsia="SimSun"/>
        </w:rPr>
        <w:t>20</w:t>
      </w:r>
      <w:r w:rsidR="004F69EA" w:rsidRPr="004F69EA">
        <w:rPr>
          <w:rFonts w:eastAsia="SimSun"/>
        </w:rPr>
        <w:t>-0</w:t>
      </w:r>
      <w:r w:rsidR="00DE192F">
        <w:rPr>
          <w:rFonts w:eastAsia="SimSun"/>
        </w:rPr>
        <w:t>9</w:t>
      </w:r>
      <w:r w:rsidR="004F69EA" w:rsidRPr="00A54DBC">
        <w:rPr>
          <w:rFonts w:eastAsia="SimSun"/>
        </w:rPr>
        <w:t>_D</w:t>
      </w:r>
      <w:r w:rsidR="0030082A" w:rsidRPr="00A54DBC">
        <w:rPr>
          <w:rFonts w:eastAsia="SimSun"/>
        </w:rPr>
        <w:t>2</w:t>
      </w:r>
      <w:r w:rsidR="00DE192F" w:rsidRPr="00A54DBC">
        <w:rPr>
          <w:rFonts w:eastAsia="SimSun"/>
        </w:rPr>
        <w:t>1</w:t>
      </w:r>
      <w:r w:rsidR="004F69EA" w:rsidRPr="00A54DBC">
        <w:rPr>
          <w:rFonts w:eastAsia="SimSun"/>
        </w:rPr>
        <w:t>wk</w:t>
      </w:r>
      <w:r w:rsidR="00A54DBC" w:rsidRPr="00A54DBC">
        <w:rPr>
          <w:rFonts w:eastAsia="SimSun"/>
        </w:rPr>
        <w:t>49</w:t>
      </w:r>
    </w:p>
    <w:p w14:paraId="331ED070" w14:textId="77777777" w:rsidR="004F69EA"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b/>
          <w:lang w:eastAsia="ja-JP"/>
        </w:rPr>
      </w:pPr>
      <w:r w:rsidRPr="004F69EA">
        <w:rPr>
          <w:b/>
          <w:lang w:eastAsia="ja-JP"/>
        </w:rPr>
        <w:t>System Simulator used:</w:t>
      </w:r>
      <w:r w:rsidRPr="004F69EA">
        <w:rPr>
          <w:b/>
          <w:lang w:eastAsia="ja-JP"/>
        </w:rPr>
        <w:tab/>
      </w:r>
      <w:r w:rsidR="00F30F52">
        <w:rPr>
          <w:lang w:eastAsia="ja-JP"/>
        </w:rPr>
        <w:t xml:space="preserve">R&amp;S® </w:t>
      </w:r>
      <w:r w:rsidR="00BF28E1">
        <w:rPr>
          <w:lang w:eastAsia="ja-JP"/>
        </w:rPr>
        <w:t>5G</w:t>
      </w:r>
      <w:r w:rsidR="00F30F52">
        <w:rPr>
          <w:lang w:eastAsia="ja-JP"/>
        </w:rPr>
        <w:t xml:space="preserve"> Protocol Conformance Test </w:t>
      </w:r>
      <w:r w:rsidR="00F829B4">
        <w:rPr>
          <w:lang w:eastAsia="ja-JP"/>
        </w:rPr>
        <w:t>platform</w:t>
      </w:r>
      <w:bookmarkStart w:id="5" w:name="_Hlk37919671"/>
    </w:p>
    <w:bookmarkEnd w:id="5"/>
    <w:p w14:paraId="402F147B" w14:textId="77777777" w:rsidR="004F7D61"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ja-JP"/>
        </w:rPr>
      </w:pPr>
      <w:r w:rsidRPr="004F69EA">
        <w:rPr>
          <w:b/>
          <w:lang w:eastAsia="ja-JP"/>
        </w:rPr>
        <w:t>UE used:</w:t>
      </w:r>
      <w:r w:rsidR="00F33432">
        <w:rPr>
          <w:b/>
          <w:lang w:eastAsia="ja-JP"/>
        </w:rPr>
        <w:tab/>
      </w:r>
      <w:r w:rsidR="004A5FEE" w:rsidRPr="00994127">
        <w:rPr>
          <w:b/>
          <w:lang w:val="en-US"/>
        </w:rPr>
        <w:t>QC SM8450, SDX65 UE</w:t>
      </w:r>
    </w:p>
    <w:p w14:paraId="69318A93" w14:textId="77777777" w:rsidR="00446488" w:rsidRPr="004F69EA" w:rsidRDefault="00446488" w:rsidP="009458F4">
      <w:pPr>
        <w:pBdr>
          <w:top w:val="single" w:sz="4" w:space="3" w:color="00B050"/>
          <w:left w:val="single" w:sz="4" w:space="4" w:color="00B050"/>
          <w:bottom w:val="single" w:sz="4" w:space="1" w:color="00B050"/>
          <w:right w:val="single" w:sz="4" w:space="4" w:color="00B050"/>
        </w:pBdr>
        <w:tabs>
          <w:tab w:val="left" w:pos="2410"/>
        </w:tabs>
        <w:spacing w:before="60" w:after="60"/>
        <w:rPr>
          <w:lang w:eastAsia="en-GB"/>
        </w:rPr>
      </w:pPr>
      <w:r w:rsidRPr="004F69EA">
        <w:rPr>
          <w:b/>
          <w:lang w:eastAsia="ja-JP"/>
        </w:rPr>
        <w:t>Verification Status:</w:t>
      </w:r>
      <w:r w:rsidRPr="004F69EA">
        <w:rPr>
          <w:b/>
          <w:lang w:eastAsia="ja-JP"/>
        </w:rPr>
        <w:tab/>
      </w:r>
      <w:r w:rsidRPr="004F69EA">
        <w:rPr>
          <w:lang w:eastAsia="ja-JP"/>
        </w:rPr>
        <w:t>PASS</w:t>
      </w:r>
    </w:p>
    <w:p w14:paraId="2C9E05B7" w14:textId="77777777" w:rsidR="00446488" w:rsidRDefault="00446488" w:rsidP="00446488"/>
    <w:p w14:paraId="454E0EED" w14:textId="77777777" w:rsidR="00446488" w:rsidRPr="00E24250" w:rsidRDefault="00446488" w:rsidP="00E24250">
      <w:pPr>
        <w:pStyle w:val="Ttulo1"/>
        <w:numPr>
          <w:ilvl w:val="0"/>
          <w:numId w:val="2"/>
        </w:numPr>
        <w:autoSpaceDN w:val="0"/>
        <w:rPr>
          <w:rFonts w:cs="Arial"/>
          <w:b/>
        </w:rPr>
      </w:pPr>
      <w:bookmarkStart w:id="6" w:name="_Toc122434488"/>
      <w:bookmarkStart w:id="7" w:name="_Toc295288959"/>
      <w:bookmarkStart w:id="8" w:name="_Toc97884704"/>
      <w:r w:rsidRPr="00E24250">
        <w:rPr>
          <w:rFonts w:cs="Arial"/>
          <w:b/>
        </w:rPr>
        <w:t>Corrections required</w:t>
      </w:r>
      <w:bookmarkEnd w:id="6"/>
      <w:bookmarkEnd w:id="7"/>
      <w:r w:rsidR="004642F4">
        <w:rPr>
          <w:rFonts w:cs="Arial"/>
          <w:b/>
        </w:rPr>
        <w:t xml:space="preserve"> to test case </w:t>
      </w:r>
      <w:r w:rsidR="00147929">
        <w:rPr>
          <w:rFonts w:cs="Arial"/>
          <w:b/>
        </w:rPr>
        <w:t>11.6.2</w:t>
      </w:r>
      <w:bookmarkEnd w:id="8"/>
    </w:p>
    <w:p w14:paraId="5E9F84F2" w14:textId="77777777" w:rsidR="006D2480" w:rsidRDefault="001012A8" w:rsidP="006D2480">
      <w:pPr>
        <w:pStyle w:val="Ttulo2"/>
        <w:numPr>
          <w:ilvl w:val="1"/>
          <w:numId w:val="2"/>
        </w:numPr>
        <w:overflowPunct w:val="0"/>
        <w:autoSpaceDE w:val="0"/>
        <w:autoSpaceDN w:val="0"/>
        <w:adjustRightInd w:val="0"/>
        <w:spacing w:before="480"/>
        <w:rPr>
          <w:rFonts w:cs="Arial"/>
          <w:b/>
          <w:color w:val="000000"/>
          <w:lang w:eastAsia="en-GB"/>
        </w:rPr>
      </w:pPr>
      <w:bookmarkStart w:id="9" w:name="_Toc97884705"/>
      <w:bookmarkStart w:id="10" w:name="_Toc122434493"/>
      <w:bookmarkStart w:id="11" w:name="_Toc295288970"/>
      <w:bookmarkStart w:id="12" w:name="_Toc325725665"/>
      <w:r w:rsidRPr="001012A8">
        <w:rPr>
          <w:rFonts w:cs="Arial"/>
          <w:b/>
          <w:color w:val="000000"/>
          <w:lang w:eastAsia="en-GB"/>
        </w:rPr>
        <w:t>fl_TC_11_6_2_Body</w:t>
      </w:r>
      <w:bookmarkEnd w:id="9"/>
      <w:r w:rsidRPr="001012A8">
        <w:rPr>
          <w:rFonts w:cs="Arial"/>
          <w:b/>
          <w:color w:val="000000"/>
          <w:lang w:eastAsia="en-GB"/>
        </w:rPr>
        <w:t xml:space="preserve"> </w:t>
      </w:r>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6D2480" w14:paraId="7D591D50"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28BC1281" w14:textId="77777777" w:rsidR="006D2480" w:rsidRDefault="006D2480"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521EA97E" w14:textId="77777777" w:rsidR="006D2480" w:rsidRPr="00CC39F9" w:rsidRDefault="001012A8" w:rsidP="0017627A">
            <w:pPr>
              <w:rPr>
                <w:rFonts w:ascii="Arial" w:hAnsi="Arial" w:cs="Arial"/>
                <w:lang w:eastAsia="en-GB"/>
              </w:rPr>
            </w:pPr>
            <w:r w:rsidRPr="001012A8">
              <w:rPr>
                <w:rFonts w:ascii="Arial" w:hAnsi="Arial" w:cs="Arial"/>
                <w:lang w:eastAsia="en-GB"/>
              </w:rPr>
              <w:t>fl_TC_11_6_2_Body</w:t>
            </w:r>
          </w:p>
        </w:tc>
      </w:tr>
      <w:tr w:rsidR="006D2480" w14:paraId="7993529D"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5EC67E65" w14:textId="77777777" w:rsidR="006D2480" w:rsidRDefault="006D2480"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7FEBDE1A" w14:textId="77777777" w:rsidR="001012A8" w:rsidRPr="001012A8" w:rsidRDefault="001012A8" w:rsidP="001012A8">
            <w:pPr>
              <w:pStyle w:val="CRCoverPage"/>
              <w:numPr>
                <w:ilvl w:val="0"/>
                <w:numId w:val="22"/>
              </w:numPr>
              <w:spacing w:after="0"/>
              <w:jc w:val="both"/>
              <w:rPr>
                <w:rFonts w:cs="Arial"/>
                <w:lang w:eastAsia="en-GB"/>
              </w:rPr>
            </w:pPr>
            <w:r w:rsidRPr="001012A8">
              <w:rPr>
                <w:rFonts w:cs="Arial"/>
                <w:lang w:eastAsia="en-GB"/>
              </w:rPr>
              <w:t xml:space="preserve">In the current TTCN implementation, the following assignment is done : </w:t>
            </w:r>
            <w:proofErr w:type="spellStart"/>
            <w:r w:rsidRPr="001012A8">
              <w:rPr>
                <w:rFonts w:cs="Arial"/>
                <w:lang w:eastAsia="en-GB"/>
              </w:rPr>
              <w:t>v_Pco</w:t>
            </w:r>
            <w:proofErr w:type="spellEnd"/>
            <w:r w:rsidRPr="001012A8">
              <w:rPr>
                <w:rFonts w:cs="Arial"/>
                <w:lang w:eastAsia="en-GB"/>
              </w:rPr>
              <w:t xml:space="preserve"> := v_ReceivedAsp.Signalling.Nas[0].Pdu.Msg.pdu_Session_Modification_Request.extdProtocolConfigurationOptions;.</w:t>
            </w:r>
            <w:r>
              <w:rPr>
                <w:rFonts w:cs="Arial"/>
                <w:lang w:eastAsia="en-GB"/>
              </w:rPr>
              <w:t xml:space="preserve"> </w:t>
            </w:r>
            <w:r w:rsidRPr="001012A8">
              <w:rPr>
                <w:rFonts w:cs="Arial"/>
                <w:lang w:eastAsia="en-GB"/>
              </w:rPr>
              <w:t>This is incorrect, and needs to be changed.</w:t>
            </w:r>
          </w:p>
          <w:p w14:paraId="16B47D7D" w14:textId="77777777" w:rsidR="001012A8" w:rsidRDefault="001012A8" w:rsidP="001012A8">
            <w:pPr>
              <w:pStyle w:val="CRCoverPage"/>
              <w:numPr>
                <w:ilvl w:val="0"/>
                <w:numId w:val="22"/>
              </w:numPr>
              <w:spacing w:after="0"/>
              <w:jc w:val="both"/>
              <w:rPr>
                <w:rFonts w:cs="Arial"/>
                <w:lang w:eastAsia="en-GB"/>
              </w:rPr>
            </w:pPr>
            <w:r>
              <w:rPr>
                <w:rFonts w:cs="Arial"/>
                <w:lang w:eastAsia="en-GB"/>
              </w:rPr>
              <w:t xml:space="preserve">In the current TTCN implementation the following assignment is done : </w:t>
            </w:r>
            <w:r w:rsidRPr="001012A8">
              <w:rPr>
                <w:rFonts w:cs="Arial"/>
                <w:lang w:eastAsia="en-GB"/>
              </w:rPr>
              <w:t xml:space="preserve">v_MsgToSend.Msg.pdu_Session_Modification_Command.extdProtocolConfigurationOptions := </w:t>
            </w:r>
            <w:proofErr w:type="spellStart"/>
            <w:r w:rsidRPr="001012A8">
              <w:rPr>
                <w:rFonts w:cs="Arial"/>
                <w:lang w:eastAsia="en-GB"/>
              </w:rPr>
              <w:t>v_Pco</w:t>
            </w:r>
            <w:proofErr w:type="spellEnd"/>
            <w:r w:rsidRPr="001012A8">
              <w:rPr>
                <w:rFonts w:cs="Arial"/>
                <w:lang w:eastAsia="en-GB"/>
              </w:rPr>
              <w:t>;</w:t>
            </w:r>
            <w:r>
              <w:rPr>
                <w:rFonts w:cs="Arial"/>
                <w:lang w:eastAsia="en-GB"/>
              </w:rPr>
              <w:t xml:space="preserve"> This is incorrect, and needs to be corrected.</w:t>
            </w:r>
          </w:p>
          <w:p w14:paraId="253EE992" w14:textId="77777777" w:rsidR="001012A8" w:rsidRPr="001012A8" w:rsidRDefault="001012A8" w:rsidP="001012A8">
            <w:pPr>
              <w:pStyle w:val="CRCoverPage"/>
              <w:numPr>
                <w:ilvl w:val="0"/>
                <w:numId w:val="22"/>
              </w:numPr>
              <w:spacing w:after="0"/>
              <w:jc w:val="both"/>
              <w:rPr>
                <w:rFonts w:cs="Arial"/>
                <w:lang w:eastAsia="en-GB"/>
              </w:rPr>
            </w:pPr>
            <w:r>
              <w:rPr>
                <w:rFonts w:cs="Arial"/>
                <w:lang w:eastAsia="en-GB"/>
              </w:rPr>
              <w:lastRenderedPageBreak/>
              <w:t xml:space="preserve">The current </w:t>
            </w:r>
            <w:proofErr w:type="spellStart"/>
            <w:r>
              <w:rPr>
                <w:rFonts w:cs="Arial"/>
                <w:lang w:eastAsia="en-GB"/>
              </w:rPr>
              <w:t>TTCn</w:t>
            </w:r>
            <w:proofErr w:type="spellEnd"/>
            <w:r>
              <w:rPr>
                <w:rFonts w:cs="Arial"/>
                <w:lang w:eastAsia="en-GB"/>
              </w:rPr>
              <w:t xml:space="preserve"> implementation expects the UE to send a PDU Session Modification Complete at Step 2, after which a coordination message is sent to IMS PTC to handle the re-REGISTER. Some UEs will send the re-REGISTER immediately after sending the PDU Session Modification Complete, and the coordination message delay could cause testcase to fail because the REGISTER </w:t>
            </w:r>
            <w:proofErr w:type="spellStart"/>
            <w:r>
              <w:rPr>
                <w:rFonts w:cs="Arial"/>
                <w:lang w:eastAsia="en-GB"/>
              </w:rPr>
              <w:t>wont</w:t>
            </w:r>
            <w:proofErr w:type="spellEnd"/>
            <w:r>
              <w:rPr>
                <w:rFonts w:cs="Arial"/>
                <w:lang w:eastAsia="en-GB"/>
              </w:rPr>
              <w:t xml:space="preserve"> be captured by TTCN correctly. This needs to be addressed.</w:t>
            </w:r>
          </w:p>
        </w:tc>
      </w:tr>
      <w:tr w:rsidR="006D2480" w14:paraId="65BB0211"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23D5434E" w14:textId="77777777" w:rsidR="006D2480" w:rsidRDefault="006D2480" w:rsidP="0017627A">
            <w:pPr>
              <w:spacing w:before="40" w:after="40"/>
              <w:rPr>
                <w:rFonts w:ascii="Arial" w:hAnsi="Arial"/>
                <w:b/>
              </w:rPr>
            </w:pPr>
            <w:r>
              <w:rPr>
                <w:rFonts w:ascii="Arial" w:hAnsi="Arial"/>
                <w:b/>
              </w:rPr>
              <w:lastRenderedPageBreak/>
              <w:t>Summary of change</w:t>
            </w:r>
          </w:p>
        </w:tc>
        <w:tc>
          <w:tcPr>
            <w:tcW w:w="7513" w:type="dxa"/>
            <w:tcBorders>
              <w:top w:val="single" w:sz="4" w:space="0" w:color="auto"/>
              <w:left w:val="single" w:sz="4" w:space="0" w:color="auto"/>
              <w:bottom w:val="single" w:sz="4" w:space="0" w:color="auto"/>
              <w:right w:val="single" w:sz="4" w:space="0" w:color="auto"/>
            </w:tcBorders>
          </w:tcPr>
          <w:p w14:paraId="4783BAF6" w14:textId="77777777" w:rsidR="00592874" w:rsidRDefault="005D0F31" w:rsidP="005D0F31">
            <w:pPr>
              <w:pStyle w:val="CRCoverPage"/>
              <w:numPr>
                <w:ilvl w:val="0"/>
                <w:numId w:val="23"/>
              </w:numPr>
              <w:spacing w:after="0"/>
              <w:rPr>
                <w:rFonts w:cs="Arial"/>
                <w:lang w:eastAsia="en-GB"/>
              </w:rPr>
            </w:pPr>
            <w:r>
              <w:rPr>
                <w:rFonts w:cs="Arial"/>
                <w:lang w:eastAsia="en-GB"/>
              </w:rPr>
              <w:t xml:space="preserve">Instead of assigning </w:t>
            </w:r>
            <w:proofErr w:type="spellStart"/>
            <w:r w:rsidRPr="005D0F31">
              <w:rPr>
                <w:rFonts w:cs="Arial"/>
                <w:lang w:eastAsia="en-GB"/>
              </w:rPr>
              <w:t>v_Pco</w:t>
            </w:r>
            <w:proofErr w:type="spellEnd"/>
            <w:r w:rsidRPr="005D0F31">
              <w:rPr>
                <w:rFonts w:cs="Arial"/>
                <w:lang w:eastAsia="en-GB"/>
              </w:rPr>
              <w:t xml:space="preserve"> := v_ReceivedAsp.Signalling.Nas[0].Pdu.Msg.pdu_Session_Modification_Request.extdProtocolConfigurationOptions;</w:t>
            </w:r>
            <w:r>
              <w:rPr>
                <w:rFonts w:cs="Arial"/>
                <w:lang w:eastAsia="en-GB"/>
              </w:rPr>
              <w:t xml:space="preserve">, assigned </w:t>
            </w:r>
            <w:proofErr w:type="spellStart"/>
            <w:r w:rsidRPr="005D0F31">
              <w:rPr>
                <w:rFonts w:cs="Arial"/>
                <w:lang w:eastAsia="en-GB"/>
              </w:rPr>
              <w:t>v_Pco</w:t>
            </w:r>
            <w:proofErr w:type="spellEnd"/>
            <w:r w:rsidRPr="005D0F31">
              <w:rPr>
                <w:rFonts w:cs="Arial"/>
                <w:lang w:eastAsia="en-GB"/>
              </w:rPr>
              <w:t xml:space="preserve"> := v_ReceivedAsp.Signalling.Nas[0].Pdu.PiggybackedPduList[0].Msg.pdu_Session_Modification_Request.extdProtocolConfigurationOptions;</w:t>
            </w:r>
          </w:p>
          <w:p w14:paraId="23A84EFA" w14:textId="77777777" w:rsidR="005D0F31" w:rsidRDefault="005D0F31" w:rsidP="005D0F31">
            <w:pPr>
              <w:pStyle w:val="CRCoverPage"/>
              <w:numPr>
                <w:ilvl w:val="0"/>
                <w:numId w:val="23"/>
              </w:numPr>
              <w:spacing w:after="0"/>
              <w:rPr>
                <w:rFonts w:cs="Arial"/>
                <w:lang w:eastAsia="en-GB"/>
              </w:rPr>
            </w:pPr>
            <w:r>
              <w:rPr>
                <w:rFonts w:cs="Arial"/>
                <w:lang w:eastAsia="en-GB"/>
              </w:rPr>
              <w:t xml:space="preserve">Instead of assigning </w:t>
            </w:r>
            <w:r w:rsidRPr="005D0F31">
              <w:rPr>
                <w:rFonts w:cs="Arial"/>
                <w:lang w:eastAsia="en-GB"/>
              </w:rPr>
              <w:t xml:space="preserve">v_MsgToSend.Msg.pdu_Session_Modification_Command.extdProtocolConfigurationOptions := </w:t>
            </w:r>
            <w:proofErr w:type="spellStart"/>
            <w:r w:rsidRPr="005D0F31">
              <w:rPr>
                <w:rFonts w:cs="Arial"/>
                <w:lang w:eastAsia="en-GB"/>
              </w:rPr>
              <w:t>v_Pco</w:t>
            </w:r>
            <w:proofErr w:type="spellEnd"/>
            <w:r w:rsidRPr="005D0F31">
              <w:rPr>
                <w:rFonts w:cs="Arial"/>
                <w:lang w:eastAsia="en-GB"/>
              </w:rPr>
              <w:t>;</w:t>
            </w:r>
            <w:r>
              <w:rPr>
                <w:rFonts w:cs="Arial"/>
                <w:lang w:eastAsia="en-GB"/>
              </w:rPr>
              <w:t xml:space="preserve"> assigned </w:t>
            </w:r>
            <w:r w:rsidRPr="005D0F31">
              <w:rPr>
                <w:rFonts w:cs="Arial"/>
                <w:lang w:eastAsia="en-GB"/>
              </w:rPr>
              <w:t xml:space="preserve">v_MsgToSend.PiggybackedPduList[0].Msg.pdu_Session_Modification_Command.extdProtocolConfigurationOptions := </w:t>
            </w:r>
            <w:proofErr w:type="spellStart"/>
            <w:r w:rsidRPr="005D0F31">
              <w:rPr>
                <w:rFonts w:cs="Arial"/>
                <w:lang w:eastAsia="en-GB"/>
              </w:rPr>
              <w:t>v_Pco</w:t>
            </w:r>
            <w:proofErr w:type="spellEnd"/>
            <w:r w:rsidRPr="005D0F31">
              <w:rPr>
                <w:rFonts w:cs="Arial"/>
                <w:lang w:eastAsia="en-GB"/>
              </w:rPr>
              <w:t>;</w:t>
            </w:r>
          </w:p>
          <w:p w14:paraId="0AEA9DF9" w14:textId="77777777" w:rsidR="005D0F31" w:rsidRPr="00A72665" w:rsidRDefault="005D0F31" w:rsidP="005D0F31">
            <w:pPr>
              <w:pStyle w:val="CRCoverPage"/>
              <w:numPr>
                <w:ilvl w:val="0"/>
                <w:numId w:val="23"/>
              </w:numPr>
              <w:spacing w:after="0"/>
              <w:rPr>
                <w:rFonts w:cs="Arial"/>
                <w:lang w:eastAsia="en-GB"/>
              </w:rPr>
            </w:pPr>
            <w:r>
              <w:rPr>
                <w:rFonts w:cs="Arial"/>
                <w:lang w:eastAsia="en-GB"/>
              </w:rPr>
              <w:t xml:space="preserve">Created a default handler function to capture the PDU Session Modification Complete, and activated this before sending the PDU Session Modification Command and deactivated this after Step 7 when the IMS PTC has sent a coordination message to NR PTC. </w:t>
            </w:r>
          </w:p>
        </w:tc>
      </w:tr>
      <w:tr w:rsidR="006D2480" w14:paraId="73B2C6DD"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524B313F" w14:textId="77777777" w:rsidR="006D2480" w:rsidRDefault="006D2480"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29AD2D62" w14:textId="77777777" w:rsidR="006D2480" w:rsidRPr="00CC39F9" w:rsidRDefault="000E74D3" w:rsidP="0017627A">
            <w:pPr>
              <w:spacing w:after="0"/>
              <w:rPr>
                <w:rFonts w:ascii="Arial" w:hAnsi="Arial" w:cs="Arial"/>
                <w:lang w:eastAsia="en-GB"/>
              </w:rPr>
            </w:pPr>
            <w:r>
              <w:rPr>
                <w:rFonts w:ascii="Arial" w:hAnsi="Arial" w:cs="Arial"/>
                <w:lang w:eastAsia="en-GB"/>
              </w:rPr>
              <w:t>PS_Data_OFF_NR5GC.ttcn</w:t>
            </w:r>
          </w:p>
        </w:tc>
      </w:tr>
      <w:tr w:rsidR="006D2480" w14:paraId="0B0964EF"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2C840A51" w14:textId="77777777" w:rsidR="006D2480" w:rsidRDefault="006D2480"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2550555" w14:textId="613CA01B" w:rsidR="006D2480" w:rsidRPr="00EE0F81" w:rsidRDefault="00E31B32" w:rsidP="00EE0F81">
            <w:pPr>
              <w:pStyle w:val="Prrafodelista"/>
              <w:numPr>
                <w:ilvl w:val="0"/>
                <w:numId w:val="24"/>
              </w:numPr>
              <w:rPr>
                <w:rFonts w:ascii="Arial" w:hAnsi="Arial"/>
                <w:highlight w:val="cyan"/>
                <w:lang w:eastAsia="zh-CN"/>
              </w:rPr>
            </w:pPr>
            <w:r w:rsidRPr="00EE0F81">
              <w:rPr>
                <w:rFonts w:ascii="Arial" w:hAnsi="Arial"/>
                <w:highlight w:val="cyan"/>
                <w:lang w:eastAsia="zh-CN"/>
              </w:rPr>
              <w:t>Accepted</w:t>
            </w:r>
          </w:p>
          <w:p w14:paraId="3337080D" w14:textId="53B8E439" w:rsidR="00EE0F81" w:rsidRDefault="00EE0F81" w:rsidP="00EE0F81">
            <w:pPr>
              <w:pStyle w:val="Prrafodelista"/>
              <w:numPr>
                <w:ilvl w:val="0"/>
                <w:numId w:val="24"/>
              </w:numPr>
              <w:rPr>
                <w:rFonts w:ascii="Arial" w:hAnsi="Arial"/>
                <w:highlight w:val="cyan"/>
                <w:lang w:eastAsia="zh-CN"/>
              </w:rPr>
            </w:pPr>
            <w:r>
              <w:rPr>
                <w:rFonts w:ascii="Arial" w:hAnsi="Arial"/>
                <w:highlight w:val="cyan"/>
                <w:lang w:eastAsia="zh-CN"/>
              </w:rPr>
              <w:t>Accepted</w:t>
            </w:r>
          </w:p>
          <w:p w14:paraId="608C8CFB" w14:textId="79D91BE2" w:rsidR="00E31B32" w:rsidRPr="00843E13" w:rsidRDefault="00AC4CA7" w:rsidP="0017627A">
            <w:pPr>
              <w:pStyle w:val="Prrafodelista"/>
              <w:numPr>
                <w:ilvl w:val="0"/>
                <w:numId w:val="24"/>
              </w:numPr>
              <w:rPr>
                <w:rFonts w:ascii="Arial" w:hAnsi="Arial"/>
                <w:highlight w:val="cyan"/>
                <w:lang w:eastAsia="zh-CN"/>
              </w:rPr>
            </w:pPr>
            <w:r>
              <w:rPr>
                <w:rFonts w:ascii="Arial" w:hAnsi="Arial"/>
                <w:highlight w:val="cyan"/>
                <w:lang w:eastAsia="zh-CN"/>
              </w:rPr>
              <w:t xml:space="preserve">Accepted in principle but </w:t>
            </w:r>
            <w:r w:rsidR="00843E13">
              <w:rPr>
                <w:rFonts w:ascii="Arial" w:hAnsi="Arial"/>
                <w:highlight w:val="cyan"/>
                <w:lang w:eastAsia="zh-CN"/>
              </w:rPr>
              <w:t>implemented differently</w:t>
            </w:r>
          </w:p>
        </w:tc>
      </w:tr>
    </w:tbl>
    <w:p w14:paraId="0271DFF2" w14:textId="77777777" w:rsidR="006D2480" w:rsidRDefault="006D2480" w:rsidP="006D2480">
      <w:pPr>
        <w:spacing w:after="0"/>
        <w:rPr>
          <w:rFonts w:ascii="Arial" w:hAnsi="Arial"/>
          <w:b/>
          <w:lang w:eastAsia="en-GB"/>
        </w:rPr>
      </w:pPr>
    </w:p>
    <w:p w14:paraId="65A90674" w14:textId="77777777" w:rsidR="006D2480" w:rsidRDefault="006D2480" w:rsidP="006D2480">
      <w:pPr>
        <w:spacing w:after="0"/>
        <w:rPr>
          <w:rFonts w:ascii="Arial" w:hAnsi="Arial"/>
          <w:b/>
          <w:lang w:eastAsia="en-GB"/>
        </w:rPr>
      </w:pPr>
      <w:r>
        <w:rPr>
          <w:rFonts w:ascii="Arial" w:hAnsi="Arial"/>
          <w:b/>
          <w:lang w:eastAsia="en-GB"/>
        </w:rPr>
        <w:t>Before Change:</w:t>
      </w:r>
    </w:p>
    <w:tbl>
      <w:tblPr>
        <w:tblW w:w="13768"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68"/>
      </w:tblGrid>
      <w:tr w:rsidR="006D2480" w:rsidRPr="00CD057D" w14:paraId="19E1884E" w14:textId="77777777" w:rsidTr="00581022">
        <w:tc>
          <w:tcPr>
            <w:tcW w:w="13768" w:type="dxa"/>
            <w:tcBorders>
              <w:top w:val="single" w:sz="4" w:space="0" w:color="auto"/>
              <w:left w:val="single" w:sz="4" w:space="0" w:color="auto"/>
              <w:bottom w:val="single" w:sz="4" w:space="0" w:color="auto"/>
              <w:right w:val="single" w:sz="4" w:space="0" w:color="auto"/>
            </w:tcBorders>
          </w:tcPr>
          <w:p w14:paraId="20696B2F"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function fl_TC_11_6_2_Body() runs on NR5GC_PTC</w:t>
            </w:r>
          </w:p>
          <w:p w14:paraId="0741A8C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7CF5287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PDUSessionInfoList_Type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v_PDUSessionInfo</w:t>
            </w:r>
            <w:proofErr w:type="spellEnd"/>
            <w:r w:rsidRPr="0012363C">
              <w:rPr>
                <w:rFonts w:ascii="Courier New" w:hAnsi="Courier New" w:cs="Courier New"/>
                <w:color w:val="000000"/>
                <w:lang w:eastAsia="de-DE"/>
              </w:rPr>
              <w:t xml:space="preserve"> := f_NR5GC_MobileInfo_GetSessionInfoList(); //How many PDU sessions are established ?</w:t>
            </w:r>
          </w:p>
          <w:p w14:paraId="641F652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O1_Type </w:t>
            </w:r>
            <w:proofErr w:type="spellStart"/>
            <w:r w:rsidRPr="0012363C">
              <w:rPr>
                <w:rFonts w:ascii="Courier New" w:hAnsi="Courier New" w:cs="Courier New"/>
                <w:color w:val="000000"/>
                <w:lang w:eastAsia="de-DE"/>
              </w:rPr>
              <w:t>v_PDUSessionIdToModify</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v_PDUSessionInfo</w:t>
            </w:r>
            <w:proofErr w:type="spellEnd"/>
            <w:r w:rsidRPr="0012363C">
              <w:rPr>
                <w:rFonts w:ascii="Courier New" w:hAnsi="Courier New" w:cs="Courier New"/>
                <w:color w:val="000000"/>
                <w:lang w:eastAsia="de-DE"/>
              </w:rPr>
              <w:t>[0].</w:t>
            </w:r>
            <w:proofErr w:type="spellStart"/>
            <w:r w:rsidRPr="0012363C">
              <w:rPr>
                <w:rFonts w:ascii="Courier New" w:hAnsi="Courier New" w:cs="Courier New"/>
                <w:color w:val="000000"/>
                <w:lang w:eastAsia="de-DE"/>
              </w:rPr>
              <w:t>SessionId</w:t>
            </w:r>
            <w:proofErr w:type="spellEnd"/>
            <w:r w:rsidRPr="0012363C">
              <w:rPr>
                <w:rFonts w:ascii="Courier New" w:hAnsi="Courier New" w:cs="Courier New"/>
                <w:color w:val="000000"/>
                <w:lang w:eastAsia="de-DE"/>
              </w:rPr>
              <w:t>;</w:t>
            </w:r>
          </w:p>
          <w:p w14:paraId="237975D9"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GSM_MobilityInfo_Type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w:t>
            </w:r>
          </w:p>
          <w:p w14:paraId="05AABB09"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NR_RadioBearerId_Type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v_SRB</w:t>
            </w:r>
            <w:proofErr w:type="spellEnd"/>
            <w:r w:rsidRPr="0012363C">
              <w:rPr>
                <w:rFonts w:ascii="Courier New" w:hAnsi="Courier New" w:cs="Courier New"/>
                <w:color w:val="000000"/>
                <w:lang w:eastAsia="de-DE"/>
              </w:rPr>
              <w:t xml:space="preserve"> := tsc_NR_RbId_SRB2;</w:t>
            </w:r>
          </w:p>
          <w:p w14:paraId="01D5FA6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template (value) </w:t>
            </w:r>
            <w:proofErr w:type="spellStart"/>
            <w:r w:rsidRPr="0012363C">
              <w:rPr>
                <w:rFonts w:ascii="Courier New" w:hAnsi="Courier New" w:cs="Courier New"/>
                <w:color w:val="000000"/>
                <w:lang w:eastAsia="de-DE"/>
              </w:rPr>
              <w:t>NG_NAS_DL_Pdu_Type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v_MsgToSend</w:t>
            </w:r>
            <w:proofErr w:type="spellEnd"/>
            <w:r w:rsidRPr="0012363C">
              <w:rPr>
                <w:rFonts w:ascii="Courier New" w:hAnsi="Courier New" w:cs="Courier New"/>
                <w:color w:val="000000"/>
                <w:lang w:eastAsia="de-DE"/>
              </w:rPr>
              <w:t>;</w:t>
            </w:r>
          </w:p>
          <w:p w14:paraId="08F3E26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NR_SRB_COMMON_IND </w:t>
            </w:r>
            <w:proofErr w:type="spellStart"/>
            <w:r w:rsidRPr="0012363C">
              <w:rPr>
                <w:rFonts w:ascii="Courier New" w:hAnsi="Courier New" w:cs="Courier New"/>
                <w:color w:val="000000"/>
                <w:lang w:eastAsia="de-DE"/>
              </w:rPr>
              <w:t>v_ReceivedAsp</w:t>
            </w:r>
            <w:proofErr w:type="spellEnd"/>
            <w:r w:rsidRPr="0012363C">
              <w:rPr>
                <w:rFonts w:ascii="Courier New" w:hAnsi="Courier New" w:cs="Courier New"/>
                <w:color w:val="000000"/>
                <w:lang w:eastAsia="de-DE"/>
              </w:rPr>
              <w:t>;</w:t>
            </w:r>
          </w:p>
          <w:p w14:paraId="0F40C6D0"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template (omit) </w:t>
            </w:r>
            <w:proofErr w:type="spellStart"/>
            <w:r w:rsidRPr="0012363C">
              <w:rPr>
                <w:rFonts w:ascii="Courier New" w:hAnsi="Courier New" w:cs="Courier New"/>
                <w:color w:val="000000"/>
                <w:lang w:eastAsia="de-DE"/>
              </w:rPr>
              <w:t>ExtdProtocolConfigOptions</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w:t>
            </w:r>
            <w:proofErr w:type="spellEnd"/>
            <w:r w:rsidRPr="0012363C">
              <w:rPr>
                <w:rFonts w:ascii="Courier New" w:hAnsi="Courier New" w:cs="Courier New"/>
                <w:color w:val="000000"/>
                <w:lang w:eastAsia="de-DE"/>
              </w:rPr>
              <w:t xml:space="preserve"> := omit;</w:t>
            </w:r>
          </w:p>
          <w:p w14:paraId="4317D1AD"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NAS_ProtocolConfigOptions_Type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w:t>
            </w:r>
          </w:p>
          <w:p w14:paraId="03D3A651"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integer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0;</w:t>
            </w:r>
          </w:p>
          <w:p w14:paraId="69A01FB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3EEE2C8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1"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522E86C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//AT command to activate Data Off</w:t>
            </w:r>
          </w:p>
          <w:p w14:paraId="5DF5CE1F"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f_UT_TriggerPS_DataOff</w:t>
            </w:r>
            <w:proofErr w:type="spellEnd"/>
            <w:r w:rsidRPr="0012363C">
              <w:rPr>
                <w:rFonts w:ascii="Courier New" w:hAnsi="Courier New" w:cs="Courier New"/>
                <w:color w:val="000000"/>
                <w:lang w:eastAsia="de-DE"/>
              </w:rPr>
              <w:t>(UT, true);</w:t>
            </w:r>
          </w:p>
          <w:p w14:paraId="39F153D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7A29BA50"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2"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2DDD882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The UE transmits a PDU SESSION MODIFICATION REQ</w:t>
            </w:r>
          </w:p>
          <w:p w14:paraId="26BCE1A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SRB.receive</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car_NR_SRB_NasPdu_IND</w:t>
            </w:r>
            <w:proofErr w:type="spellEnd"/>
            <w:r w:rsidRPr="0012363C">
              <w:rPr>
                <w:rFonts w:ascii="Courier New" w:hAnsi="Courier New" w:cs="Courier New"/>
                <w:color w:val="000000"/>
                <w:lang w:eastAsia="de-DE"/>
              </w:rPr>
              <w:t xml:space="preserve">(nr_Cell1, tsc_NR_RbId_SRB2, cr_NG_NAS_IndWithPiggybacking(tsc_SHT_IntegrityProtected_Ciphered))) -&gt; value </w:t>
            </w:r>
            <w:proofErr w:type="spellStart"/>
            <w:r w:rsidRPr="0012363C">
              <w:rPr>
                <w:rFonts w:ascii="Courier New" w:hAnsi="Courier New" w:cs="Courier New"/>
                <w:color w:val="000000"/>
                <w:lang w:eastAsia="de-DE"/>
              </w:rPr>
              <w:t>v_ReceivedAsp</w:t>
            </w:r>
            <w:proofErr w:type="spellEnd"/>
            <w:r w:rsidRPr="0012363C">
              <w:rPr>
                <w:rFonts w:ascii="Courier New" w:hAnsi="Courier New" w:cs="Courier New"/>
                <w:color w:val="000000"/>
                <w:lang w:eastAsia="de-DE"/>
              </w:rPr>
              <w:t>;</w:t>
            </w:r>
          </w:p>
          <w:p w14:paraId="3729F1A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(not </w:t>
            </w:r>
            <w:proofErr w:type="spellStart"/>
            <w:r w:rsidRPr="0012363C">
              <w:rPr>
                <w:rFonts w:ascii="Courier New" w:hAnsi="Courier New" w:cs="Courier New"/>
                <w:color w:val="000000"/>
                <w:lang w:eastAsia="de-DE"/>
              </w:rPr>
              <w:t>f_Check_NG_PDUSessionModificationReq</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v_PDUSessionInfo</w:t>
            </w:r>
            <w:proofErr w:type="spellEnd"/>
            <w:r w:rsidRPr="0012363C">
              <w:rPr>
                <w:rFonts w:ascii="Courier New" w:hAnsi="Courier New" w:cs="Courier New"/>
                <w:color w:val="000000"/>
                <w:lang w:eastAsia="de-DE"/>
              </w:rPr>
              <w:t>,</w:t>
            </w:r>
          </w:p>
          <w:p w14:paraId="5F2864A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v_ReceivedAsp.Signalling.Nas</w:t>
            </w:r>
            <w:proofErr w:type="spellEnd"/>
            <w:r w:rsidRPr="0012363C">
              <w:rPr>
                <w:rFonts w:ascii="Courier New" w:hAnsi="Courier New" w:cs="Courier New"/>
                <w:color w:val="000000"/>
                <w:lang w:eastAsia="de-DE"/>
              </w:rPr>
              <w:t>[0].</w:t>
            </w:r>
            <w:proofErr w:type="spellStart"/>
            <w:r w:rsidRPr="0012363C">
              <w:rPr>
                <w:rFonts w:ascii="Courier New" w:hAnsi="Courier New" w:cs="Courier New"/>
                <w:color w:val="000000"/>
                <w:lang w:eastAsia="de-DE"/>
              </w:rPr>
              <w:t>Pdu,v_PDUSessionIdToModify</w:t>
            </w:r>
            <w:proofErr w:type="spellEnd"/>
            <w:r w:rsidRPr="0012363C">
              <w:rPr>
                <w:rFonts w:ascii="Courier New" w:hAnsi="Courier New" w:cs="Courier New"/>
                <w:color w:val="000000"/>
                <w:lang w:eastAsia="de-DE"/>
              </w:rPr>
              <w:t>)) {</w:t>
            </w:r>
          </w:p>
          <w:p w14:paraId="2BAAB529"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f_NR_SetVerdictFailOrInconc</w:t>
            </w:r>
            <w:proofErr w:type="spellEnd"/>
            <w:r w:rsidRPr="0012363C">
              <w:rPr>
                <w:rFonts w:ascii="Courier New" w:hAnsi="Courier New" w:cs="Courier New"/>
                <w:color w:val="000000"/>
                <w:lang w:eastAsia="de-DE"/>
              </w:rPr>
              <w:t>(__FILE__, __LINE__, "Incorrect PDU Session ID");</w:t>
            </w:r>
          </w:p>
          <w:p w14:paraId="4EF4B2D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1C7DF737"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w:t>
            </w:r>
            <w:proofErr w:type="spellEnd"/>
            <w:r w:rsidRPr="0012363C">
              <w:rPr>
                <w:rFonts w:ascii="Courier New" w:hAnsi="Courier New" w:cs="Courier New"/>
                <w:color w:val="000000"/>
                <w:lang w:eastAsia="de-DE"/>
              </w:rPr>
              <w:t xml:space="preserve"> := v_ReceivedAsp.Signalling.Nas[0].Pdu.Msg.pdu_Session_Modification_Request.extdProtocolConfigurationOptions;</w:t>
            </w:r>
          </w:p>
          <w:p w14:paraId="2781BE4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//Check if the UE has set the Data Off status to activated</w:t>
            </w:r>
          </w:p>
          <w:p w14:paraId="376DF76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w:t>
            </w:r>
            <w:proofErr w:type="spellStart"/>
            <w:r w:rsidRPr="0012363C">
              <w:rPr>
                <w:rFonts w:ascii="Courier New" w:hAnsi="Courier New" w:cs="Courier New"/>
                <w:color w:val="000000"/>
                <w:lang w:eastAsia="de-DE"/>
              </w:rPr>
              <w:t>f_ExtdProtocolConfigOptions_CheckPSDataOff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w:t>
            </w:r>
            <w:proofErr w:type="spellEnd"/>
            <w:r w:rsidRPr="0012363C">
              <w:rPr>
                <w:rFonts w:ascii="Courier New" w:hAnsi="Courier New" w:cs="Courier New"/>
                <w:color w:val="000000"/>
                <w:lang w:eastAsia="de-DE"/>
              </w:rPr>
              <w:t>))</w:t>
            </w:r>
          </w:p>
          <w:p w14:paraId="10B8C7B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1BD29225"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f_NR_PreliminaryPass</w:t>
            </w:r>
            <w:proofErr w:type="spellEnd"/>
            <w:r w:rsidRPr="0012363C">
              <w:rPr>
                <w:rFonts w:ascii="Courier New" w:hAnsi="Courier New" w:cs="Courier New"/>
                <w:color w:val="000000"/>
                <w:lang w:eastAsia="de-DE"/>
              </w:rPr>
              <w:t>(__FILE__, __LINE__, "Step 2");</w:t>
            </w:r>
          </w:p>
          <w:p w14:paraId="783D6709"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}else{</w:t>
            </w:r>
          </w:p>
          <w:p w14:paraId="66A6BD0D"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f_NR_SetVerdictFailOrInconc</w:t>
            </w:r>
            <w:proofErr w:type="spellEnd"/>
            <w:r w:rsidRPr="0012363C">
              <w:rPr>
                <w:rFonts w:ascii="Courier New" w:hAnsi="Courier New" w:cs="Courier New"/>
                <w:color w:val="000000"/>
                <w:lang w:eastAsia="de-DE"/>
              </w:rPr>
              <w:t>(__FILE__, __LINE__, "Step 2");</w:t>
            </w:r>
          </w:p>
          <w:p w14:paraId="25AF946F"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5BDE31B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762595E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w:t>
            </w:r>
            <w:proofErr w:type="spellStart"/>
            <w:r w:rsidRPr="0012363C">
              <w:rPr>
                <w:rFonts w:ascii="Courier New" w:hAnsi="Courier New" w:cs="Courier New"/>
                <w:color w:val="000000"/>
                <w:lang w:eastAsia="de-DE"/>
              </w:rPr>
              <w:t>isvalue</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 {</w:t>
            </w:r>
          </w:p>
          <w:p w14:paraId="1AF41AF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valueof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
          <w:p w14:paraId="21BAD54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for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0;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&lt; </w:t>
            </w:r>
            <w:proofErr w:type="spellStart"/>
            <w:r w:rsidRPr="0012363C">
              <w:rPr>
                <w:rFonts w:ascii="Courier New" w:hAnsi="Courier New" w:cs="Courier New"/>
                <w:color w:val="000000"/>
                <w:lang w:eastAsia="de-DE"/>
              </w:rPr>
              <w:t>lengthof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+ 1) {</w:t>
            </w:r>
          </w:p>
          <w:p w14:paraId="179538C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protocolID</w:t>
            </w:r>
            <w:proofErr w:type="spellEnd"/>
            <w:r w:rsidRPr="0012363C">
              <w:rPr>
                <w:rFonts w:ascii="Courier New" w:hAnsi="Courier New" w:cs="Courier New"/>
                <w:color w:val="000000"/>
                <w:lang w:eastAsia="de-DE"/>
              </w:rPr>
              <w:t xml:space="preserve"> == '0017'O) {</w:t>
            </w:r>
          </w:p>
          <w:p w14:paraId="52AFC2F2"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protocolLength</w:t>
            </w:r>
            <w:proofErr w:type="spellEnd"/>
            <w:r w:rsidRPr="0012363C">
              <w:rPr>
                <w:rFonts w:ascii="Courier New" w:hAnsi="Courier New" w:cs="Courier New"/>
                <w:color w:val="000000"/>
                <w:lang w:eastAsia="de-DE"/>
              </w:rPr>
              <w:t xml:space="preserve"> :='00'O;</w:t>
            </w:r>
          </w:p>
          <w:p w14:paraId="3BD68E8A"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].content := omit;</w:t>
            </w:r>
          </w:p>
          <w:p w14:paraId="312708B2"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41854FDC"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3255716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12ED5FE1"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37840930"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3"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5F61571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//Send PDU Session Modification Command</w:t>
            </w:r>
          </w:p>
          <w:p w14:paraId="345719B2"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v_MsgToSend</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f_Get_NG_PDUSessionModificationCommand</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v_PDUSessionIdToModify</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w:t>
            </w:r>
          </w:p>
          <w:p w14:paraId="0C81A3AC"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v_MsgToSend.Msg.pdu_Session_Modification_Command.extdProtocolConfigurationOptions := </w:t>
            </w:r>
            <w:proofErr w:type="spellStart"/>
            <w:r w:rsidRPr="0012363C">
              <w:rPr>
                <w:rFonts w:ascii="Courier New" w:hAnsi="Courier New" w:cs="Courier New"/>
                <w:color w:val="000000"/>
                <w:lang w:eastAsia="de-DE"/>
              </w:rPr>
              <w:t>v_Pco</w:t>
            </w:r>
            <w:proofErr w:type="spellEnd"/>
            <w:r w:rsidRPr="0012363C">
              <w:rPr>
                <w:rFonts w:ascii="Courier New" w:hAnsi="Courier New" w:cs="Courier New"/>
                <w:color w:val="000000"/>
                <w:lang w:eastAsia="de-DE"/>
              </w:rPr>
              <w:t>;</w:t>
            </w:r>
          </w:p>
          <w:p w14:paraId="6470C770"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SRB.send</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cas_NR_SRB_NasPdu_REQ</w:t>
            </w:r>
            <w:proofErr w:type="spellEnd"/>
            <w:r w:rsidRPr="0012363C">
              <w:rPr>
                <w:rFonts w:ascii="Courier New" w:hAnsi="Courier New" w:cs="Courier New"/>
                <w:color w:val="000000"/>
                <w:lang w:eastAsia="de-DE"/>
              </w:rPr>
              <w:t xml:space="preserve">(nr_Cell1, -, -, cs_NG_NAS_RequestWithPiggybacking(tsc_SHT_IntegrityProtected_Ciphered, </w:t>
            </w:r>
            <w:proofErr w:type="spellStart"/>
            <w:r w:rsidRPr="0012363C">
              <w:rPr>
                <w:rFonts w:ascii="Courier New" w:hAnsi="Courier New" w:cs="Courier New"/>
                <w:color w:val="000000"/>
                <w:lang w:eastAsia="de-DE"/>
              </w:rPr>
              <w:t>v_MsgToSend</w:t>
            </w:r>
            <w:proofErr w:type="spellEnd"/>
            <w:r w:rsidRPr="0012363C">
              <w:rPr>
                <w:rFonts w:ascii="Courier New" w:hAnsi="Courier New" w:cs="Courier New"/>
                <w:color w:val="000000"/>
                <w:lang w:eastAsia="de-DE"/>
              </w:rPr>
              <w:t>)));</w:t>
            </w:r>
          </w:p>
          <w:p w14:paraId="559FF83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75033338"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4"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16D0DD3D"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//receive PDU Session Modification Complete</w:t>
            </w:r>
          </w:p>
          <w:p w14:paraId="65C4243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 xml:space="preserve">    </w:t>
            </w:r>
            <w:proofErr w:type="spellStart"/>
            <w:r w:rsidRPr="0012363C">
              <w:rPr>
                <w:rFonts w:ascii="Courier New" w:hAnsi="Courier New" w:cs="Courier New"/>
                <w:color w:val="000000"/>
                <w:lang w:eastAsia="de-DE"/>
              </w:rPr>
              <w:t>SRB.receive</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car_NR_SRB_NasPdu_IND</w:t>
            </w:r>
            <w:proofErr w:type="spellEnd"/>
            <w:r w:rsidRPr="0012363C">
              <w:rPr>
                <w:rFonts w:ascii="Courier New" w:hAnsi="Courier New" w:cs="Courier New"/>
                <w:color w:val="000000"/>
                <w:lang w:eastAsia="de-DE"/>
              </w:rPr>
              <w:t xml:space="preserve">(nr_Cell1, </w:t>
            </w:r>
            <w:proofErr w:type="spellStart"/>
            <w:r w:rsidRPr="0012363C">
              <w:rPr>
                <w:rFonts w:ascii="Courier New" w:hAnsi="Courier New" w:cs="Courier New"/>
                <w:color w:val="000000"/>
                <w:lang w:eastAsia="de-DE"/>
              </w:rPr>
              <w:t>v_SRB</w:t>
            </w:r>
            <w:proofErr w:type="spellEnd"/>
            <w:r w:rsidRPr="0012363C">
              <w:rPr>
                <w:rFonts w:ascii="Courier New" w:hAnsi="Courier New" w:cs="Courier New"/>
                <w:color w:val="000000"/>
                <w:lang w:eastAsia="de-DE"/>
              </w:rPr>
              <w:t xml:space="preserve">, cr_NG_NAS_IndWithPiggybacking(tsc_SHT_IntegrityProtected_Ciphered))) -&gt; value </w:t>
            </w:r>
            <w:proofErr w:type="spellStart"/>
            <w:r w:rsidRPr="0012363C">
              <w:rPr>
                <w:rFonts w:ascii="Courier New" w:hAnsi="Courier New" w:cs="Courier New"/>
                <w:color w:val="000000"/>
                <w:lang w:eastAsia="de-DE"/>
              </w:rPr>
              <w:t>v_ReceivedAsp</w:t>
            </w:r>
            <w:proofErr w:type="spellEnd"/>
            <w:r w:rsidRPr="0012363C">
              <w:rPr>
                <w:rFonts w:ascii="Courier New" w:hAnsi="Courier New" w:cs="Courier New"/>
                <w:color w:val="000000"/>
                <w:lang w:eastAsia="de-DE"/>
              </w:rPr>
              <w:t>;</w:t>
            </w:r>
          </w:p>
          <w:p w14:paraId="30AED8A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(not </w:t>
            </w:r>
            <w:proofErr w:type="spellStart"/>
            <w:r w:rsidRPr="0012363C">
              <w:rPr>
                <w:rFonts w:ascii="Courier New" w:hAnsi="Courier New" w:cs="Courier New"/>
                <w:color w:val="000000"/>
                <w:lang w:eastAsia="de-DE"/>
              </w:rPr>
              <w:t>f_Check_NG_PDUSessionModificationComplete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v_ReceivedAsp.Signalling.Nas</w:t>
            </w:r>
            <w:proofErr w:type="spellEnd"/>
            <w:r w:rsidRPr="0012363C">
              <w:rPr>
                <w:rFonts w:ascii="Courier New" w:hAnsi="Courier New" w:cs="Courier New"/>
                <w:color w:val="000000"/>
                <w:lang w:eastAsia="de-DE"/>
              </w:rPr>
              <w:t>[0].</w:t>
            </w:r>
            <w:proofErr w:type="spellStart"/>
            <w:r w:rsidRPr="0012363C">
              <w:rPr>
                <w:rFonts w:ascii="Courier New" w:hAnsi="Courier New" w:cs="Courier New"/>
                <w:color w:val="000000"/>
                <w:lang w:eastAsia="de-DE"/>
              </w:rPr>
              <w:t>Pdu</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v_PDUSessionIdToModify</w:t>
            </w:r>
            <w:proofErr w:type="spellEnd"/>
            <w:r w:rsidRPr="0012363C">
              <w:rPr>
                <w:rFonts w:ascii="Courier New" w:hAnsi="Courier New" w:cs="Courier New"/>
                <w:color w:val="000000"/>
                <w:lang w:eastAsia="de-DE"/>
              </w:rPr>
              <w:t>)) {</w:t>
            </w:r>
          </w:p>
          <w:p w14:paraId="3EBB5E9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f_NR_SetVerdictFailOrInconc</w:t>
            </w:r>
            <w:proofErr w:type="spellEnd"/>
            <w:r w:rsidRPr="0012363C">
              <w:rPr>
                <w:rFonts w:ascii="Courier New" w:hAnsi="Courier New" w:cs="Courier New"/>
                <w:color w:val="000000"/>
                <w:lang w:eastAsia="de-DE"/>
              </w:rPr>
              <w:t>(__FILE__, __LINE__, "Step 2");</w:t>
            </w:r>
          </w:p>
          <w:p w14:paraId="3529408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0A9CEA7D"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40DC6B6B"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//Now expect the re-register on IMS PTC</w:t>
            </w:r>
          </w:p>
          <w:p w14:paraId="6311AF9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f_IMS_IPCAN_SendCoOrdMsg</w:t>
            </w:r>
            <w:proofErr w:type="spellEnd"/>
            <w:r w:rsidRPr="0012363C">
              <w:rPr>
                <w:rFonts w:ascii="Courier New" w:hAnsi="Courier New" w:cs="Courier New"/>
                <w:color w:val="000000"/>
                <w:lang w:eastAsia="de-DE"/>
              </w:rPr>
              <w:t>(IMS[tsc_Index_IMS1]);</w:t>
            </w:r>
          </w:p>
          <w:p w14:paraId="3889941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1102E93C"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7"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37BA6316"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//Receive the coordination to trigger a Video call</w:t>
            </w:r>
          </w:p>
          <w:p w14:paraId="047816F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f_IMS_IPCAN_WaitForTrigger</w:t>
            </w:r>
            <w:proofErr w:type="spellEnd"/>
            <w:r w:rsidRPr="0012363C">
              <w:rPr>
                <w:rFonts w:ascii="Courier New" w:hAnsi="Courier New" w:cs="Courier New"/>
                <w:color w:val="000000"/>
                <w:lang w:eastAsia="de-DE"/>
              </w:rPr>
              <w:t>(IMS[tsc_Index_IMS1]);</w:t>
            </w:r>
          </w:p>
          <w:p w14:paraId="0E16B324"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17E32DA5"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//Make the UE attempt IMS voice call.</w:t>
            </w:r>
          </w:p>
          <w:p w14:paraId="015AC3F3"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f_UT_RequestIMSVideoCall</w:t>
            </w:r>
            <w:proofErr w:type="spellEnd"/>
            <w:r w:rsidRPr="0012363C">
              <w:rPr>
                <w:rFonts w:ascii="Courier New" w:hAnsi="Courier New" w:cs="Courier New"/>
                <w:color w:val="000000"/>
                <w:lang w:eastAsia="de-DE"/>
              </w:rPr>
              <w:t xml:space="preserve">(UT, </w:t>
            </w:r>
            <w:proofErr w:type="spellStart"/>
            <w:r w:rsidRPr="0012363C">
              <w:rPr>
                <w:rFonts w:ascii="Courier New" w:hAnsi="Courier New" w:cs="Courier New"/>
                <w:color w:val="000000"/>
                <w:lang w:eastAsia="de-DE"/>
              </w:rPr>
              <w:t>px_IMS_CalleeUri</w:t>
            </w:r>
            <w:proofErr w:type="spellEnd"/>
            <w:r w:rsidRPr="0012363C">
              <w:rPr>
                <w:rFonts w:ascii="Courier New" w:hAnsi="Courier New" w:cs="Courier New"/>
                <w:color w:val="000000"/>
                <w:lang w:eastAsia="de-DE"/>
              </w:rPr>
              <w:t>);</w:t>
            </w:r>
          </w:p>
          <w:p w14:paraId="121BECD0"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//Postamble after receiving coordination from IMS PTC</w:t>
            </w:r>
          </w:p>
          <w:p w14:paraId="5458AF7E"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f_IMS_IPCAN_WaitForTrigger</w:t>
            </w:r>
            <w:proofErr w:type="spellEnd"/>
            <w:r w:rsidRPr="0012363C">
              <w:rPr>
                <w:rFonts w:ascii="Courier New" w:hAnsi="Courier New" w:cs="Courier New"/>
                <w:color w:val="000000"/>
                <w:lang w:eastAsia="de-DE"/>
              </w:rPr>
              <w:t>(IMS[tsc_Index_IMS1]);</w:t>
            </w:r>
          </w:p>
          <w:p w14:paraId="6951687F" w14:textId="77777777" w:rsidR="0012363C" w:rsidRPr="0012363C" w:rsidRDefault="0012363C" w:rsidP="0012363C">
            <w:pPr>
              <w:autoSpaceDE w:val="0"/>
              <w:autoSpaceDN w:val="0"/>
              <w:adjustRightInd w:val="0"/>
              <w:spacing w:after="0"/>
              <w:rPr>
                <w:rFonts w:ascii="Courier New" w:hAnsi="Courier New" w:cs="Courier New"/>
                <w:color w:val="000000"/>
                <w:lang w:eastAsia="de-DE"/>
              </w:rPr>
            </w:pPr>
          </w:p>
          <w:p w14:paraId="7322D20F" w14:textId="77777777" w:rsidR="006D2480" w:rsidRPr="002F0904" w:rsidRDefault="0012363C" w:rsidP="0012363C">
            <w:pP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//End of test body of TC_11_6_2</w:t>
            </w:r>
          </w:p>
        </w:tc>
      </w:tr>
    </w:tbl>
    <w:p w14:paraId="7C36DFBD" w14:textId="77777777" w:rsidR="006D2480" w:rsidRPr="00CD057D" w:rsidRDefault="006D2480" w:rsidP="006D2480">
      <w:pPr>
        <w:spacing w:after="0"/>
        <w:rPr>
          <w:rFonts w:ascii="Arial" w:hAnsi="Arial"/>
          <w:b/>
          <w:color w:val="000000"/>
          <w:lang w:eastAsia="en-GB"/>
        </w:rPr>
      </w:pPr>
    </w:p>
    <w:p w14:paraId="603259D5" w14:textId="77777777" w:rsidR="006D2480" w:rsidRPr="00CD057D" w:rsidRDefault="006D2480" w:rsidP="006D2480">
      <w:pPr>
        <w:spacing w:after="0"/>
        <w:rPr>
          <w:rFonts w:ascii="Arial" w:hAnsi="Arial"/>
          <w:b/>
          <w:color w:val="000000"/>
          <w:lang w:eastAsia="en-GB"/>
        </w:rPr>
      </w:pPr>
      <w:r w:rsidRPr="00CD057D">
        <w:rPr>
          <w:rFonts w:ascii="Arial" w:hAnsi="Arial"/>
          <w:b/>
          <w:color w:val="000000"/>
          <w:lang w:eastAsia="en-GB"/>
        </w:rPr>
        <w:t>After Change:</w:t>
      </w:r>
    </w:p>
    <w:tbl>
      <w:tblPr>
        <w:tblpPr w:leftFromText="180" w:rightFromText="180" w:horzAnchor="margin" w:tblpY="205"/>
        <w:tblW w:w="14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8"/>
      </w:tblGrid>
      <w:tr w:rsidR="006D2480" w:rsidRPr="00CD057D" w14:paraId="321B1DCA" w14:textId="77777777" w:rsidTr="00A353FF">
        <w:tc>
          <w:tcPr>
            <w:tcW w:w="14288" w:type="dxa"/>
            <w:tcBorders>
              <w:top w:val="nil"/>
              <w:left w:val="nil"/>
              <w:bottom w:val="nil"/>
              <w:right w:val="nil"/>
            </w:tcBorders>
          </w:tcPr>
          <w:p w14:paraId="06AD2A1B"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function fl_TC_11_6_2_Body() runs on NR5GC_PTC</w:t>
            </w:r>
          </w:p>
          <w:p w14:paraId="3C350C99"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5A312BA9"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PDUSessionInfoList_Type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v_PDUSessionInfo</w:t>
            </w:r>
            <w:proofErr w:type="spellEnd"/>
            <w:r w:rsidRPr="0012363C">
              <w:rPr>
                <w:rFonts w:ascii="Courier New" w:hAnsi="Courier New" w:cs="Courier New"/>
                <w:color w:val="000000"/>
                <w:lang w:eastAsia="de-DE"/>
              </w:rPr>
              <w:t xml:space="preserve"> := f_NR5GC_MobileInfo_GetSessionInfoList(); //How many PDU sessions are established ?</w:t>
            </w:r>
          </w:p>
          <w:p w14:paraId="2B64E9AF"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O1_Type </w:t>
            </w:r>
            <w:proofErr w:type="spellStart"/>
            <w:r w:rsidRPr="0012363C">
              <w:rPr>
                <w:rFonts w:ascii="Courier New" w:hAnsi="Courier New" w:cs="Courier New"/>
                <w:color w:val="000000"/>
                <w:lang w:eastAsia="de-DE"/>
              </w:rPr>
              <w:t>v_PDUSessionIdToModify</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v_PDUSessionInfo</w:t>
            </w:r>
            <w:proofErr w:type="spellEnd"/>
            <w:r w:rsidRPr="0012363C">
              <w:rPr>
                <w:rFonts w:ascii="Courier New" w:hAnsi="Courier New" w:cs="Courier New"/>
                <w:color w:val="000000"/>
                <w:lang w:eastAsia="de-DE"/>
              </w:rPr>
              <w:t>[0].</w:t>
            </w:r>
            <w:proofErr w:type="spellStart"/>
            <w:r w:rsidRPr="0012363C">
              <w:rPr>
                <w:rFonts w:ascii="Courier New" w:hAnsi="Courier New" w:cs="Courier New"/>
                <w:color w:val="000000"/>
                <w:lang w:eastAsia="de-DE"/>
              </w:rPr>
              <w:t>SessionId</w:t>
            </w:r>
            <w:proofErr w:type="spellEnd"/>
            <w:r w:rsidRPr="0012363C">
              <w:rPr>
                <w:rFonts w:ascii="Courier New" w:hAnsi="Courier New" w:cs="Courier New"/>
                <w:color w:val="000000"/>
                <w:lang w:eastAsia="de-DE"/>
              </w:rPr>
              <w:t>;</w:t>
            </w:r>
          </w:p>
          <w:p w14:paraId="596598A4"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GSM_MobilityInfo_Type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w:t>
            </w:r>
          </w:p>
          <w:p w14:paraId="299DC304"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NR_RadioBearerId_Type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v_SRB</w:t>
            </w:r>
            <w:proofErr w:type="spellEnd"/>
            <w:r w:rsidRPr="0012363C">
              <w:rPr>
                <w:rFonts w:ascii="Courier New" w:hAnsi="Courier New" w:cs="Courier New"/>
                <w:color w:val="000000"/>
                <w:lang w:eastAsia="de-DE"/>
              </w:rPr>
              <w:t xml:space="preserve"> := tsc_NR_RbId_SRB2;</w:t>
            </w:r>
          </w:p>
          <w:p w14:paraId="244F3876"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template (value) </w:t>
            </w:r>
            <w:proofErr w:type="spellStart"/>
            <w:r w:rsidRPr="0012363C">
              <w:rPr>
                <w:rFonts w:ascii="Courier New" w:hAnsi="Courier New" w:cs="Courier New"/>
                <w:color w:val="000000"/>
                <w:lang w:eastAsia="de-DE"/>
              </w:rPr>
              <w:t>NG_NAS_DL_Pdu_Type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v_MsgToSend</w:t>
            </w:r>
            <w:proofErr w:type="spellEnd"/>
            <w:r w:rsidRPr="0012363C">
              <w:rPr>
                <w:rFonts w:ascii="Courier New" w:hAnsi="Courier New" w:cs="Courier New"/>
                <w:color w:val="000000"/>
                <w:lang w:eastAsia="de-DE"/>
              </w:rPr>
              <w:t>;</w:t>
            </w:r>
          </w:p>
          <w:p w14:paraId="0E35CFB3"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NR_SRB_COMMON_IND </w:t>
            </w:r>
            <w:proofErr w:type="spellStart"/>
            <w:r w:rsidRPr="0012363C">
              <w:rPr>
                <w:rFonts w:ascii="Courier New" w:hAnsi="Courier New" w:cs="Courier New"/>
                <w:color w:val="000000"/>
                <w:lang w:eastAsia="de-DE"/>
              </w:rPr>
              <w:t>v_ReceivedAsp</w:t>
            </w:r>
            <w:proofErr w:type="spellEnd"/>
            <w:r w:rsidRPr="0012363C">
              <w:rPr>
                <w:rFonts w:ascii="Courier New" w:hAnsi="Courier New" w:cs="Courier New"/>
                <w:color w:val="000000"/>
                <w:lang w:eastAsia="de-DE"/>
              </w:rPr>
              <w:t>;</w:t>
            </w:r>
          </w:p>
          <w:p w14:paraId="416DCEC8"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template (omit) </w:t>
            </w:r>
            <w:proofErr w:type="spellStart"/>
            <w:r w:rsidRPr="0012363C">
              <w:rPr>
                <w:rFonts w:ascii="Courier New" w:hAnsi="Courier New" w:cs="Courier New"/>
                <w:color w:val="000000"/>
                <w:lang w:eastAsia="de-DE"/>
              </w:rPr>
              <w:t>ExtdProtocolConfigOptions</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w:t>
            </w:r>
            <w:proofErr w:type="spellEnd"/>
            <w:r w:rsidRPr="0012363C">
              <w:rPr>
                <w:rFonts w:ascii="Courier New" w:hAnsi="Courier New" w:cs="Courier New"/>
                <w:color w:val="000000"/>
                <w:lang w:eastAsia="de-DE"/>
              </w:rPr>
              <w:t xml:space="preserve"> := omit;</w:t>
            </w:r>
          </w:p>
          <w:p w14:paraId="2CA2B6CF"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w:t>
            </w:r>
            <w:proofErr w:type="spellStart"/>
            <w:r w:rsidRPr="0012363C">
              <w:rPr>
                <w:rFonts w:ascii="Courier New" w:hAnsi="Courier New" w:cs="Courier New"/>
                <w:color w:val="000000"/>
                <w:lang w:eastAsia="de-DE"/>
              </w:rPr>
              <w:t>NAS_ProtocolConfigOptions_Type</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w:t>
            </w:r>
          </w:p>
          <w:p w14:paraId="794BE91B"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12363C">
              <w:rPr>
                <w:rFonts w:ascii="Courier New" w:hAnsi="Courier New" w:cs="Courier New"/>
                <w:color w:val="000000"/>
                <w:highlight w:val="yellow"/>
                <w:lang w:eastAsia="de-DE"/>
              </w:rPr>
              <w:t xml:space="preserve">var default </w:t>
            </w:r>
            <w:proofErr w:type="spellStart"/>
            <w:r w:rsidRPr="0012363C">
              <w:rPr>
                <w:rFonts w:ascii="Courier New" w:hAnsi="Courier New" w:cs="Courier New"/>
                <w:color w:val="000000"/>
                <w:highlight w:val="yellow"/>
                <w:lang w:eastAsia="de-DE"/>
              </w:rPr>
              <w:t>v_MyDefaultVar</w:t>
            </w:r>
            <w:proofErr w:type="spellEnd"/>
            <w:r w:rsidRPr="0012363C">
              <w:rPr>
                <w:rFonts w:ascii="Courier New" w:hAnsi="Courier New" w:cs="Courier New"/>
                <w:color w:val="000000"/>
                <w:highlight w:val="yellow"/>
                <w:lang w:eastAsia="de-DE"/>
              </w:rPr>
              <w:t xml:space="preserve"> := null; //WA#11_6_2</w:t>
            </w:r>
          </w:p>
          <w:p w14:paraId="703A9CB4"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var integer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0;</w:t>
            </w:r>
          </w:p>
          <w:p w14:paraId="139A94D0"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2C4BA6F0"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1"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6D500194"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//AT command to activate Data Off</w:t>
            </w:r>
          </w:p>
          <w:p w14:paraId="3159740B"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f_UT_TriggerPS_DataOff</w:t>
            </w:r>
            <w:proofErr w:type="spellEnd"/>
            <w:r w:rsidRPr="0012363C">
              <w:rPr>
                <w:rFonts w:ascii="Courier New" w:hAnsi="Courier New" w:cs="Courier New"/>
                <w:color w:val="000000"/>
                <w:lang w:eastAsia="de-DE"/>
              </w:rPr>
              <w:t>(UT, true);</w:t>
            </w:r>
          </w:p>
          <w:p w14:paraId="4FC5856A"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679C0EEB"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2"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68F53E49"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The UE transmits a PDU SESSION MODIFICATION REQ</w:t>
            </w:r>
          </w:p>
          <w:p w14:paraId="23636C75"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SRB.receive</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car_NR_SRB_NasPdu_IND</w:t>
            </w:r>
            <w:proofErr w:type="spellEnd"/>
            <w:r w:rsidRPr="0012363C">
              <w:rPr>
                <w:rFonts w:ascii="Courier New" w:hAnsi="Courier New" w:cs="Courier New"/>
                <w:color w:val="000000"/>
                <w:lang w:eastAsia="de-DE"/>
              </w:rPr>
              <w:t xml:space="preserve">(nr_Cell1, tsc_NR_RbId_SRB2, cr_NG_NAS_IndWithPiggybacking(tsc_SHT_IntegrityProtected_Ciphered))) -&gt; value </w:t>
            </w:r>
            <w:proofErr w:type="spellStart"/>
            <w:r w:rsidRPr="0012363C">
              <w:rPr>
                <w:rFonts w:ascii="Courier New" w:hAnsi="Courier New" w:cs="Courier New"/>
                <w:color w:val="000000"/>
                <w:lang w:eastAsia="de-DE"/>
              </w:rPr>
              <w:t>v_ReceivedAsp</w:t>
            </w:r>
            <w:proofErr w:type="spellEnd"/>
            <w:r w:rsidRPr="0012363C">
              <w:rPr>
                <w:rFonts w:ascii="Courier New" w:hAnsi="Courier New" w:cs="Courier New"/>
                <w:color w:val="000000"/>
                <w:lang w:eastAsia="de-DE"/>
              </w:rPr>
              <w:t>;</w:t>
            </w:r>
          </w:p>
          <w:p w14:paraId="38449A99"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(not </w:t>
            </w:r>
            <w:proofErr w:type="spellStart"/>
            <w:r w:rsidRPr="0012363C">
              <w:rPr>
                <w:rFonts w:ascii="Courier New" w:hAnsi="Courier New" w:cs="Courier New"/>
                <w:color w:val="000000"/>
                <w:lang w:eastAsia="de-DE"/>
              </w:rPr>
              <w:t>f_Check_NG_PDUSessionModificationReq</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v_PDUSessionInfo</w:t>
            </w:r>
            <w:proofErr w:type="spellEnd"/>
            <w:r w:rsidRPr="0012363C">
              <w:rPr>
                <w:rFonts w:ascii="Courier New" w:hAnsi="Courier New" w:cs="Courier New"/>
                <w:color w:val="000000"/>
                <w:lang w:eastAsia="de-DE"/>
              </w:rPr>
              <w:t>,</w:t>
            </w:r>
          </w:p>
          <w:p w14:paraId="3AEBAE1C"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v_ReceivedAsp.Signalling.Nas</w:t>
            </w:r>
            <w:proofErr w:type="spellEnd"/>
            <w:r w:rsidRPr="0012363C">
              <w:rPr>
                <w:rFonts w:ascii="Courier New" w:hAnsi="Courier New" w:cs="Courier New"/>
                <w:color w:val="000000"/>
                <w:lang w:eastAsia="de-DE"/>
              </w:rPr>
              <w:t>[0].</w:t>
            </w:r>
            <w:proofErr w:type="spellStart"/>
            <w:r w:rsidRPr="0012363C">
              <w:rPr>
                <w:rFonts w:ascii="Courier New" w:hAnsi="Courier New" w:cs="Courier New"/>
                <w:color w:val="000000"/>
                <w:lang w:eastAsia="de-DE"/>
              </w:rPr>
              <w:t>Pdu,v_PDUSessionIdToModify</w:t>
            </w:r>
            <w:proofErr w:type="spellEnd"/>
            <w:r w:rsidRPr="0012363C">
              <w:rPr>
                <w:rFonts w:ascii="Courier New" w:hAnsi="Courier New" w:cs="Courier New"/>
                <w:color w:val="000000"/>
                <w:lang w:eastAsia="de-DE"/>
              </w:rPr>
              <w:t>)) {</w:t>
            </w:r>
          </w:p>
          <w:p w14:paraId="7E83296E"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f_NR_SetVerdictFailOrInconc</w:t>
            </w:r>
            <w:proofErr w:type="spellEnd"/>
            <w:r w:rsidRPr="0012363C">
              <w:rPr>
                <w:rFonts w:ascii="Courier New" w:hAnsi="Courier New" w:cs="Courier New"/>
                <w:color w:val="000000"/>
                <w:lang w:eastAsia="de-DE"/>
              </w:rPr>
              <w:t>(__FILE__, __LINE__, "Incorrect PDU Session ID");</w:t>
            </w:r>
          </w:p>
          <w:p w14:paraId="08D9692F"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w:t>
            </w:r>
          </w:p>
          <w:p w14:paraId="17A4EC3F"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2D07DAE5"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highlight w:val="yellow"/>
                <w:lang w:eastAsia="de-DE"/>
              </w:rPr>
              <w:t>v_Pco</w:t>
            </w:r>
            <w:proofErr w:type="spellEnd"/>
            <w:r w:rsidRPr="0012363C">
              <w:rPr>
                <w:rFonts w:ascii="Courier New" w:hAnsi="Courier New" w:cs="Courier New"/>
                <w:color w:val="000000"/>
                <w:highlight w:val="yellow"/>
                <w:lang w:eastAsia="de-DE"/>
              </w:rPr>
              <w:t xml:space="preserve"> := v_ReceivedAsp.Signalling.Nas[0].Pdu.PiggybackedPduList[0].Msg.pdu_Session_Modification_Request.extdProtocolConfigurationOptions; //WA#11_6_2</w:t>
            </w:r>
          </w:p>
          <w:p w14:paraId="21654AE6"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12363C">
              <w:rPr>
                <w:rFonts w:ascii="Courier New" w:hAnsi="Courier New" w:cs="Courier New"/>
                <w:color w:val="000000"/>
                <w:highlight w:val="green"/>
                <w:lang w:eastAsia="de-DE"/>
              </w:rPr>
              <w:t xml:space="preserve">//WA#11_6_2 </w:t>
            </w:r>
            <w:r w:rsidRPr="0012363C">
              <w:rPr>
                <w:rFonts w:ascii="Courier New" w:hAnsi="Courier New" w:cs="Courier New"/>
                <w:b/>
                <w:color w:val="000000"/>
                <w:highlight w:val="green"/>
                <w:lang w:eastAsia="de-DE"/>
              </w:rPr>
              <w:t>COMMENTED OUT</w:t>
            </w:r>
            <w:r w:rsidRPr="0012363C">
              <w:rPr>
                <w:rFonts w:ascii="Courier New" w:hAnsi="Courier New" w:cs="Courier New"/>
                <w:color w:val="000000"/>
                <w:highlight w:val="green"/>
                <w:lang w:eastAsia="de-DE"/>
              </w:rPr>
              <w:t xml:space="preserve"> </w:t>
            </w:r>
            <w:proofErr w:type="spellStart"/>
            <w:r w:rsidRPr="0012363C">
              <w:rPr>
                <w:rFonts w:ascii="Courier New" w:hAnsi="Courier New" w:cs="Courier New"/>
                <w:color w:val="000000"/>
                <w:highlight w:val="green"/>
                <w:lang w:eastAsia="de-DE"/>
              </w:rPr>
              <w:t>v_Pco</w:t>
            </w:r>
            <w:proofErr w:type="spellEnd"/>
            <w:r w:rsidRPr="0012363C">
              <w:rPr>
                <w:rFonts w:ascii="Courier New" w:hAnsi="Courier New" w:cs="Courier New"/>
                <w:color w:val="000000"/>
                <w:highlight w:val="green"/>
                <w:lang w:eastAsia="de-DE"/>
              </w:rPr>
              <w:t xml:space="preserve"> := v_ReceivedAsp.Signalling.Nas[0].Pdu.Msg.pdu_Session_Modification_Request.extdProtocolConfigurationOptions;</w:t>
            </w:r>
            <w:r w:rsidRPr="0012363C">
              <w:rPr>
                <w:rFonts w:ascii="Courier New" w:hAnsi="Courier New" w:cs="Courier New"/>
                <w:color w:val="000000"/>
                <w:lang w:eastAsia="de-DE"/>
              </w:rPr>
              <w:t xml:space="preserve">     </w:t>
            </w:r>
          </w:p>
          <w:p w14:paraId="45F72CE0"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3681669E"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//Check if the UE has set the Data Off status to activated</w:t>
            </w:r>
          </w:p>
          <w:p w14:paraId="1D4A7BB0"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w:t>
            </w:r>
            <w:proofErr w:type="spellStart"/>
            <w:r w:rsidRPr="0012363C">
              <w:rPr>
                <w:rFonts w:ascii="Courier New" w:hAnsi="Courier New" w:cs="Courier New"/>
                <w:color w:val="000000"/>
                <w:lang w:eastAsia="de-DE"/>
              </w:rPr>
              <w:t>f_ExtdProtocolConfigOptions_CheckPSDataOff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w:t>
            </w:r>
            <w:proofErr w:type="spellEnd"/>
            <w:r w:rsidRPr="0012363C">
              <w:rPr>
                <w:rFonts w:ascii="Courier New" w:hAnsi="Courier New" w:cs="Courier New"/>
                <w:color w:val="000000"/>
                <w:lang w:eastAsia="de-DE"/>
              </w:rPr>
              <w:t>))</w:t>
            </w:r>
          </w:p>
          <w:p w14:paraId="4D77E2EE"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0B49B60E"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f_NR_PreliminaryPass</w:t>
            </w:r>
            <w:proofErr w:type="spellEnd"/>
            <w:r w:rsidRPr="0012363C">
              <w:rPr>
                <w:rFonts w:ascii="Courier New" w:hAnsi="Courier New" w:cs="Courier New"/>
                <w:color w:val="000000"/>
                <w:lang w:eastAsia="de-DE"/>
              </w:rPr>
              <w:t>(__FILE__, __LINE__, "Step 2");</w:t>
            </w:r>
          </w:p>
          <w:p w14:paraId="25D9F8A6"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}else{</w:t>
            </w:r>
          </w:p>
          <w:p w14:paraId="3624CFAC"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f_NR_SetVerdictFailOrInconc</w:t>
            </w:r>
            <w:proofErr w:type="spellEnd"/>
            <w:r w:rsidRPr="0012363C">
              <w:rPr>
                <w:rFonts w:ascii="Courier New" w:hAnsi="Courier New" w:cs="Courier New"/>
                <w:color w:val="000000"/>
                <w:lang w:eastAsia="de-DE"/>
              </w:rPr>
              <w:t>(__FILE__, __LINE__, "Step 2");</w:t>
            </w:r>
          </w:p>
          <w:p w14:paraId="3D3FCB62"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536A3688"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2CBAE7A2"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 xml:space="preserve">    if (</w:t>
            </w:r>
            <w:proofErr w:type="spellStart"/>
            <w:r w:rsidRPr="0012363C">
              <w:rPr>
                <w:rFonts w:ascii="Courier New" w:hAnsi="Courier New" w:cs="Courier New"/>
                <w:color w:val="000000"/>
                <w:lang w:eastAsia="de-DE"/>
              </w:rPr>
              <w:t>isvalue</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 {</w:t>
            </w:r>
          </w:p>
          <w:p w14:paraId="1954FEBB"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valueof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
          <w:p w14:paraId="6CBD0D58"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for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0;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&lt; </w:t>
            </w:r>
            <w:proofErr w:type="spellStart"/>
            <w:r w:rsidRPr="0012363C">
              <w:rPr>
                <w:rFonts w:ascii="Courier New" w:hAnsi="Courier New" w:cs="Courier New"/>
                <w:color w:val="000000"/>
                <w:lang w:eastAsia="de-DE"/>
              </w:rPr>
              <w:t>lengthof</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 xml:space="preserve"> + 1) {</w:t>
            </w:r>
          </w:p>
          <w:p w14:paraId="2BB5D8C3"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if (</w:t>
            </w:r>
            <w:proofErr w:type="spellStart"/>
            <w:r w:rsidRPr="0012363C">
              <w:rPr>
                <w:rFonts w:ascii="Courier New" w:hAnsi="Courier New" w:cs="Courier New"/>
                <w:color w:val="000000"/>
                <w:lang w:eastAsia="de-DE"/>
              </w:rPr>
              <w:t>v_ProtocolConfigOptions</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protocolID</w:t>
            </w:r>
            <w:proofErr w:type="spellEnd"/>
            <w:r w:rsidRPr="0012363C">
              <w:rPr>
                <w:rFonts w:ascii="Courier New" w:hAnsi="Courier New" w:cs="Courier New"/>
                <w:color w:val="000000"/>
                <w:lang w:eastAsia="de-DE"/>
              </w:rPr>
              <w:t xml:space="preserve"> == '0017'O) {</w:t>
            </w:r>
          </w:p>
          <w:p w14:paraId="7A498AFA"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protocolLength</w:t>
            </w:r>
            <w:proofErr w:type="spellEnd"/>
            <w:r w:rsidRPr="0012363C">
              <w:rPr>
                <w:rFonts w:ascii="Courier New" w:hAnsi="Courier New" w:cs="Courier New"/>
                <w:color w:val="000000"/>
                <w:lang w:eastAsia="de-DE"/>
              </w:rPr>
              <w:t xml:space="preserve"> :='00'O;</w:t>
            </w:r>
          </w:p>
          <w:p w14:paraId="7265865D"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v_Pco.pco</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i</w:t>
            </w:r>
            <w:proofErr w:type="spellEnd"/>
            <w:r w:rsidRPr="0012363C">
              <w:rPr>
                <w:rFonts w:ascii="Courier New" w:hAnsi="Courier New" w:cs="Courier New"/>
                <w:color w:val="000000"/>
                <w:lang w:eastAsia="de-DE"/>
              </w:rPr>
              <w:t>].content := omit;</w:t>
            </w:r>
          </w:p>
          <w:p w14:paraId="3BE08D34"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3095E1A1"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00FD99E2"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1C053604"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0EF5F2CD"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3"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0C705C0F"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//Send PDU Session Modification Command</w:t>
            </w:r>
          </w:p>
          <w:p w14:paraId="4D886269"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v_MsgToSend</w:t>
            </w:r>
            <w:proofErr w:type="spellEnd"/>
            <w:r w:rsidRPr="0012363C">
              <w:rPr>
                <w:rFonts w:ascii="Courier New" w:hAnsi="Courier New" w:cs="Courier New"/>
                <w:color w:val="000000"/>
                <w:lang w:eastAsia="de-DE"/>
              </w:rPr>
              <w:t xml:space="preserve"> := </w:t>
            </w:r>
            <w:proofErr w:type="spellStart"/>
            <w:r w:rsidRPr="0012363C">
              <w:rPr>
                <w:rFonts w:ascii="Courier New" w:hAnsi="Courier New" w:cs="Courier New"/>
                <w:color w:val="000000"/>
                <w:lang w:eastAsia="de-DE"/>
              </w:rPr>
              <w:t>f_Get_NG_PDUSessionModificationCommand</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v_PDUSessionIdToModify</w:t>
            </w:r>
            <w:proofErr w:type="spellEnd"/>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v_GSM_MobilityInfo</w:t>
            </w:r>
            <w:proofErr w:type="spellEnd"/>
            <w:r w:rsidRPr="0012363C">
              <w:rPr>
                <w:rFonts w:ascii="Courier New" w:hAnsi="Courier New" w:cs="Courier New"/>
                <w:color w:val="000000"/>
                <w:lang w:eastAsia="de-DE"/>
              </w:rPr>
              <w:t xml:space="preserve">);      </w:t>
            </w:r>
          </w:p>
          <w:p w14:paraId="043425C3"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602FE0">
              <w:rPr>
                <w:rFonts w:ascii="Courier New" w:hAnsi="Courier New" w:cs="Courier New"/>
                <w:color w:val="000000"/>
                <w:highlight w:val="yellow"/>
                <w:lang w:eastAsia="de-DE"/>
              </w:rPr>
              <w:t xml:space="preserve">v_MsgToSend.PiggybackedPduList[0].Msg.pdu_Session_Modification_Command.extdProtocolConfigurationOptions := </w:t>
            </w:r>
            <w:proofErr w:type="spellStart"/>
            <w:r w:rsidRPr="00602FE0">
              <w:rPr>
                <w:rFonts w:ascii="Courier New" w:hAnsi="Courier New" w:cs="Courier New"/>
                <w:color w:val="000000"/>
                <w:highlight w:val="yellow"/>
                <w:lang w:eastAsia="de-DE"/>
              </w:rPr>
              <w:t>v_Pco</w:t>
            </w:r>
            <w:proofErr w:type="spellEnd"/>
            <w:r w:rsidRPr="00602FE0">
              <w:rPr>
                <w:rFonts w:ascii="Courier New" w:hAnsi="Courier New" w:cs="Courier New"/>
                <w:color w:val="000000"/>
                <w:highlight w:val="yellow"/>
                <w:lang w:eastAsia="de-DE"/>
              </w:rPr>
              <w:t>; //WA#11_6_2</w:t>
            </w:r>
          </w:p>
          <w:p w14:paraId="5F9949E8"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16B53F99"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highlight w:val="yellow"/>
                <w:lang w:eastAsia="de-DE"/>
              </w:rPr>
              <w:t>v_MyDefaultVar</w:t>
            </w:r>
            <w:proofErr w:type="spellEnd"/>
            <w:r w:rsidRPr="0012363C">
              <w:rPr>
                <w:rFonts w:ascii="Courier New" w:hAnsi="Courier New" w:cs="Courier New"/>
                <w:color w:val="000000"/>
                <w:highlight w:val="yellow"/>
                <w:lang w:eastAsia="de-DE"/>
              </w:rPr>
              <w:t xml:space="preserve"> := activate(a_NR5GC_ReceivePDUSessionModificationComplete(v_PDUSessionIdToModify)); //WA#11_6_2</w:t>
            </w:r>
            <w:r w:rsidRPr="0012363C">
              <w:rPr>
                <w:rFonts w:ascii="Courier New" w:hAnsi="Courier New" w:cs="Courier New"/>
                <w:color w:val="000000"/>
                <w:lang w:eastAsia="de-DE"/>
              </w:rPr>
              <w:t xml:space="preserve"> </w:t>
            </w:r>
          </w:p>
          <w:p w14:paraId="42557CCA"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602FE0">
              <w:rPr>
                <w:rFonts w:ascii="Courier New" w:hAnsi="Courier New" w:cs="Courier New"/>
                <w:color w:val="000000"/>
                <w:highlight w:val="green"/>
                <w:lang w:eastAsia="de-DE"/>
              </w:rPr>
              <w:t>//WA#11_6_2</w:t>
            </w:r>
            <w:r w:rsidR="00602FE0">
              <w:rPr>
                <w:rFonts w:ascii="Courier New" w:hAnsi="Courier New" w:cs="Courier New"/>
                <w:color w:val="000000"/>
                <w:highlight w:val="green"/>
                <w:lang w:eastAsia="de-DE"/>
              </w:rPr>
              <w:t xml:space="preserve"> </w:t>
            </w:r>
            <w:r w:rsidR="00602FE0" w:rsidRPr="00602FE0">
              <w:rPr>
                <w:rFonts w:ascii="Courier New" w:hAnsi="Courier New" w:cs="Courier New"/>
                <w:b/>
                <w:color w:val="000000"/>
                <w:highlight w:val="green"/>
                <w:lang w:eastAsia="de-DE"/>
              </w:rPr>
              <w:t>COMMENTED OUT</w:t>
            </w:r>
            <w:r w:rsidR="00602FE0" w:rsidRPr="00602FE0">
              <w:rPr>
                <w:rFonts w:ascii="Courier New" w:hAnsi="Courier New" w:cs="Courier New"/>
                <w:color w:val="000000"/>
                <w:highlight w:val="green"/>
                <w:lang w:eastAsia="de-DE"/>
              </w:rPr>
              <w:t xml:space="preserve"> </w:t>
            </w:r>
            <w:r w:rsidRPr="00602FE0">
              <w:rPr>
                <w:rFonts w:ascii="Courier New" w:hAnsi="Courier New" w:cs="Courier New"/>
                <w:color w:val="000000"/>
                <w:highlight w:val="green"/>
                <w:lang w:eastAsia="de-DE"/>
              </w:rPr>
              <w:t xml:space="preserve">v_MsgToSend.Msg.pdu_Session_Modification_Command.extdProtocolConfigurationOptions := </w:t>
            </w:r>
            <w:proofErr w:type="spellStart"/>
            <w:r w:rsidRPr="00602FE0">
              <w:rPr>
                <w:rFonts w:ascii="Courier New" w:hAnsi="Courier New" w:cs="Courier New"/>
                <w:color w:val="000000"/>
                <w:highlight w:val="green"/>
                <w:lang w:eastAsia="de-DE"/>
              </w:rPr>
              <w:t>v_Pco</w:t>
            </w:r>
            <w:proofErr w:type="spellEnd"/>
            <w:r w:rsidRPr="00602FE0">
              <w:rPr>
                <w:rFonts w:ascii="Courier New" w:hAnsi="Courier New" w:cs="Courier New"/>
                <w:color w:val="000000"/>
                <w:highlight w:val="green"/>
                <w:lang w:eastAsia="de-DE"/>
              </w:rPr>
              <w:t>;</w:t>
            </w:r>
          </w:p>
          <w:p w14:paraId="64A131AA"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SRB.send</w:t>
            </w:r>
            <w:proofErr w:type="spellEnd"/>
            <w:r w:rsidRPr="0012363C">
              <w:rPr>
                <w:rFonts w:ascii="Courier New" w:hAnsi="Courier New" w:cs="Courier New"/>
                <w:color w:val="000000"/>
                <w:lang w:eastAsia="de-DE"/>
              </w:rPr>
              <w:t>(</w:t>
            </w:r>
            <w:proofErr w:type="spellStart"/>
            <w:r w:rsidRPr="0012363C">
              <w:rPr>
                <w:rFonts w:ascii="Courier New" w:hAnsi="Courier New" w:cs="Courier New"/>
                <w:color w:val="000000"/>
                <w:lang w:eastAsia="de-DE"/>
              </w:rPr>
              <w:t>cas_NR_SRB_NasPdu_REQ</w:t>
            </w:r>
            <w:proofErr w:type="spellEnd"/>
            <w:r w:rsidRPr="0012363C">
              <w:rPr>
                <w:rFonts w:ascii="Courier New" w:hAnsi="Courier New" w:cs="Courier New"/>
                <w:color w:val="000000"/>
                <w:lang w:eastAsia="de-DE"/>
              </w:rPr>
              <w:t xml:space="preserve">(nr_Cell1, -, -, cs_NG_NAS_RequestWithPiggybacking(tsc_SHT_IntegrityProtected_Ciphered, </w:t>
            </w:r>
            <w:proofErr w:type="spellStart"/>
            <w:r w:rsidRPr="0012363C">
              <w:rPr>
                <w:rFonts w:ascii="Courier New" w:hAnsi="Courier New" w:cs="Courier New"/>
                <w:color w:val="000000"/>
                <w:lang w:eastAsia="de-DE"/>
              </w:rPr>
              <w:t>v_MsgToSend</w:t>
            </w:r>
            <w:proofErr w:type="spellEnd"/>
            <w:r w:rsidRPr="0012363C">
              <w:rPr>
                <w:rFonts w:ascii="Courier New" w:hAnsi="Courier New" w:cs="Courier New"/>
                <w:color w:val="000000"/>
                <w:lang w:eastAsia="de-DE"/>
              </w:rPr>
              <w:t>)));</w:t>
            </w:r>
          </w:p>
          <w:p w14:paraId="16FB3042"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3D77243A"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4"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1EB58D27"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//receive PDU Session Modification Complete</w:t>
            </w:r>
          </w:p>
          <w:p w14:paraId="35F4E0F8"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green"/>
                <w:lang w:eastAsia="de-DE"/>
              </w:rPr>
            </w:pPr>
            <w:r w:rsidRPr="0012363C">
              <w:rPr>
                <w:rFonts w:ascii="Courier New" w:hAnsi="Courier New" w:cs="Courier New"/>
                <w:color w:val="000000"/>
                <w:lang w:eastAsia="de-DE"/>
              </w:rPr>
              <w:t xml:space="preserve">    </w:t>
            </w:r>
            <w:r w:rsidRPr="0012363C">
              <w:rPr>
                <w:rFonts w:ascii="Courier New" w:hAnsi="Courier New" w:cs="Courier New"/>
                <w:color w:val="000000"/>
                <w:highlight w:val="green"/>
                <w:lang w:eastAsia="de-DE"/>
              </w:rPr>
              <w:t xml:space="preserve">/* WA#11_6_2 </w:t>
            </w:r>
            <w:r w:rsidRPr="0012363C">
              <w:rPr>
                <w:rFonts w:ascii="Courier New" w:hAnsi="Courier New" w:cs="Courier New"/>
                <w:b/>
                <w:color w:val="000000"/>
                <w:highlight w:val="green"/>
                <w:lang w:eastAsia="de-DE"/>
              </w:rPr>
              <w:t>COMMENTED OUT</w:t>
            </w:r>
            <w:r w:rsidRPr="0012363C">
              <w:rPr>
                <w:rFonts w:ascii="Courier New" w:hAnsi="Courier New" w:cs="Courier New"/>
                <w:color w:val="000000"/>
                <w:highlight w:val="green"/>
                <w:lang w:eastAsia="de-DE"/>
              </w:rPr>
              <w:t xml:space="preserve"> </w:t>
            </w:r>
            <w:proofErr w:type="spellStart"/>
            <w:r w:rsidRPr="0012363C">
              <w:rPr>
                <w:rFonts w:ascii="Courier New" w:hAnsi="Courier New" w:cs="Courier New"/>
                <w:color w:val="000000"/>
                <w:highlight w:val="green"/>
                <w:lang w:eastAsia="de-DE"/>
              </w:rPr>
              <w:t>SRB.receive</w:t>
            </w:r>
            <w:proofErr w:type="spellEnd"/>
            <w:r w:rsidRPr="0012363C">
              <w:rPr>
                <w:rFonts w:ascii="Courier New" w:hAnsi="Courier New" w:cs="Courier New"/>
                <w:color w:val="000000"/>
                <w:highlight w:val="green"/>
                <w:lang w:eastAsia="de-DE"/>
              </w:rPr>
              <w:t>(</w:t>
            </w:r>
            <w:proofErr w:type="spellStart"/>
            <w:r w:rsidRPr="0012363C">
              <w:rPr>
                <w:rFonts w:ascii="Courier New" w:hAnsi="Courier New" w:cs="Courier New"/>
                <w:color w:val="000000"/>
                <w:highlight w:val="green"/>
                <w:lang w:eastAsia="de-DE"/>
              </w:rPr>
              <w:t>car_NR_SRB_NasPdu_IND</w:t>
            </w:r>
            <w:proofErr w:type="spellEnd"/>
            <w:r w:rsidRPr="0012363C">
              <w:rPr>
                <w:rFonts w:ascii="Courier New" w:hAnsi="Courier New" w:cs="Courier New"/>
                <w:color w:val="000000"/>
                <w:highlight w:val="green"/>
                <w:lang w:eastAsia="de-DE"/>
              </w:rPr>
              <w:t xml:space="preserve">(nr_Cell1, </w:t>
            </w:r>
            <w:proofErr w:type="spellStart"/>
            <w:r w:rsidRPr="0012363C">
              <w:rPr>
                <w:rFonts w:ascii="Courier New" w:hAnsi="Courier New" w:cs="Courier New"/>
                <w:color w:val="000000"/>
                <w:highlight w:val="green"/>
                <w:lang w:eastAsia="de-DE"/>
              </w:rPr>
              <w:t>v_SRB</w:t>
            </w:r>
            <w:proofErr w:type="spellEnd"/>
            <w:r w:rsidRPr="0012363C">
              <w:rPr>
                <w:rFonts w:ascii="Courier New" w:hAnsi="Courier New" w:cs="Courier New"/>
                <w:color w:val="000000"/>
                <w:highlight w:val="green"/>
                <w:lang w:eastAsia="de-DE"/>
              </w:rPr>
              <w:t xml:space="preserve">, cr_NG_NAS_IndWithPiggybacking(tsc_SHT_IntegrityProtected_Ciphered))) -&gt; value </w:t>
            </w:r>
            <w:proofErr w:type="spellStart"/>
            <w:r w:rsidRPr="0012363C">
              <w:rPr>
                <w:rFonts w:ascii="Courier New" w:hAnsi="Courier New" w:cs="Courier New"/>
                <w:color w:val="000000"/>
                <w:highlight w:val="green"/>
                <w:lang w:eastAsia="de-DE"/>
              </w:rPr>
              <w:t>v_ReceivedAsp</w:t>
            </w:r>
            <w:proofErr w:type="spellEnd"/>
            <w:r w:rsidRPr="0012363C">
              <w:rPr>
                <w:rFonts w:ascii="Courier New" w:hAnsi="Courier New" w:cs="Courier New"/>
                <w:color w:val="000000"/>
                <w:highlight w:val="green"/>
                <w:lang w:eastAsia="de-DE"/>
              </w:rPr>
              <w:t>;</w:t>
            </w:r>
          </w:p>
          <w:p w14:paraId="0E674EBB"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green"/>
                <w:lang w:eastAsia="de-DE"/>
              </w:rPr>
            </w:pPr>
            <w:r w:rsidRPr="0012363C">
              <w:rPr>
                <w:rFonts w:ascii="Courier New" w:hAnsi="Courier New" w:cs="Courier New"/>
                <w:color w:val="000000"/>
                <w:highlight w:val="green"/>
                <w:lang w:eastAsia="de-DE"/>
              </w:rPr>
              <w:t xml:space="preserve">    if (not </w:t>
            </w:r>
            <w:proofErr w:type="spellStart"/>
            <w:r w:rsidRPr="0012363C">
              <w:rPr>
                <w:rFonts w:ascii="Courier New" w:hAnsi="Courier New" w:cs="Courier New"/>
                <w:color w:val="000000"/>
                <w:highlight w:val="green"/>
                <w:lang w:eastAsia="de-DE"/>
              </w:rPr>
              <w:t>f_Check_NG_PDUSessionModificationComplete</w:t>
            </w:r>
            <w:proofErr w:type="spellEnd"/>
            <w:r w:rsidRPr="0012363C">
              <w:rPr>
                <w:rFonts w:ascii="Courier New" w:hAnsi="Courier New" w:cs="Courier New"/>
                <w:color w:val="000000"/>
                <w:highlight w:val="green"/>
                <w:lang w:eastAsia="de-DE"/>
              </w:rPr>
              <w:t xml:space="preserve"> (</w:t>
            </w:r>
            <w:proofErr w:type="spellStart"/>
            <w:r w:rsidRPr="0012363C">
              <w:rPr>
                <w:rFonts w:ascii="Courier New" w:hAnsi="Courier New" w:cs="Courier New"/>
                <w:color w:val="000000"/>
                <w:highlight w:val="green"/>
                <w:lang w:eastAsia="de-DE"/>
              </w:rPr>
              <w:t>v_ReceivedAsp.Signalling.Nas</w:t>
            </w:r>
            <w:proofErr w:type="spellEnd"/>
            <w:r w:rsidRPr="0012363C">
              <w:rPr>
                <w:rFonts w:ascii="Courier New" w:hAnsi="Courier New" w:cs="Courier New"/>
                <w:color w:val="000000"/>
                <w:highlight w:val="green"/>
                <w:lang w:eastAsia="de-DE"/>
              </w:rPr>
              <w:t>[0].</w:t>
            </w:r>
            <w:proofErr w:type="spellStart"/>
            <w:r w:rsidRPr="0012363C">
              <w:rPr>
                <w:rFonts w:ascii="Courier New" w:hAnsi="Courier New" w:cs="Courier New"/>
                <w:color w:val="000000"/>
                <w:highlight w:val="green"/>
                <w:lang w:eastAsia="de-DE"/>
              </w:rPr>
              <w:t>Pdu</w:t>
            </w:r>
            <w:proofErr w:type="spellEnd"/>
            <w:r w:rsidRPr="0012363C">
              <w:rPr>
                <w:rFonts w:ascii="Courier New" w:hAnsi="Courier New" w:cs="Courier New"/>
                <w:color w:val="000000"/>
                <w:highlight w:val="green"/>
                <w:lang w:eastAsia="de-DE"/>
              </w:rPr>
              <w:t xml:space="preserve">, </w:t>
            </w:r>
            <w:proofErr w:type="spellStart"/>
            <w:r w:rsidRPr="0012363C">
              <w:rPr>
                <w:rFonts w:ascii="Courier New" w:hAnsi="Courier New" w:cs="Courier New"/>
                <w:color w:val="000000"/>
                <w:highlight w:val="green"/>
                <w:lang w:eastAsia="de-DE"/>
              </w:rPr>
              <w:t>v_PDUSessionIdToModify</w:t>
            </w:r>
            <w:proofErr w:type="spellEnd"/>
            <w:r w:rsidRPr="0012363C">
              <w:rPr>
                <w:rFonts w:ascii="Courier New" w:hAnsi="Courier New" w:cs="Courier New"/>
                <w:color w:val="000000"/>
                <w:highlight w:val="green"/>
                <w:lang w:eastAsia="de-DE"/>
              </w:rPr>
              <w:t>)) {</w:t>
            </w:r>
          </w:p>
          <w:p w14:paraId="2C441E19"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green"/>
                <w:lang w:eastAsia="de-DE"/>
              </w:rPr>
            </w:pPr>
            <w:r w:rsidRPr="0012363C">
              <w:rPr>
                <w:rFonts w:ascii="Courier New" w:hAnsi="Courier New" w:cs="Courier New"/>
                <w:color w:val="000000"/>
                <w:highlight w:val="green"/>
                <w:lang w:eastAsia="de-DE"/>
              </w:rPr>
              <w:t xml:space="preserve">      </w:t>
            </w:r>
            <w:proofErr w:type="spellStart"/>
            <w:r w:rsidRPr="0012363C">
              <w:rPr>
                <w:rFonts w:ascii="Courier New" w:hAnsi="Courier New" w:cs="Courier New"/>
                <w:color w:val="000000"/>
                <w:highlight w:val="green"/>
                <w:lang w:eastAsia="de-DE"/>
              </w:rPr>
              <w:t>f_NR_SetVerdictFailOrInconc</w:t>
            </w:r>
            <w:proofErr w:type="spellEnd"/>
            <w:r w:rsidRPr="0012363C">
              <w:rPr>
                <w:rFonts w:ascii="Courier New" w:hAnsi="Courier New" w:cs="Courier New"/>
                <w:color w:val="000000"/>
                <w:highlight w:val="green"/>
                <w:lang w:eastAsia="de-DE"/>
              </w:rPr>
              <w:t>(__FILE__, __LINE__, "Step 2");</w:t>
            </w:r>
          </w:p>
          <w:p w14:paraId="4C436778"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highlight w:val="green"/>
                <w:lang w:eastAsia="de-DE"/>
              </w:rPr>
              <w:t xml:space="preserve">    }*/</w:t>
            </w:r>
          </w:p>
          <w:p w14:paraId="50E53DE2"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
          <w:p w14:paraId="0583F866"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32DD06BF"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//Now expect the re-register on IMS PTC</w:t>
            </w:r>
          </w:p>
          <w:p w14:paraId="64588EDF"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f_IMS_IPCAN_SendCoOrdMsg</w:t>
            </w:r>
            <w:proofErr w:type="spellEnd"/>
            <w:r w:rsidRPr="0012363C">
              <w:rPr>
                <w:rFonts w:ascii="Courier New" w:hAnsi="Courier New" w:cs="Courier New"/>
                <w:color w:val="000000"/>
                <w:lang w:eastAsia="de-DE"/>
              </w:rPr>
              <w:t>(IMS[tsc_Index_IMS1]);</w:t>
            </w:r>
          </w:p>
          <w:p w14:paraId="346DF7C6"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79C73CF2"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//@siclog "Steps 7" </w:t>
            </w:r>
            <w:proofErr w:type="spellStart"/>
            <w:r w:rsidRPr="0012363C">
              <w:rPr>
                <w:rFonts w:ascii="Courier New" w:hAnsi="Courier New" w:cs="Courier New"/>
                <w:color w:val="000000"/>
                <w:lang w:eastAsia="de-DE"/>
              </w:rPr>
              <w:t>siclog</w:t>
            </w:r>
            <w:proofErr w:type="spellEnd"/>
            <w:r w:rsidRPr="0012363C">
              <w:rPr>
                <w:rFonts w:ascii="Courier New" w:hAnsi="Courier New" w:cs="Courier New"/>
                <w:color w:val="000000"/>
                <w:lang w:eastAsia="de-DE"/>
              </w:rPr>
              <w:t>@</w:t>
            </w:r>
          </w:p>
          <w:p w14:paraId="6B79FDD5"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//Receive the coordination to trigger a Video call</w:t>
            </w:r>
          </w:p>
          <w:p w14:paraId="420BC033"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f_IMS_IPCAN_WaitForTrigger</w:t>
            </w:r>
            <w:proofErr w:type="spellEnd"/>
            <w:r w:rsidRPr="0012363C">
              <w:rPr>
                <w:rFonts w:ascii="Courier New" w:hAnsi="Courier New" w:cs="Courier New"/>
                <w:color w:val="000000"/>
                <w:lang w:eastAsia="de-DE"/>
              </w:rPr>
              <w:t>(IMS[tsc_Index_IMS1]);</w:t>
            </w:r>
          </w:p>
          <w:p w14:paraId="57D94D0D"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r w:rsidRPr="00602FE0">
              <w:rPr>
                <w:rFonts w:ascii="Courier New" w:hAnsi="Courier New" w:cs="Courier New"/>
                <w:color w:val="000000"/>
                <w:highlight w:val="yellow"/>
                <w:lang w:eastAsia="de-DE"/>
              </w:rPr>
              <w:t>deactivate(</w:t>
            </w:r>
            <w:proofErr w:type="spellStart"/>
            <w:r w:rsidRPr="00602FE0">
              <w:rPr>
                <w:rFonts w:ascii="Courier New" w:hAnsi="Courier New" w:cs="Courier New"/>
                <w:color w:val="000000"/>
                <w:highlight w:val="yellow"/>
                <w:lang w:eastAsia="de-DE"/>
              </w:rPr>
              <w:t>v_MyDefaultVar</w:t>
            </w:r>
            <w:proofErr w:type="spellEnd"/>
            <w:r w:rsidRPr="00602FE0">
              <w:rPr>
                <w:rFonts w:ascii="Courier New" w:hAnsi="Courier New" w:cs="Courier New"/>
                <w:color w:val="000000"/>
                <w:highlight w:val="yellow"/>
                <w:lang w:eastAsia="de-DE"/>
              </w:rPr>
              <w:t>); //WA#11_6_2</w:t>
            </w:r>
          </w:p>
          <w:p w14:paraId="466DD479"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7E7CFD3F"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//Make the UE attempt IMS voice call.</w:t>
            </w:r>
          </w:p>
          <w:p w14:paraId="1C0C4B2E"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f_UT_RequestIMSVideoCall</w:t>
            </w:r>
            <w:proofErr w:type="spellEnd"/>
            <w:r w:rsidRPr="0012363C">
              <w:rPr>
                <w:rFonts w:ascii="Courier New" w:hAnsi="Courier New" w:cs="Courier New"/>
                <w:color w:val="000000"/>
                <w:lang w:eastAsia="de-DE"/>
              </w:rPr>
              <w:t xml:space="preserve">(UT, </w:t>
            </w:r>
            <w:proofErr w:type="spellStart"/>
            <w:r w:rsidRPr="0012363C">
              <w:rPr>
                <w:rFonts w:ascii="Courier New" w:hAnsi="Courier New" w:cs="Courier New"/>
                <w:color w:val="000000"/>
                <w:lang w:eastAsia="de-DE"/>
              </w:rPr>
              <w:t>px_IMS_CalleeUri</w:t>
            </w:r>
            <w:proofErr w:type="spellEnd"/>
            <w:r w:rsidRPr="0012363C">
              <w:rPr>
                <w:rFonts w:ascii="Courier New" w:hAnsi="Courier New" w:cs="Courier New"/>
                <w:color w:val="000000"/>
                <w:lang w:eastAsia="de-DE"/>
              </w:rPr>
              <w:t>);</w:t>
            </w:r>
          </w:p>
          <w:p w14:paraId="1EACEFC4"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lastRenderedPageBreak/>
              <w:t xml:space="preserve">    //Postamble after receiving coordination from IMS PTC</w:t>
            </w:r>
          </w:p>
          <w:p w14:paraId="6B76F3B0"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w:t>
            </w:r>
            <w:proofErr w:type="spellStart"/>
            <w:r w:rsidRPr="0012363C">
              <w:rPr>
                <w:rFonts w:ascii="Courier New" w:hAnsi="Courier New" w:cs="Courier New"/>
                <w:color w:val="000000"/>
                <w:lang w:eastAsia="de-DE"/>
              </w:rPr>
              <w:t>f_IMS_IPCAN_WaitForTrigger</w:t>
            </w:r>
            <w:proofErr w:type="spellEnd"/>
            <w:r w:rsidRPr="0012363C">
              <w:rPr>
                <w:rFonts w:ascii="Courier New" w:hAnsi="Courier New" w:cs="Courier New"/>
                <w:color w:val="000000"/>
                <w:lang w:eastAsia="de-DE"/>
              </w:rPr>
              <w:t>(IMS[tsc_Index_IMS1]);</w:t>
            </w:r>
          </w:p>
          <w:p w14:paraId="4D6F9DB3" w14:textId="77777777" w:rsidR="0012363C" w:rsidRPr="0012363C"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43FE0CCF" w14:textId="77777777" w:rsidR="006D2480" w:rsidRDefault="0012363C" w:rsidP="00922798">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12363C">
              <w:rPr>
                <w:rFonts w:ascii="Courier New" w:hAnsi="Courier New" w:cs="Courier New"/>
                <w:color w:val="000000"/>
                <w:lang w:eastAsia="de-DE"/>
              </w:rPr>
              <w:t xml:space="preserve">  } //End of test body of TC_11_6_2</w:t>
            </w:r>
          </w:p>
          <w:p w14:paraId="63013994" w14:textId="77777777" w:rsidR="00B951EF" w:rsidRDefault="00B951EF" w:rsidP="0012363C">
            <w:pPr>
              <w:autoSpaceDE w:val="0"/>
              <w:autoSpaceDN w:val="0"/>
              <w:adjustRightInd w:val="0"/>
              <w:spacing w:after="0"/>
              <w:rPr>
                <w:rFonts w:ascii="Courier New" w:hAnsi="Courier New" w:cs="Courier New"/>
                <w:color w:val="000000"/>
                <w:lang w:eastAsia="de-DE"/>
              </w:rPr>
            </w:pPr>
          </w:p>
          <w:p w14:paraId="56427D57" w14:textId="77777777" w:rsidR="00B951EF" w:rsidRDefault="00B951EF" w:rsidP="0012363C">
            <w:pPr>
              <w:autoSpaceDE w:val="0"/>
              <w:autoSpaceDN w:val="0"/>
              <w:adjustRightInd w:val="0"/>
              <w:spacing w:after="0"/>
              <w:rPr>
                <w:rFonts w:ascii="Courier New" w:hAnsi="Courier New" w:cs="Courier New"/>
                <w:color w:val="000000"/>
                <w:lang w:eastAsia="de-DE"/>
              </w:rPr>
            </w:pPr>
          </w:p>
          <w:p w14:paraId="5DE58C65" w14:textId="77777777" w:rsidR="00B951EF" w:rsidRDefault="00B951EF" w:rsidP="0012363C">
            <w:pPr>
              <w:autoSpaceDE w:val="0"/>
              <w:autoSpaceDN w:val="0"/>
              <w:adjustRightInd w:val="0"/>
              <w:spacing w:after="0"/>
              <w:rPr>
                <w:rFonts w:ascii="Courier New" w:hAnsi="Courier New" w:cs="Courier New"/>
                <w:color w:val="000000"/>
                <w:lang w:eastAsia="de-DE"/>
              </w:rPr>
            </w:pPr>
          </w:p>
          <w:p w14:paraId="45723B3A" w14:textId="77777777" w:rsidR="00B951EF" w:rsidRDefault="00B951EF" w:rsidP="0012363C">
            <w:pPr>
              <w:autoSpaceDE w:val="0"/>
              <w:autoSpaceDN w:val="0"/>
              <w:adjustRightInd w:val="0"/>
              <w:spacing w:after="0"/>
              <w:rPr>
                <w:rFonts w:ascii="Courier New" w:hAnsi="Courier New" w:cs="Courier New"/>
                <w:color w:val="000000"/>
                <w:lang w:eastAsia="de-DE"/>
              </w:rPr>
            </w:pPr>
          </w:p>
          <w:p w14:paraId="0722A149" w14:textId="77777777" w:rsidR="00B951EF" w:rsidRDefault="00B951EF" w:rsidP="0012363C">
            <w:pPr>
              <w:autoSpaceDE w:val="0"/>
              <w:autoSpaceDN w:val="0"/>
              <w:adjustRightInd w:val="0"/>
              <w:spacing w:after="0"/>
              <w:rPr>
                <w:rFonts w:ascii="Courier New" w:hAnsi="Courier New" w:cs="Courier New"/>
                <w:color w:val="000000"/>
                <w:lang w:eastAsia="de-DE"/>
              </w:rPr>
            </w:pPr>
          </w:p>
          <w:p w14:paraId="3D1FFE4B" w14:textId="77777777" w:rsidR="00B951EF" w:rsidRDefault="00B951EF" w:rsidP="0012363C">
            <w:pPr>
              <w:autoSpaceDE w:val="0"/>
              <w:autoSpaceDN w:val="0"/>
              <w:adjustRightInd w:val="0"/>
              <w:spacing w:after="0"/>
              <w:rPr>
                <w:rFonts w:ascii="Courier New" w:hAnsi="Courier New" w:cs="Courier New"/>
                <w:color w:val="000000"/>
                <w:lang w:eastAsia="de-DE"/>
              </w:rPr>
            </w:pPr>
          </w:p>
          <w:p w14:paraId="264ED61D" w14:textId="2EDA493B" w:rsidR="00B951EF" w:rsidRDefault="00B951EF" w:rsidP="0012363C">
            <w:pPr>
              <w:autoSpaceDE w:val="0"/>
              <w:autoSpaceDN w:val="0"/>
              <w:adjustRightInd w:val="0"/>
              <w:spacing w:after="0"/>
              <w:rPr>
                <w:rFonts w:ascii="Courier New" w:hAnsi="Courier New" w:cs="Courier New"/>
                <w:b/>
                <w:bCs/>
                <w:color w:val="000000"/>
                <w:lang w:eastAsia="de-DE"/>
              </w:rPr>
            </w:pPr>
            <w:r w:rsidRPr="006E4796">
              <w:rPr>
                <w:rFonts w:ascii="Courier New" w:hAnsi="Courier New" w:cs="Courier New"/>
                <w:b/>
                <w:bCs/>
                <w:color w:val="000000"/>
                <w:highlight w:val="green"/>
                <w:lang w:eastAsia="de-DE"/>
              </w:rPr>
              <w:t>MCC160 Implementati</w:t>
            </w:r>
            <w:r w:rsidRPr="00585536">
              <w:rPr>
                <w:rFonts w:ascii="Courier New" w:hAnsi="Courier New" w:cs="Courier New"/>
                <w:b/>
                <w:bCs/>
                <w:color w:val="000000"/>
                <w:highlight w:val="green"/>
                <w:lang w:eastAsia="de-DE"/>
              </w:rPr>
              <w:t>on</w:t>
            </w:r>
            <w:r w:rsidR="00E24833" w:rsidRPr="00585536">
              <w:rPr>
                <w:rFonts w:ascii="Courier New" w:hAnsi="Courier New" w:cs="Courier New"/>
                <w:b/>
                <w:bCs/>
                <w:color w:val="000000"/>
                <w:highlight w:val="green"/>
                <w:lang w:eastAsia="de-DE"/>
              </w:rPr>
              <w:t>:</w:t>
            </w:r>
            <w:r w:rsidR="00E24833">
              <w:rPr>
                <w:rFonts w:ascii="Courier New" w:hAnsi="Courier New" w:cs="Courier New"/>
                <w:b/>
                <w:bCs/>
                <w:color w:val="000000"/>
                <w:lang w:eastAsia="de-DE"/>
              </w:rPr>
              <w:t xml:space="preserve"> </w:t>
            </w:r>
          </w:p>
          <w:p w14:paraId="29A979FB" w14:textId="77777777" w:rsidR="00922798" w:rsidRDefault="00922798" w:rsidP="0012363C">
            <w:pPr>
              <w:autoSpaceDE w:val="0"/>
              <w:autoSpaceDN w:val="0"/>
              <w:adjustRightInd w:val="0"/>
              <w:spacing w:after="0"/>
              <w:rPr>
                <w:rFonts w:ascii="Courier New" w:hAnsi="Courier New" w:cs="Courier New"/>
                <w:b/>
                <w:bCs/>
                <w:color w:val="000000"/>
                <w:lang w:eastAsia="de-DE"/>
              </w:rPr>
            </w:pPr>
          </w:p>
          <w:p w14:paraId="00EA65B9" w14:textId="77777777" w:rsidR="002C5B30" w:rsidRPr="002C5B30" w:rsidRDefault="003B57C4"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B57C4">
              <w:rPr>
                <w:rFonts w:ascii="Courier New" w:hAnsi="Courier New" w:cs="Courier New"/>
                <w:b/>
                <w:bCs/>
                <w:color w:val="000000"/>
                <w:lang w:eastAsia="de-DE"/>
              </w:rPr>
              <w:t xml:space="preserve">  </w:t>
            </w:r>
            <w:r w:rsidR="002C5B30" w:rsidRPr="002C5B30">
              <w:rPr>
                <w:rFonts w:ascii="Courier New" w:hAnsi="Courier New" w:cs="Courier New"/>
                <w:color w:val="000000"/>
                <w:lang w:eastAsia="de-DE"/>
              </w:rPr>
              <w:t xml:space="preserve"> function f_TC_11_6_2_NR5GC() runs on NR5GC_PTC</w:t>
            </w:r>
          </w:p>
          <w:p w14:paraId="3B4D18BD"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2C5B30">
              <w:rPr>
                <w:rFonts w:ascii="Courier New" w:hAnsi="Courier New" w:cs="Courier New"/>
                <w:color w:val="000000"/>
                <w:lang w:eastAsia="de-DE"/>
              </w:rPr>
              <w:t xml:space="preserve">  {</w:t>
            </w:r>
          </w:p>
          <w:p w14:paraId="17BADCC9"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2C5B30">
              <w:rPr>
                <w:rFonts w:ascii="Courier New" w:hAnsi="Courier New" w:cs="Courier New"/>
                <w:color w:val="000000"/>
                <w:lang w:eastAsia="de-DE"/>
              </w:rPr>
              <w:t xml:space="preserve">    //Data Off / MO Video Call</w:t>
            </w:r>
          </w:p>
          <w:p w14:paraId="76B4CCF4"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2C5B30">
              <w:rPr>
                <w:rFonts w:ascii="Courier New" w:hAnsi="Courier New" w:cs="Courier New"/>
                <w:color w:val="000000"/>
                <w:lang w:eastAsia="de-DE"/>
              </w:rPr>
              <w:t xml:space="preserve">    //var </w:t>
            </w:r>
            <w:proofErr w:type="spellStart"/>
            <w:r w:rsidRPr="002C5B30">
              <w:rPr>
                <w:rFonts w:ascii="Courier New" w:hAnsi="Courier New" w:cs="Courier New"/>
                <w:color w:val="000000"/>
                <w:lang w:eastAsia="de-DE"/>
              </w:rPr>
              <w:t>NR_CellId_Type</w:t>
            </w:r>
            <w:proofErr w:type="spellEnd"/>
            <w:r w:rsidRPr="002C5B30">
              <w:rPr>
                <w:rFonts w:ascii="Courier New" w:hAnsi="Courier New" w:cs="Courier New"/>
                <w:color w:val="000000"/>
                <w:lang w:eastAsia="de-DE"/>
              </w:rPr>
              <w:t xml:space="preserve"> </w:t>
            </w:r>
            <w:proofErr w:type="spellStart"/>
            <w:r w:rsidRPr="002C5B30">
              <w:rPr>
                <w:rFonts w:ascii="Courier New" w:hAnsi="Courier New" w:cs="Courier New"/>
                <w:color w:val="000000"/>
                <w:lang w:eastAsia="de-DE"/>
              </w:rPr>
              <w:t>v_NGC_NASCellA</w:t>
            </w:r>
            <w:proofErr w:type="spellEnd"/>
            <w:r w:rsidRPr="002C5B30">
              <w:rPr>
                <w:rFonts w:ascii="Courier New" w:hAnsi="Courier New" w:cs="Courier New"/>
                <w:color w:val="000000"/>
                <w:lang w:eastAsia="de-DE"/>
              </w:rPr>
              <w:t xml:space="preserve"> := f_NR5GC_MapNASCell(</w:t>
            </w:r>
            <w:proofErr w:type="spellStart"/>
            <w:r w:rsidRPr="002C5B30">
              <w:rPr>
                <w:rFonts w:ascii="Courier New" w:hAnsi="Courier New" w:cs="Courier New"/>
                <w:color w:val="000000"/>
                <w:lang w:eastAsia="de-DE"/>
              </w:rPr>
              <w:t>ngc_CellA</w:t>
            </w:r>
            <w:proofErr w:type="spellEnd"/>
            <w:r w:rsidRPr="002C5B30">
              <w:rPr>
                <w:rFonts w:ascii="Courier New" w:hAnsi="Courier New" w:cs="Courier New"/>
                <w:color w:val="000000"/>
                <w:lang w:eastAsia="de-DE"/>
              </w:rPr>
              <w:t xml:space="preserve">, </w:t>
            </w:r>
            <w:proofErr w:type="spellStart"/>
            <w:r w:rsidRPr="002C5B30">
              <w:rPr>
                <w:rFonts w:ascii="Courier New" w:hAnsi="Courier New" w:cs="Courier New"/>
                <w:color w:val="000000"/>
                <w:lang w:eastAsia="de-DE"/>
              </w:rPr>
              <w:t>NG_AllCellsOnSamePLMN</w:t>
            </w:r>
            <w:proofErr w:type="spellEnd"/>
            <w:r w:rsidRPr="002C5B30">
              <w:rPr>
                <w:rFonts w:ascii="Courier New" w:hAnsi="Courier New" w:cs="Courier New"/>
                <w:color w:val="000000"/>
                <w:lang w:eastAsia="de-DE"/>
              </w:rPr>
              <w:t>);</w:t>
            </w:r>
          </w:p>
          <w:p w14:paraId="1127A6DA"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p>
          <w:p w14:paraId="3938B690"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2C5B30">
              <w:rPr>
                <w:rFonts w:ascii="Courier New" w:hAnsi="Courier New" w:cs="Courier New"/>
                <w:color w:val="000000"/>
                <w:lang w:eastAsia="de-DE"/>
              </w:rPr>
              <w:t xml:space="preserve">    f_NR5GC_Init_NAS(NR_1);</w:t>
            </w:r>
          </w:p>
          <w:p w14:paraId="4FC08316"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p>
          <w:p w14:paraId="2771B57D"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2C5B30">
              <w:rPr>
                <w:rFonts w:ascii="Courier New" w:hAnsi="Courier New" w:cs="Courier New"/>
                <w:color w:val="000000"/>
                <w:lang w:eastAsia="de-DE"/>
              </w:rPr>
              <w:t xml:space="preserve">    //Create and configure cells</w:t>
            </w:r>
          </w:p>
          <w:p w14:paraId="504C55B9"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2C5B30">
              <w:rPr>
                <w:rFonts w:ascii="Courier New" w:hAnsi="Courier New" w:cs="Courier New"/>
                <w:color w:val="000000"/>
                <w:lang w:eastAsia="de-DE"/>
              </w:rPr>
              <w:t xml:space="preserve">    </w:t>
            </w:r>
            <w:proofErr w:type="spellStart"/>
            <w:r w:rsidRPr="002C5B30">
              <w:rPr>
                <w:rFonts w:ascii="Courier New" w:hAnsi="Courier New" w:cs="Courier New"/>
                <w:color w:val="000000"/>
                <w:lang w:eastAsia="de-DE"/>
              </w:rPr>
              <w:t>f_NR_CellConfig_Def</w:t>
            </w:r>
            <w:proofErr w:type="spellEnd"/>
            <w:r w:rsidRPr="002C5B30">
              <w:rPr>
                <w:rFonts w:ascii="Courier New" w:hAnsi="Courier New" w:cs="Courier New"/>
                <w:color w:val="000000"/>
                <w:lang w:eastAsia="de-DE"/>
              </w:rPr>
              <w:t>(nr_Cell1);</w:t>
            </w:r>
          </w:p>
          <w:p w14:paraId="1B8187D4"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2C5B30">
              <w:rPr>
                <w:rFonts w:ascii="Courier New" w:hAnsi="Courier New" w:cs="Courier New"/>
                <w:color w:val="000000"/>
                <w:lang w:eastAsia="de-DE"/>
              </w:rPr>
              <w:t xml:space="preserve">    </w:t>
            </w:r>
          </w:p>
          <w:p w14:paraId="53449FE3"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2C5B30">
              <w:rPr>
                <w:rFonts w:ascii="Courier New" w:hAnsi="Courier New" w:cs="Courier New"/>
                <w:color w:val="000000"/>
                <w:lang w:eastAsia="de-DE"/>
              </w:rPr>
              <w:t xml:space="preserve">    //Preamble</w:t>
            </w:r>
          </w:p>
          <w:p w14:paraId="0AB6B96F"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2C5B30">
              <w:rPr>
                <w:rFonts w:ascii="Courier New" w:hAnsi="Courier New" w:cs="Courier New"/>
                <w:color w:val="000000"/>
                <w:lang w:eastAsia="de-DE"/>
              </w:rPr>
              <w:t xml:space="preserve">    //The UE is in 5GS state 3N-A</w:t>
            </w:r>
          </w:p>
          <w:p w14:paraId="1EF4955E"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2C5B30">
              <w:rPr>
                <w:rFonts w:ascii="Courier New" w:hAnsi="Courier New" w:cs="Courier New"/>
                <w:color w:val="000000"/>
                <w:lang w:eastAsia="de-DE"/>
              </w:rPr>
              <w:t xml:space="preserve">    f_NR5GC_Preamble (nr_Cell1, STATE_CONNECTED_3A);</w:t>
            </w:r>
          </w:p>
          <w:p w14:paraId="2812F9E9"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2C5B30">
              <w:rPr>
                <w:rFonts w:ascii="Courier New" w:hAnsi="Courier New" w:cs="Courier New"/>
                <w:color w:val="000000"/>
                <w:lang w:eastAsia="de-DE"/>
              </w:rPr>
              <w:t xml:space="preserve">    </w:t>
            </w:r>
          </w:p>
          <w:p w14:paraId="7B0A3369"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2C5B30">
              <w:rPr>
                <w:rFonts w:ascii="Courier New" w:hAnsi="Courier New" w:cs="Courier New"/>
                <w:color w:val="000000"/>
                <w:lang w:eastAsia="de-DE"/>
              </w:rPr>
              <w:t xml:space="preserve">    //Main test body</w:t>
            </w:r>
          </w:p>
          <w:p w14:paraId="51634632"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2C5B30">
              <w:rPr>
                <w:rFonts w:ascii="Courier New" w:hAnsi="Courier New" w:cs="Courier New"/>
                <w:color w:val="000000"/>
                <w:lang w:eastAsia="de-DE"/>
              </w:rPr>
              <w:t xml:space="preserve">    </w:t>
            </w:r>
            <w:r w:rsidRPr="00A55B46">
              <w:rPr>
                <w:rFonts w:ascii="Courier New" w:hAnsi="Courier New" w:cs="Courier New"/>
                <w:color w:val="000000"/>
                <w:highlight w:val="cyan"/>
                <w:lang w:eastAsia="de-DE"/>
              </w:rPr>
              <w:t>fl_TC_11_6_x_Body();</w:t>
            </w:r>
          </w:p>
          <w:p w14:paraId="6888BA2A"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p>
          <w:p w14:paraId="605ABA78" w14:textId="77777777" w:rsidR="002C5B30" w:rsidRPr="002C5B30"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2C5B30">
              <w:rPr>
                <w:rFonts w:ascii="Courier New" w:hAnsi="Courier New" w:cs="Courier New"/>
                <w:color w:val="000000"/>
                <w:lang w:eastAsia="de-DE"/>
              </w:rPr>
              <w:t xml:space="preserve">    // Finish</w:t>
            </w:r>
          </w:p>
          <w:p w14:paraId="7A974A5E" w14:textId="4BE712EB" w:rsidR="00E545E3" w:rsidRDefault="002C5B30"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2C5B30">
              <w:rPr>
                <w:rFonts w:ascii="Courier New" w:hAnsi="Courier New" w:cs="Courier New"/>
                <w:color w:val="000000"/>
                <w:lang w:eastAsia="de-DE"/>
              </w:rPr>
              <w:t xml:space="preserve">    </w:t>
            </w:r>
            <w:proofErr w:type="spellStart"/>
            <w:r w:rsidRPr="002C5B30">
              <w:rPr>
                <w:rFonts w:ascii="Courier New" w:hAnsi="Courier New" w:cs="Courier New"/>
                <w:color w:val="000000"/>
                <w:lang w:eastAsia="de-DE"/>
              </w:rPr>
              <w:t>f_NR_Postamble</w:t>
            </w:r>
            <w:proofErr w:type="spellEnd"/>
            <w:r w:rsidRPr="002C5B30">
              <w:rPr>
                <w:rFonts w:ascii="Courier New" w:hAnsi="Courier New" w:cs="Courier New"/>
                <w:color w:val="000000"/>
                <w:lang w:eastAsia="de-DE"/>
              </w:rPr>
              <w:t>(nr_Cell1, STATE_CONNECTED_3A);</w:t>
            </w:r>
          </w:p>
          <w:p w14:paraId="012780E1" w14:textId="6F859817" w:rsidR="00310B08" w:rsidRDefault="00310B08" w:rsidP="0050359B">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Pr>
                <w:rFonts w:ascii="Courier New" w:hAnsi="Courier New" w:cs="Courier New"/>
                <w:color w:val="000000"/>
                <w:lang w:eastAsia="de-DE"/>
              </w:rPr>
              <w:t xml:space="preserve"> }</w:t>
            </w:r>
          </w:p>
          <w:p w14:paraId="3E4F26B3" w14:textId="77777777" w:rsidR="00E545E3" w:rsidRDefault="00E545E3" w:rsidP="0050359B">
            <w:pPr>
              <w:autoSpaceDE w:val="0"/>
              <w:autoSpaceDN w:val="0"/>
              <w:adjustRightInd w:val="0"/>
              <w:spacing w:after="0"/>
              <w:rPr>
                <w:rFonts w:ascii="Courier New" w:hAnsi="Courier New" w:cs="Courier New"/>
                <w:color w:val="000000"/>
                <w:lang w:eastAsia="de-DE"/>
              </w:rPr>
            </w:pPr>
          </w:p>
          <w:p w14:paraId="1385CEFA" w14:textId="77777777" w:rsidR="00E545E3" w:rsidRDefault="00E545E3" w:rsidP="0050359B">
            <w:pPr>
              <w:autoSpaceDE w:val="0"/>
              <w:autoSpaceDN w:val="0"/>
              <w:adjustRightInd w:val="0"/>
              <w:spacing w:after="0"/>
              <w:rPr>
                <w:rFonts w:ascii="Courier New" w:hAnsi="Courier New" w:cs="Courier New"/>
                <w:color w:val="000000"/>
                <w:lang w:eastAsia="de-DE"/>
              </w:rPr>
            </w:pPr>
          </w:p>
          <w:p w14:paraId="271632CF" w14:textId="77777777" w:rsidR="005B25FF" w:rsidRDefault="005B25FF" w:rsidP="0050359B">
            <w:pPr>
              <w:autoSpaceDE w:val="0"/>
              <w:autoSpaceDN w:val="0"/>
              <w:adjustRightInd w:val="0"/>
              <w:spacing w:after="0"/>
              <w:rPr>
                <w:rFonts w:ascii="Courier New" w:hAnsi="Courier New" w:cs="Courier New"/>
                <w:color w:val="000000"/>
                <w:highlight w:val="green"/>
                <w:lang w:eastAsia="de-DE"/>
              </w:rPr>
            </w:pPr>
          </w:p>
          <w:p w14:paraId="58EF15AC" w14:textId="77777777" w:rsidR="005B25FF" w:rsidRDefault="005B25FF" w:rsidP="0050359B">
            <w:pPr>
              <w:autoSpaceDE w:val="0"/>
              <w:autoSpaceDN w:val="0"/>
              <w:adjustRightInd w:val="0"/>
              <w:spacing w:after="0"/>
              <w:rPr>
                <w:rFonts w:ascii="Courier New" w:hAnsi="Courier New" w:cs="Courier New"/>
                <w:color w:val="000000"/>
                <w:highlight w:val="green"/>
                <w:lang w:eastAsia="de-DE"/>
              </w:rPr>
            </w:pPr>
          </w:p>
          <w:p w14:paraId="38B1B571" w14:textId="77777777" w:rsidR="005B25FF" w:rsidRDefault="005B25FF" w:rsidP="0050359B">
            <w:pPr>
              <w:autoSpaceDE w:val="0"/>
              <w:autoSpaceDN w:val="0"/>
              <w:adjustRightInd w:val="0"/>
              <w:spacing w:after="0"/>
              <w:rPr>
                <w:rFonts w:ascii="Courier New" w:hAnsi="Courier New" w:cs="Courier New"/>
                <w:color w:val="000000"/>
                <w:highlight w:val="green"/>
                <w:lang w:eastAsia="de-DE"/>
              </w:rPr>
            </w:pPr>
          </w:p>
          <w:p w14:paraId="1F9F9B1C" w14:textId="77777777" w:rsidR="005B25FF" w:rsidRDefault="005B25FF" w:rsidP="0050359B">
            <w:pPr>
              <w:autoSpaceDE w:val="0"/>
              <w:autoSpaceDN w:val="0"/>
              <w:adjustRightInd w:val="0"/>
              <w:spacing w:after="0"/>
              <w:rPr>
                <w:rFonts w:ascii="Courier New" w:hAnsi="Courier New" w:cs="Courier New"/>
                <w:color w:val="000000"/>
                <w:highlight w:val="green"/>
                <w:lang w:eastAsia="de-DE"/>
              </w:rPr>
            </w:pPr>
          </w:p>
          <w:p w14:paraId="428204E8" w14:textId="77777777" w:rsidR="005B25FF" w:rsidRDefault="005B25FF" w:rsidP="0050359B">
            <w:pPr>
              <w:autoSpaceDE w:val="0"/>
              <w:autoSpaceDN w:val="0"/>
              <w:adjustRightInd w:val="0"/>
              <w:spacing w:after="0"/>
              <w:rPr>
                <w:rFonts w:ascii="Courier New" w:hAnsi="Courier New" w:cs="Courier New"/>
                <w:color w:val="000000"/>
                <w:highlight w:val="green"/>
                <w:lang w:eastAsia="de-DE"/>
              </w:rPr>
            </w:pPr>
          </w:p>
          <w:p w14:paraId="3CC14D9C" w14:textId="77777777" w:rsidR="005B25FF" w:rsidRDefault="005B25FF" w:rsidP="0050359B">
            <w:pPr>
              <w:autoSpaceDE w:val="0"/>
              <w:autoSpaceDN w:val="0"/>
              <w:adjustRightInd w:val="0"/>
              <w:spacing w:after="0"/>
              <w:rPr>
                <w:rFonts w:ascii="Courier New" w:hAnsi="Courier New" w:cs="Courier New"/>
                <w:color w:val="000000"/>
                <w:highlight w:val="green"/>
                <w:lang w:eastAsia="de-DE"/>
              </w:rPr>
            </w:pPr>
          </w:p>
          <w:p w14:paraId="31BB1A56" w14:textId="77777777" w:rsidR="005B25FF" w:rsidRDefault="005B25FF" w:rsidP="0050359B">
            <w:pPr>
              <w:autoSpaceDE w:val="0"/>
              <w:autoSpaceDN w:val="0"/>
              <w:adjustRightInd w:val="0"/>
              <w:spacing w:after="0"/>
              <w:rPr>
                <w:rFonts w:ascii="Courier New" w:hAnsi="Courier New" w:cs="Courier New"/>
                <w:color w:val="000000"/>
                <w:highlight w:val="green"/>
                <w:lang w:eastAsia="de-DE"/>
              </w:rPr>
            </w:pPr>
          </w:p>
          <w:p w14:paraId="576EE2DF" w14:textId="77777777" w:rsidR="005B25FF" w:rsidRDefault="005B25FF" w:rsidP="0050359B">
            <w:pPr>
              <w:autoSpaceDE w:val="0"/>
              <w:autoSpaceDN w:val="0"/>
              <w:adjustRightInd w:val="0"/>
              <w:spacing w:after="0"/>
              <w:rPr>
                <w:rFonts w:ascii="Courier New" w:hAnsi="Courier New" w:cs="Courier New"/>
                <w:color w:val="000000"/>
                <w:highlight w:val="green"/>
                <w:lang w:eastAsia="de-DE"/>
              </w:rPr>
            </w:pPr>
          </w:p>
          <w:p w14:paraId="7AE1B928" w14:textId="55E5B8B3" w:rsidR="00310B08" w:rsidRDefault="00310B08"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A55B46">
              <w:rPr>
                <w:rFonts w:ascii="Courier New" w:hAnsi="Courier New" w:cs="Courier New"/>
                <w:color w:val="000000"/>
                <w:highlight w:val="green"/>
                <w:lang w:eastAsia="de-DE"/>
              </w:rPr>
              <w:lastRenderedPageBreak/>
              <w:t xml:space="preserve">// Created </w:t>
            </w:r>
            <w:r w:rsidR="00A55B46" w:rsidRPr="00A55B46">
              <w:rPr>
                <w:rFonts w:ascii="Courier New" w:hAnsi="Courier New" w:cs="Courier New"/>
                <w:color w:val="000000"/>
                <w:highlight w:val="green"/>
                <w:lang w:eastAsia="de-DE"/>
              </w:rPr>
              <w:t xml:space="preserve">a new common </w:t>
            </w:r>
            <w:r w:rsidRPr="00A55B46">
              <w:rPr>
                <w:rFonts w:ascii="Courier New" w:hAnsi="Courier New" w:cs="Courier New"/>
                <w:color w:val="000000"/>
                <w:highlight w:val="green"/>
                <w:lang w:eastAsia="de-DE"/>
              </w:rPr>
              <w:t xml:space="preserve">function to be used </w:t>
            </w:r>
            <w:r w:rsidR="00D432AF">
              <w:rPr>
                <w:rFonts w:ascii="Courier New" w:hAnsi="Courier New" w:cs="Courier New"/>
                <w:color w:val="000000"/>
                <w:highlight w:val="green"/>
                <w:lang w:eastAsia="de-DE"/>
              </w:rPr>
              <w:t xml:space="preserve">in TCs </w:t>
            </w:r>
            <w:r w:rsidRPr="00A55B46">
              <w:rPr>
                <w:rFonts w:ascii="Courier New" w:hAnsi="Courier New" w:cs="Courier New"/>
                <w:color w:val="000000"/>
                <w:highlight w:val="green"/>
                <w:lang w:eastAsia="de-DE"/>
              </w:rPr>
              <w:t>11.6.x</w:t>
            </w:r>
          </w:p>
          <w:p w14:paraId="3D56396C" w14:textId="77777777" w:rsidR="00E545E3"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p>
          <w:p w14:paraId="554F7E5E"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function fl_TC_11_6_x_Body() runs on NR5GC_PTC</w:t>
            </w:r>
          </w:p>
          <w:p w14:paraId="65AFC545"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
          <w:p w14:paraId="232FE234"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var </w:t>
            </w:r>
            <w:proofErr w:type="spellStart"/>
            <w:r w:rsidRPr="00A55B46">
              <w:rPr>
                <w:rFonts w:ascii="Courier New" w:hAnsi="Courier New" w:cs="Courier New"/>
                <w:color w:val="000000"/>
                <w:highlight w:val="cyan"/>
                <w:lang w:eastAsia="de-DE"/>
              </w:rPr>
              <w:t>PDUSessionInfoList_Type</w:t>
            </w:r>
            <w:proofErr w:type="spellEnd"/>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v_PDUSessionInfo</w:t>
            </w:r>
            <w:proofErr w:type="spellEnd"/>
            <w:r w:rsidRPr="00A55B46">
              <w:rPr>
                <w:rFonts w:ascii="Courier New" w:hAnsi="Courier New" w:cs="Courier New"/>
                <w:color w:val="000000"/>
                <w:highlight w:val="cyan"/>
                <w:lang w:eastAsia="de-DE"/>
              </w:rPr>
              <w:t xml:space="preserve"> := f_NR5GC_MobileInfo_GetSessionInfoList(); //How many PDU sessions are established ?</w:t>
            </w:r>
          </w:p>
          <w:p w14:paraId="7F059B36"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var O1_Type </w:t>
            </w:r>
            <w:proofErr w:type="spellStart"/>
            <w:r w:rsidRPr="00A55B46">
              <w:rPr>
                <w:rFonts w:ascii="Courier New" w:hAnsi="Courier New" w:cs="Courier New"/>
                <w:color w:val="000000"/>
                <w:highlight w:val="cyan"/>
                <w:lang w:eastAsia="de-DE"/>
              </w:rPr>
              <w:t>v_PDUSessionIdToModify</w:t>
            </w:r>
            <w:proofErr w:type="spellEnd"/>
            <w:r w:rsidRPr="00A55B46">
              <w:rPr>
                <w:rFonts w:ascii="Courier New" w:hAnsi="Courier New" w:cs="Courier New"/>
                <w:color w:val="000000"/>
                <w:highlight w:val="cyan"/>
                <w:lang w:eastAsia="de-DE"/>
              </w:rPr>
              <w:t xml:space="preserve"> := </w:t>
            </w:r>
            <w:proofErr w:type="spellStart"/>
            <w:r w:rsidRPr="00A55B46">
              <w:rPr>
                <w:rFonts w:ascii="Courier New" w:hAnsi="Courier New" w:cs="Courier New"/>
                <w:color w:val="000000"/>
                <w:highlight w:val="cyan"/>
                <w:lang w:eastAsia="de-DE"/>
              </w:rPr>
              <w:t>v_PDUSessionInfo</w:t>
            </w:r>
            <w:proofErr w:type="spellEnd"/>
            <w:r w:rsidRPr="00A55B46">
              <w:rPr>
                <w:rFonts w:ascii="Courier New" w:hAnsi="Courier New" w:cs="Courier New"/>
                <w:color w:val="000000"/>
                <w:highlight w:val="cyan"/>
                <w:lang w:eastAsia="de-DE"/>
              </w:rPr>
              <w:t>[0].</w:t>
            </w:r>
            <w:proofErr w:type="spellStart"/>
            <w:r w:rsidRPr="00A55B46">
              <w:rPr>
                <w:rFonts w:ascii="Courier New" w:hAnsi="Courier New" w:cs="Courier New"/>
                <w:color w:val="000000"/>
                <w:highlight w:val="cyan"/>
                <w:lang w:eastAsia="de-DE"/>
              </w:rPr>
              <w:t>SessionId</w:t>
            </w:r>
            <w:proofErr w:type="spellEnd"/>
            <w:r w:rsidRPr="00A55B46">
              <w:rPr>
                <w:rFonts w:ascii="Courier New" w:hAnsi="Courier New" w:cs="Courier New"/>
                <w:color w:val="000000"/>
                <w:highlight w:val="cyan"/>
                <w:lang w:eastAsia="de-DE"/>
              </w:rPr>
              <w:t>;</w:t>
            </w:r>
          </w:p>
          <w:p w14:paraId="15205AE9"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var </w:t>
            </w:r>
            <w:proofErr w:type="spellStart"/>
            <w:r w:rsidRPr="00A55B46">
              <w:rPr>
                <w:rFonts w:ascii="Courier New" w:hAnsi="Courier New" w:cs="Courier New"/>
                <w:color w:val="000000"/>
                <w:highlight w:val="cyan"/>
                <w:lang w:eastAsia="de-DE"/>
              </w:rPr>
              <w:t>GSM_MobilityInfo_Type</w:t>
            </w:r>
            <w:proofErr w:type="spellEnd"/>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v_GSM_MobilityInfo</w:t>
            </w:r>
            <w:proofErr w:type="spellEnd"/>
            <w:r w:rsidRPr="00A55B46">
              <w:rPr>
                <w:rFonts w:ascii="Courier New" w:hAnsi="Courier New" w:cs="Courier New"/>
                <w:color w:val="000000"/>
                <w:highlight w:val="cyan"/>
                <w:lang w:eastAsia="de-DE"/>
              </w:rPr>
              <w:t>;</w:t>
            </w:r>
          </w:p>
          <w:p w14:paraId="154C4C87"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var </w:t>
            </w:r>
            <w:proofErr w:type="spellStart"/>
            <w:r w:rsidRPr="00A55B46">
              <w:rPr>
                <w:rFonts w:ascii="Courier New" w:hAnsi="Courier New" w:cs="Courier New"/>
                <w:color w:val="000000"/>
                <w:highlight w:val="cyan"/>
                <w:lang w:eastAsia="de-DE"/>
              </w:rPr>
              <w:t>NR_RadioBearerId_Type</w:t>
            </w:r>
            <w:proofErr w:type="spellEnd"/>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v_SRB</w:t>
            </w:r>
            <w:proofErr w:type="spellEnd"/>
            <w:r w:rsidRPr="00A55B46">
              <w:rPr>
                <w:rFonts w:ascii="Courier New" w:hAnsi="Courier New" w:cs="Courier New"/>
                <w:color w:val="000000"/>
                <w:highlight w:val="cyan"/>
                <w:lang w:eastAsia="de-DE"/>
              </w:rPr>
              <w:t xml:space="preserve"> := tsc_NR_RbId_SRB2;</w:t>
            </w:r>
          </w:p>
          <w:p w14:paraId="2B208D25"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var template (value) </w:t>
            </w:r>
            <w:proofErr w:type="spellStart"/>
            <w:r w:rsidRPr="00A55B46">
              <w:rPr>
                <w:rFonts w:ascii="Courier New" w:hAnsi="Courier New" w:cs="Courier New"/>
                <w:color w:val="000000"/>
                <w:highlight w:val="cyan"/>
                <w:lang w:eastAsia="de-DE"/>
              </w:rPr>
              <w:t>NG_NAS_DL_Pdu_Type</w:t>
            </w:r>
            <w:proofErr w:type="spellEnd"/>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v_MsgToSend</w:t>
            </w:r>
            <w:proofErr w:type="spellEnd"/>
            <w:r w:rsidRPr="00A55B46">
              <w:rPr>
                <w:rFonts w:ascii="Courier New" w:hAnsi="Courier New" w:cs="Courier New"/>
                <w:color w:val="000000"/>
                <w:highlight w:val="cyan"/>
                <w:lang w:eastAsia="de-DE"/>
              </w:rPr>
              <w:t>;</w:t>
            </w:r>
          </w:p>
          <w:p w14:paraId="1AD37D77"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var NR_SRB_COMMON_IND </w:t>
            </w:r>
            <w:proofErr w:type="spellStart"/>
            <w:r w:rsidRPr="00A55B46">
              <w:rPr>
                <w:rFonts w:ascii="Courier New" w:hAnsi="Courier New" w:cs="Courier New"/>
                <w:color w:val="000000"/>
                <w:highlight w:val="cyan"/>
                <w:lang w:eastAsia="de-DE"/>
              </w:rPr>
              <w:t>v_ReceivedAsp</w:t>
            </w:r>
            <w:proofErr w:type="spellEnd"/>
            <w:r w:rsidRPr="00A55B46">
              <w:rPr>
                <w:rFonts w:ascii="Courier New" w:hAnsi="Courier New" w:cs="Courier New"/>
                <w:color w:val="000000"/>
                <w:highlight w:val="cyan"/>
                <w:lang w:eastAsia="de-DE"/>
              </w:rPr>
              <w:t>;</w:t>
            </w:r>
          </w:p>
          <w:p w14:paraId="3E80FA79"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var template (omit) </w:t>
            </w:r>
            <w:proofErr w:type="spellStart"/>
            <w:r w:rsidRPr="00A55B46">
              <w:rPr>
                <w:rFonts w:ascii="Courier New" w:hAnsi="Courier New" w:cs="Courier New"/>
                <w:color w:val="000000"/>
                <w:highlight w:val="cyan"/>
                <w:lang w:eastAsia="de-DE"/>
              </w:rPr>
              <w:t>ExtdProtocolConfigOptions</w:t>
            </w:r>
            <w:proofErr w:type="spellEnd"/>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v_Pco</w:t>
            </w:r>
            <w:proofErr w:type="spellEnd"/>
            <w:r w:rsidRPr="00A55B46">
              <w:rPr>
                <w:rFonts w:ascii="Courier New" w:hAnsi="Courier New" w:cs="Courier New"/>
                <w:color w:val="000000"/>
                <w:highlight w:val="cyan"/>
                <w:lang w:eastAsia="de-DE"/>
              </w:rPr>
              <w:t xml:space="preserve"> := omit;</w:t>
            </w:r>
          </w:p>
          <w:p w14:paraId="7515CF4B"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var </w:t>
            </w:r>
            <w:proofErr w:type="spellStart"/>
            <w:r w:rsidRPr="00A55B46">
              <w:rPr>
                <w:rFonts w:ascii="Courier New" w:hAnsi="Courier New" w:cs="Courier New"/>
                <w:color w:val="000000"/>
                <w:highlight w:val="cyan"/>
                <w:lang w:eastAsia="de-DE"/>
              </w:rPr>
              <w:t>NAS_ProtocolConfigOptions_Type</w:t>
            </w:r>
            <w:proofErr w:type="spellEnd"/>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v_ProtocolConfigOptions</w:t>
            </w:r>
            <w:proofErr w:type="spellEnd"/>
            <w:r w:rsidRPr="00A55B46">
              <w:rPr>
                <w:rFonts w:ascii="Courier New" w:hAnsi="Courier New" w:cs="Courier New"/>
                <w:color w:val="000000"/>
                <w:highlight w:val="cyan"/>
                <w:lang w:eastAsia="de-DE"/>
              </w:rPr>
              <w:t>;</w:t>
            </w:r>
          </w:p>
          <w:p w14:paraId="60BE5A31"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var integer </w:t>
            </w:r>
            <w:proofErr w:type="spellStart"/>
            <w:r w:rsidRPr="00A55B46">
              <w:rPr>
                <w:rFonts w:ascii="Courier New" w:hAnsi="Courier New" w:cs="Courier New"/>
                <w:color w:val="000000"/>
                <w:highlight w:val="cyan"/>
                <w:lang w:eastAsia="de-DE"/>
              </w:rPr>
              <w:t>i</w:t>
            </w:r>
            <w:proofErr w:type="spellEnd"/>
            <w:r w:rsidRPr="00A55B46">
              <w:rPr>
                <w:rFonts w:ascii="Courier New" w:hAnsi="Courier New" w:cs="Courier New"/>
                <w:color w:val="000000"/>
                <w:highlight w:val="cyan"/>
                <w:lang w:eastAsia="de-DE"/>
              </w:rPr>
              <w:t xml:space="preserve"> := 0;</w:t>
            </w:r>
          </w:p>
          <w:p w14:paraId="01970403"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p>
          <w:p w14:paraId="1981A462"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//@siclog "Steps 1" </w:t>
            </w:r>
            <w:proofErr w:type="spellStart"/>
            <w:r w:rsidRPr="00A55B46">
              <w:rPr>
                <w:rFonts w:ascii="Courier New" w:hAnsi="Courier New" w:cs="Courier New"/>
                <w:color w:val="000000"/>
                <w:highlight w:val="cyan"/>
                <w:lang w:eastAsia="de-DE"/>
              </w:rPr>
              <w:t>siclog</w:t>
            </w:r>
            <w:proofErr w:type="spellEnd"/>
            <w:r w:rsidRPr="00A55B46">
              <w:rPr>
                <w:rFonts w:ascii="Courier New" w:hAnsi="Courier New" w:cs="Courier New"/>
                <w:color w:val="000000"/>
                <w:highlight w:val="cyan"/>
                <w:lang w:eastAsia="de-DE"/>
              </w:rPr>
              <w:t>@</w:t>
            </w:r>
          </w:p>
          <w:p w14:paraId="1D8C0D69"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//AT command to activate Data Off</w:t>
            </w:r>
          </w:p>
          <w:p w14:paraId="20EB30E7"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f_UT_TriggerPS_DataOff</w:t>
            </w:r>
            <w:proofErr w:type="spellEnd"/>
            <w:r w:rsidRPr="00A55B46">
              <w:rPr>
                <w:rFonts w:ascii="Courier New" w:hAnsi="Courier New" w:cs="Courier New"/>
                <w:color w:val="000000"/>
                <w:highlight w:val="cyan"/>
                <w:lang w:eastAsia="de-DE"/>
              </w:rPr>
              <w:t>(UT, true);</w:t>
            </w:r>
          </w:p>
          <w:p w14:paraId="79BFCF24"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p>
          <w:p w14:paraId="4E7A89A2"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//@siclog "Steps 2" </w:t>
            </w:r>
            <w:proofErr w:type="spellStart"/>
            <w:r w:rsidRPr="00A55B46">
              <w:rPr>
                <w:rFonts w:ascii="Courier New" w:hAnsi="Courier New" w:cs="Courier New"/>
                <w:color w:val="000000"/>
                <w:highlight w:val="cyan"/>
                <w:lang w:eastAsia="de-DE"/>
              </w:rPr>
              <w:t>siclog</w:t>
            </w:r>
            <w:proofErr w:type="spellEnd"/>
            <w:r w:rsidRPr="00A55B46">
              <w:rPr>
                <w:rFonts w:ascii="Courier New" w:hAnsi="Courier New" w:cs="Courier New"/>
                <w:color w:val="000000"/>
                <w:highlight w:val="cyan"/>
                <w:lang w:eastAsia="de-DE"/>
              </w:rPr>
              <w:t>@</w:t>
            </w:r>
          </w:p>
          <w:p w14:paraId="4DFEDD26"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 The UE transmits a PDU SESSION MODIFICATION REQ</w:t>
            </w:r>
          </w:p>
          <w:p w14:paraId="4576D7B7"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SRB.receive</w:t>
            </w:r>
            <w:proofErr w:type="spellEnd"/>
            <w:r w:rsidRPr="00A55B46">
              <w:rPr>
                <w:rFonts w:ascii="Courier New" w:hAnsi="Courier New" w:cs="Courier New"/>
                <w:color w:val="000000"/>
                <w:highlight w:val="cyan"/>
                <w:lang w:eastAsia="de-DE"/>
              </w:rPr>
              <w:t>(</w:t>
            </w:r>
            <w:proofErr w:type="spellStart"/>
            <w:r w:rsidRPr="00A55B46">
              <w:rPr>
                <w:rFonts w:ascii="Courier New" w:hAnsi="Courier New" w:cs="Courier New"/>
                <w:color w:val="000000"/>
                <w:highlight w:val="cyan"/>
                <w:lang w:eastAsia="de-DE"/>
              </w:rPr>
              <w:t>car_NR_SRB_NasPdu_IND</w:t>
            </w:r>
            <w:proofErr w:type="spellEnd"/>
            <w:r w:rsidRPr="00A55B46">
              <w:rPr>
                <w:rFonts w:ascii="Courier New" w:hAnsi="Courier New" w:cs="Courier New"/>
                <w:color w:val="000000"/>
                <w:highlight w:val="cyan"/>
                <w:lang w:eastAsia="de-DE"/>
              </w:rPr>
              <w:t xml:space="preserve">(nr_Cell1, tsc_NR_RbId_SRB2, cr_NG_NAS_IndWithPiggybacking(tsc_SHT_IntegrityProtected_Ciphered))) -&gt; value </w:t>
            </w:r>
            <w:proofErr w:type="spellStart"/>
            <w:r w:rsidRPr="00A55B46">
              <w:rPr>
                <w:rFonts w:ascii="Courier New" w:hAnsi="Courier New" w:cs="Courier New"/>
                <w:color w:val="000000"/>
                <w:highlight w:val="cyan"/>
                <w:lang w:eastAsia="de-DE"/>
              </w:rPr>
              <w:t>v_ReceivedAsp</w:t>
            </w:r>
            <w:proofErr w:type="spellEnd"/>
            <w:r w:rsidRPr="00A55B46">
              <w:rPr>
                <w:rFonts w:ascii="Courier New" w:hAnsi="Courier New" w:cs="Courier New"/>
                <w:color w:val="000000"/>
                <w:highlight w:val="cyan"/>
                <w:lang w:eastAsia="de-DE"/>
              </w:rPr>
              <w:t>;</w:t>
            </w:r>
          </w:p>
          <w:p w14:paraId="7B3E6A4F"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if (not </w:t>
            </w:r>
            <w:proofErr w:type="spellStart"/>
            <w:r w:rsidRPr="00A55B46">
              <w:rPr>
                <w:rFonts w:ascii="Courier New" w:hAnsi="Courier New" w:cs="Courier New"/>
                <w:color w:val="000000"/>
                <w:highlight w:val="cyan"/>
                <w:lang w:eastAsia="de-DE"/>
              </w:rPr>
              <w:t>f_Check_NG_PDUSessionModificationReq</w:t>
            </w:r>
            <w:proofErr w:type="spellEnd"/>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v_GSM_MobilityInfo</w:t>
            </w:r>
            <w:proofErr w:type="spellEnd"/>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v_PDUSessionInfo</w:t>
            </w:r>
            <w:proofErr w:type="spellEnd"/>
            <w:r w:rsidRPr="00A55B46">
              <w:rPr>
                <w:rFonts w:ascii="Courier New" w:hAnsi="Courier New" w:cs="Courier New"/>
                <w:color w:val="000000"/>
                <w:highlight w:val="cyan"/>
                <w:lang w:eastAsia="de-DE"/>
              </w:rPr>
              <w:t>,</w:t>
            </w:r>
          </w:p>
          <w:p w14:paraId="248148F2"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v_ReceivedAsp.Signalling.Nas</w:t>
            </w:r>
            <w:proofErr w:type="spellEnd"/>
            <w:r w:rsidRPr="00A55B46">
              <w:rPr>
                <w:rFonts w:ascii="Courier New" w:hAnsi="Courier New" w:cs="Courier New"/>
                <w:color w:val="000000"/>
                <w:highlight w:val="cyan"/>
                <w:lang w:eastAsia="de-DE"/>
              </w:rPr>
              <w:t>[0].</w:t>
            </w:r>
            <w:proofErr w:type="spellStart"/>
            <w:r w:rsidRPr="00A55B46">
              <w:rPr>
                <w:rFonts w:ascii="Courier New" w:hAnsi="Courier New" w:cs="Courier New"/>
                <w:color w:val="000000"/>
                <w:highlight w:val="cyan"/>
                <w:lang w:eastAsia="de-DE"/>
              </w:rPr>
              <w:t>Pdu,v_PDUSessionIdToModify</w:t>
            </w:r>
            <w:proofErr w:type="spellEnd"/>
            <w:r w:rsidRPr="00A55B46">
              <w:rPr>
                <w:rFonts w:ascii="Courier New" w:hAnsi="Courier New" w:cs="Courier New"/>
                <w:color w:val="000000"/>
                <w:highlight w:val="cyan"/>
                <w:lang w:eastAsia="de-DE"/>
              </w:rPr>
              <w:t>)) {</w:t>
            </w:r>
          </w:p>
          <w:p w14:paraId="0ED8234A"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f_NR_SetVerdictFailOrInconc</w:t>
            </w:r>
            <w:proofErr w:type="spellEnd"/>
            <w:r w:rsidRPr="00A55B46">
              <w:rPr>
                <w:rFonts w:ascii="Courier New" w:hAnsi="Courier New" w:cs="Courier New"/>
                <w:color w:val="000000"/>
                <w:highlight w:val="cyan"/>
                <w:lang w:eastAsia="de-DE"/>
              </w:rPr>
              <w:t>(__FILE__, __LINE__, "Incorrect PDU Session ID");</w:t>
            </w:r>
          </w:p>
          <w:p w14:paraId="14CE8A47"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
          <w:p w14:paraId="529B88B4"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
          <w:p w14:paraId="33D84319"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v_Pco</w:t>
            </w:r>
            <w:proofErr w:type="spellEnd"/>
            <w:r w:rsidRPr="00A55B46">
              <w:rPr>
                <w:rFonts w:ascii="Courier New" w:hAnsi="Courier New" w:cs="Courier New"/>
                <w:color w:val="000000"/>
                <w:highlight w:val="cyan"/>
                <w:lang w:eastAsia="de-DE"/>
              </w:rPr>
              <w:t xml:space="preserve"> := v_ReceivedAsp.Signalling.Nas[0].Pdu.PiggybackedPduList[0].Msg.pdu_Session_Modification_Request.extdProtocolConfigurationOptions;</w:t>
            </w:r>
          </w:p>
          <w:p w14:paraId="0A92EA88"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//Check if the UE has set the Data Off status to activated</w:t>
            </w:r>
          </w:p>
          <w:p w14:paraId="413C0BB8"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if (</w:t>
            </w:r>
            <w:proofErr w:type="spellStart"/>
            <w:r w:rsidRPr="00A55B46">
              <w:rPr>
                <w:rFonts w:ascii="Courier New" w:hAnsi="Courier New" w:cs="Courier New"/>
                <w:color w:val="000000"/>
                <w:highlight w:val="cyan"/>
                <w:lang w:eastAsia="de-DE"/>
              </w:rPr>
              <w:t>f_ExtdProtocolConfigOptions_CheckPSDataOff</w:t>
            </w:r>
            <w:proofErr w:type="spellEnd"/>
            <w:r w:rsidRPr="00A55B46">
              <w:rPr>
                <w:rFonts w:ascii="Courier New" w:hAnsi="Courier New" w:cs="Courier New"/>
                <w:color w:val="000000"/>
                <w:highlight w:val="cyan"/>
                <w:lang w:eastAsia="de-DE"/>
              </w:rPr>
              <w:t>(</w:t>
            </w:r>
            <w:proofErr w:type="spellStart"/>
            <w:r w:rsidRPr="00A55B46">
              <w:rPr>
                <w:rFonts w:ascii="Courier New" w:hAnsi="Courier New" w:cs="Courier New"/>
                <w:color w:val="000000"/>
                <w:highlight w:val="cyan"/>
                <w:lang w:eastAsia="de-DE"/>
              </w:rPr>
              <w:t>v_Pco</w:t>
            </w:r>
            <w:proofErr w:type="spellEnd"/>
            <w:r w:rsidRPr="00A55B46">
              <w:rPr>
                <w:rFonts w:ascii="Courier New" w:hAnsi="Courier New" w:cs="Courier New"/>
                <w:color w:val="000000"/>
                <w:highlight w:val="cyan"/>
                <w:lang w:eastAsia="de-DE"/>
              </w:rPr>
              <w:t>))</w:t>
            </w:r>
          </w:p>
          <w:p w14:paraId="379A610B"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
          <w:p w14:paraId="3889BC9C"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f_NR_PreliminaryPass</w:t>
            </w:r>
            <w:proofErr w:type="spellEnd"/>
            <w:r w:rsidRPr="00A55B46">
              <w:rPr>
                <w:rFonts w:ascii="Courier New" w:hAnsi="Courier New" w:cs="Courier New"/>
                <w:color w:val="000000"/>
                <w:highlight w:val="cyan"/>
                <w:lang w:eastAsia="de-DE"/>
              </w:rPr>
              <w:t>(__FILE__, __LINE__, "Step 2");</w:t>
            </w:r>
          </w:p>
          <w:p w14:paraId="17158FCE"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}else{</w:t>
            </w:r>
          </w:p>
          <w:p w14:paraId="313A913A"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f_NR_SetVerdictFailOrInconc</w:t>
            </w:r>
            <w:proofErr w:type="spellEnd"/>
            <w:r w:rsidRPr="00A55B46">
              <w:rPr>
                <w:rFonts w:ascii="Courier New" w:hAnsi="Courier New" w:cs="Courier New"/>
                <w:color w:val="000000"/>
                <w:highlight w:val="cyan"/>
                <w:lang w:eastAsia="de-DE"/>
              </w:rPr>
              <w:t>(__FILE__, __LINE__, "Step 2");</w:t>
            </w:r>
          </w:p>
          <w:p w14:paraId="2EE22B2C"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
          <w:p w14:paraId="359F0D4D"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p>
          <w:p w14:paraId="31CE2667"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if (</w:t>
            </w:r>
            <w:proofErr w:type="spellStart"/>
            <w:r w:rsidRPr="00A55B46">
              <w:rPr>
                <w:rFonts w:ascii="Courier New" w:hAnsi="Courier New" w:cs="Courier New"/>
                <w:color w:val="000000"/>
                <w:highlight w:val="cyan"/>
                <w:lang w:eastAsia="de-DE"/>
              </w:rPr>
              <w:t>isvalue</w:t>
            </w:r>
            <w:proofErr w:type="spellEnd"/>
            <w:r w:rsidRPr="00A55B46">
              <w:rPr>
                <w:rFonts w:ascii="Courier New" w:hAnsi="Courier New" w:cs="Courier New"/>
                <w:color w:val="000000"/>
                <w:highlight w:val="cyan"/>
                <w:lang w:eastAsia="de-DE"/>
              </w:rPr>
              <w:t>(</w:t>
            </w:r>
            <w:proofErr w:type="spellStart"/>
            <w:r w:rsidRPr="00A55B46">
              <w:rPr>
                <w:rFonts w:ascii="Courier New" w:hAnsi="Courier New" w:cs="Courier New"/>
                <w:color w:val="000000"/>
                <w:highlight w:val="cyan"/>
                <w:lang w:eastAsia="de-DE"/>
              </w:rPr>
              <w:t>v_Pco.pco</w:t>
            </w:r>
            <w:proofErr w:type="spellEnd"/>
            <w:r w:rsidRPr="00A55B46">
              <w:rPr>
                <w:rFonts w:ascii="Courier New" w:hAnsi="Courier New" w:cs="Courier New"/>
                <w:color w:val="000000"/>
                <w:highlight w:val="cyan"/>
                <w:lang w:eastAsia="de-DE"/>
              </w:rPr>
              <w:t>)) {</w:t>
            </w:r>
          </w:p>
          <w:p w14:paraId="4CA418AE"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v_ProtocolConfigOptions</w:t>
            </w:r>
            <w:proofErr w:type="spellEnd"/>
            <w:r w:rsidRPr="00A55B46">
              <w:rPr>
                <w:rFonts w:ascii="Courier New" w:hAnsi="Courier New" w:cs="Courier New"/>
                <w:color w:val="000000"/>
                <w:highlight w:val="cyan"/>
                <w:lang w:eastAsia="de-DE"/>
              </w:rPr>
              <w:t xml:space="preserve"> := </w:t>
            </w:r>
            <w:proofErr w:type="spellStart"/>
            <w:r w:rsidRPr="00A55B46">
              <w:rPr>
                <w:rFonts w:ascii="Courier New" w:hAnsi="Courier New" w:cs="Courier New"/>
                <w:color w:val="000000"/>
                <w:highlight w:val="cyan"/>
                <w:lang w:eastAsia="de-DE"/>
              </w:rPr>
              <w:t>valueof</w:t>
            </w:r>
            <w:proofErr w:type="spellEnd"/>
            <w:r w:rsidRPr="00A55B46">
              <w:rPr>
                <w:rFonts w:ascii="Courier New" w:hAnsi="Courier New" w:cs="Courier New"/>
                <w:color w:val="000000"/>
                <w:highlight w:val="cyan"/>
                <w:lang w:eastAsia="de-DE"/>
              </w:rPr>
              <w:t>(</w:t>
            </w:r>
            <w:proofErr w:type="spellStart"/>
            <w:r w:rsidRPr="00A55B46">
              <w:rPr>
                <w:rFonts w:ascii="Courier New" w:hAnsi="Courier New" w:cs="Courier New"/>
                <w:color w:val="000000"/>
                <w:highlight w:val="cyan"/>
                <w:lang w:eastAsia="de-DE"/>
              </w:rPr>
              <w:t>v_Pco.pco</w:t>
            </w:r>
            <w:proofErr w:type="spellEnd"/>
            <w:r w:rsidRPr="00A55B46">
              <w:rPr>
                <w:rFonts w:ascii="Courier New" w:hAnsi="Courier New" w:cs="Courier New"/>
                <w:color w:val="000000"/>
                <w:highlight w:val="cyan"/>
                <w:lang w:eastAsia="de-DE"/>
              </w:rPr>
              <w:t>);</w:t>
            </w:r>
          </w:p>
          <w:p w14:paraId="4E53AE31"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for (</w:t>
            </w:r>
            <w:proofErr w:type="spellStart"/>
            <w:r w:rsidRPr="00A55B46">
              <w:rPr>
                <w:rFonts w:ascii="Courier New" w:hAnsi="Courier New" w:cs="Courier New"/>
                <w:color w:val="000000"/>
                <w:highlight w:val="cyan"/>
                <w:lang w:eastAsia="de-DE"/>
              </w:rPr>
              <w:t>i</w:t>
            </w:r>
            <w:proofErr w:type="spellEnd"/>
            <w:r w:rsidRPr="00A55B46">
              <w:rPr>
                <w:rFonts w:ascii="Courier New" w:hAnsi="Courier New" w:cs="Courier New"/>
                <w:color w:val="000000"/>
                <w:highlight w:val="cyan"/>
                <w:lang w:eastAsia="de-DE"/>
              </w:rPr>
              <w:t xml:space="preserve"> := 0; </w:t>
            </w:r>
            <w:proofErr w:type="spellStart"/>
            <w:r w:rsidRPr="00A55B46">
              <w:rPr>
                <w:rFonts w:ascii="Courier New" w:hAnsi="Courier New" w:cs="Courier New"/>
                <w:color w:val="000000"/>
                <w:highlight w:val="cyan"/>
                <w:lang w:eastAsia="de-DE"/>
              </w:rPr>
              <w:t>i</w:t>
            </w:r>
            <w:proofErr w:type="spellEnd"/>
            <w:r w:rsidRPr="00A55B46">
              <w:rPr>
                <w:rFonts w:ascii="Courier New" w:hAnsi="Courier New" w:cs="Courier New"/>
                <w:color w:val="000000"/>
                <w:highlight w:val="cyan"/>
                <w:lang w:eastAsia="de-DE"/>
              </w:rPr>
              <w:t xml:space="preserve"> &lt; </w:t>
            </w:r>
            <w:proofErr w:type="spellStart"/>
            <w:r w:rsidRPr="00A55B46">
              <w:rPr>
                <w:rFonts w:ascii="Courier New" w:hAnsi="Courier New" w:cs="Courier New"/>
                <w:color w:val="000000"/>
                <w:highlight w:val="cyan"/>
                <w:lang w:eastAsia="de-DE"/>
              </w:rPr>
              <w:t>lengthof</w:t>
            </w:r>
            <w:proofErr w:type="spellEnd"/>
            <w:r w:rsidRPr="00A55B46">
              <w:rPr>
                <w:rFonts w:ascii="Courier New" w:hAnsi="Courier New" w:cs="Courier New"/>
                <w:color w:val="000000"/>
                <w:highlight w:val="cyan"/>
                <w:lang w:eastAsia="de-DE"/>
              </w:rPr>
              <w:t>(</w:t>
            </w:r>
            <w:proofErr w:type="spellStart"/>
            <w:r w:rsidRPr="00A55B46">
              <w:rPr>
                <w:rFonts w:ascii="Courier New" w:hAnsi="Courier New" w:cs="Courier New"/>
                <w:color w:val="000000"/>
                <w:highlight w:val="cyan"/>
                <w:lang w:eastAsia="de-DE"/>
              </w:rPr>
              <w:t>v_ProtocolConfigOptions</w:t>
            </w:r>
            <w:proofErr w:type="spellEnd"/>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i</w:t>
            </w:r>
            <w:proofErr w:type="spellEnd"/>
            <w:r w:rsidRPr="00A55B46">
              <w:rPr>
                <w:rFonts w:ascii="Courier New" w:hAnsi="Courier New" w:cs="Courier New"/>
                <w:color w:val="000000"/>
                <w:highlight w:val="cyan"/>
                <w:lang w:eastAsia="de-DE"/>
              </w:rPr>
              <w:t xml:space="preserve"> := </w:t>
            </w:r>
            <w:proofErr w:type="spellStart"/>
            <w:r w:rsidRPr="00A55B46">
              <w:rPr>
                <w:rFonts w:ascii="Courier New" w:hAnsi="Courier New" w:cs="Courier New"/>
                <w:color w:val="000000"/>
                <w:highlight w:val="cyan"/>
                <w:lang w:eastAsia="de-DE"/>
              </w:rPr>
              <w:t>i</w:t>
            </w:r>
            <w:proofErr w:type="spellEnd"/>
            <w:r w:rsidRPr="00A55B46">
              <w:rPr>
                <w:rFonts w:ascii="Courier New" w:hAnsi="Courier New" w:cs="Courier New"/>
                <w:color w:val="000000"/>
                <w:highlight w:val="cyan"/>
                <w:lang w:eastAsia="de-DE"/>
              </w:rPr>
              <w:t xml:space="preserve"> + 1) {</w:t>
            </w:r>
          </w:p>
          <w:p w14:paraId="7B4E659D"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lastRenderedPageBreak/>
              <w:t xml:space="preserve">        if (</w:t>
            </w:r>
            <w:proofErr w:type="spellStart"/>
            <w:r w:rsidRPr="00A55B46">
              <w:rPr>
                <w:rFonts w:ascii="Courier New" w:hAnsi="Courier New" w:cs="Courier New"/>
                <w:color w:val="000000"/>
                <w:highlight w:val="cyan"/>
                <w:lang w:eastAsia="de-DE"/>
              </w:rPr>
              <w:t>v_ProtocolConfigOptions</w:t>
            </w:r>
            <w:proofErr w:type="spellEnd"/>
            <w:r w:rsidRPr="00A55B46">
              <w:rPr>
                <w:rFonts w:ascii="Courier New" w:hAnsi="Courier New" w:cs="Courier New"/>
                <w:color w:val="000000"/>
                <w:highlight w:val="cyan"/>
                <w:lang w:eastAsia="de-DE"/>
              </w:rPr>
              <w:t>[</w:t>
            </w:r>
            <w:proofErr w:type="spellStart"/>
            <w:r w:rsidRPr="00A55B46">
              <w:rPr>
                <w:rFonts w:ascii="Courier New" w:hAnsi="Courier New" w:cs="Courier New"/>
                <w:color w:val="000000"/>
                <w:highlight w:val="cyan"/>
                <w:lang w:eastAsia="de-DE"/>
              </w:rPr>
              <w:t>i</w:t>
            </w:r>
            <w:proofErr w:type="spellEnd"/>
            <w:r w:rsidRPr="00A55B46">
              <w:rPr>
                <w:rFonts w:ascii="Courier New" w:hAnsi="Courier New" w:cs="Courier New"/>
                <w:color w:val="000000"/>
                <w:highlight w:val="cyan"/>
                <w:lang w:eastAsia="de-DE"/>
              </w:rPr>
              <w:t>].</w:t>
            </w:r>
            <w:proofErr w:type="spellStart"/>
            <w:r w:rsidRPr="00A55B46">
              <w:rPr>
                <w:rFonts w:ascii="Courier New" w:hAnsi="Courier New" w:cs="Courier New"/>
                <w:color w:val="000000"/>
                <w:highlight w:val="cyan"/>
                <w:lang w:eastAsia="de-DE"/>
              </w:rPr>
              <w:t>protocolID</w:t>
            </w:r>
            <w:proofErr w:type="spellEnd"/>
            <w:r w:rsidRPr="00A55B46">
              <w:rPr>
                <w:rFonts w:ascii="Courier New" w:hAnsi="Courier New" w:cs="Courier New"/>
                <w:color w:val="000000"/>
                <w:highlight w:val="cyan"/>
                <w:lang w:eastAsia="de-DE"/>
              </w:rPr>
              <w:t xml:space="preserve"> == '0017'O) {</w:t>
            </w:r>
          </w:p>
          <w:p w14:paraId="099D33BF"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v_Pco.pco</w:t>
            </w:r>
            <w:proofErr w:type="spellEnd"/>
            <w:r w:rsidRPr="00A55B46">
              <w:rPr>
                <w:rFonts w:ascii="Courier New" w:hAnsi="Courier New" w:cs="Courier New"/>
                <w:color w:val="000000"/>
                <w:highlight w:val="cyan"/>
                <w:lang w:eastAsia="de-DE"/>
              </w:rPr>
              <w:t>[</w:t>
            </w:r>
            <w:proofErr w:type="spellStart"/>
            <w:r w:rsidRPr="00A55B46">
              <w:rPr>
                <w:rFonts w:ascii="Courier New" w:hAnsi="Courier New" w:cs="Courier New"/>
                <w:color w:val="000000"/>
                <w:highlight w:val="cyan"/>
                <w:lang w:eastAsia="de-DE"/>
              </w:rPr>
              <w:t>i</w:t>
            </w:r>
            <w:proofErr w:type="spellEnd"/>
            <w:r w:rsidRPr="00A55B46">
              <w:rPr>
                <w:rFonts w:ascii="Courier New" w:hAnsi="Courier New" w:cs="Courier New"/>
                <w:color w:val="000000"/>
                <w:highlight w:val="cyan"/>
                <w:lang w:eastAsia="de-DE"/>
              </w:rPr>
              <w:t>].</w:t>
            </w:r>
            <w:proofErr w:type="spellStart"/>
            <w:r w:rsidRPr="00A55B46">
              <w:rPr>
                <w:rFonts w:ascii="Courier New" w:hAnsi="Courier New" w:cs="Courier New"/>
                <w:color w:val="000000"/>
                <w:highlight w:val="cyan"/>
                <w:lang w:eastAsia="de-DE"/>
              </w:rPr>
              <w:t>protocolLength</w:t>
            </w:r>
            <w:proofErr w:type="spellEnd"/>
            <w:r w:rsidRPr="00A55B46">
              <w:rPr>
                <w:rFonts w:ascii="Courier New" w:hAnsi="Courier New" w:cs="Courier New"/>
                <w:color w:val="000000"/>
                <w:highlight w:val="cyan"/>
                <w:lang w:eastAsia="de-DE"/>
              </w:rPr>
              <w:t xml:space="preserve"> :='00'O;</w:t>
            </w:r>
          </w:p>
          <w:p w14:paraId="6ED6D5AA"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v_Pco.pco</w:t>
            </w:r>
            <w:proofErr w:type="spellEnd"/>
            <w:r w:rsidRPr="00A55B46">
              <w:rPr>
                <w:rFonts w:ascii="Courier New" w:hAnsi="Courier New" w:cs="Courier New"/>
                <w:color w:val="000000"/>
                <w:highlight w:val="cyan"/>
                <w:lang w:eastAsia="de-DE"/>
              </w:rPr>
              <w:t>[</w:t>
            </w:r>
            <w:proofErr w:type="spellStart"/>
            <w:r w:rsidRPr="00A55B46">
              <w:rPr>
                <w:rFonts w:ascii="Courier New" w:hAnsi="Courier New" w:cs="Courier New"/>
                <w:color w:val="000000"/>
                <w:highlight w:val="cyan"/>
                <w:lang w:eastAsia="de-DE"/>
              </w:rPr>
              <w:t>i</w:t>
            </w:r>
            <w:proofErr w:type="spellEnd"/>
            <w:r w:rsidRPr="00A55B46">
              <w:rPr>
                <w:rFonts w:ascii="Courier New" w:hAnsi="Courier New" w:cs="Courier New"/>
                <w:color w:val="000000"/>
                <w:highlight w:val="cyan"/>
                <w:lang w:eastAsia="de-DE"/>
              </w:rPr>
              <w:t>].content := omit;</w:t>
            </w:r>
          </w:p>
          <w:p w14:paraId="42CFCC33"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
          <w:p w14:paraId="38D99AAB"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
          <w:p w14:paraId="0F0F594E"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
          <w:p w14:paraId="5AE1CE3D"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p>
          <w:p w14:paraId="23B1F040"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//@siclog "Steps 3" </w:t>
            </w:r>
            <w:proofErr w:type="spellStart"/>
            <w:r w:rsidRPr="00A55B46">
              <w:rPr>
                <w:rFonts w:ascii="Courier New" w:hAnsi="Courier New" w:cs="Courier New"/>
                <w:color w:val="000000"/>
                <w:highlight w:val="cyan"/>
                <w:lang w:eastAsia="de-DE"/>
              </w:rPr>
              <w:t>siclog</w:t>
            </w:r>
            <w:proofErr w:type="spellEnd"/>
            <w:r w:rsidRPr="00A55B46">
              <w:rPr>
                <w:rFonts w:ascii="Courier New" w:hAnsi="Courier New" w:cs="Courier New"/>
                <w:color w:val="000000"/>
                <w:highlight w:val="cyan"/>
                <w:lang w:eastAsia="de-DE"/>
              </w:rPr>
              <w:t>@</w:t>
            </w:r>
          </w:p>
          <w:p w14:paraId="7C5A84EA"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//Send PDU Session Modification Command</w:t>
            </w:r>
          </w:p>
          <w:p w14:paraId="37A9F1A8"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v_MsgToSend</w:t>
            </w:r>
            <w:proofErr w:type="spellEnd"/>
            <w:r w:rsidRPr="00A55B46">
              <w:rPr>
                <w:rFonts w:ascii="Courier New" w:hAnsi="Courier New" w:cs="Courier New"/>
                <w:color w:val="000000"/>
                <w:highlight w:val="cyan"/>
                <w:lang w:eastAsia="de-DE"/>
              </w:rPr>
              <w:t xml:space="preserve"> := </w:t>
            </w:r>
            <w:proofErr w:type="spellStart"/>
            <w:r w:rsidRPr="00A55B46">
              <w:rPr>
                <w:rFonts w:ascii="Courier New" w:hAnsi="Courier New" w:cs="Courier New"/>
                <w:color w:val="000000"/>
                <w:highlight w:val="cyan"/>
                <w:lang w:eastAsia="de-DE"/>
              </w:rPr>
              <w:t>f_Get_NG_PDUSessionModificationCommand</w:t>
            </w:r>
            <w:proofErr w:type="spellEnd"/>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v_PDUSessionIdToModify</w:t>
            </w:r>
            <w:proofErr w:type="spellEnd"/>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v_GSM_MobilityInfo</w:t>
            </w:r>
            <w:proofErr w:type="spellEnd"/>
            <w:r w:rsidRPr="00A55B46">
              <w:rPr>
                <w:rFonts w:ascii="Courier New" w:hAnsi="Courier New" w:cs="Courier New"/>
                <w:color w:val="000000"/>
                <w:highlight w:val="cyan"/>
                <w:lang w:eastAsia="de-DE"/>
              </w:rPr>
              <w:t>);</w:t>
            </w:r>
          </w:p>
          <w:p w14:paraId="0DA87C32"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v_MsgToSend.PiggybackedPduList[0].Msg.pdu_Session_Modification_Command.extdProtocolConfigurationOptions := </w:t>
            </w:r>
            <w:proofErr w:type="spellStart"/>
            <w:r w:rsidRPr="00A55B46">
              <w:rPr>
                <w:rFonts w:ascii="Courier New" w:hAnsi="Courier New" w:cs="Courier New"/>
                <w:color w:val="000000"/>
                <w:highlight w:val="cyan"/>
                <w:lang w:eastAsia="de-DE"/>
              </w:rPr>
              <w:t>v_Pco</w:t>
            </w:r>
            <w:proofErr w:type="spellEnd"/>
            <w:r w:rsidRPr="00A55B46">
              <w:rPr>
                <w:rFonts w:ascii="Courier New" w:hAnsi="Courier New" w:cs="Courier New"/>
                <w:color w:val="000000"/>
                <w:highlight w:val="cyan"/>
                <w:lang w:eastAsia="de-DE"/>
              </w:rPr>
              <w:t>;</w:t>
            </w:r>
          </w:p>
          <w:p w14:paraId="13B14C8E"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SRB.send</w:t>
            </w:r>
            <w:proofErr w:type="spellEnd"/>
            <w:r w:rsidRPr="00A55B46">
              <w:rPr>
                <w:rFonts w:ascii="Courier New" w:hAnsi="Courier New" w:cs="Courier New"/>
                <w:color w:val="000000"/>
                <w:highlight w:val="cyan"/>
                <w:lang w:eastAsia="de-DE"/>
              </w:rPr>
              <w:t>(</w:t>
            </w:r>
            <w:proofErr w:type="spellStart"/>
            <w:r w:rsidRPr="00A55B46">
              <w:rPr>
                <w:rFonts w:ascii="Courier New" w:hAnsi="Courier New" w:cs="Courier New"/>
                <w:color w:val="000000"/>
                <w:highlight w:val="cyan"/>
                <w:lang w:eastAsia="de-DE"/>
              </w:rPr>
              <w:t>cas_NR_SRB_NasPdu_REQ</w:t>
            </w:r>
            <w:proofErr w:type="spellEnd"/>
            <w:r w:rsidRPr="00A55B46">
              <w:rPr>
                <w:rFonts w:ascii="Courier New" w:hAnsi="Courier New" w:cs="Courier New"/>
                <w:color w:val="000000"/>
                <w:highlight w:val="cyan"/>
                <w:lang w:eastAsia="de-DE"/>
              </w:rPr>
              <w:t xml:space="preserve">(nr_Cell1, -, -, cs_NG_NAS_RequestWithPiggybacking(tsc_SHT_IntegrityProtected_Ciphered, </w:t>
            </w:r>
            <w:proofErr w:type="spellStart"/>
            <w:r w:rsidRPr="00A55B46">
              <w:rPr>
                <w:rFonts w:ascii="Courier New" w:hAnsi="Courier New" w:cs="Courier New"/>
                <w:color w:val="000000"/>
                <w:highlight w:val="cyan"/>
                <w:lang w:eastAsia="de-DE"/>
              </w:rPr>
              <w:t>v_MsgToSend</w:t>
            </w:r>
            <w:proofErr w:type="spellEnd"/>
            <w:r w:rsidRPr="00A55B46">
              <w:rPr>
                <w:rFonts w:ascii="Courier New" w:hAnsi="Courier New" w:cs="Courier New"/>
                <w:color w:val="000000"/>
                <w:highlight w:val="cyan"/>
                <w:lang w:eastAsia="de-DE"/>
              </w:rPr>
              <w:t>)));</w:t>
            </w:r>
          </w:p>
          <w:p w14:paraId="13D29484"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
          <w:p w14:paraId="109856E2"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p>
          <w:p w14:paraId="3F49E827"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//@siclog "Steps 4" </w:t>
            </w:r>
            <w:proofErr w:type="spellStart"/>
            <w:r w:rsidRPr="00A55B46">
              <w:rPr>
                <w:rFonts w:ascii="Courier New" w:hAnsi="Courier New" w:cs="Courier New"/>
                <w:color w:val="000000"/>
                <w:highlight w:val="cyan"/>
                <w:lang w:eastAsia="de-DE"/>
              </w:rPr>
              <w:t>siclog</w:t>
            </w:r>
            <w:proofErr w:type="spellEnd"/>
            <w:r w:rsidRPr="00A55B46">
              <w:rPr>
                <w:rFonts w:ascii="Courier New" w:hAnsi="Courier New" w:cs="Courier New"/>
                <w:color w:val="000000"/>
                <w:highlight w:val="cyan"/>
                <w:lang w:eastAsia="de-DE"/>
              </w:rPr>
              <w:t>@</w:t>
            </w:r>
          </w:p>
          <w:p w14:paraId="115C0806"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//receive PDU Session Modification Complete</w:t>
            </w:r>
          </w:p>
          <w:p w14:paraId="12AC7838"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SRB.receive</w:t>
            </w:r>
            <w:proofErr w:type="spellEnd"/>
            <w:r w:rsidRPr="00A55B46">
              <w:rPr>
                <w:rFonts w:ascii="Courier New" w:hAnsi="Courier New" w:cs="Courier New"/>
                <w:color w:val="000000"/>
                <w:highlight w:val="cyan"/>
                <w:lang w:eastAsia="de-DE"/>
              </w:rPr>
              <w:t>(</w:t>
            </w:r>
            <w:proofErr w:type="spellStart"/>
            <w:r w:rsidRPr="00A55B46">
              <w:rPr>
                <w:rFonts w:ascii="Courier New" w:hAnsi="Courier New" w:cs="Courier New"/>
                <w:color w:val="000000"/>
                <w:highlight w:val="cyan"/>
                <w:lang w:eastAsia="de-DE"/>
              </w:rPr>
              <w:t>car_NR_SRB_NasPdu_IND</w:t>
            </w:r>
            <w:proofErr w:type="spellEnd"/>
            <w:r w:rsidRPr="00A55B46">
              <w:rPr>
                <w:rFonts w:ascii="Courier New" w:hAnsi="Courier New" w:cs="Courier New"/>
                <w:color w:val="000000"/>
                <w:highlight w:val="cyan"/>
                <w:lang w:eastAsia="de-DE"/>
              </w:rPr>
              <w:t xml:space="preserve">(nr_Cell1, </w:t>
            </w:r>
            <w:proofErr w:type="spellStart"/>
            <w:r w:rsidRPr="00A55B46">
              <w:rPr>
                <w:rFonts w:ascii="Courier New" w:hAnsi="Courier New" w:cs="Courier New"/>
                <w:color w:val="000000"/>
                <w:highlight w:val="cyan"/>
                <w:lang w:eastAsia="de-DE"/>
              </w:rPr>
              <w:t>v_SRB</w:t>
            </w:r>
            <w:proofErr w:type="spellEnd"/>
            <w:r w:rsidRPr="00A55B46">
              <w:rPr>
                <w:rFonts w:ascii="Courier New" w:hAnsi="Courier New" w:cs="Courier New"/>
                <w:color w:val="000000"/>
                <w:highlight w:val="cyan"/>
                <w:lang w:eastAsia="de-DE"/>
              </w:rPr>
              <w:t xml:space="preserve">, cr_NG_NAS_IndWithPiggybacking(tsc_SHT_IntegrityProtected_Ciphered))) -&gt; value </w:t>
            </w:r>
            <w:proofErr w:type="spellStart"/>
            <w:r w:rsidRPr="00A55B46">
              <w:rPr>
                <w:rFonts w:ascii="Courier New" w:hAnsi="Courier New" w:cs="Courier New"/>
                <w:color w:val="000000"/>
                <w:highlight w:val="cyan"/>
                <w:lang w:eastAsia="de-DE"/>
              </w:rPr>
              <w:t>v_ReceivedAsp</w:t>
            </w:r>
            <w:proofErr w:type="spellEnd"/>
            <w:r w:rsidRPr="00A55B46">
              <w:rPr>
                <w:rFonts w:ascii="Courier New" w:hAnsi="Courier New" w:cs="Courier New"/>
                <w:color w:val="000000"/>
                <w:highlight w:val="cyan"/>
                <w:lang w:eastAsia="de-DE"/>
              </w:rPr>
              <w:t>;</w:t>
            </w:r>
          </w:p>
          <w:p w14:paraId="7D8CABFF"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if (not </w:t>
            </w:r>
            <w:proofErr w:type="spellStart"/>
            <w:r w:rsidRPr="00A55B46">
              <w:rPr>
                <w:rFonts w:ascii="Courier New" w:hAnsi="Courier New" w:cs="Courier New"/>
                <w:color w:val="000000"/>
                <w:highlight w:val="cyan"/>
                <w:lang w:eastAsia="de-DE"/>
              </w:rPr>
              <w:t>f_Check_NG_PDUSessionModificationComplete</w:t>
            </w:r>
            <w:proofErr w:type="spellEnd"/>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v_ReceivedAsp.Signalling.Nas</w:t>
            </w:r>
            <w:proofErr w:type="spellEnd"/>
            <w:r w:rsidRPr="00A55B46">
              <w:rPr>
                <w:rFonts w:ascii="Courier New" w:hAnsi="Courier New" w:cs="Courier New"/>
                <w:color w:val="000000"/>
                <w:highlight w:val="cyan"/>
                <w:lang w:eastAsia="de-DE"/>
              </w:rPr>
              <w:t>[0].</w:t>
            </w:r>
            <w:proofErr w:type="spellStart"/>
            <w:r w:rsidRPr="00A55B46">
              <w:rPr>
                <w:rFonts w:ascii="Courier New" w:hAnsi="Courier New" w:cs="Courier New"/>
                <w:color w:val="000000"/>
                <w:highlight w:val="cyan"/>
                <w:lang w:eastAsia="de-DE"/>
              </w:rPr>
              <w:t>Pdu</w:t>
            </w:r>
            <w:proofErr w:type="spellEnd"/>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v_PDUSessionIdToModify</w:t>
            </w:r>
            <w:proofErr w:type="spellEnd"/>
            <w:r w:rsidRPr="00A55B46">
              <w:rPr>
                <w:rFonts w:ascii="Courier New" w:hAnsi="Courier New" w:cs="Courier New"/>
                <w:color w:val="000000"/>
                <w:highlight w:val="cyan"/>
                <w:lang w:eastAsia="de-DE"/>
              </w:rPr>
              <w:t>)) {</w:t>
            </w:r>
          </w:p>
          <w:p w14:paraId="18AF438F"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f_NR_SetVerdictFailOrInconc</w:t>
            </w:r>
            <w:proofErr w:type="spellEnd"/>
            <w:r w:rsidRPr="00A55B46">
              <w:rPr>
                <w:rFonts w:ascii="Courier New" w:hAnsi="Courier New" w:cs="Courier New"/>
                <w:color w:val="000000"/>
                <w:highlight w:val="cyan"/>
                <w:lang w:eastAsia="de-DE"/>
              </w:rPr>
              <w:t>(__FILE__, __LINE__, "Step 4");</w:t>
            </w:r>
          </w:p>
          <w:p w14:paraId="16BF8A69"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
          <w:p w14:paraId="4D2DA03B"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
          <w:p w14:paraId="6A68D936"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Postamble</w:t>
            </w:r>
            <w:proofErr w:type="spellEnd"/>
            <w:r w:rsidRPr="00A55B46">
              <w:rPr>
                <w:rFonts w:ascii="Courier New" w:hAnsi="Courier New" w:cs="Courier New"/>
                <w:color w:val="000000"/>
                <w:highlight w:val="cyan"/>
                <w:lang w:eastAsia="de-DE"/>
              </w:rPr>
              <w:t xml:space="preserve"> after receiving coordination from IMS PTC</w:t>
            </w:r>
          </w:p>
          <w:p w14:paraId="5361EE64"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r w:rsidRPr="00A55B46">
              <w:rPr>
                <w:rFonts w:ascii="Courier New" w:hAnsi="Courier New" w:cs="Courier New"/>
                <w:color w:val="000000"/>
                <w:highlight w:val="cyan"/>
                <w:lang w:eastAsia="de-DE"/>
              </w:rPr>
              <w:t xml:space="preserve">    </w:t>
            </w:r>
            <w:proofErr w:type="spellStart"/>
            <w:r w:rsidRPr="00A55B46">
              <w:rPr>
                <w:rFonts w:ascii="Courier New" w:hAnsi="Courier New" w:cs="Courier New"/>
                <w:color w:val="000000"/>
                <w:highlight w:val="cyan"/>
                <w:lang w:eastAsia="de-DE"/>
              </w:rPr>
              <w:t>f_IMS_IPCAN_WaitForTrigger</w:t>
            </w:r>
            <w:proofErr w:type="spellEnd"/>
            <w:r w:rsidRPr="00A55B46">
              <w:rPr>
                <w:rFonts w:ascii="Courier New" w:hAnsi="Courier New" w:cs="Courier New"/>
                <w:color w:val="000000"/>
                <w:highlight w:val="cyan"/>
                <w:lang w:eastAsia="de-DE"/>
              </w:rPr>
              <w:t>(IMS[tsc_Index_IMS1]);</w:t>
            </w:r>
          </w:p>
          <w:p w14:paraId="6F03633E" w14:textId="77777777" w:rsidR="00E545E3" w:rsidRPr="00A55B46"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highlight w:val="cyan"/>
                <w:lang w:eastAsia="de-DE"/>
              </w:rPr>
            </w:pPr>
          </w:p>
          <w:p w14:paraId="186C9699" w14:textId="70033775" w:rsidR="00E545E3" w:rsidRPr="002C5B30" w:rsidRDefault="00E545E3" w:rsidP="005B25FF">
            <w:pPr>
              <w:pBdr>
                <w:top w:val="single" w:sz="4" w:space="1" w:color="auto"/>
                <w:left w:val="single" w:sz="4" w:space="1" w:color="auto"/>
                <w:bottom w:val="single" w:sz="4" w:space="1" w:color="auto"/>
                <w:right w:val="single" w:sz="4" w:space="1" w:color="auto"/>
              </w:pBdr>
              <w:autoSpaceDE w:val="0"/>
              <w:autoSpaceDN w:val="0"/>
              <w:adjustRightInd w:val="0"/>
              <w:spacing w:after="0"/>
              <w:rPr>
                <w:rFonts w:ascii="Courier New" w:hAnsi="Courier New" w:cs="Courier New"/>
                <w:color w:val="000000"/>
                <w:lang w:eastAsia="de-DE"/>
              </w:rPr>
            </w:pPr>
            <w:r w:rsidRPr="00A55B46">
              <w:rPr>
                <w:rFonts w:ascii="Courier New" w:hAnsi="Courier New" w:cs="Courier New"/>
                <w:color w:val="000000"/>
                <w:highlight w:val="cyan"/>
                <w:lang w:eastAsia="de-DE"/>
              </w:rPr>
              <w:t xml:space="preserve">  } //End of test body of TC_11_6_x</w:t>
            </w:r>
          </w:p>
          <w:p w14:paraId="6B4956FB" w14:textId="77777777" w:rsidR="00B951EF" w:rsidRDefault="00B951EF" w:rsidP="0012363C">
            <w:pPr>
              <w:autoSpaceDE w:val="0"/>
              <w:autoSpaceDN w:val="0"/>
              <w:adjustRightInd w:val="0"/>
              <w:spacing w:after="0"/>
              <w:rPr>
                <w:rFonts w:ascii="Courier New" w:hAnsi="Courier New" w:cs="Courier New"/>
                <w:color w:val="000000"/>
                <w:lang w:eastAsia="de-DE"/>
              </w:rPr>
            </w:pPr>
          </w:p>
          <w:p w14:paraId="4C5E3CC3"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function f_TC_11_6_2_NR5GC_IMS1()runs on IMS_PTC</w:t>
            </w:r>
          </w:p>
          <w:p w14:paraId="564DF289"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w:t>
            </w:r>
          </w:p>
          <w:p w14:paraId="075E489D"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timer </w:t>
            </w:r>
            <w:proofErr w:type="spellStart"/>
            <w:r w:rsidRPr="003831FD">
              <w:rPr>
                <w:rFonts w:ascii="Courier New" w:hAnsi="Courier New" w:cs="Courier New"/>
                <w:color w:val="000000"/>
                <w:lang w:eastAsia="de-DE"/>
              </w:rPr>
              <w:t>t_Wait</w:t>
            </w:r>
            <w:proofErr w:type="spellEnd"/>
            <w:r w:rsidRPr="003831FD">
              <w:rPr>
                <w:rFonts w:ascii="Courier New" w:hAnsi="Courier New" w:cs="Courier New"/>
                <w:color w:val="000000"/>
                <w:lang w:eastAsia="de-DE"/>
              </w:rPr>
              <w:t xml:space="preserve"> := 30.0;</w:t>
            </w:r>
          </w:p>
          <w:p w14:paraId="47147684"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w:t>
            </w:r>
          </w:p>
          <w:p w14:paraId="77138ABB"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w:t>
            </w:r>
            <w:r w:rsidRPr="00A55B46">
              <w:rPr>
                <w:rFonts w:ascii="Courier New" w:hAnsi="Courier New" w:cs="Courier New"/>
                <w:color w:val="000000"/>
                <w:highlight w:val="cyan"/>
                <w:lang w:eastAsia="de-DE"/>
              </w:rPr>
              <w:t>fl_TC_11_6_x_Steps5and6_NR5GC_IMS1();</w:t>
            </w:r>
          </w:p>
          <w:p w14:paraId="43BE0D89"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p>
          <w:p w14:paraId="6D1A264C"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//Now trigger the Video call</w:t>
            </w:r>
          </w:p>
          <w:p w14:paraId="1F3C102C"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w:t>
            </w:r>
            <w:proofErr w:type="spellStart"/>
            <w:r w:rsidRPr="003831FD">
              <w:rPr>
                <w:rFonts w:ascii="Courier New" w:hAnsi="Courier New" w:cs="Courier New"/>
                <w:color w:val="000000"/>
                <w:lang w:eastAsia="de-DE"/>
              </w:rPr>
              <w:t>f_IMS_IPCAN_SendCoOrdMsg</w:t>
            </w:r>
            <w:proofErr w:type="spellEnd"/>
            <w:r w:rsidRPr="003831FD">
              <w:rPr>
                <w:rFonts w:ascii="Courier New" w:hAnsi="Courier New" w:cs="Courier New"/>
                <w:color w:val="000000"/>
                <w:lang w:eastAsia="de-DE"/>
              </w:rPr>
              <w:t>(IPCAN); @sic R5s220424 sic@</w:t>
            </w:r>
          </w:p>
          <w:p w14:paraId="5E452473"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w:t>
            </w:r>
          </w:p>
          <w:p w14:paraId="1D944006"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//Now trigger the Video call</w:t>
            </w:r>
          </w:p>
          <w:p w14:paraId="5B68DD67"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w:t>
            </w:r>
            <w:proofErr w:type="spellStart"/>
            <w:r w:rsidRPr="003831FD">
              <w:rPr>
                <w:rFonts w:ascii="Courier New" w:hAnsi="Courier New" w:cs="Courier New"/>
                <w:color w:val="000000"/>
                <w:lang w:eastAsia="de-DE"/>
              </w:rPr>
              <w:t>f_UT_RequestIMSVideoCall</w:t>
            </w:r>
            <w:proofErr w:type="spellEnd"/>
            <w:r w:rsidRPr="003831FD">
              <w:rPr>
                <w:rFonts w:ascii="Courier New" w:hAnsi="Courier New" w:cs="Courier New"/>
                <w:color w:val="000000"/>
                <w:lang w:eastAsia="de-DE"/>
              </w:rPr>
              <w:t xml:space="preserve">(MMI, </w:t>
            </w:r>
            <w:proofErr w:type="spellStart"/>
            <w:r w:rsidRPr="003831FD">
              <w:rPr>
                <w:rFonts w:ascii="Courier New" w:hAnsi="Courier New" w:cs="Courier New"/>
                <w:color w:val="000000"/>
                <w:lang w:eastAsia="de-DE"/>
              </w:rPr>
              <w:t>px_IMS_CalleeUri</w:t>
            </w:r>
            <w:proofErr w:type="spellEnd"/>
            <w:r w:rsidRPr="003831FD">
              <w:rPr>
                <w:rFonts w:ascii="Courier New" w:hAnsi="Courier New" w:cs="Courier New"/>
                <w:color w:val="000000"/>
                <w:lang w:eastAsia="de-DE"/>
              </w:rPr>
              <w:t>); //@sic R5s220424 sic@</w:t>
            </w:r>
          </w:p>
          <w:p w14:paraId="61028D3C"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p>
          <w:p w14:paraId="39F12850"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//@siclog "Step 8" </w:t>
            </w:r>
            <w:proofErr w:type="spellStart"/>
            <w:r w:rsidRPr="003831FD">
              <w:rPr>
                <w:rFonts w:ascii="Courier New" w:hAnsi="Courier New" w:cs="Courier New"/>
                <w:color w:val="000000"/>
                <w:lang w:eastAsia="de-DE"/>
              </w:rPr>
              <w:t>siclog</w:t>
            </w:r>
            <w:proofErr w:type="spellEnd"/>
            <w:r w:rsidRPr="003831FD">
              <w:rPr>
                <w:rFonts w:ascii="Courier New" w:hAnsi="Courier New" w:cs="Courier New"/>
                <w:color w:val="000000"/>
                <w:lang w:eastAsia="de-DE"/>
              </w:rPr>
              <w:t>@</w:t>
            </w:r>
          </w:p>
          <w:p w14:paraId="73A46604"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lastRenderedPageBreak/>
              <w:t xml:space="preserve">    </w:t>
            </w:r>
            <w:proofErr w:type="spellStart"/>
            <w:r w:rsidRPr="003831FD">
              <w:rPr>
                <w:rFonts w:ascii="Courier New" w:hAnsi="Courier New" w:cs="Courier New"/>
                <w:color w:val="000000"/>
                <w:lang w:eastAsia="de-DE"/>
              </w:rPr>
              <w:t>t_Wait.start</w:t>
            </w:r>
            <w:proofErr w:type="spellEnd"/>
            <w:r w:rsidRPr="003831FD">
              <w:rPr>
                <w:rFonts w:ascii="Courier New" w:hAnsi="Courier New" w:cs="Courier New"/>
                <w:color w:val="000000"/>
                <w:lang w:eastAsia="de-DE"/>
              </w:rPr>
              <w:t>;</w:t>
            </w:r>
          </w:p>
          <w:p w14:paraId="04EAA94F"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alt {</w:t>
            </w:r>
          </w:p>
          <w:p w14:paraId="396DE6EF"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 </w:t>
            </w:r>
            <w:proofErr w:type="spellStart"/>
            <w:r w:rsidRPr="003831FD">
              <w:rPr>
                <w:rFonts w:ascii="Courier New" w:hAnsi="Courier New" w:cs="Courier New"/>
                <w:color w:val="000000"/>
                <w:lang w:eastAsia="de-DE"/>
              </w:rPr>
              <w:t>IMS_Server.receive</w:t>
            </w:r>
            <w:proofErr w:type="spellEnd"/>
            <w:r w:rsidRPr="003831FD">
              <w:rPr>
                <w:rFonts w:ascii="Courier New" w:hAnsi="Courier New" w:cs="Courier New"/>
                <w:color w:val="000000"/>
                <w:lang w:eastAsia="de-DE"/>
              </w:rPr>
              <w:t>(</w:t>
            </w:r>
            <w:proofErr w:type="spellStart"/>
            <w:r w:rsidRPr="003831FD">
              <w:rPr>
                <w:rFonts w:ascii="Courier New" w:hAnsi="Courier New" w:cs="Courier New"/>
                <w:color w:val="000000"/>
                <w:lang w:eastAsia="de-DE"/>
              </w:rPr>
              <w:t>car_IMS_Invite_Request</w:t>
            </w:r>
            <w:proofErr w:type="spellEnd"/>
            <w:r w:rsidRPr="003831FD">
              <w:rPr>
                <w:rFonts w:ascii="Courier New" w:hAnsi="Courier New" w:cs="Courier New"/>
                <w:color w:val="000000"/>
                <w:lang w:eastAsia="de-DE"/>
              </w:rPr>
              <w:t>(</w:t>
            </w:r>
            <w:proofErr w:type="spellStart"/>
            <w:r w:rsidRPr="003831FD">
              <w:rPr>
                <w:rFonts w:ascii="Courier New" w:hAnsi="Courier New" w:cs="Courier New"/>
                <w:color w:val="000000"/>
                <w:lang w:eastAsia="de-DE"/>
              </w:rPr>
              <w:t>cr_INVITE_Request</w:t>
            </w:r>
            <w:proofErr w:type="spellEnd"/>
            <w:r w:rsidRPr="003831FD">
              <w:rPr>
                <w:rFonts w:ascii="Courier New" w:hAnsi="Courier New" w:cs="Courier New"/>
                <w:color w:val="000000"/>
                <w:lang w:eastAsia="de-DE"/>
              </w:rPr>
              <w:t>(?, ?)))</w:t>
            </w:r>
          </w:p>
          <w:p w14:paraId="4841313F"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w:t>
            </w:r>
          </w:p>
          <w:p w14:paraId="080B103D"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w:t>
            </w:r>
            <w:proofErr w:type="spellStart"/>
            <w:r w:rsidRPr="003831FD">
              <w:rPr>
                <w:rFonts w:ascii="Courier New" w:hAnsi="Courier New" w:cs="Courier New"/>
                <w:color w:val="000000"/>
                <w:lang w:eastAsia="de-DE"/>
              </w:rPr>
              <w:t>f_IMS_SetVerdictFailOrInconc</w:t>
            </w:r>
            <w:proofErr w:type="spellEnd"/>
            <w:r w:rsidRPr="003831FD">
              <w:rPr>
                <w:rFonts w:ascii="Courier New" w:hAnsi="Courier New" w:cs="Courier New"/>
                <w:color w:val="000000"/>
                <w:lang w:eastAsia="de-DE"/>
              </w:rPr>
              <w:t>(__FILE__, __LINE__, "Step 8");</w:t>
            </w:r>
          </w:p>
          <w:p w14:paraId="2B7A992D"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w:t>
            </w:r>
          </w:p>
          <w:p w14:paraId="195322D9"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w:t>
            </w:r>
            <w:proofErr w:type="spellStart"/>
            <w:r w:rsidRPr="003831FD">
              <w:rPr>
                <w:rFonts w:ascii="Courier New" w:hAnsi="Courier New" w:cs="Courier New"/>
                <w:color w:val="000000"/>
                <w:lang w:eastAsia="de-DE"/>
              </w:rPr>
              <w:t>t_Wait.timeout</w:t>
            </w:r>
            <w:proofErr w:type="spellEnd"/>
            <w:r w:rsidRPr="003831FD">
              <w:rPr>
                <w:rFonts w:ascii="Courier New" w:hAnsi="Courier New" w:cs="Courier New"/>
                <w:color w:val="000000"/>
                <w:lang w:eastAsia="de-DE"/>
              </w:rPr>
              <w:t>{}</w:t>
            </w:r>
          </w:p>
          <w:p w14:paraId="256CADF5"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w:t>
            </w:r>
          </w:p>
          <w:p w14:paraId="555A62A6"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//Ready for </w:t>
            </w:r>
            <w:proofErr w:type="spellStart"/>
            <w:r w:rsidRPr="003831FD">
              <w:rPr>
                <w:rFonts w:ascii="Courier New" w:hAnsi="Courier New" w:cs="Courier New"/>
                <w:color w:val="000000"/>
                <w:lang w:eastAsia="de-DE"/>
              </w:rPr>
              <w:t>postamble</w:t>
            </w:r>
            <w:proofErr w:type="spellEnd"/>
          </w:p>
          <w:p w14:paraId="0787618F"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w:t>
            </w:r>
            <w:proofErr w:type="spellStart"/>
            <w:r w:rsidRPr="003831FD">
              <w:rPr>
                <w:rFonts w:ascii="Courier New" w:hAnsi="Courier New" w:cs="Courier New"/>
                <w:color w:val="000000"/>
                <w:lang w:eastAsia="de-DE"/>
              </w:rPr>
              <w:t>f_IMS_IPCAN_SendCoOrdMsg</w:t>
            </w:r>
            <w:proofErr w:type="spellEnd"/>
            <w:r w:rsidRPr="003831FD">
              <w:rPr>
                <w:rFonts w:ascii="Courier New" w:hAnsi="Courier New" w:cs="Courier New"/>
                <w:color w:val="000000"/>
                <w:lang w:eastAsia="de-DE"/>
              </w:rPr>
              <w:t>(IPCAN);</w:t>
            </w:r>
          </w:p>
          <w:p w14:paraId="6FB669F6"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w:t>
            </w:r>
            <w:proofErr w:type="spellStart"/>
            <w:r w:rsidRPr="003831FD">
              <w:rPr>
                <w:rFonts w:ascii="Courier New" w:hAnsi="Courier New" w:cs="Courier New"/>
                <w:color w:val="000000"/>
                <w:lang w:eastAsia="de-DE"/>
              </w:rPr>
              <w:t>f_IMS_IpcanReleaseWithOptionalDeregistration</w:t>
            </w:r>
            <w:proofErr w:type="spellEnd"/>
            <w:r w:rsidRPr="003831FD">
              <w:rPr>
                <w:rFonts w:ascii="Courier New" w:hAnsi="Courier New" w:cs="Courier New"/>
                <w:color w:val="000000"/>
                <w:lang w:eastAsia="de-DE"/>
              </w:rPr>
              <w:t>();</w:t>
            </w:r>
          </w:p>
          <w:p w14:paraId="440BF95A" w14:textId="77777777" w:rsidR="003831FD" w:rsidRPr="003831FD"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w:t>
            </w:r>
          </w:p>
          <w:p w14:paraId="64B16844" w14:textId="77777777" w:rsidR="00B951EF" w:rsidRDefault="003831FD"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3831FD">
              <w:rPr>
                <w:rFonts w:ascii="Courier New" w:hAnsi="Courier New" w:cs="Courier New"/>
                <w:color w:val="000000"/>
                <w:lang w:eastAsia="de-DE"/>
              </w:rPr>
              <w:t xml:space="preserve">  }</w:t>
            </w:r>
          </w:p>
          <w:p w14:paraId="0489B110" w14:textId="77777777" w:rsidR="000266D7" w:rsidRDefault="000266D7" w:rsidP="003831FD">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p>
          <w:p w14:paraId="7194D343" w14:textId="1F5CD8D3" w:rsidR="000266D7" w:rsidRDefault="00803CB8" w:rsidP="00A353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8A1E71">
              <w:rPr>
                <w:rFonts w:ascii="Courier New" w:hAnsi="Courier New" w:cs="Courier New"/>
                <w:color w:val="000000"/>
                <w:highlight w:val="green"/>
                <w:lang w:eastAsia="de-DE"/>
              </w:rPr>
              <w:t>Created new common function to be used in TCs 11.6.x</w:t>
            </w:r>
            <w:r w:rsidR="008A1E71" w:rsidRPr="008A1E71">
              <w:rPr>
                <w:rFonts w:ascii="Courier New" w:hAnsi="Courier New" w:cs="Courier New"/>
                <w:color w:val="000000"/>
                <w:highlight w:val="green"/>
                <w:lang w:eastAsia="de-DE"/>
              </w:rPr>
              <w:t xml:space="preserve"> IMS</w:t>
            </w:r>
          </w:p>
          <w:p w14:paraId="63DA2CF5" w14:textId="77777777" w:rsidR="008A1E71" w:rsidRDefault="008A1E71" w:rsidP="00A353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p>
          <w:p w14:paraId="1C23B31B" w14:textId="77777777" w:rsidR="000266D7" w:rsidRPr="00C335AF" w:rsidRDefault="000266D7" w:rsidP="00A353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highlight w:val="cyan"/>
                <w:lang w:eastAsia="de-DE"/>
              </w:rPr>
            </w:pPr>
            <w:r w:rsidRPr="00C335AF">
              <w:rPr>
                <w:rFonts w:ascii="Courier New" w:hAnsi="Courier New" w:cs="Courier New"/>
                <w:color w:val="000000"/>
                <w:highlight w:val="cyan"/>
                <w:lang w:eastAsia="de-DE"/>
              </w:rPr>
              <w:t>function fl_TC_11_6_x_Steps5and6_NR5GC_IMS1()runs on IMS_PTC</w:t>
            </w:r>
          </w:p>
          <w:p w14:paraId="209ACE61" w14:textId="77777777" w:rsidR="000266D7" w:rsidRPr="00C335AF" w:rsidRDefault="000266D7" w:rsidP="00A353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highlight w:val="cyan"/>
                <w:lang w:eastAsia="de-DE"/>
              </w:rPr>
            </w:pPr>
            <w:r w:rsidRPr="00C335AF">
              <w:rPr>
                <w:rFonts w:ascii="Courier New" w:hAnsi="Courier New" w:cs="Courier New"/>
                <w:color w:val="000000"/>
                <w:highlight w:val="cyan"/>
                <w:lang w:eastAsia="de-DE"/>
              </w:rPr>
              <w:t xml:space="preserve">  {</w:t>
            </w:r>
          </w:p>
          <w:p w14:paraId="6DEC2239" w14:textId="77777777" w:rsidR="000266D7" w:rsidRPr="00C335AF" w:rsidRDefault="000266D7" w:rsidP="00A353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highlight w:val="cyan"/>
                <w:lang w:eastAsia="de-DE"/>
              </w:rPr>
            </w:pPr>
            <w:r w:rsidRPr="00C335AF">
              <w:rPr>
                <w:rFonts w:ascii="Courier New" w:hAnsi="Courier New" w:cs="Courier New"/>
                <w:color w:val="000000"/>
                <w:highlight w:val="cyan"/>
                <w:lang w:eastAsia="de-DE"/>
              </w:rPr>
              <w:t xml:space="preserve">    </w:t>
            </w:r>
            <w:proofErr w:type="spellStart"/>
            <w:r w:rsidRPr="00C335AF">
              <w:rPr>
                <w:rFonts w:ascii="Courier New" w:hAnsi="Courier New" w:cs="Courier New"/>
                <w:color w:val="000000"/>
                <w:highlight w:val="cyan"/>
                <w:lang w:eastAsia="de-DE"/>
              </w:rPr>
              <w:t>f_IMS_PTC_Init</w:t>
            </w:r>
            <w:proofErr w:type="spellEnd"/>
            <w:r w:rsidRPr="00C335AF">
              <w:rPr>
                <w:rFonts w:ascii="Courier New" w:hAnsi="Courier New" w:cs="Courier New"/>
                <w:color w:val="000000"/>
                <w:highlight w:val="cyan"/>
                <w:lang w:eastAsia="de-DE"/>
              </w:rPr>
              <w:t>(PDN_1);</w:t>
            </w:r>
          </w:p>
          <w:p w14:paraId="16E9CD62" w14:textId="77777777" w:rsidR="000266D7" w:rsidRPr="00C335AF" w:rsidRDefault="000266D7" w:rsidP="00A353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highlight w:val="cyan"/>
                <w:lang w:eastAsia="de-DE"/>
              </w:rPr>
            </w:pPr>
          </w:p>
          <w:p w14:paraId="2278F900" w14:textId="77777777" w:rsidR="000266D7" w:rsidRPr="00C335AF" w:rsidRDefault="000266D7" w:rsidP="00A353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highlight w:val="cyan"/>
                <w:lang w:eastAsia="de-DE"/>
              </w:rPr>
            </w:pPr>
            <w:r w:rsidRPr="00C335AF">
              <w:rPr>
                <w:rFonts w:ascii="Courier New" w:hAnsi="Courier New" w:cs="Courier New"/>
                <w:color w:val="000000"/>
                <w:highlight w:val="cyan"/>
                <w:lang w:eastAsia="de-DE"/>
              </w:rPr>
              <w:t xml:space="preserve">    </w:t>
            </w:r>
            <w:proofErr w:type="spellStart"/>
            <w:r w:rsidRPr="00C335AF">
              <w:rPr>
                <w:rFonts w:ascii="Courier New" w:hAnsi="Courier New" w:cs="Courier New"/>
                <w:color w:val="000000"/>
                <w:highlight w:val="cyan"/>
                <w:lang w:eastAsia="de-DE"/>
              </w:rPr>
              <w:t>f_IMS_IPCAN_SendCoOrdMsg</w:t>
            </w:r>
            <w:proofErr w:type="spellEnd"/>
            <w:r w:rsidRPr="00C335AF">
              <w:rPr>
                <w:rFonts w:ascii="Courier New" w:hAnsi="Courier New" w:cs="Courier New"/>
                <w:color w:val="000000"/>
                <w:highlight w:val="cyan"/>
                <w:lang w:eastAsia="de-DE"/>
              </w:rPr>
              <w:t>(IPCAN);</w:t>
            </w:r>
          </w:p>
          <w:p w14:paraId="15F54B05" w14:textId="77777777" w:rsidR="000266D7" w:rsidRPr="00C335AF" w:rsidRDefault="000266D7" w:rsidP="00A353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highlight w:val="cyan"/>
                <w:lang w:eastAsia="de-DE"/>
              </w:rPr>
            </w:pPr>
            <w:r w:rsidRPr="00C335AF">
              <w:rPr>
                <w:rFonts w:ascii="Courier New" w:hAnsi="Courier New" w:cs="Courier New"/>
                <w:color w:val="000000"/>
                <w:highlight w:val="cyan"/>
                <w:lang w:eastAsia="de-DE"/>
              </w:rPr>
              <w:t xml:space="preserve">    </w:t>
            </w:r>
            <w:proofErr w:type="spellStart"/>
            <w:r w:rsidRPr="00C335AF">
              <w:rPr>
                <w:rFonts w:ascii="Courier New" w:hAnsi="Courier New" w:cs="Courier New"/>
                <w:color w:val="000000"/>
                <w:highlight w:val="cyan"/>
                <w:lang w:eastAsia="de-DE"/>
              </w:rPr>
              <w:t>f_IMS_Registration</w:t>
            </w:r>
            <w:proofErr w:type="spellEnd"/>
            <w:r w:rsidRPr="00C335AF">
              <w:rPr>
                <w:rFonts w:ascii="Courier New" w:hAnsi="Courier New" w:cs="Courier New"/>
                <w:color w:val="000000"/>
                <w:highlight w:val="cyan"/>
                <w:lang w:eastAsia="de-DE"/>
              </w:rPr>
              <w:t>();</w:t>
            </w:r>
          </w:p>
          <w:p w14:paraId="7E4BC65F" w14:textId="77777777" w:rsidR="000266D7" w:rsidRPr="00C335AF" w:rsidRDefault="000266D7" w:rsidP="00A353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highlight w:val="cyan"/>
                <w:lang w:eastAsia="de-DE"/>
              </w:rPr>
            </w:pPr>
            <w:r w:rsidRPr="00C335AF">
              <w:rPr>
                <w:rFonts w:ascii="Courier New" w:hAnsi="Courier New" w:cs="Courier New"/>
                <w:color w:val="000000"/>
                <w:highlight w:val="cyan"/>
                <w:lang w:eastAsia="de-DE"/>
              </w:rPr>
              <w:t xml:space="preserve">    </w:t>
            </w:r>
            <w:proofErr w:type="spellStart"/>
            <w:r w:rsidRPr="00C335AF">
              <w:rPr>
                <w:rFonts w:ascii="Courier New" w:hAnsi="Courier New" w:cs="Courier New"/>
                <w:color w:val="000000"/>
                <w:highlight w:val="cyan"/>
                <w:lang w:eastAsia="de-DE"/>
              </w:rPr>
              <w:t>f_IMS_IPCAN_SendCoOrdMsg</w:t>
            </w:r>
            <w:proofErr w:type="spellEnd"/>
            <w:r w:rsidRPr="00C335AF">
              <w:rPr>
                <w:rFonts w:ascii="Courier New" w:hAnsi="Courier New" w:cs="Courier New"/>
                <w:color w:val="000000"/>
                <w:highlight w:val="cyan"/>
                <w:lang w:eastAsia="de-DE"/>
              </w:rPr>
              <w:t>(IPCAN);</w:t>
            </w:r>
          </w:p>
          <w:p w14:paraId="3C061642" w14:textId="77777777" w:rsidR="000266D7" w:rsidRPr="00C335AF" w:rsidRDefault="000266D7" w:rsidP="00A353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highlight w:val="cyan"/>
                <w:lang w:eastAsia="de-DE"/>
              </w:rPr>
            </w:pPr>
          </w:p>
          <w:p w14:paraId="5090C39C" w14:textId="77777777" w:rsidR="000266D7" w:rsidRPr="00C335AF" w:rsidRDefault="000266D7" w:rsidP="00A353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highlight w:val="cyan"/>
                <w:lang w:eastAsia="de-DE"/>
              </w:rPr>
            </w:pPr>
            <w:r w:rsidRPr="00C335AF">
              <w:rPr>
                <w:rFonts w:ascii="Courier New" w:hAnsi="Courier New" w:cs="Courier New"/>
                <w:color w:val="000000"/>
                <w:highlight w:val="cyan"/>
                <w:lang w:eastAsia="de-DE"/>
              </w:rPr>
              <w:t xml:space="preserve">    //@siclog "Steps 5-6" </w:t>
            </w:r>
            <w:proofErr w:type="spellStart"/>
            <w:r w:rsidRPr="00C335AF">
              <w:rPr>
                <w:rFonts w:ascii="Courier New" w:hAnsi="Courier New" w:cs="Courier New"/>
                <w:color w:val="000000"/>
                <w:highlight w:val="cyan"/>
                <w:lang w:eastAsia="de-DE"/>
              </w:rPr>
              <w:t>siclog</w:t>
            </w:r>
            <w:proofErr w:type="spellEnd"/>
            <w:r w:rsidRPr="00C335AF">
              <w:rPr>
                <w:rFonts w:ascii="Courier New" w:hAnsi="Courier New" w:cs="Courier New"/>
                <w:color w:val="000000"/>
                <w:highlight w:val="cyan"/>
                <w:lang w:eastAsia="de-DE"/>
              </w:rPr>
              <w:t>@</w:t>
            </w:r>
          </w:p>
          <w:p w14:paraId="5CAD0525" w14:textId="77777777" w:rsidR="000266D7" w:rsidRPr="00C335AF" w:rsidRDefault="000266D7" w:rsidP="00A353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highlight w:val="cyan"/>
                <w:lang w:eastAsia="de-DE"/>
              </w:rPr>
            </w:pPr>
            <w:r w:rsidRPr="00C335AF">
              <w:rPr>
                <w:rFonts w:ascii="Courier New" w:hAnsi="Courier New" w:cs="Courier New"/>
                <w:color w:val="000000"/>
                <w:highlight w:val="cyan"/>
                <w:lang w:eastAsia="de-DE"/>
              </w:rPr>
              <w:t xml:space="preserve">    //Check: does the UE re-register with "+g.3gpp.ps-data-off" header field parameter set to "active"?</w:t>
            </w:r>
          </w:p>
          <w:p w14:paraId="74AB5599" w14:textId="77777777" w:rsidR="000266D7" w:rsidRPr="00C335AF" w:rsidRDefault="000266D7" w:rsidP="00A353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highlight w:val="cyan"/>
                <w:lang w:eastAsia="de-DE"/>
              </w:rPr>
            </w:pPr>
            <w:r w:rsidRPr="00C335AF">
              <w:rPr>
                <w:rFonts w:ascii="Courier New" w:hAnsi="Courier New" w:cs="Courier New"/>
                <w:color w:val="000000"/>
                <w:highlight w:val="cyan"/>
                <w:lang w:eastAsia="de-DE"/>
              </w:rPr>
              <w:t xml:space="preserve">    //SS responds with 200 OK</w:t>
            </w:r>
          </w:p>
          <w:p w14:paraId="6BFFC3C4" w14:textId="77777777" w:rsidR="000266D7" w:rsidRPr="00C335AF" w:rsidRDefault="000266D7" w:rsidP="00A353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highlight w:val="cyan"/>
                <w:lang w:eastAsia="de-DE"/>
              </w:rPr>
            </w:pPr>
            <w:r w:rsidRPr="00C335AF">
              <w:rPr>
                <w:rFonts w:ascii="Courier New" w:hAnsi="Courier New" w:cs="Courier New"/>
                <w:color w:val="000000"/>
                <w:highlight w:val="cyan"/>
                <w:lang w:eastAsia="de-DE"/>
              </w:rPr>
              <w:t xml:space="preserve">    </w:t>
            </w:r>
            <w:proofErr w:type="spellStart"/>
            <w:r w:rsidRPr="00C335AF">
              <w:rPr>
                <w:rFonts w:ascii="Courier New" w:hAnsi="Courier New" w:cs="Courier New"/>
                <w:color w:val="000000"/>
                <w:highlight w:val="cyan"/>
                <w:lang w:eastAsia="de-DE"/>
              </w:rPr>
              <w:t>fl_IMS_ReRegistration_DataOff</w:t>
            </w:r>
            <w:proofErr w:type="spellEnd"/>
            <w:r w:rsidRPr="00C335AF">
              <w:rPr>
                <w:rFonts w:ascii="Courier New" w:hAnsi="Courier New" w:cs="Courier New"/>
                <w:color w:val="000000"/>
                <w:highlight w:val="cyan"/>
                <w:lang w:eastAsia="de-DE"/>
              </w:rPr>
              <w:t>();</w:t>
            </w:r>
          </w:p>
          <w:p w14:paraId="4E0639B4" w14:textId="77777777" w:rsidR="000266D7" w:rsidRPr="00C335AF" w:rsidRDefault="000266D7" w:rsidP="00A353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highlight w:val="cyan"/>
                <w:lang w:eastAsia="de-DE"/>
              </w:rPr>
            </w:pPr>
            <w:r w:rsidRPr="00C335AF">
              <w:rPr>
                <w:rFonts w:ascii="Courier New" w:hAnsi="Courier New" w:cs="Courier New"/>
                <w:color w:val="000000"/>
                <w:highlight w:val="cyan"/>
                <w:lang w:eastAsia="de-DE"/>
              </w:rPr>
              <w:t xml:space="preserve">    </w:t>
            </w:r>
            <w:proofErr w:type="spellStart"/>
            <w:r w:rsidRPr="00C335AF">
              <w:rPr>
                <w:rFonts w:ascii="Courier New" w:hAnsi="Courier New" w:cs="Courier New"/>
                <w:color w:val="000000"/>
                <w:highlight w:val="cyan"/>
                <w:lang w:eastAsia="de-DE"/>
              </w:rPr>
              <w:t>f_IMS_PreliminaryPass</w:t>
            </w:r>
            <w:proofErr w:type="spellEnd"/>
            <w:r w:rsidRPr="00C335AF">
              <w:rPr>
                <w:rFonts w:ascii="Courier New" w:hAnsi="Courier New" w:cs="Courier New"/>
                <w:color w:val="000000"/>
                <w:highlight w:val="cyan"/>
                <w:lang w:eastAsia="de-DE"/>
              </w:rPr>
              <w:t>(__FILE__, __LINE__, "Step 5");</w:t>
            </w:r>
          </w:p>
          <w:p w14:paraId="4E01B21F" w14:textId="5FE07FD6" w:rsidR="000266D7" w:rsidRPr="00DA356D" w:rsidRDefault="000266D7" w:rsidP="00A353FF">
            <w:pPr>
              <w:pBdr>
                <w:top w:val="single" w:sz="4" w:space="1" w:color="auto"/>
                <w:left w:val="single" w:sz="4" w:space="4" w:color="auto"/>
                <w:bottom w:val="single" w:sz="4" w:space="1" w:color="auto"/>
                <w:right w:val="single" w:sz="4" w:space="4" w:color="auto"/>
              </w:pBdr>
              <w:autoSpaceDE w:val="0"/>
              <w:autoSpaceDN w:val="0"/>
              <w:adjustRightInd w:val="0"/>
              <w:spacing w:after="0"/>
              <w:rPr>
                <w:rFonts w:ascii="Courier New" w:hAnsi="Courier New" w:cs="Courier New"/>
                <w:color w:val="000000"/>
                <w:lang w:eastAsia="de-DE"/>
              </w:rPr>
            </w:pPr>
            <w:r w:rsidRPr="00C335AF">
              <w:rPr>
                <w:rFonts w:ascii="Courier New" w:hAnsi="Courier New" w:cs="Courier New"/>
                <w:color w:val="000000"/>
                <w:highlight w:val="cyan"/>
                <w:lang w:eastAsia="de-DE"/>
              </w:rPr>
              <w:t xml:space="preserve">  }</w:t>
            </w:r>
          </w:p>
        </w:tc>
      </w:tr>
    </w:tbl>
    <w:p w14:paraId="55528FA5" w14:textId="53532E91" w:rsidR="00D96D4C" w:rsidRPr="00843E13" w:rsidRDefault="00D96D4C" w:rsidP="00843E13">
      <w:pPr>
        <w:pStyle w:val="Ttulo2"/>
        <w:numPr>
          <w:ilvl w:val="1"/>
          <w:numId w:val="2"/>
        </w:numPr>
        <w:overflowPunct w:val="0"/>
        <w:autoSpaceDE w:val="0"/>
        <w:autoSpaceDN w:val="0"/>
        <w:adjustRightInd w:val="0"/>
        <w:spacing w:before="480"/>
        <w:rPr>
          <w:rFonts w:cs="Arial"/>
          <w:b/>
          <w:color w:val="000000"/>
          <w:lang w:eastAsia="en-GB"/>
        </w:rPr>
      </w:pPr>
      <w:bookmarkStart w:id="13" w:name="_Toc97884706"/>
      <w:r w:rsidRPr="00843E13">
        <w:rPr>
          <w:rFonts w:cs="Arial"/>
          <w:b/>
          <w:color w:val="000000"/>
          <w:lang w:eastAsia="de-DE"/>
        </w:rPr>
        <w:lastRenderedPageBreak/>
        <w:t>a_NR5GC_ReceivePDUSessionModificationComplete</w:t>
      </w:r>
      <w:bookmarkEnd w:id="13"/>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D96D4C" w14:paraId="2D6B4A35" w14:textId="77777777" w:rsidTr="005D7081">
        <w:tc>
          <w:tcPr>
            <w:tcW w:w="1985" w:type="dxa"/>
            <w:tcBorders>
              <w:top w:val="single" w:sz="4" w:space="0" w:color="auto"/>
              <w:left w:val="single" w:sz="4" w:space="0" w:color="auto"/>
              <w:bottom w:val="single" w:sz="4" w:space="0" w:color="auto"/>
              <w:right w:val="single" w:sz="4" w:space="0" w:color="auto"/>
            </w:tcBorders>
            <w:hideMark/>
          </w:tcPr>
          <w:p w14:paraId="5B5D8ECC" w14:textId="77777777" w:rsidR="00D96D4C" w:rsidRDefault="00D96D4C" w:rsidP="005D7081">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2F3C0A7E" w14:textId="77777777" w:rsidR="00D96D4C" w:rsidRPr="00D96D4C" w:rsidRDefault="00D96D4C" w:rsidP="005D7081">
            <w:pPr>
              <w:rPr>
                <w:rFonts w:ascii="Arial" w:hAnsi="Arial" w:cs="Arial"/>
                <w:lang w:eastAsia="en-GB"/>
              </w:rPr>
            </w:pPr>
            <w:r w:rsidRPr="00D96D4C">
              <w:rPr>
                <w:rFonts w:ascii="Arial" w:hAnsi="Arial" w:cs="Arial"/>
                <w:color w:val="000000"/>
                <w:lang w:eastAsia="de-DE"/>
              </w:rPr>
              <w:t>a_NR5GC_ReceivePDUSessionModificationComplete</w:t>
            </w:r>
          </w:p>
        </w:tc>
      </w:tr>
      <w:tr w:rsidR="00D96D4C" w14:paraId="489A9326" w14:textId="77777777" w:rsidTr="005D7081">
        <w:trPr>
          <w:trHeight w:val="350"/>
        </w:trPr>
        <w:tc>
          <w:tcPr>
            <w:tcW w:w="1985" w:type="dxa"/>
            <w:tcBorders>
              <w:top w:val="single" w:sz="4" w:space="0" w:color="auto"/>
              <w:left w:val="single" w:sz="4" w:space="0" w:color="auto"/>
              <w:bottom w:val="single" w:sz="4" w:space="0" w:color="auto"/>
              <w:right w:val="single" w:sz="4" w:space="0" w:color="auto"/>
            </w:tcBorders>
            <w:hideMark/>
          </w:tcPr>
          <w:p w14:paraId="080AA335" w14:textId="77777777" w:rsidR="00D96D4C" w:rsidRDefault="00D96D4C" w:rsidP="005D7081">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1B23D477" w14:textId="77777777" w:rsidR="00D96D4C" w:rsidRPr="009B0B50" w:rsidRDefault="00D96D4C" w:rsidP="005D7081">
            <w:pPr>
              <w:pStyle w:val="CRCoverPage"/>
              <w:spacing w:after="0"/>
              <w:rPr>
                <w:rFonts w:cs="Arial"/>
                <w:lang w:eastAsia="en-GB"/>
              </w:rPr>
            </w:pPr>
            <w:r>
              <w:rPr>
                <w:rFonts w:cs="Arial"/>
                <w:lang w:eastAsia="en-GB"/>
              </w:rPr>
              <w:t>Please see Change 2.1 Point 3</w:t>
            </w:r>
          </w:p>
        </w:tc>
      </w:tr>
      <w:tr w:rsidR="00D96D4C" w14:paraId="0FF154A7" w14:textId="77777777" w:rsidTr="005D7081">
        <w:tc>
          <w:tcPr>
            <w:tcW w:w="1985" w:type="dxa"/>
            <w:tcBorders>
              <w:top w:val="single" w:sz="4" w:space="0" w:color="auto"/>
              <w:left w:val="single" w:sz="4" w:space="0" w:color="auto"/>
              <w:bottom w:val="single" w:sz="4" w:space="0" w:color="auto"/>
              <w:right w:val="single" w:sz="4" w:space="0" w:color="auto"/>
            </w:tcBorders>
            <w:hideMark/>
          </w:tcPr>
          <w:p w14:paraId="6D0C024D" w14:textId="77777777" w:rsidR="00D96D4C" w:rsidRDefault="00D96D4C" w:rsidP="005D7081">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00C13A97" w14:textId="77777777" w:rsidR="00D96D4C" w:rsidRPr="00A72665" w:rsidRDefault="00D96D4C" w:rsidP="005D7081">
            <w:pPr>
              <w:pStyle w:val="CRCoverPage"/>
              <w:spacing w:after="0"/>
              <w:rPr>
                <w:rFonts w:cs="Arial"/>
                <w:lang w:eastAsia="en-GB"/>
              </w:rPr>
            </w:pPr>
            <w:r>
              <w:rPr>
                <w:rFonts w:cs="Arial"/>
                <w:lang w:eastAsia="en-GB"/>
              </w:rPr>
              <w:t>New function</w:t>
            </w:r>
          </w:p>
        </w:tc>
      </w:tr>
      <w:tr w:rsidR="00D96D4C" w14:paraId="0944EF99" w14:textId="77777777" w:rsidTr="005D7081">
        <w:tc>
          <w:tcPr>
            <w:tcW w:w="1985" w:type="dxa"/>
            <w:tcBorders>
              <w:top w:val="single" w:sz="4" w:space="0" w:color="auto"/>
              <w:left w:val="single" w:sz="4" w:space="0" w:color="auto"/>
              <w:bottom w:val="single" w:sz="4" w:space="0" w:color="auto"/>
              <w:right w:val="single" w:sz="4" w:space="0" w:color="auto"/>
            </w:tcBorders>
            <w:hideMark/>
          </w:tcPr>
          <w:p w14:paraId="38493B13" w14:textId="77777777" w:rsidR="00D96D4C" w:rsidRDefault="00D96D4C" w:rsidP="005D7081">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6C6C13EA" w14:textId="77777777" w:rsidR="00D96D4C" w:rsidRPr="00CC39F9" w:rsidRDefault="00D96D4C" w:rsidP="005D7081">
            <w:pPr>
              <w:spacing w:after="0"/>
              <w:rPr>
                <w:rFonts w:ascii="Arial" w:hAnsi="Arial" w:cs="Arial"/>
                <w:lang w:eastAsia="en-GB"/>
              </w:rPr>
            </w:pPr>
            <w:r>
              <w:rPr>
                <w:rFonts w:ascii="Arial" w:hAnsi="Arial" w:cs="Arial"/>
                <w:lang w:eastAsia="en-GB"/>
              </w:rPr>
              <w:t>PS_Data_OFF_NR5GC.ttcn</w:t>
            </w:r>
          </w:p>
        </w:tc>
      </w:tr>
      <w:tr w:rsidR="00D96D4C" w14:paraId="07AA3D57" w14:textId="77777777" w:rsidTr="005D7081">
        <w:tc>
          <w:tcPr>
            <w:tcW w:w="1985" w:type="dxa"/>
            <w:tcBorders>
              <w:top w:val="single" w:sz="4" w:space="0" w:color="auto"/>
              <w:left w:val="single" w:sz="4" w:space="0" w:color="auto"/>
              <w:bottom w:val="single" w:sz="4" w:space="0" w:color="auto"/>
              <w:right w:val="single" w:sz="4" w:space="0" w:color="auto"/>
            </w:tcBorders>
            <w:hideMark/>
          </w:tcPr>
          <w:p w14:paraId="34A8702A" w14:textId="77777777" w:rsidR="00D96D4C" w:rsidRDefault="00D96D4C" w:rsidP="005D7081">
            <w:pPr>
              <w:spacing w:before="40" w:after="40"/>
              <w:rPr>
                <w:rFonts w:ascii="Arial" w:hAnsi="Arial"/>
                <w:b/>
                <w:highlight w:val="cyan"/>
              </w:rPr>
            </w:pPr>
            <w:r>
              <w:rPr>
                <w:rFonts w:ascii="Arial" w:hAnsi="Arial"/>
                <w:b/>
              </w:rPr>
              <w:lastRenderedPageBreak/>
              <w:t>MCC160 Comment</w:t>
            </w:r>
          </w:p>
        </w:tc>
        <w:tc>
          <w:tcPr>
            <w:tcW w:w="7513" w:type="dxa"/>
            <w:tcBorders>
              <w:top w:val="single" w:sz="4" w:space="0" w:color="auto"/>
              <w:left w:val="single" w:sz="4" w:space="0" w:color="auto"/>
              <w:bottom w:val="single" w:sz="4" w:space="0" w:color="auto"/>
              <w:right w:val="single" w:sz="4" w:space="0" w:color="auto"/>
            </w:tcBorders>
          </w:tcPr>
          <w:p w14:paraId="3CE3BBD9" w14:textId="220A51F1" w:rsidR="00D96D4C" w:rsidRDefault="0025735B" w:rsidP="005D7081">
            <w:pPr>
              <w:rPr>
                <w:rFonts w:ascii="Arial" w:hAnsi="Arial"/>
                <w:highlight w:val="cyan"/>
                <w:lang w:eastAsia="zh-CN"/>
              </w:rPr>
            </w:pPr>
            <w:r w:rsidRPr="008C2011">
              <w:rPr>
                <w:rFonts w:ascii="Arial" w:hAnsi="Arial"/>
                <w:highlight w:val="red"/>
                <w:lang w:eastAsia="zh-CN"/>
              </w:rPr>
              <w:t>Not needed</w:t>
            </w:r>
            <w:r w:rsidR="00442C1B" w:rsidRPr="008C2011">
              <w:rPr>
                <w:rFonts w:ascii="Arial" w:hAnsi="Arial"/>
                <w:highlight w:val="red"/>
                <w:lang w:eastAsia="zh-CN"/>
              </w:rPr>
              <w:t>. See MCC160 Implementation above</w:t>
            </w:r>
          </w:p>
        </w:tc>
      </w:tr>
      <w:tr w:rsidR="000B5181" w14:paraId="02CC3C82" w14:textId="77777777" w:rsidTr="005D7081">
        <w:tc>
          <w:tcPr>
            <w:tcW w:w="1985" w:type="dxa"/>
            <w:tcBorders>
              <w:top w:val="single" w:sz="4" w:space="0" w:color="auto"/>
              <w:left w:val="single" w:sz="4" w:space="0" w:color="auto"/>
              <w:bottom w:val="single" w:sz="4" w:space="0" w:color="auto"/>
              <w:right w:val="single" w:sz="4" w:space="0" w:color="auto"/>
            </w:tcBorders>
          </w:tcPr>
          <w:p w14:paraId="5FA8F292" w14:textId="77777777" w:rsidR="000B5181" w:rsidRDefault="000B5181" w:rsidP="005D7081">
            <w:pPr>
              <w:spacing w:before="40" w:after="40"/>
              <w:rPr>
                <w:rFonts w:ascii="Arial" w:hAnsi="Arial"/>
                <w:b/>
              </w:rPr>
            </w:pPr>
          </w:p>
        </w:tc>
        <w:tc>
          <w:tcPr>
            <w:tcW w:w="7513" w:type="dxa"/>
            <w:tcBorders>
              <w:top w:val="single" w:sz="4" w:space="0" w:color="auto"/>
              <w:left w:val="single" w:sz="4" w:space="0" w:color="auto"/>
              <w:bottom w:val="single" w:sz="4" w:space="0" w:color="auto"/>
              <w:right w:val="single" w:sz="4" w:space="0" w:color="auto"/>
            </w:tcBorders>
          </w:tcPr>
          <w:p w14:paraId="6F6EA566" w14:textId="77777777" w:rsidR="000B5181" w:rsidRPr="008C2011" w:rsidRDefault="000B5181" w:rsidP="005D7081">
            <w:pPr>
              <w:rPr>
                <w:rFonts w:ascii="Arial" w:hAnsi="Arial"/>
                <w:highlight w:val="red"/>
                <w:lang w:eastAsia="zh-CN"/>
              </w:rPr>
            </w:pPr>
          </w:p>
        </w:tc>
      </w:tr>
    </w:tbl>
    <w:p w14:paraId="28FFED5A" w14:textId="77777777" w:rsidR="00D96D4C" w:rsidRDefault="00D96D4C" w:rsidP="00D96D4C">
      <w:pPr>
        <w:spacing w:after="0"/>
        <w:rPr>
          <w:rFonts w:ascii="Arial" w:hAnsi="Arial"/>
          <w:b/>
          <w:lang w:eastAsia="en-GB"/>
        </w:rPr>
      </w:pPr>
    </w:p>
    <w:p w14:paraId="7D4158C1" w14:textId="77777777" w:rsidR="00D96D4C" w:rsidRDefault="00D96D4C" w:rsidP="00D96D4C">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D96D4C" w:rsidRPr="00CD057D" w14:paraId="06815965" w14:textId="77777777" w:rsidTr="005D7081">
        <w:tc>
          <w:tcPr>
            <w:tcW w:w="14760" w:type="dxa"/>
            <w:tcBorders>
              <w:top w:val="single" w:sz="4" w:space="0" w:color="auto"/>
              <w:left w:val="single" w:sz="4" w:space="0" w:color="auto"/>
              <w:bottom w:val="single" w:sz="4" w:space="0" w:color="auto"/>
              <w:right w:val="single" w:sz="4" w:space="0" w:color="auto"/>
            </w:tcBorders>
          </w:tcPr>
          <w:p w14:paraId="4EF6D3C2"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proofErr w:type="spellStart"/>
            <w:r w:rsidRPr="00D96D4C">
              <w:rPr>
                <w:rFonts w:ascii="Courier New" w:hAnsi="Courier New" w:cs="Courier New"/>
                <w:color w:val="000000"/>
                <w:lang w:eastAsia="de-DE"/>
              </w:rPr>
              <w:t>altstep</w:t>
            </w:r>
            <w:proofErr w:type="spellEnd"/>
            <w:r w:rsidRPr="00D96D4C">
              <w:rPr>
                <w:rFonts w:ascii="Courier New" w:hAnsi="Courier New" w:cs="Courier New"/>
                <w:color w:val="000000"/>
                <w:lang w:eastAsia="de-DE"/>
              </w:rPr>
              <w:t xml:space="preserve"> a_NR5GC_ReceivePDUSessionModificationComplete(template (present) O1_Type </w:t>
            </w:r>
            <w:proofErr w:type="spellStart"/>
            <w:r w:rsidRPr="00D96D4C">
              <w:rPr>
                <w:rFonts w:ascii="Courier New" w:hAnsi="Courier New" w:cs="Courier New"/>
                <w:color w:val="000000"/>
                <w:lang w:eastAsia="de-DE"/>
              </w:rPr>
              <w:t>p_PDU_SessionId</w:t>
            </w:r>
            <w:proofErr w:type="spellEnd"/>
            <w:r w:rsidRPr="00D96D4C">
              <w:rPr>
                <w:rFonts w:ascii="Courier New" w:hAnsi="Courier New" w:cs="Courier New"/>
                <w:color w:val="000000"/>
                <w:lang w:eastAsia="de-DE"/>
              </w:rPr>
              <w:t>) runs on NR_BASE_PTC</w:t>
            </w:r>
          </w:p>
          <w:p w14:paraId="6E2685D3"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p w14:paraId="56E8F360"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var NR_SRB_COMMON_IND </w:t>
            </w:r>
            <w:proofErr w:type="spellStart"/>
            <w:r w:rsidRPr="00D96D4C">
              <w:rPr>
                <w:rFonts w:ascii="Courier New" w:hAnsi="Courier New" w:cs="Courier New"/>
                <w:color w:val="000000"/>
                <w:lang w:eastAsia="de-DE"/>
              </w:rPr>
              <w:t>v_ReceivedAsp</w:t>
            </w:r>
            <w:proofErr w:type="spellEnd"/>
            <w:r w:rsidRPr="00D96D4C">
              <w:rPr>
                <w:rFonts w:ascii="Courier New" w:hAnsi="Courier New" w:cs="Courier New"/>
                <w:color w:val="000000"/>
                <w:lang w:eastAsia="de-DE"/>
              </w:rPr>
              <w:t>;</w:t>
            </w:r>
          </w:p>
          <w:p w14:paraId="41CD904D"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 </w:t>
            </w:r>
            <w:proofErr w:type="spellStart"/>
            <w:r w:rsidRPr="00D96D4C">
              <w:rPr>
                <w:rFonts w:ascii="Courier New" w:hAnsi="Courier New" w:cs="Courier New"/>
                <w:color w:val="000000"/>
                <w:lang w:eastAsia="de-DE"/>
              </w:rPr>
              <w:t>SRB.receive</w:t>
            </w:r>
            <w:proofErr w:type="spellEnd"/>
            <w:r w:rsidRPr="00D96D4C">
              <w:rPr>
                <w:rFonts w:ascii="Courier New" w:hAnsi="Courier New" w:cs="Courier New"/>
                <w:color w:val="000000"/>
                <w:lang w:eastAsia="de-DE"/>
              </w:rPr>
              <w:t>(</w:t>
            </w:r>
            <w:proofErr w:type="spellStart"/>
            <w:r w:rsidRPr="00D96D4C">
              <w:rPr>
                <w:rFonts w:ascii="Courier New" w:hAnsi="Courier New" w:cs="Courier New"/>
                <w:color w:val="000000"/>
                <w:lang w:eastAsia="de-DE"/>
              </w:rPr>
              <w:t>car_NR_SRB_NasPdu_IND</w:t>
            </w:r>
            <w:proofErr w:type="spellEnd"/>
            <w:r w:rsidRPr="00D96D4C">
              <w:rPr>
                <w:rFonts w:ascii="Courier New" w:hAnsi="Courier New" w:cs="Courier New"/>
                <w:color w:val="000000"/>
                <w:lang w:eastAsia="de-DE"/>
              </w:rPr>
              <w:t xml:space="preserve">(nr_Cell1, tsc_NR_RbId_SRB2, cr_NG_NAS_IndWithPiggybacking(tsc_SHT_IntegrityProtected_Ciphered)))-&gt; value </w:t>
            </w:r>
            <w:proofErr w:type="spellStart"/>
            <w:r w:rsidRPr="00D96D4C">
              <w:rPr>
                <w:rFonts w:ascii="Courier New" w:hAnsi="Courier New" w:cs="Courier New"/>
                <w:color w:val="000000"/>
                <w:lang w:eastAsia="de-DE"/>
              </w:rPr>
              <w:t>v_ReceivedAsp</w:t>
            </w:r>
            <w:proofErr w:type="spellEnd"/>
          </w:p>
          <w:p w14:paraId="0625BF6E"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p w14:paraId="712D9030"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if (not </w:t>
            </w:r>
            <w:proofErr w:type="spellStart"/>
            <w:r w:rsidRPr="00D96D4C">
              <w:rPr>
                <w:rFonts w:ascii="Courier New" w:hAnsi="Courier New" w:cs="Courier New"/>
                <w:color w:val="000000"/>
                <w:lang w:eastAsia="de-DE"/>
              </w:rPr>
              <w:t>f_Check_NG_PDUSessionModificationComplete</w:t>
            </w:r>
            <w:proofErr w:type="spellEnd"/>
            <w:r w:rsidRPr="00D96D4C">
              <w:rPr>
                <w:rFonts w:ascii="Courier New" w:hAnsi="Courier New" w:cs="Courier New"/>
                <w:color w:val="000000"/>
                <w:lang w:eastAsia="de-DE"/>
              </w:rPr>
              <w:t xml:space="preserve"> (</w:t>
            </w:r>
            <w:proofErr w:type="spellStart"/>
            <w:r w:rsidRPr="00D96D4C">
              <w:rPr>
                <w:rFonts w:ascii="Courier New" w:hAnsi="Courier New" w:cs="Courier New"/>
                <w:color w:val="000000"/>
                <w:lang w:eastAsia="de-DE"/>
              </w:rPr>
              <w:t>v_ReceivedAsp.Signalling.Nas</w:t>
            </w:r>
            <w:proofErr w:type="spellEnd"/>
            <w:r w:rsidRPr="00D96D4C">
              <w:rPr>
                <w:rFonts w:ascii="Courier New" w:hAnsi="Courier New" w:cs="Courier New"/>
                <w:color w:val="000000"/>
                <w:lang w:eastAsia="de-DE"/>
              </w:rPr>
              <w:t>[0].</w:t>
            </w:r>
            <w:proofErr w:type="spellStart"/>
            <w:r w:rsidRPr="00D96D4C">
              <w:rPr>
                <w:rFonts w:ascii="Courier New" w:hAnsi="Courier New" w:cs="Courier New"/>
                <w:color w:val="000000"/>
                <w:lang w:eastAsia="de-DE"/>
              </w:rPr>
              <w:t>Pdu</w:t>
            </w:r>
            <w:proofErr w:type="spellEnd"/>
            <w:r w:rsidRPr="00D96D4C">
              <w:rPr>
                <w:rFonts w:ascii="Courier New" w:hAnsi="Courier New" w:cs="Courier New"/>
                <w:color w:val="000000"/>
                <w:lang w:eastAsia="de-DE"/>
              </w:rPr>
              <w:t xml:space="preserve">, </w:t>
            </w:r>
            <w:proofErr w:type="spellStart"/>
            <w:r w:rsidRPr="00D96D4C">
              <w:rPr>
                <w:rFonts w:ascii="Courier New" w:hAnsi="Courier New" w:cs="Courier New"/>
                <w:color w:val="000000"/>
                <w:lang w:eastAsia="de-DE"/>
              </w:rPr>
              <w:t>p_PDU_SessionId</w:t>
            </w:r>
            <w:proofErr w:type="spellEnd"/>
            <w:r w:rsidRPr="00D96D4C">
              <w:rPr>
                <w:rFonts w:ascii="Courier New" w:hAnsi="Courier New" w:cs="Courier New"/>
                <w:color w:val="000000"/>
                <w:lang w:eastAsia="de-DE"/>
              </w:rPr>
              <w:t>)) {</w:t>
            </w:r>
          </w:p>
          <w:p w14:paraId="7C01683C"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roofErr w:type="spellStart"/>
            <w:r w:rsidRPr="00D96D4C">
              <w:rPr>
                <w:rFonts w:ascii="Courier New" w:hAnsi="Courier New" w:cs="Courier New"/>
                <w:color w:val="000000"/>
                <w:lang w:eastAsia="de-DE"/>
              </w:rPr>
              <w:t>f_NR_SetVerdictFailOrInconc</w:t>
            </w:r>
            <w:proofErr w:type="spellEnd"/>
            <w:r w:rsidRPr="00D96D4C">
              <w:rPr>
                <w:rFonts w:ascii="Courier New" w:hAnsi="Courier New" w:cs="Courier New"/>
                <w:color w:val="000000"/>
                <w:lang w:eastAsia="de-DE"/>
              </w:rPr>
              <w:t>(__FILE__, __LINE__, "Step 2");</w:t>
            </w:r>
          </w:p>
          <w:p w14:paraId="5D08CE17"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p w14:paraId="35D731C8" w14:textId="77777777" w:rsidR="00D96D4C" w:rsidRPr="00D96D4C"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p w14:paraId="1B9D8EF0" w14:textId="77777777" w:rsidR="00D96D4C" w:rsidRPr="002F0904" w:rsidRDefault="00D96D4C" w:rsidP="00D96D4C">
            <w:pPr>
              <w:autoSpaceDE w:val="0"/>
              <w:autoSpaceDN w:val="0"/>
              <w:adjustRightInd w:val="0"/>
              <w:spacing w:after="0"/>
              <w:rPr>
                <w:rFonts w:ascii="Courier New" w:hAnsi="Courier New" w:cs="Courier New"/>
                <w:color w:val="000000"/>
                <w:lang w:eastAsia="de-DE"/>
              </w:rPr>
            </w:pPr>
            <w:r w:rsidRPr="00D96D4C">
              <w:rPr>
                <w:rFonts w:ascii="Courier New" w:hAnsi="Courier New" w:cs="Courier New"/>
                <w:color w:val="000000"/>
                <w:lang w:eastAsia="de-DE"/>
              </w:rPr>
              <w:t xml:space="preserve">  }</w:t>
            </w:r>
          </w:p>
        </w:tc>
      </w:tr>
    </w:tbl>
    <w:p w14:paraId="2B4F20C1" w14:textId="77777777" w:rsidR="00BA2424" w:rsidRDefault="00CC3097" w:rsidP="00BA2424">
      <w:pPr>
        <w:pStyle w:val="Ttulo2"/>
        <w:numPr>
          <w:ilvl w:val="1"/>
          <w:numId w:val="2"/>
        </w:numPr>
        <w:overflowPunct w:val="0"/>
        <w:autoSpaceDE w:val="0"/>
        <w:autoSpaceDN w:val="0"/>
        <w:adjustRightInd w:val="0"/>
        <w:spacing w:before="480"/>
        <w:rPr>
          <w:rFonts w:cs="Arial"/>
          <w:b/>
          <w:color w:val="000000"/>
          <w:lang w:eastAsia="en-GB"/>
        </w:rPr>
      </w:pPr>
      <w:bookmarkStart w:id="14" w:name="_Toc97884707"/>
      <w:proofErr w:type="spellStart"/>
      <w:r w:rsidRPr="00CC3097">
        <w:rPr>
          <w:rFonts w:cs="Arial"/>
          <w:b/>
          <w:color w:val="000000"/>
          <w:lang w:eastAsia="en-GB"/>
        </w:rPr>
        <w:t>f_ExtdProtocolConfigOptions_CheckPSDataOff</w:t>
      </w:r>
      <w:bookmarkEnd w:id="14"/>
      <w:proofErr w:type="spellEnd"/>
    </w:p>
    <w:tbl>
      <w:tblPr>
        <w:tblW w:w="9498"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1985"/>
        <w:gridCol w:w="7513"/>
      </w:tblGrid>
      <w:tr w:rsidR="00BA2424" w14:paraId="56741F41"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15A85446" w14:textId="77777777" w:rsidR="00BA2424" w:rsidRDefault="00BA2424" w:rsidP="0017627A">
            <w:pPr>
              <w:spacing w:before="40" w:after="40"/>
              <w:rPr>
                <w:rFonts w:ascii="Arial" w:hAnsi="Arial" w:cs="Arial"/>
                <w:b/>
              </w:rPr>
            </w:pPr>
            <w:r>
              <w:rPr>
                <w:rFonts w:ascii="Arial" w:hAnsi="Arial" w:cs="Arial"/>
                <w:b/>
                <w:bCs/>
                <w:lang w:val="de-DE"/>
              </w:rPr>
              <w:t xml:space="preserve">Function </w:t>
            </w:r>
            <w:r>
              <w:rPr>
                <w:rFonts w:ascii="Arial" w:hAnsi="Arial" w:cs="Arial"/>
                <w:b/>
              </w:rPr>
              <w:t>name</w:t>
            </w:r>
          </w:p>
        </w:tc>
        <w:tc>
          <w:tcPr>
            <w:tcW w:w="7513" w:type="dxa"/>
            <w:tcBorders>
              <w:top w:val="single" w:sz="4" w:space="0" w:color="auto"/>
              <w:left w:val="single" w:sz="4" w:space="0" w:color="auto"/>
              <w:bottom w:val="single" w:sz="4" w:space="0" w:color="auto"/>
              <w:right w:val="single" w:sz="4" w:space="0" w:color="auto"/>
            </w:tcBorders>
          </w:tcPr>
          <w:p w14:paraId="75B5B1D5" w14:textId="77777777" w:rsidR="00BA2424" w:rsidRPr="00CC39F9" w:rsidRDefault="00CC3097" w:rsidP="0017627A">
            <w:pPr>
              <w:rPr>
                <w:rFonts w:ascii="Arial" w:hAnsi="Arial" w:cs="Arial"/>
                <w:lang w:eastAsia="en-GB"/>
              </w:rPr>
            </w:pPr>
            <w:proofErr w:type="spellStart"/>
            <w:r w:rsidRPr="00CC3097">
              <w:rPr>
                <w:rFonts w:ascii="Arial" w:hAnsi="Arial" w:cs="Arial"/>
                <w:lang w:eastAsia="en-GB"/>
              </w:rPr>
              <w:t>f_ExtdProtocolConfigOptions_CheckPSDataOff</w:t>
            </w:r>
            <w:proofErr w:type="spellEnd"/>
          </w:p>
        </w:tc>
      </w:tr>
      <w:tr w:rsidR="00BA2424" w14:paraId="04FA43DF" w14:textId="77777777" w:rsidTr="0017627A">
        <w:trPr>
          <w:trHeight w:val="350"/>
        </w:trPr>
        <w:tc>
          <w:tcPr>
            <w:tcW w:w="1985" w:type="dxa"/>
            <w:tcBorders>
              <w:top w:val="single" w:sz="4" w:space="0" w:color="auto"/>
              <w:left w:val="single" w:sz="4" w:space="0" w:color="auto"/>
              <w:bottom w:val="single" w:sz="4" w:space="0" w:color="auto"/>
              <w:right w:val="single" w:sz="4" w:space="0" w:color="auto"/>
            </w:tcBorders>
            <w:hideMark/>
          </w:tcPr>
          <w:p w14:paraId="3FDFE997" w14:textId="77777777" w:rsidR="00BA2424" w:rsidRDefault="00BA2424" w:rsidP="0017627A">
            <w:pPr>
              <w:spacing w:before="40" w:after="40"/>
              <w:rPr>
                <w:rFonts w:ascii="Arial" w:hAnsi="Arial"/>
                <w:b/>
              </w:rPr>
            </w:pPr>
            <w:r>
              <w:rPr>
                <w:rFonts w:ascii="Arial" w:hAnsi="Arial"/>
                <w:b/>
              </w:rPr>
              <w:t>Reason for change</w:t>
            </w:r>
          </w:p>
        </w:tc>
        <w:tc>
          <w:tcPr>
            <w:tcW w:w="7513" w:type="dxa"/>
            <w:tcBorders>
              <w:top w:val="single" w:sz="4" w:space="0" w:color="auto"/>
              <w:left w:val="single" w:sz="4" w:space="0" w:color="auto"/>
              <w:bottom w:val="single" w:sz="4" w:space="0" w:color="auto"/>
              <w:right w:val="single" w:sz="4" w:space="0" w:color="auto"/>
            </w:tcBorders>
          </w:tcPr>
          <w:p w14:paraId="0C110BB1" w14:textId="77777777" w:rsidR="00BA2424" w:rsidRPr="009B0B50" w:rsidRDefault="00CC3097" w:rsidP="00592874">
            <w:pPr>
              <w:pStyle w:val="CRCoverPage"/>
              <w:spacing w:after="0"/>
              <w:rPr>
                <w:rFonts w:cs="Arial"/>
                <w:lang w:eastAsia="en-GB"/>
              </w:rPr>
            </w:pPr>
            <w:r>
              <w:rPr>
                <w:rFonts w:cs="Arial"/>
                <w:lang w:eastAsia="en-GB"/>
              </w:rPr>
              <w:t>The current TTCN implementation looks for the Container ID content within EPCO to be set to ’01’H. However, the Prose clearly indicates that the Container ID content should be ’02’. This needs to be addressed.</w:t>
            </w:r>
          </w:p>
        </w:tc>
      </w:tr>
      <w:tr w:rsidR="00BA2424" w14:paraId="56D13CC6"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100A68D4" w14:textId="77777777" w:rsidR="00BA2424" w:rsidRDefault="00BA2424" w:rsidP="0017627A">
            <w:pPr>
              <w:spacing w:before="40" w:after="40"/>
              <w:rPr>
                <w:rFonts w:ascii="Arial" w:hAnsi="Arial"/>
                <w:b/>
              </w:rPr>
            </w:pPr>
            <w:r>
              <w:rPr>
                <w:rFonts w:ascii="Arial" w:hAnsi="Arial"/>
                <w:b/>
              </w:rPr>
              <w:t>Summary of change</w:t>
            </w:r>
          </w:p>
        </w:tc>
        <w:tc>
          <w:tcPr>
            <w:tcW w:w="7513" w:type="dxa"/>
            <w:tcBorders>
              <w:top w:val="single" w:sz="4" w:space="0" w:color="auto"/>
              <w:left w:val="single" w:sz="4" w:space="0" w:color="auto"/>
              <w:bottom w:val="single" w:sz="4" w:space="0" w:color="auto"/>
              <w:right w:val="single" w:sz="4" w:space="0" w:color="auto"/>
            </w:tcBorders>
          </w:tcPr>
          <w:p w14:paraId="7A6443EF" w14:textId="77777777" w:rsidR="00BA2424" w:rsidRDefault="00CC3097" w:rsidP="00BA2424">
            <w:pPr>
              <w:pStyle w:val="CRCoverPage"/>
              <w:spacing w:after="0"/>
              <w:rPr>
                <w:rFonts w:cs="Arial"/>
                <w:lang w:eastAsia="en-GB"/>
              </w:rPr>
            </w:pPr>
            <w:r>
              <w:rPr>
                <w:rFonts w:cs="Arial"/>
                <w:lang w:eastAsia="en-GB"/>
              </w:rPr>
              <w:t xml:space="preserve">In the function </w:t>
            </w:r>
            <w:proofErr w:type="spellStart"/>
            <w:r w:rsidRPr="00CC3097">
              <w:rPr>
                <w:rFonts w:cs="Arial"/>
                <w:lang w:eastAsia="en-GB"/>
              </w:rPr>
              <w:t>f_ExtdProtocolConfigOptions_CheckPSDataOff</w:t>
            </w:r>
            <w:proofErr w:type="spellEnd"/>
            <w:r w:rsidRPr="00CC3097">
              <w:rPr>
                <w:rFonts w:cs="Arial"/>
                <w:lang w:eastAsia="en-GB"/>
              </w:rPr>
              <w:t xml:space="preserve"> </w:t>
            </w:r>
            <w:r>
              <w:rPr>
                <w:rFonts w:cs="Arial"/>
                <w:lang w:eastAsia="en-GB"/>
              </w:rPr>
              <w:t xml:space="preserve">, replaced </w:t>
            </w:r>
            <w:proofErr w:type="spellStart"/>
            <w:r w:rsidRPr="00CC3097">
              <w:rPr>
                <w:rFonts w:cs="Arial"/>
                <w:lang w:eastAsia="en-GB"/>
              </w:rPr>
              <w:t>v_Result</w:t>
            </w:r>
            <w:proofErr w:type="spellEnd"/>
            <w:r w:rsidRPr="00CC3097">
              <w:rPr>
                <w:rFonts w:cs="Arial"/>
                <w:lang w:eastAsia="en-GB"/>
              </w:rPr>
              <w:t xml:space="preserve"> := match ('0</w:t>
            </w:r>
            <w:r>
              <w:rPr>
                <w:rFonts w:cs="Arial"/>
                <w:lang w:eastAsia="en-GB"/>
              </w:rPr>
              <w:t>1</w:t>
            </w:r>
            <w:r w:rsidRPr="00CC3097">
              <w:rPr>
                <w:rFonts w:cs="Arial"/>
                <w:lang w:eastAsia="en-GB"/>
              </w:rPr>
              <w:t xml:space="preserve">'O, </w:t>
            </w:r>
            <w:proofErr w:type="spellStart"/>
            <w:r w:rsidRPr="00CC3097">
              <w:rPr>
                <w:rFonts w:cs="Arial"/>
                <w:lang w:eastAsia="en-GB"/>
              </w:rPr>
              <w:t>v_Content</w:t>
            </w:r>
            <w:proofErr w:type="spellEnd"/>
            <w:r w:rsidRPr="00CC3097">
              <w:rPr>
                <w:rFonts w:cs="Arial"/>
                <w:lang w:eastAsia="en-GB"/>
              </w:rPr>
              <w:t xml:space="preserve">); </w:t>
            </w:r>
            <w:r>
              <w:rPr>
                <w:rFonts w:cs="Arial"/>
                <w:lang w:eastAsia="en-GB"/>
              </w:rPr>
              <w:t xml:space="preserve"> with </w:t>
            </w:r>
            <w:proofErr w:type="spellStart"/>
            <w:r w:rsidRPr="00CC3097">
              <w:rPr>
                <w:rFonts w:cs="Arial"/>
                <w:lang w:eastAsia="en-GB"/>
              </w:rPr>
              <w:t>v_Result</w:t>
            </w:r>
            <w:proofErr w:type="spellEnd"/>
            <w:r w:rsidRPr="00CC3097">
              <w:rPr>
                <w:rFonts w:cs="Arial"/>
                <w:lang w:eastAsia="en-GB"/>
              </w:rPr>
              <w:t xml:space="preserve"> := match ('</w:t>
            </w:r>
            <w:r w:rsidRPr="00CC3097">
              <w:rPr>
                <w:rFonts w:cs="Arial"/>
                <w:highlight w:val="yellow"/>
                <w:lang w:eastAsia="en-GB"/>
              </w:rPr>
              <w:t>02</w:t>
            </w:r>
            <w:r w:rsidRPr="00CC3097">
              <w:rPr>
                <w:rFonts w:cs="Arial"/>
                <w:lang w:eastAsia="en-GB"/>
              </w:rPr>
              <w:t xml:space="preserve">'O, </w:t>
            </w:r>
            <w:proofErr w:type="spellStart"/>
            <w:r w:rsidRPr="00CC3097">
              <w:rPr>
                <w:rFonts w:cs="Arial"/>
                <w:lang w:eastAsia="en-GB"/>
              </w:rPr>
              <w:t>v_Content</w:t>
            </w:r>
            <w:proofErr w:type="spellEnd"/>
            <w:r w:rsidRPr="00CC3097">
              <w:rPr>
                <w:rFonts w:cs="Arial"/>
                <w:lang w:eastAsia="en-GB"/>
              </w:rPr>
              <w:t xml:space="preserve">); </w:t>
            </w:r>
          </w:p>
          <w:p w14:paraId="738F2D7E" w14:textId="77777777" w:rsidR="00CC3097" w:rsidRPr="00A72665" w:rsidRDefault="00CC3097" w:rsidP="00BA2424">
            <w:pPr>
              <w:pStyle w:val="CRCoverPage"/>
              <w:spacing w:after="0"/>
              <w:rPr>
                <w:rFonts w:cs="Arial"/>
                <w:lang w:eastAsia="en-GB"/>
              </w:rPr>
            </w:pPr>
            <w:r>
              <w:rPr>
                <w:rFonts w:cs="Arial"/>
                <w:lang w:eastAsia="en-GB"/>
              </w:rPr>
              <w:t>Please see below.</w:t>
            </w:r>
          </w:p>
        </w:tc>
      </w:tr>
      <w:tr w:rsidR="00BA2424" w14:paraId="0FD2A13E"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34155777" w14:textId="77777777" w:rsidR="00BA2424" w:rsidRDefault="00BA2424" w:rsidP="0017627A">
            <w:pPr>
              <w:spacing w:before="40" w:after="40"/>
              <w:rPr>
                <w:rFonts w:ascii="Arial" w:hAnsi="Arial"/>
                <w:b/>
              </w:rPr>
            </w:pPr>
            <w:r>
              <w:rPr>
                <w:rFonts w:ascii="Arial" w:hAnsi="Arial"/>
                <w:b/>
              </w:rPr>
              <w:t>TTCN module</w:t>
            </w:r>
          </w:p>
        </w:tc>
        <w:tc>
          <w:tcPr>
            <w:tcW w:w="7513" w:type="dxa"/>
            <w:tcBorders>
              <w:top w:val="single" w:sz="4" w:space="0" w:color="auto"/>
              <w:left w:val="single" w:sz="4" w:space="0" w:color="auto"/>
              <w:bottom w:val="single" w:sz="4" w:space="0" w:color="auto"/>
              <w:right w:val="single" w:sz="4" w:space="0" w:color="auto"/>
            </w:tcBorders>
          </w:tcPr>
          <w:p w14:paraId="31C93A69" w14:textId="77777777" w:rsidR="00BA2424" w:rsidRPr="00CC39F9" w:rsidRDefault="00581022" w:rsidP="0017627A">
            <w:pPr>
              <w:spacing w:after="0"/>
              <w:rPr>
                <w:rFonts w:ascii="Arial" w:hAnsi="Arial" w:cs="Arial"/>
                <w:lang w:eastAsia="en-GB"/>
              </w:rPr>
            </w:pPr>
            <w:proofErr w:type="spellStart"/>
            <w:r w:rsidRPr="00581022">
              <w:rPr>
                <w:rFonts w:ascii="Arial" w:hAnsi="Arial" w:cs="Arial"/>
                <w:lang w:eastAsia="en-GB"/>
              </w:rPr>
              <w:t>N</w:t>
            </w:r>
            <w:r w:rsidR="00CC3097">
              <w:rPr>
                <w:rFonts w:ascii="Arial" w:hAnsi="Arial" w:cs="Arial"/>
                <w:lang w:eastAsia="en-GB"/>
              </w:rPr>
              <w:t>G_NASTemplateFunctions.ttcn</w:t>
            </w:r>
            <w:proofErr w:type="spellEnd"/>
          </w:p>
        </w:tc>
      </w:tr>
      <w:tr w:rsidR="00BA2424" w14:paraId="54673146" w14:textId="77777777" w:rsidTr="0017627A">
        <w:tc>
          <w:tcPr>
            <w:tcW w:w="1985" w:type="dxa"/>
            <w:tcBorders>
              <w:top w:val="single" w:sz="4" w:space="0" w:color="auto"/>
              <w:left w:val="single" w:sz="4" w:space="0" w:color="auto"/>
              <w:bottom w:val="single" w:sz="4" w:space="0" w:color="auto"/>
              <w:right w:val="single" w:sz="4" w:space="0" w:color="auto"/>
            </w:tcBorders>
            <w:hideMark/>
          </w:tcPr>
          <w:p w14:paraId="1E808BDC" w14:textId="77777777" w:rsidR="00BA2424" w:rsidRDefault="00BA2424" w:rsidP="0017627A">
            <w:pPr>
              <w:spacing w:before="40" w:after="40"/>
              <w:rPr>
                <w:rFonts w:ascii="Arial" w:hAnsi="Arial"/>
                <w:b/>
                <w:highlight w:val="cyan"/>
              </w:rPr>
            </w:pPr>
            <w:r>
              <w:rPr>
                <w:rFonts w:ascii="Arial" w:hAnsi="Arial"/>
                <w:b/>
              </w:rPr>
              <w:t>MCC160 Comment</w:t>
            </w:r>
          </w:p>
        </w:tc>
        <w:tc>
          <w:tcPr>
            <w:tcW w:w="7513" w:type="dxa"/>
            <w:tcBorders>
              <w:top w:val="single" w:sz="4" w:space="0" w:color="auto"/>
              <w:left w:val="single" w:sz="4" w:space="0" w:color="auto"/>
              <w:bottom w:val="single" w:sz="4" w:space="0" w:color="auto"/>
              <w:right w:val="single" w:sz="4" w:space="0" w:color="auto"/>
            </w:tcBorders>
          </w:tcPr>
          <w:p w14:paraId="44824393" w14:textId="0B91FEA1" w:rsidR="00BA2424" w:rsidRDefault="00C75D41" w:rsidP="00C238CF">
            <w:pPr>
              <w:tabs>
                <w:tab w:val="left" w:pos="1212"/>
              </w:tabs>
              <w:rPr>
                <w:rFonts w:ascii="Arial" w:hAnsi="Arial"/>
                <w:highlight w:val="cyan"/>
                <w:lang w:eastAsia="zh-CN"/>
              </w:rPr>
            </w:pPr>
            <w:r>
              <w:rPr>
                <w:rFonts w:ascii="Arial" w:hAnsi="Arial"/>
                <w:highlight w:val="cyan"/>
                <w:lang w:eastAsia="zh-CN"/>
              </w:rPr>
              <w:t>Accepted</w:t>
            </w:r>
          </w:p>
        </w:tc>
      </w:tr>
    </w:tbl>
    <w:p w14:paraId="15DA203A" w14:textId="77777777" w:rsidR="00BA2424" w:rsidRDefault="00BA2424" w:rsidP="00BA2424">
      <w:pPr>
        <w:spacing w:after="0"/>
        <w:rPr>
          <w:rFonts w:ascii="Arial" w:hAnsi="Arial"/>
          <w:b/>
          <w:lang w:eastAsia="en-GB"/>
        </w:rPr>
      </w:pPr>
    </w:p>
    <w:p w14:paraId="6C1303B8" w14:textId="77777777" w:rsidR="00BA2424" w:rsidRDefault="00BA2424" w:rsidP="00BA2424">
      <w:pPr>
        <w:spacing w:after="0"/>
        <w:rPr>
          <w:rFonts w:ascii="Arial" w:hAnsi="Arial"/>
          <w:b/>
          <w:lang w:eastAsia="en-GB"/>
        </w:rPr>
      </w:pPr>
      <w:r>
        <w:rPr>
          <w:rFonts w:ascii="Arial" w:hAnsi="Arial"/>
          <w:b/>
          <w:lang w:eastAsia="en-GB"/>
        </w:rPr>
        <w:t>Before Change:</w:t>
      </w:r>
    </w:p>
    <w:tbl>
      <w:tblPr>
        <w:tblW w:w="1476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60"/>
      </w:tblGrid>
      <w:tr w:rsidR="00BA2424" w:rsidRPr="00CD057D" w14:paraId="41C3ACA4" w14:textId="77777777" w:rsidTr="00581022">
        <w:tc>
          <w:tcPr>
            <w:tcW w:w="14760" w:type="dxa"/>
            <w:tcBorders>
              <w:top w:val="single" w:sz="4" w:space="0" w:color="auto"/>
              <w:left w:val="single" w:sz="4" w:space="0" w:color="auto"/>
              <w:bottom w:val="single" w:sz="4" w:space="0" w:color="auto"/>
              <w:right w:val="single" w:sz="4" w:space="0" w:color="auto"/>
            </w:tcBorders>
          </w:tcPr>
          <w:p w14:paraId="3082A1F4"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function </w:t>
            </w:r>
            <w:proofErr w:type="spellStart"/>
            <w:r w:rsidRPr="0031620C">
              <w:rPr>
                <w:rFonts w:ascii="Courier New" w:hAnsi="Courier New" w:cs="Courier New"/>
                <w:color w:val="000000"/>
                <w:lang w:eastAsia="de-DE"/>
              </w:rPr>
              <w:t>f_ExtdProtocolConfigOptions_CheckPSDataOff</w:t>
            </w:r>
            <w:proofErr w:type="spellEnd"/>
            <w:r w:rsidRPr="0031620C">
              <w:rPr>
                <w:rFonts w:ascii="Courier New" w:hAnsi="Courier New" w:cs="Courier New"/>
                <w:color w:val="000000"/>
                <w:lang w:eastAsia="de-DE"/>
              </w:rPr>
              <w:t xml:space="preserve">(template (omit) </w:t>
            </w:r>
            <w:proofErr w:type="spellStart"/>
            <w:r w:rsidRPr="0031620C">
              <w:rPr>
                <w:rFonts w:ascii="Courier New" w:hAnsi="Courier New" w:cs="Courier New"/>
                <w:color w:val="000000"/>
                <w:lang w:eastAsia="de-DE"/>
              </w:rPr>
              <w:t>ExtdProtocolConfigOptions</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p_Pco</w:t>
            </w:r>
            <w:proofErr w:type="spellEnd"/>
            <w:r w:rsidRPr="0031620C">
              <w:rPr>
                <w:rFonts w:ascii="Courier New" w:hAnsi="Courier New" w:cs="Courier New"/>
                <w:color w:val="000000"/>
                <w:lang w:eastAsia="de-DE"/>
              </w:rPr>
              <w:t xml:space="preserve">) return </w:t>
            </w:r>
            <w:proofErr w:type="spellStart"/>
            <w:r w:rsidRPr="0031620C">
              <w:rPr>
                <w:rFonts w:ascii="Courier New" w:hAnsi="Courier New" w:cs="Courier New"/>
                <w:color w:val="000000"/>
                <w:lang w:eastAsia="de-DE"/>
              </w:rPr>
              <w:t>boolean</w:t>
            </w:r>
            <w:proofErr w:type="spellEnd"/>
          </w:p>
          <w:p w14:paraId="1E8BEE13"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79391FF9"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var template (omit) </w:t>
            </w:r>
            <w:proofErr w:type="spellStart"/>
            <w:r w:rsidRPr="0031620C">
              <w:rPr>
                <w:rFonts w:ascii="Courier New" w:hAnsi="Courier New" w:cs="Courier New"/>
                <w:color w:val="000000"/>
                <w:lang w:eastAsia="de-DE"/>
              </w:rPr>
              <w:t>octetstring</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xml:space="preserve"> := </w:t>
            </w:r>
            <w:proofErr w:type="spellStart"/>
            <w:r w:rsidRPr="0031620C">
              <w:rPr>
                <w:rFonts w:ascii="Courier New" w:hAnsi="Courier New" w:cs="Courier New"/>
                <w:color w:val="000000"/>
                <w:lang w:eastAsia="de-DE"/>
              </w:rPr>
              <w:t>f_ExtdProtocolConfigOptions_Get</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p_Pco</w:t>
            </w:r>
            <w:proofErr w:type="spellEnd"/>
            <w:r w:rsidRPr="0031620C">
              <w:rPr>
                <w:rFonts w:ascii="Courier New" w:hAnsi="Courier New" w:cs="Courier New"/>
                <w:color w:val="000000"/>
                <w:lang w:eastAsia="de-DE"/>
              </w:rPr>
              <w:t>, '0017'O);</w:t>
            </w:r>
          </w:p>
          <w:p w14:paraId="1F8C81D4"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var </w:t>
            </w:r>
            <w:proofErr w:type="spellStart"/>
            <w:r w:rsidRPr="0031620C">
              <w:rPr>
                <w:rFonts w:ascii="Courier New" w:hAnsi="Courier New" w:cs="Courier New"/>
                <w:color w:val="000000"/>
                <w:lang w:eastAsia="de-DE"/>
              </w:rPr>
              <w:t>boolean</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v_Result</w:t>
            </w:r>
            <w:proofErr w:type="spellEnd"/>
            <w:r w:rsidRPr="0031620C">
              <w:rPr>
                <w:rFonts w:ascii="Courier New" w:hAnsi="Courier New" w:cs="Courier New"/>
                <w:color w:val="000000"/>
                <w:lang w:eastAsia="de-DE"/>
              </w:rPr>
              <w:t xml:space="preserve"> := false;    </w:t>
            </w:r>
          </w:p>
          <w:p w14:paraId="6C5D6AEB"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if (</w:t>
            </w:r>
            <w:proofErr w:type="spellStart"/>
            <w:r w:rsidRPr="0031620C">
              <w:rPr>
                <w:rFonts w:ascii="Courier New" w:hAnsi="Courier New" w:cs="Courier New"/>
                <w:color w:val="000000"/>
                <w:lang w:eastAsia="de-DE"/>
              </w:rPr>
              <w:t>isvalue</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w:t>
            </w:r>
          </w:p>
          <w:p w14:paraId="56DBAF75"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if (</w:t>
            </w:r>
            <w:proofErr w:type="spellStart"/>
            <w:r w:rsidRPr="0031620C">
              <w:rPr>
                <w:rFonts w:ascii="Courier New" w:hAnsi="Courier New" w:cs="Courier New"/>
                <w:color w:val="000000"/>
                <w:lang w:eastAsia="de-DE"/>
              </w:rPr>
              <w:t>lengthof</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&gt; 0) {</w:t>
            </w:r>
          </w:p>
          <w:p w14:paraId="44E6FF88"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v_Result</w:t>
            </w:r>
            <w:proofErr w:type="spellEnd"/>
            <w:r w:rsidRPr="0031620C">
              <w:rPr>
                <w:rFonts w:ascii="Courier New" w:hAnsi="Courier New" w:cs="Courier New"/>
                <w:color w:val="000000"/>
                <w:lang w:eastAsia="de-DE"/>
              </w:rPr>
              <w:t xml:space="preserve"> := match ('0</w:t>
            </w:r>
            <w:r>
              <w:rPr>
                <w:rFonts w:ascii="Courier New" w:hAnsi="Courier New" w:cs="Courier New"/>
                <w:color w:val="000000"/>
                <w:lang w:eastAsia="de-DE"/>
              </w:rPr>
              <w:t>1</w:t>
            </w:r>
            <w:r w:rsidRPr="0031620C">
              <w:rPr>
                <w:rFonts w:ascii="Courier New" w:hAnsi="Courier New" w:cs="Courier New"/>
                <w:color w:val="000000"/>
                <w:lang w:eastAsia="de-DE"/>
              </w:rPr>
              <w:t xml:space="preserve">'O, </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xml:space="preserve">);//WA#11_6_2 01 --&gt; 02          </w:t>
            </w:r>
          </w:p>
          <w:p w14:paraId="6CE5F10D"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lastRenderedPageBreak/>
              <w:t xml:space="preserve">      }</w:t>
            </w:r>
          </w:p>
          <w:p w14:paraId="4C5D6819"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366F61F9"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return </w:t>
            </w:r>
            <w:proofErr w:type="spellStart"/>
            <w:r w:rsidRPr="0031620C">
              <w:rPr>
                <w:rFonts w:ascii="Courier New" w:hAnsi="Courier New" w:cs="Courier New"/>
                <w:color w:val="000000"/>
                <w:lang w:eastAsia="de-DE"/>
              </w:rPr>
              <w:t>v_Result</w:t>
            </w:r>
            <w:proofErr w:type="spellEnd"/>
            <w:r w:rsidRPr="0031620C">
              <w:rPr>
                <w:rFonts w:ascii="Courier New" w:hAnsi="Courier New" w:cs="Courier New"/>
                <w:color w:val="000000"/>
                <w:lang w:eastAsia="de-DE"/>
              </w:rPr>
              <w:t>;</w:t>
            </w:r>
          </w:p>
          <w:p w14:paraId="6A0E4D98" w14:textId="77777777" w:rsidR="00BA2424" w:rsidRPr="002F0904"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tc>
      </w:tr>
    </w:tbl>
    <w:p w14:paraId="0AC2E30D" w14:textId="77777777" w:rsidR="00BA2424" w:rsidRPr="00CD057D" w:rsidRDefault="00BA2424" w:rsidP="00BA2424">
      <w:pPr>
        <w:spacing w:after="0"/>
        <w:rPr>
          <w:rFonts w:ascii="Arial" w:hAnsi="Arial"/>
          <w:b/>
          <w:color w:val="000000"/>
          <w:lang w:eastAsia="en-GB"/>
        </w:rPr>
      </w:pPr>
    </w:p>
    <w:p w14:paraId="718D2A88" w14:textId="77777777" w:rsidR="00BA2424" w:rsidRPr="00CD057D" w:rsidRDefault="00BA2424" w:rsidP="00BA2424">
      <w:pPr>
        <w:spacing w:after="0"/>
        <w:rPr>
          <w:rFonts w:ascii="Arial" w:hAnsi="Arial"/>
          <w:b/>
          <w:color w:val="000000"/>
          <w:lang w:eastAsia="en-GB"/>
        </w:rPr>
      </w:pPr>
      <w:r w:rsidRPr="00CD057D">
        <w:rPr>
          <w:rFonts w:ascii="Arial" w:hAnsi="Arial"/>
          <w:b/>
          <w:color w:val="000000"/>
          <w:lang w:eastAsia="en-GB"/>
        </w:rPr>
        <w:t>After Change:</w:t>
      </w:r>
    </w:p>
    <w:tbl>
      <w:tblPr>
        <w:tblW w:w="1474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42"/>
      </w:tblGrid>
      <w:tr w:rsidR="00BA2424" w:rsidRPr="00CD057D" w14:paraId="7E99ED66" w14:textId="77777777" w:rsidTr="00581022">
        <w:tc>
          <w:tcPr>
            <w:tcW w:w="14742" w:type="dxa"/>
            <w:tcBorders>
              <w:top w:val="single" w:sz="4" w:space="0" w:color="auto"/>
              <w:left w:val="single" w:sz="4" w:space="0" w:color="auto"/>
              <w:bottom w:val="single" w:sz="4" w:space="0" w:color="auto"/>
              <w:right w:val="single" w:sz="4" w:space="0" w:color="auto"/>
            </w:tcBorders>
          </w:tcPr>
          <w:p w14:paraId="4FA5A82E"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function </w:t>
            </w:r>
            <w:proofErr w:type="spellStart"/>
            <w:r w:rsidRPr="0031620C">
              <w:rPr>
                <w:rFonts w:ascii="Courier New" w:hAnsi="Courier New" w:cs="Courier New"/>
                <w:color w:val="000000"/>
                <w:lang w:eastAsia="de-DE"/>
              </w:rPr>
              <w:t>f_ExtdProtocolConfigOptions_CheckPSDataOff</w:t>
            </w:r>
            <w:proofErr w:type="spellEnd"/>
            <w:r w:rsidRPr="0031620C">
              <w:rPr>
                <w:rFonts w:ascii="Courier New" w:hAnsi="Courier New" w:cs="Courier New"/>
                <w:color w:val="000000"/>
                <w:lang w:eastAsia="de-DE"/>
              </w:rPr>
              <w:t xml:space="preserve">(template (omit) </w:t>
            </w:r>
            <w:proofErr w:type="spellStart"/>
            <w:r w:rsidRPr="0031620C">
              <w:rPr>
                <w:rFonts w:ascii="Courier New" w:hAnsi="Courier New" w:cs="Courier New"/>
                <w:color w:val="000000"/>
                <w:lang w:eastAsia="de-DE"/>
              </w:rPr>
              <w:t>ExtdProtocolConfigOptions</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p_Pco</w:t>
            </w:r>
            <w:proofErr w:type="spellEnd"/>
            <w:r w:rsidRPr="0031620C">
              <w:rPr>
                <w:rFonts w:ascii="Courier New" w:hAnsi="Courier New" w:cs="Courier New"/>
                <w:color w:val="000000"/>
                <w:lang w:eastAsia="de-DE"/>
              </w:rPr>
              <w:t xml:space="preserve">) return </w:t>
            </w:r>
            <w:proofErr w:type="spellStart"/>
            <w:r w:rsidRPr="0031620C">
              <w:rPr>
                <w:rFonts w:ascii="Courier New" w:hAnsi="Courier New" w:cs="Courier New"/>
                <w:color w:val="000000"/>
                <w:lang w:eastAsia="de-DE"/>
              </w:rPr>
              <w:t>boolean</w:t>
            </w:r>
            <w:proofErr w:type="spellEnd"/>
          </w:p>
          <w:p w14:paraId="2131C175"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0CD769B1"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var template (omit) </w:t>
            </w:r>
            <w:proofErr w:type="spellStart"/>
            <w:r w:rsidRPr="0031620C">
              <w:rPr>
                <w:rFonts w:ascii="Courier New" w:hAnsi="Courier New" w:cs="Courier New"/>
                <w:color w:val="000000"/>
                <w:lang w:eastAsia="de-DE"/>
              </w:rPr>
              <w:t>octetstring</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xml:space="preserve"> := </w:t>
            </w:r>
            <w:proofErr w:type="spellStart"/>
            <w:r w:rsidRPr="0031620C">
              <w:rPr>
                <w:rFonts w:ascii="Courier New" w:hAnsi="Courier New" w:cs="Courier New"/>
                <w:color w:val="000000"/>
                <w:lang w:eastAsia="de-DE"/>
              </w:rPr>
              <w:t>f_ExtdProtocolConfigOptions_Get</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p_Pco</w:t>
            </w:r>
            <w:proofErr w:type="spellEnd"/>
            <w:r w:rsidRPr="0031620C">
              <w:rPr>
                <w:rFonts w:ascii="Courier New" w:hAnsi="Courier New" w:cs="Courier New"/>
                <w:color w:val="000000"/>
                <w:lang w:eastAsia="de-DE"/>
              </w:rPr>
              <w:t>, '0017'O);</w:t>
            </w:r>
          </w:p>
          <w:p w14:paraId="3EFE6A04"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var </w:t>
            </w:r>
            <w:proofErr w:type="spellStart"/>
            <w:r w:rsidRPr="0031620C">
              <w:rPr>
                <w:rFonts w:ascii="Courier New" w:hAnsi="Courier New" w:cs="Courier New"/>
                <w:color w:val="000000"/>
                <w:lang w:eastAsia="de-DE"/>
              </w:rPr>
              <w:t>boolean</w:t>
            </w:r>
            <w:proofErr w:type="spellEnd"/>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lang w:eastAsia="de-DE"/>
              </w:rPr>
              <w:t>v_Result</w:t>
            </w:r>
            <w:proofErr w:type="spellEnd"/>
            <w:r w:rsidRPr="0031620C">
              <w:rPr>
                <w:rFonts w:ascii="Courier New" w:hAnsi="Courier New" w:cs="Courier New"/>
                <w:color w:val="000000"/>
                <w:lang w:eastAsia="de-DE"/>
              </w:rPr>
              <w:t xml:space="preserve"> := false;    </w:t>
            </w:r>
          </w:p>
          <w:p w14:paraId="4135F691"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if (</w:t>
            </w:r>
            <w:proofErr w:type="spellStart"/>
            <w:r w:rsidRPr="0031620C">
              <w:rPr>
                <w:rFonts w:ascii="Courier New" w:hAnsi="Courier New" w:cs="Courier New"/>
                <w:color w:val="000000"/>
                <w:lang w:eastAsia="de-DE"/>
              </w:rPr>
              <w:t>isvalue</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w:t>
            </w:r>
          </w:p>
          <w:p w14:paraId="4E40EDB8"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if (</w:t>
            </w:r>
            <w:proofErr w:type="spellStart"/>
            <w:r w:rsidRPr="0031620C">
              <w:rPr>
                <w:rFonts w:ascii="Courier New" w:hAnsi="Courier New" w:cs="Courier New"/>
                <w:color w:val="000000"/>
                <w:lang w:eastAsia="de-DE"/>
              </w:rPr>
              <w:t>lengthof</w:t>
            </w:r>
            <w:proofErr w:type="spellEnd"/>
            <w:r w:rsidRPr="0031620C">
              <w:rPr>
                <w:rFonts w:ascii="Courier New" w:hAnsi="Courier New" w:cs="Courier New"/>
                <w:color w:val="000000"/>
                <w:lang w:eastAsia="de-DE"/>
              </w:rPr>
              <w:t>(</w:t>
            </w:r>
            <w:proofErr w:type="spellStart"/>
            <w:r w:rsidRPr="0031620C">
              <w:rPr>
                <w:rFonts w:ascii="Courier New" w:hAnsi="Courier New" w:cs="Courier New"/>
                <w:color w:val="000000"/>
                <w:lang w:eastAsia="de-DE"/>
              </w:rPr>
              <w:t>v_Content</w:t>
            </w:r>
            <w:proofErr w:type="spellEnd"/>
            <w:r w:rsidRPr="0031620C">
              <w:rPr>
                <w:rFonts w:ascii="Courier New" w:hAnsi="Courier New" w:cs="Courier New"/>
                <w:color w:val="000000"/>
                <w:lang w:eastAsia="de-DE"/>
              </w:rPr>
              <w:t>) &gt; 0) {</w:t>
            </w:r>
          </w:p>
          <w:p w14:paraId="2BEC8BE7"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roofErr w:type="spellStart"/>
            <w:r w:rsidRPr="0031620C">
              <w:rPr>
                <w:rFonts w:ascii="Courier New" w:hAnsi="Courier New" w:cs="Courier New"/>
                <w:color w:val="000000"/>
                <w:highlight w:val="yellow"/>
                <w:lang w:eastAsia="de-DE"/>
              </w:rPr>
              <w:t>v_Result</w:t>
            </w:r>
            <w:proofErr w:type="spellEnd"/>
            <w:r w:rsidRPr="0031620C">
              <w:rPr>
                <w:rFonts w:ascii="Courier New" w:hAnsi="Courier New" w:cs="Courier New"/>
                <w:color w:val="000000"/>
                <w:highlight w:val="yellow"/>
                <w:lang w:eastAsia="de-DE"/>
              </w:rPr>
              <w:t xml:space="preserve"> := match ('02'O, </w:t>
            </w:r>
            <w:proofErr w:type="spellStart"/>
            <w:r w:rsidRPr="0031620C">
              <w:rPr>
                <w:rFonts w:ascii="Courier New" w:hAnsi="Courier New" w:cs="Courier New"/>
                <w:color w:val="000000"/>
                <w:highlight w:val="yellow"/>
                <w:lang w:eastAsia="de-DE"/>
              </w:rPr>
              <w:t>v_Content</w:t>
            </w:r>
            <w:proofErr w:type="spellEnd"/>
            <w:r w:rsidRPr="0031620C">
              <w:rPr>
                <w:rFonts w:ascii="Courier New" w:hAnsi="Courier New" w:cs="Courier New"/>
                <w:color w:val="000000"/>
                <w:highlight w:val="yellow"/>
                <w:lang w:eastAsia="de-DE"/>
              </w:rPr>
              <w:t>);//WA#11_6_2 01 --&gt; 02</w:t>
            </w:r>
            <w:r w:rsidRPr="0031620C">
              <w:rPr>
                <w:rFonts w:ascii="Courier New" w:hAnsi="Courier New" w:cs="Courier New"/>
                <w:color w:val="000000"/>
                <w:lang w:eastAsia="de-DE"/>
              </w:rPr>
              <w:t xml:space="preserve">          </w:t>
            </w:r>
          </w:p>
          <w:p w14:paraId="2CBFF183"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5AA10B33"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p w14:paraId="6F3790D8" w14:textId="77777777" w:rsidR="0031620C" w:rsidRPr="0031620C"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return </w:t>
            </w:r>
            <w:proofErr w:type="spellStart"/>
            <w:r w:rsidRPr="0031620C">
              <w:rPr>
                <w:rFonts w:ascii="Courier New" w:hAnsi="Courier New" w:cs="Courier New"/>
                <w:color w:val="000000"/>
                <w:lang w:eastAsia="de-DE"/>
              </w:rPr>
              <w:t>v_Result</w:t>
            </w:r>
            <w:proofErr w:type="spellEnd"/>
            <w:r w:rsidRPr="0031620C">
              <w:rPr>
                <w:rFonts w:ascii="Courier New" w:hAnsi="Courier New" w:cs="Courier New"/>
                <w:color w:val="000000"/>
                <w:lang w:eastAsia="de-DE"/>
              </w:rPr>
              <w:t>;</w:t>
            </w:r>
          </w:p>
          <w:p w14:paraId="41BCAF32" w14:textId="77777777" w:rsidR="00BA2424" w:rsidRPr="00DA356D" w:rsidRDefault="0031620C" w:rsidP="0031620C">
            <w:pPr>
              <w:autoSpaceDE w:val="0"/>
              <w:autoSpaceDN w:val="0"/>
              <w:adjustRightInd w:val="0"/>
              <w:spacing w:after="0"/>
              <w:rPr>
                <w:rFonts w:ascii="Courier New" w:hAnsi="Courier New" w:cs="Courier New"/>
                <w:color w:val="000000"/>
                <w:lang w:eastAsia="de-DE"/>
              </w:rPr>
            </w:pPr>
            <w:r w:rsidRPr="0031620C">
              <w:rPr>
                <w:rFonts w:ascii="Courier New" w:hAnsi="Courier New" w:cs="Courier New"/>
                <w:color w:val="000000"/>
                <w:lang w:eastAsia="de-DE"/>
              </w:rPr>
              <w:t xml:space="preserve">  }</w:t>
            </w:r>
          </w:p>
        </w:tc>
      </w:tr>
    </w:tbl>
    <w:p w14:paraId="723552E5" w14:textId="77777777" w:rsidR="003436E5" w:rsidRPr="00854C55" w:rsidRDefault="003436E5" w:rsidP="003436E5">
      <w:pPr>
        <w:pStyle w:val="Ttulo1"/>
        <w:numPr>
          <w:ilvl w:val="0"/>
          <w:numId w:val="1"/>
        </w:numPr>
        <w:autoSpaceDN w:val="0"/>
        <w:rPr>
          <w:rFonts w:cs="Arial"/>
          <w:b/>
        </w:rPr>
      </w:pPr>
      <w:bookmarkStart w:id="15" w:name="_Toc54888065"/>
      <w:bookmarkStart w:id="16" w:name="_Toc97884708"/>
      <w:bookmarkStart w:id="17" w:name="_Toc122434494"/>
      <w:bookmarkStart w:id="18" w:name="_Toc295288971"/>
      <w:bookmarkStart w:id="19" w:name="_Toc325725666"/>
      <w:bookmarkEnd w:id="10"/>
      <w:bookmarkEnd w:id="11"/>
      <w:bookmarkEnd w:id="12"/>
      <w:r w:rsidRPr="00854C55">
        <w:rPr>
          <w:rFonts w:cs="Arial"/>
          <w:b/>
        </w:rPr>
        <w:t xml:space="preserve">Branches </w:t>
      </w:r>
      <w:r>
        <w:rPr>
          <w:rFonts w:cs="Arial"/>
          <w:b/>
        </w:rPr>
        <w:t>executed</w:t>
      </w:r>
      <w:bookmarkEnd w:id="15"/>
      <w:bookmarkEnd w:id="16"/>
    </w:p>
    <w:p w14:paraId="02BA0A50" w14:textId="77777777" w:rsidR="00005DD9" w:rsidRPr="003436E5" w:rsidRDefault="00586F0C" w:rsidP="003436E5">
      <w:pPr>
        <w:keepNext/>
        <w:keepLines/>
        <w:spacing w:before="180"/>
        <w:outlineLvl w:val="1"/>
        <w:rPr>
          <w:rFonts w:ascii="Arial" w:hAnsi="Arial" w:cs="Arial"/>
          <w:lang w:eastAsia="zh-CN"/>
        </w:rPr>
      </w:pPr>
      <w:r>
        <w:rPr>
          <w:rFonts w:ascii="Arial" w:hAnsi="Arial" w:cs="Arial"/>
          <w:lang w:eastAsia="zh-CN"/>
        </w:rPr>
        <w:t>This NR5GC TC was executed in 5GS Stand Alone mode (Option 2) on NR Primary Band “n</w:t>
      </w:r>
      <w:r w:rsidR="00342AE2">
        <w:rPr>
          <w:rFonts w:ascii="Arial" w:hAnsi="Arial" w:cs="Arial"/>
          <w:lang w:eastAsia="zh-CN"/>
        </w:rPr>
        <w:t>5</w:t>
      </w:r>
      <w:r>
        <w:rPr>
          <w:rFonts w:ascii="Arial" w:hAnsi="Arial" w:cs="Arial"/>
          <w:lang w:eastAsia="zh-CN"/>
        </w:rPr>
        <w:t>”</w:t>
      </w:r>
      <w:r w:rsidR="00592874">
        <w:rPr>
          <w:rFonts w:ascii="Arial" w:hAnsi="Arial" w:cs="Arial"/>
          <w:lang w:eastAsia="zh-CN"/>
        </w:rPr>
        <w:t xml:space="preserve"> using </w:t>
      </w:r>
      <w:r w:rsidR="003C07F6">
        <w:rPr>
          <w:rFonts w:ascii="Arial" w:hAnsi="Arial" w:cs="Arial"/>
          <w:lang w:eastAsia="zh-CN"/>
        </w:rPr>
        <w:t>NIA</w:t>
      </w:r>
      <w:r w:rsidR="00342AE2">
        <w:rPr>
          <w:rFonts w:ascii="Arial" w:hAnsi="Arial" w:cs="Arial"/>
          <w:lang w:eastAsia="zh-CN"/>
        </w:rPr>
        <w:t>1</w:t>
      </w:r>
      <w:r w:rsidR="003C07F6">
        <w:rPr>
          <w:rFonts w:ascii="Arial" w:hAnsi="Arial" w:cs="Arial"/>
          <w:lang w:eastAsia="zh-CN"/>
        </w:rPr>
        <w:t xml:space="preserve"> Integrity and </w:t>
      </w:r>
      <w:r w:rsidR="00592874">
        <w:rPr>
          <w:rFonts w:ascii="Arial" w:hAnsi="Arial" w:cs="Arial"/>
          <w:lang w:eastAsia="zh-CN"/>
        </w:rPr>
        <w:t>NEA</w:t>
      </w:r>
      <w:r w:rsidR="00342AE2">
        <w:rPr>
          <w:rFonts w:ascii="Arial" w:hAnsi="Arial" w:cs="Arial"/>
          <w:lang w:eastAsia="zh-CN"/>
        </w:rPr>
        <w:t>1</w:t>
      </w:r>
      <w:r w:rsidR="00592874">
        <w:rPr>
          <w:rFonts w:ascii="Arial" w:hAnsi="Arial" w:cs="Arial"/>
          <w:lang w:eastAsia="zh-CN"/>
        </w:rPr>
        <w:t xml:space="preserve"> ciphering algorithm</w:t>
      </w:r>
      <w:r w:rsidR="003C07F6">
        <w:rPr>
          <w:rFonts w:ascii="Arial" w:hAnsi="Arial" w:cs="Arial"/>
          <w:lang w:eastAsia="zh-CN"/>
        </w:rPr>
        <w:t>s</w:t>
      </w:r>
    </w:p>
    <w:p w14:paraId="362A60ED" w14:textId="77777777" w:rsidR="00446488" w:rsidRPr="00E24250" w:rsidRDefault="00446488" w:rsidP="00E24250">
      <w:pPr>
        <w:pStyle w:val="Ttulo1"/>
        <w:numPr>
          <w:ilvl w:val="0"/>
          <w:numId w:val="2"/>
        </w:numPr>
        <w:autoSpaceDN w:val="0"/>
        <w:rPr>
          <w:rFonts w:cs="Arial"/>
          <w:b/>
        </w:rPr>
      </w:pPr>
      <w:bookmarkStart w:id="20" w:name="_Toc97884709"/>
      <w:r w:rsidRPr="00E24250">
        <w:rPr>
          <w:rFonts w:cs="Arial"/>
          <w:b/>
        </w:rPr>
        <w:t>Execution Log Files</w:t>
      </w:r>
      <w:bookmarkEnd w:id="17"/>
      <w:bookmarkEnd w:id="18"/>
      <w:bookmarkEnd w:id="19"/>
      <w:bookmarkEnd w:id="20"/>
      <w:r w:rsidRPr="00E24250">
        <w:rPr>
          <w:rFonts w:cs="Arial"/>
          <w:b/>
        </w:rPr>
        <w:t xml:space="preserve"> </w:t>
      </w:r>
    </w:p>
    <w:p w14:paraId="12D530FB" w14:textId="77777777" w:rsidR="00446488" w:rsidRPr="00A54DBC" w:rsidRDefault="00B72F49" w:rsidP="00446488">
      <w:pPr>
        <w:pStyle w:val="Ttulo2"/>
        <w:numPr>
          <w:ilvl w:val="1"/>
          <w:numId w:val="2"/>
        </w:numPr>
        <w:overflowPunct w:val="0"/>
        <w:autoSpaceDE w:val="0"/>
        <w:autoSpaceDN w:val="0"/>
        <w:adjustRightInd w:val="0"/>
        <w:spacing w:before="480"/>
        <w:rPr>
          <w:rFonts w:cs="Arial"/>
          <w:sz w:val="28"/>
          <w:szCs w:val="28"/>
        </w:rPr>
      </w:pPr>
      <w:bookmarkStart w:id="21" w:name="_Toc97884710"/>
      <w:r>
        <w:rPr>
          <w:lang w:val="en-US"/>
        </w:rPr>
        <w:t>Qualcomm SM8450, SDX65 UE</w:t>
      </w:r>
      <w:bookmarkEnd w:id="21"/>
    </w:p>
    <w:p w14:paraId="17C4BF3D" w14:textId="77777777" w:rsidR="00446488" w:rsidRDefault="00446488" w:rsidP="00446488">
      <w:pPr>
        <w:rPr>
          <w:rFonts w:cs="Arial"/>
        </w:rPr>
      </w:pPr>
      <w:r w:rsidRPr="00DC0CB3">
        <w:rPr>
          <w:rFonts w:cs="Arial"/>
        </w:rPr>
        <w:t>The</w:t>
      </w:r>
      <w:r w:rsidR="00AB3F52" w:rsidRPr="00DC0CB3">
        <w:t xml:space="preserve"> </w:t>
      </w:r>
      <w:r w:rsidR="00B72F49" w:rsidRPr="00994127">
        <w:rPr>
          <w:b/>
          <w:lang w:val="en-US"/>
        </w:rPr>
        <w:t>QC SM8450, SDX65 UE</w:t>
      </w:r>
      <w:r w:rsidR="00004509" w:rsidRPr="00DC0CB3">
        <w:rPr>
          <w:rFonts w:cs="Arial"/>
        </w:rPr>
        <w:t xml:space="preserve"> </w:t>
      </w:r>
      <w:r>
        <w:rPr>
          <w:rFonts w:cs="Arial"/>
        </w:rPr>
        <w:t>passed this test case on</w:t>
      </w:r>
      <w:r w:rsidR="00AB3F52" w:rsidRPr="00AB3F52">
        <w:t xml:space="preserve"> </w:t>
      </w:r>
      <w:r w:rsidR="00004509">
        <w:t xml:space="preserve">R&amp;S® </w:t>
      </w:r>
      <w:r w:rsidR="00BF28E1">
        <w:t>5G</w:t>
      </w:r>
      <w:r w:rsidR="00004509">
        <w:t xml:space="preserve"> Protocol Conformance Test </w:t>
      </w:r>
      <w:r w:rsidR="00E24250">
        <w:t>platform</w:t>
      </w:r>
      <w:r w:rsidR="007005CE">
        <w:rPr>
          <w:rFonts w:cs="Arial"/>
        </w:rPr>
        <w:t>.</w:t>
      </w:r>
      <w:r>
        <w:rPr>
          <w:rFonts w:cs="Arial"/>
        </w:rPr>
        <w:t xml:space="preserve"> The documentation below is enclosed as evidence of the successful test case run [1]:</w:t>
      </w:r>
    </w:p>
    <w:p w14:paraId="71E94785" w14:textId="77777777" w:rsidR="00F829B4" w:rsidRPr="00AB3F52" w:rsidRDefault="00AB3F52" w:rsidP="00F829B4">
      <w:pPr>
        <w:overflowPunct w:val="0"/>
        <w:autoSpaceDE w:val="0"/>
        <w:autoSpaceDN w:val="0"/>
        <w:adjustRightInd w:val="0"/>
        <w:ind w:left="284"/>
        <w:rPr>
          <w:rFonts w:cs="Arial"/>
        </w:rPr>
      </w:pPr>
      <w:r w:rsidRPr="00F829B4">
        <w:rPr>
          <w:rFonts w:ascii="Arial" w:eastAsia="SimSun" w:hAnsi="Arial"/>
        </w:rPr>
        <w:t>Test case execution log file:</w:t>
      </w:r>
      <w:r w:rsidR="00F829B4">
        <w:rPr>
          <w:rFonts w:ascii="Arial" w:eastAsia="SimSun" w:hAnsi="Arial"/>
        </w:rPr>
        <w:br/>
      </w:r>
      <w:r w:rsidR="00B72F49">
        <w:rPr>
          <w:rFonts w:cs="Arial"/>
          <w:b/>
        </w:rPr>
        <w:t>tc</w:t>
      </w:r>
      <w:r w:rsidR="002D647F" w:rsidRPr="00DC0CB3">
        <w:rPr>
          <w:rFonts w:cs="Arial"/>
          <w:b/>
        </w:rPr>
        <w:t>_</w:t>
      </w:r>
      <w:r w:rsidR="00B72F49">
        <w:rPr>
          <w:rFonts w:cs="Arial"/>
          <w:b/>
        </w:rPr>
        <w:t>11_6_2_Qualcomm</w:t>
      </w:r>
      <w:r w:rsidR="00F829B4" w:rsidRPr="00DC0CB3">
        <w:rPr>
          <w:rFonts w:cs="Arial"/>
          <w:b/>
        </w:rPr>
        <w:t>.log</w:t>
      </w:r>
      <w:r w:rsidR="00F829B4">
        <w:rPr>
          <w:rFonts w:cs="Arial"/>
        </w:rPr>
        <w:br/>
      </w:r>
      <w:r w:rsidR="00F829B4" w:rsidRPr="00F829B4">
        <w:rPr>
          <w:rFonts w:eastAsia="SimSun"/>
        </w:rPr>
        <w:t>(</w:t>
      </w:r>
      <w:r w:rsidR="00F829B4" w:rsidRPr="00F829B4">
        <w:rPr>
          <w:rFonts w:eastAsia="SimSun"/>
          <w:u w:val="single"/>
        </w:rPr>
        <w:t>Note:</w:t>
      </w:r>
      <w:r w:rsidR="00F829B4" w:rsidRPr="00F829B4">
        <w:rPr>
          <w:rFonts w:eastAsia="SimSun"/>
        </w:rPr>
        <w:t xml:space="preserve"> PICS/PIXIT settings are captured at the beginning of the TLI log)</w:t>
      </w:r>
    </w:p>
    <w:p w14:paraId="1D69BAA5" w14:textId="77777777" w:rsidR="00AB3F52" w:rsidRPr="00EB092E" w:rsidRDefault="00AB3F52" w:rsidP="00FE2D0E">
      <w:pPr>
        <w:rPr>
          <w:rFonts w:cs="Arial"/>
          <w:color w:val="000000"/>
        </w:rPr>
      </w:pPr>
      <w:r w:rsidRPr="00AB3F52">
        <w:rPr>
          <w:rFonts w:cs="Arial"/>
        </w:rPr>
        <w:t xml:space="preserve">In the log file the complete test case execution </w:t>
      </w:r>
      <w:r w:rsidR="00E24250">
        <w:rPr>
          <w:rFonts w:cs="Arial"/>
        </w:rPr>
        <w:t xml:space="preserve">as well as the PICS/PIXIT parameter settings </w:t>
      </w:r>
      <w:r w:rsidRPr="00AB3F52">
        <w:rPr>
          <w:rFonts w:cs="Arial"/>
        </w:rPr>
        <w:t>can be seen. All TLI events are presented and message contents are fully decoded and can be verified. Preliminary verdicts and the final test case verdict can be seen in the log file.</w:t>
      </w:r>
    </w:p>
    <w:p w14:paraId="7C2A1332" w14:textId="77777777" w:rsidR="00446488" w:rsidRPr="00E24250" w:rsidRDefault="00446488" w:rsidP="00446488">
      <w:pPr>
        <w:pStyle w:val="Ttulo1"/>
        <w:numPr>
          <w:ilvl w:val="0"/>
          <w:numId w:val="2"/>
        </w:numPr>
        <w:autoSpaceDN w:val="0"/>
        <w:rPr>
          <w:rFonts w:cs="Arial"/>
          <w:b/>
        </w:rPr>
      </w:pPr>
      <w:bookmarkStart w:id="22" w:name="_Toc122434496"/>
      <w:bookmarkStart w:id="23" w:name="_Toc295288973"/>
      <w:bookmarkStart w:id="24" w:name="_Toc325725668"/>
      <w:bookmarkStart w:id="25" w:name="_Toc97884711"/>
      <w:r w:rsidRPr="00E24250">
        <w:rPr>
          <w:rFonts w:cs="Arial"/>
          <w:b/>
        </w:rPr>
        <w:lastRenderedPageBreak/>
        <w:t>References</w:t>
      </w:r>
      <w:bookmarkEnd w:id="22"/>
      <w:bookmarkEnd w:id="23"/>
      <w:bookmarkEnd w:id="24"/>
      <w:bookmarkEnd w:id="25"/>
    </w:p>
    <w:tbl>
      <w:tblPr>
        <w:tblW w:w="0" w:type="auto"/>
        <w:tblInd w:w="70" w:type="dxa"/>
        <w:tblLayout w:type="fixed"/>
        <w:tblCellMar>
          <w:left w:w="70" w:type="dxa"/>
          <w:right w:w="70" w:type="dxa"/>
        </w:tblCellMar>
        <w:tblLook w:val="04A0" w:firstRow="1" w:lastRow="0" w:firstColumn="1" w:lastColumn="0" w:noHBand="0" w:noVBand="1"/>
      </w:tblPr>
      <w:tblGrid>
        <w:gridCol w:w="709"/>
        <w:gridCol w:w="8930"/>
      </w:tblGrid>
      <w:tr w:rsidR="00446488" w:rsidRPr="00F829B4" w14:paraId="0274460A" w14:textId="77777777" w:rsidTr="00F829B4">
        <w:tc>
          <w:tcPr>
            <w:tcW w:w="709" w:type="dxa"/>
            <w:hideMark/>
          </w:tcPr>
          <w:p w14:paraId="752F5B66" w14:textId="77777777" w:rsidR="00446488" w:rsidRPr="00F829B4" w:rsidRDefault="00446488" w:rsidP="00C259BF">
            <w:pPr>
              <w:pStyle w:val="FP"/>
              <w:spacing w:before="40" w:after="40"/>
              <w:rPr>
                <w:b/>
                <w:sz w:val="18"/>
                <w:lang w:eastAsia="en-GB"/>
              </w:rPr>
            </w:pPr>
            <w:r w:rsidRPr="00F829B4">
              <w:rPr>
                <w:b/>
                <w:sz w:val="18"/>
              </w:rPr>
              <w:t>[1]</w:t>
            </w:r>
          </w:p>
        </w:tc>
        <w:tc>
          <w:tcPr>
            <w:tcW w:w="8930" w:type="dxa"/>
            <w:hideMark/>
          </w:tcPr>
          <w:p w14:paraId="34D24A2C" w14:textId="77777777" w:rsidR="00446488" w:rsidRPr="00F829B4" w:rsidRDefault="00AB3F52" w:rsidP="00615EC0">
            <w:pPr>
              <w:overflowPunct w:val="0"/>
              <w:autoSpaceDE w:val="0"/>
              <w:autoSpaceDN w:val="0"/>
              <w:adjustRightInd w:val="0"/>
              <w:spacing w:before="40" w:after="40"/>
            </w:pPr>
            <w:r w:rsidRPr="00F829B4">
              <w:rPr>
                <w:b/>
              </w:rPr>
              <w:t>R5s</w:t>
            </w:r>
            <w:r w:rsidRPr="00615EC0">
              <w:rPr>
                <w:b/>
              </w:rPr>
              <w:t>2</w:t>
            </w:r>
            <w:r w:rsidR="00256347">
              <w:rPr>
                <w:b/>
              </w:rPr>
              <w:t>2</w:t>
            </w:r>
            <w:r w:rsidR="00EF1739">
              <w:rPr>
                <w:b/>
              </w:rPr>
              <w:t>0425</w:t>
            </w:r>
            <w:r w:rsidRPr="00F829B4">
              <w:t xml:space="preserve">:   </w:t>
            </w:r>
            <w:r w:rsidR="00771DEC" w:rsidRPr="00F829B4">
              <w:t xml:space="preserve">Supporting information for addition of </w:t>
            </w:r>
            <w:r w:rsidR="00DE192F">
              <w:t>NR</w:t>
            </w:r>
            <w:r w:rsidR="00004509" w:rsidRPr="00F829B4">
              <w:t>5G</w:t>
            </w:r>
            <w:r w:rsidR="00DE192F">
              <w:t xml:space="preserve">C </w:t>
            </w:r>
            <w:r w:rsidR="007A7477">
              <w:t>testcase 11.6.2 in FR1</w:t>
            </w:r>
          </w:p>
        </w:tc>
      </w:tr>
    </w:tbl>
    <w:p w14:paraId="41AFAF1F" w14:textId="77777777" w:rsidR="00446488" w:rsidRPr="00BD7BEA" w:rsidRDefault="00446488" w:rsidP="00446488">
      <w:pPr>
        <w:rPr>
          <w:noProof/>
          <w:lang w:val="en-US"/>
        </w:rPr>
      </w:pPr>
    </w:p>
    <w:p w14:paraId="0BDE08AA" w14:textId="77777777" w:rsidR="001E41F3" w:rsidRPr="00446488" w:rsidRDefault="001E41F3">
      <w:pPr>
        <w:rPr>
          <w:noProof/>
          <w:lang w:val="en-US"/>
        </w:rPr>
      </w:pPr>
    </w:p>
    <w:sectPr w:rsidR="001E41F3" w:rsidRPr="00446488" w:rsidSect="00581022">
      <w:headerReference w:type="even" r:id="rId14"/>
      <w:headerReference w:type="default" r:id="rId15"/>
      <w:headerReference w:type="first" r:id="rId16"/>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38995D" w14:textId="77777777" w:rsidR="00C743C0" w:rsidRDefault="00C743C0">
      <w:r>
        <w:separator/>
      </w:r>
    </w:p>
  </w:endnote>
  <w:endnote w:type="continuationSeparator" w:id="0">
    <w:p w14:paraId="1236D71B" w14:textId="77777777" w:rsidR="00C743C0" w:rsidRDefault="00C743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43A07" w14:textId="77777777" w:rsidR="00C743C0" w:rsidRDefault="00C743C0">
      <w:r>
        <w:separator/>
      </w:r>
    </w:p>
  </w:footnote>
  <w:footnote w:type="continuationSeparator" w:id="0">
    <w:p w14:paraId="64B636D0" w14:textId="77777777" w:rsidR="00C743C0" w:rsidRDefault="00C743C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6DD70D" w14:textId="77777777" w:rsidR="00342AE2" w:rsidRDefault="00342AE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BE4F5C" w14:textId="77777777" w:rsidR="00342AE2" w:rsidRDefault="00342AE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3B9AF" w14:textId="77777777" w:rsidR="00342AE2" w:rsidRDefault="00342AE2">
    <w:pPr>
      <w:pStyle w:val="Encabezado"/>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5959A" w14:textId="77777777" w:rsidR="00342AE2" w:rsidRDefault="00342AE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24021E3"/>
    <w:multiLevelType w:val="singleLevel"/>
    <w:tmpl w:val="924021E3"/>
    <w:lvl w:ilvl="0">
      <w:start w:val="1"/>
      <w:numFmt w:val="decimal"/>
      <w:lvlText w:val="%1."/>
      <w:lvlJc w:val="left"/>
      <w:pPr>
        <w:tabs>
          <w:tab w:val="num" w:pos="312"/>
        </w:tabs>
      </w:pPr>
    </w:lvl>
  </w:abstractNum>
  <w:abstractNum w:abstractNumId="1" w15:restartNumberingAfterBreak="0">
    <w:nsid w:val="9A5DC3C6"/>
    <w:multiLevelType w:val="singleLevel"/>
    <w:tmpl w:val="9A5DC3C6"/>
    <w:lvl w:ilvl="0">
      <w:start w:val="1"/>
      <w:numFmt w:val="decimal"/>
      <w:lvlText w:val="%1."/>
      <w:lvlJc w:val="left"/>
      <w:pPr>
        <w:tabs>
          <w:tab w:val="num" w:pos="312"/>
        </w:tabs>
      </w:pPr>
    </w:lvl>
  </w:abstractNum>
  <w:abstractNum w:abstractNumId="2" w15:restartNumberingAfterBreak="0">
    <w:nsid w:val="0A4E7C71"/>
    <w:multiLevelType w:val="hybridMultilevel"/>
    <w:tmpl w:val="B99AEDF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6B3FAD"/>
    <w:multiLevelType w:val="singleLevel"/>
    <w:tmpl w:val="04070001"/>
    <w:lvl w:ilvl="0">
      <w:start w:val="1"/>
      <w:numFmt w:val="bullet"/>
      <w:lvlText w:val=""/>
      <w:lvlJc w:val="left"/>
      <w:pPr>
        <w:tabs>
          <w:tab w:val="num" w:pos="360"/>
        </w:tabs>
        <w:ind w:left="360" w:hanging="360"/>
      </w:pPr>
      <w:rPr>
        <w:rFonts w:ascii="Symbol" w:hAnsi="Symbol" w:hint="default"/>
      </w:rPr>
    </w:lvl>
  </w:abstractNum>
  <w:abstractNum w:abstractNumId="4" w15:restartNumberingAfterBreak="0">
    <w:nsid w:val="1C441B4E"/>
    <w:multiLevelType w:val="hybridMultilevel"/>
    <w:tmpl w:val="8CD694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0213F73"/>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D1535E"/>
    <w:multiLevelType w:val="hybridMultilevel"/>
    <w:tmpl w:val="042C6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334934C2"/>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4270B4C"/>
    <w:multiLevelType w:val="multilevel"/>
    <w:tmpl w:val="FDC87C82"/>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rPr>
        <w:b/>
        <w:i w:val="0"/>
        <w:color w:val="auto"/>
      </w:rPr>
    </w:lvl>
    <w:lvl w:ilvl="2">
      <w:start w:val="1"/>
      <w:numFmt w:val="decimal"/>
      <w:lvlText w:val="%1.%2.%3"/>
      <w:lvlJc w:val="left"/>
      <w:pPr>
        <w:tabs>
          <w:tab w:val="num" w:pos="720"/>
        </w:tabs>
        <w:ind w:left="720" w:hanging="720"/>
      </w:pPr>
      <w:rPr>
        <w:sz w:val="24"/>
      </w:r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9" w15:restartNumberingAfterBreak="0">
    <w:nsid w:val="36FC0E23"/>
    <w:multiLevelType w:val="singleLevel"/>
    <w:tmpl w:val="36FC0E23"/>
    <w:lvl w:ilvl="0">
      <w:start w:val="1"/>
      <w:numFmt w:val="decimal"/>
      <w:suff w:val="space"/>
      <w:lvlText w:val="%1."/>
      <w:lvlJc w:val="left"/>
    </w:lvl>
  </w:abstractNum>
  <w:abstractNum w:abstractNumId="10" w15:restartNumberingAfterBreak="0">
    <w:nsid w:val="37101E4B"/>
    <w:multiLevelType w:val="hybridMultilevel"/>
    <w:tmpl w:val="4A2A945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39CAAD42"/>
    <w:multiLevelType w:val="singleLevel"/>
    <w:tmpl w:val="39CAAD42"/>
    <w:lvl w:ilvl="0">
      <w:start w:val="1"/>
      <w:numFmt w:val="decimal"/>
      <w:lvlText w:val="%1."/>
      <w:lvlJc w:val="left"/>
      <w:pPr>
        <w:tabs>
          <w:tab w:val="num" w:pos="312"/>
        </w:tabs>
      </w:pPr>
    </w:lvl>
  </w:abstractNum>
  <w:abstractNum w:abstractNumId="12" w15:restartNumberingAfterBreak="0">
    <w:nsid w:val="4FE705B1"/>
    <w:multiLevelType w:val="hybridMultilevel"/>
    <w:tmpl w:val="16BC821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1561533"/>
    <w:multiLevelType w:val="hybridMultilevel"/>
    <w:tmpl w:val="881034D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7C45042"/>
    <w:multiLevelType w:val="hybridMultilevel"/>
    <w:tmpl w:val="CBCCC78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62314A8B"/>
    <w:multiLevelType w:val="hybridMultilevel"/>
    <w:tmpl w:val="BE6E1816"/>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40C56C5"/>
    <w:multiLevelType w:val="singleLevel"/>
    <w:tmpl w:val="640C56C5"/>
    <w:lvl w:ilvl="0">
      <w:start w:val="1"/>
      <w:numFmt w:val="decimal"/>
      <w:lvlText w:val="%1."/>
      <w:lvlJc w:val="left"/>
      <w:pPr>
        <w:tabs>
          <w:tab w:val="num" w:pos="312"/>
        </w:tabs>
      </w:pPr>
    </w:lvl>
  </w:abstractNum>
  <w:abstractNum w:abstractNumId="17" w15:restartNumberingAfterBreak="0">
    <w:nsid w:val="6A6E3D4B"/>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C332DCE"/>
    <w:multiLevelType w:val="hybridMultilevel"/>
    <w:tmpl w:val="C7488F3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6DD66E24"/>
    <w:multiLevelType w:val="hybridMultilevel"/>
    <w:tmpl w:val="17FC72D4"/>
    <w:lvl w:ilvl="0" w:tplc="0C0A000F">
      <w:start w:val="1"/>
      <w:numFmt w:val="decimal"/>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20" w15:restartNumberingAfterBreak="0">
    <w:nsid w:val="741B6E9E"/>
    <w:multiLevelType w:val="hybridMultilevel"/>
    <w:tmpl w:val="6884FC7E"/>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5C0293D"/>
    <w:multiLevelType w:val="hybridMultilevel"/>
    <w:tmpl w:val="7D3E3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E45029F"/>
    <w:multiLevelType w:val="hybridMultilevel"/>
    <w:tmpl w:val="3E98D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8"/>
  </w:num>
  <w:num w:numId="3">
    <w:abstractNumId w:val="3"/>
  </w:num>
  <w:num w:numId="4">
    <w:abstractNumId w:val="9"/>
  </w:num>
  <w:num w:numId="5">
    <w:abstractNumId w:val="0"/>
  </w:num>
  <w:num w:numId="6">
    <w:abstractNumId w:val="16"/>
  </w:num>
  <w:num w:numId="7">
    <w:abstractNumId w:val="11"/>
  </w:num>
  <w:num w:numId="8">
    <w:abstractNumId w:val="1"/>
  </w:num>
  <w:num w:numId="9">
    <w:abstractNumId w:val="4"/>
  </w:num>
  <w:num w:numId="10">
    <w:abstractNumId w:val="2"/>
  </w:num>
  <w:num w:numId="11">
    <w:abstractNumId w:val="12"/>
  </w:num>
  <w:num w:numId="12">
    <w:abstractNumId w:val="5"/>
  </w:num>
  <w:num w:numId="13">
    <w:abstractNumId w:val="17"/>
  </w:num>
  <w:num w:numId="14">
    <w:abstractNumId w:val="22"/>
  </w:num>
  <w:num w:numId="15">
    <w:abstractNumId w:val="13"/>
  </w:num>
  <w:num w:numId="16">
    <w:abstractNumId w:val="21"/>
  </w:num>
  <w:num w:numId="17">
    <w:abstractNumId w:val="10"/>
  </w:num>
  <w:num w:numId="18">
    <w:abstractNumId w:val="7"/>
  </w:num>
  <w:num w:numId="19">
    <w:abstractNumId w:val="6"/>
  </w:num>
  <w:num w:numId="20">
    <w:abstractNumId w:val="14"/>
  </w:num>
  <w:num w:numId="21">
    <w:abstractNumId w:val="18"/>
  </w:num>
  <w:num w:numId="22">
    <w:abstractNumId w:val="15"/>
  </w:num>
  <w:num w:numId="23">
    <w:abstractNumId w:val="20"/>
  </w:num>
  <w:num w:numId="24">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509"/>
    <w:rsid w:val="0000495A"/>
    <w:rsid w:val="00004DAD"/>
    <w:rsid w:val="00005DD9"/>
    <w:rsid w:val="00022E4A"/>
    <w:rsid w:val="000242C1"/>
    <w:rsid w:val="000266D7"/>
    <w:rsid w:val="000268D1"/>
    <w:rsid w:val="00030D8F"/>
    <w:rsid w:val="00032587"/>
    <w:rsid w:val="00037D16"/>
    <w:rsid w:val="0004231C"/>
    <w:rsid w:val="00047CA3"/>
    <w:rsid w:val="00071F52"/>
    <w:rsid w:val="00073B2F"/>
    <w:rsid w:val="00081A66"/>
    <w:rsid w:val="000A1B8F"/>
    <w:rsid w:val="000A1C38"/>
    <w:rsid w:val="000A23BB"/>
    <w:rsid w:val="000A5C5A"/>
    <w:rsid w:val="000A6394"/>
    <w:rsid w:val="000B0A16"/>
    <w:rsid w:val="000B5181"/>
    <w:rsid w:val="000B7FED"/>
    <w:rsid w:val="000C038A"/>
    <w:rsid w:val="000C0936"/>
    <w:rsid w:val="000C0CBC"/>
    <w:rsid w:val="000C35E5"/>
    <w:rsid w:val="000C4C3D"/>
    <w:rsid w:val="000C6598"/>
    <w:rsid w:val="000D1BD4"/>
    <w:rsid w:val="000E74D3"/>
    <w:rsid w:val="000F3122"/>
    <w:rsid w:val="000F4C0F"/>
    <w:rsid w:val="001012A8"/>
    <w:rsid w:val="0012363C"/>
    <w:rsid w:val="00124321"/>
    <w:rsid w:val="00135459"/>
    <w:rsid w:val="00145D43"/>
    <w:rsid w:val="00147597"/>
    <w:rsid w:val="00147929"/>
    <w:rsid w:val="001530D6"/>
    <w:rsid w:val="00153815"/>
    <w:rsid w:val="00153BB7"/>
    <w:rsid w:val="00156710"/>
    <w:rsid w:val="001616C7"/>
    <w:rsid w:val="001620FE"/>
    <w:rsid w:val="00164295"/>
    <w:rsid w:val="00164FFE"/>
    <w:rsid w:val="00171602"/>
    <w:rsid w:val="00174F39"/>
    <w:rsid w:val="0017627A"/>
    <w:rsid w:val="00180B1E"/>
    <w:rsid w:val="00183CA9"/>
    <w:rsid w:val="00192C46"/>
    <w:rsid w:val="001A08B3"/>
    <w:rsid w:val="001A7B60"/>
    <w:rsid w:val="001B0448"/>
    <w:rsid w:val="001B223B"/>
    <w:rsid w:val="001B2B3E"/>
    <w:rsid w:val="001B52F0"/>
    <w:rsid w:val="001B7A65"/>
    <w:rsid w:val="001C0630"/>
    <w:rsid w:val="001C3AD0"/>
    <w:rsid w:val="001C416F"/>
    <w:rsid w:val="001D0F0C"/>
    <w:rsid w:val="001D2A82"/>
    <w:rsid w:val="001E021A"/>
    <w:rsid w:val="001E41F3"/>
    <w:rsid w:val="001E4368"/>
    <w:rsid w:val="001F02F6"/>
    <w:rsid w:val="001F2254"/>
    <w:rsid w:val="001F3098"/>
    <w:rsid w:val="001F6BFA"/>
    <w:rsid w:val="00217811"/>
    <w:rsid w:val="00220412"/>
    <w:rsid w:val="00225237"/>
    <w:rsid w:val="00235BC2"/>
    <w:rsid w:val="002367B5"/>
    <w:rsid w:val="002401B2"/>
    <w:rsid w:val="00256302"/>
    <w:rsid w:val="00256347"/>
    <w:rsid w:val="0025735B"/>
    <w:rsid w:val="0026004D"/>
    <w:rsid w:val="002640DD"/>
    <w:rsid w:val="00267486"/>
    <w:rsid w:val="00272062"/>
    <w:rsid w:val="002754C9"/>
    <w:rsid w:val="00275D12"/>
    <w:rsid w:val="002813A4"/>
    <w:rsid w:val="002846AC"/>
    <w:rsid w:val="00284FEB"/>
    <w:rsid w:val="002860C4"/>
    <w:rsid w:val="002A2C9D"/>
    <w:rsid w:val="002B2159"/>
    <w:rsid w:val="002B3B49"/>
    <w:rsid w:val="002B5741"/>
    <w:rsid w:val="002B5F15"/>
    <w:rsid w:val="002B6441"/>
    <w:rsid w:val="002C0A87"/>
    <w:rsid w:val="002C114C"/>
    <w:rsid w:val="002C5B30"/>
    <w:rsid w:val="002D19C7"/>
    <w:rsid w:val="002D1D45"/>
    <w:rsid w:val="002D3E22"/>
    <w:rsid w:val="002D5551"/>
    <w:rsid w:val="002D647F"/>
    <w:rsid w:val="002E32D7"/>
    <w:rsid w:val="002F0904"/>
    <w:rsid w:val="0030082A"/>
    <w:rsid w:val="00300C03"/>
    <w:rsid w:val="00305409"/>
    <w:rsid w:val="0030720A"/>
    <w:rsid w:val="00310B08"/>
    <w:rsid w:val="00315711"/>
    <w:rsid w:val="0031620C"/>
    <w:rsid w:val="003220BE"/>
    <w:rsid w:val="00333B12"/>
    <w:rsid w:val="00342AE2"/>
    <w:rsid w:val="003436E5"/>
    <w:rsid w:val="00346664"/>
    <w:rsid w:val="00346D37"/>
    <w:rsid w:val="00350710"/>
    <w:rsid w:val="00352158"/>
    <w:rsid w:val="003609EF"/>
    <w:rsid w:val="0036231A"/>
    <w:rsid w:val="00365AD1"/>
    <w:rsid w:val="00374DD4"/>
    <w:rsid w:val="003831FD"/>
    <w:rsid w:val="00397DDE"/>
    <w:rsid w:val="003A0660"/>
    <w:rsid w:val="003B4DF5"/>
    <w:rsid w:val="003B57C4"/>
    <w:rsid w:val="003C07F6"/>
    <w:rsid w:val="003C244B"/>
    <w:rsid w:val="003D31FC"/>
    <w:rsid w:val="003D350C"/>
    <w:rsid w:val="003E1305"/>
    <w:rsid w:val="003E190F"/>
    <w:rsid w:val="003E1A36"/>
    <w:rsid w:val="003F457E"/>
    <w:rsid w:val="004026B1"/>
    <w:rsid w:val="00410371"/>
    <w:rsid w:val="00412C82"/>
    <w:rsid w:val="004222C6"/>
    <w:rsid w:val="004242F1"/>
    <w:rsid w:val="00425EA0"/>
    <w:rsid w:val="00427E79"/>
    <w:rsid w:val="00430354"/>
    <w:rsid w:val="00440DD3"/>
    <w:rsid w:val="00442C1B"/>
    <w:rsid w:val="00444367"/>
    <w:rsid w:val="00445EB9"/>
    <w:rsid w:val="00446488"/>
    <w:rsid w:val="00446C8C"/>
    <w:rsid w:val="0045387E"/>
    <w:rsid w:val="00461F12"/>
    <w:rsid w:val="004642F4"/>
    <w:rsid w:val="00467CA6"/>
    <w:rsid w:val="00480E1E"/>
    <w:rsid w:val="00487D3B"/>
    <w:rsid w:val="00490501"/>
    <w:rsid w:val="00492A1B"/>
    <w:rsid w:val="004932AE"/>
    <w:rsid w:val="004A5FEE"/>
    <w:rsid w:val="004A7F8E"/>
    <w:rsid w:val="004B75B7"/>
    <w:rsid w:val="004C3F6A"/>
    <w:rsid w:val="004F69EA"/>
    <w:rsid w:val="004F7D61"/>
    <w:rsid w:val="0050359B"/>
    <w:rsid w:val="0051580D"/>
    <w:rsid w:val="005232B2"/>
    <w:rsid w:val="005245B9"/>
    <w:rsid w:val="00524690"/>
    <w:rsid w:val="00525D22"/>
    <w:rsid w:val="0052642A"/>
    <w:rsid w:val="00547111"/>
    <w:rsid w:val="00581022"/>
    <w:rsid w:val="0058550A"/>
    <w:rsid w:val="00585536"/>
    <w:rsid w:val="00585A9E"/>
    <w:rsid w:val="005867C5"/>
    <w:rsid w:val="00586F0C"/>
    <w:rsid w:val="00590D2E"/>
    <w:rsid w:val="00592874"/>
    <w:rsid w:val="00592D74"/>
    <w:rsid w:val="005943A5"/>
    <w:rsid w:val="005959BD"/>
    <w:rsid w:val="005A5302"/>
    <w:rsid w:val="005B197D"/>
    <w:rsid w:val="005B25FF"/>
    <w:rsid w:val="005C6231"/>
    <w:rsid w:val="005D0F31"/>
    <w:rsid w:val="005E2C44"/>
    <w:rsid w:val="005F202F"/>
    <w:rsid w:val="00602FE0"/>
    <w:rsid w:val="006039DF"/>
    <w:rsid w:val="006074DF"/>
    <w:rsid w:val="0061215C"/>
    <w:rsid w:val="00614BF9"/>
    <w:rsid w:val="00615EC0"/>
    <w:rsid w:val="00617D68"/>
    <w:rsid w:val="00621188"/>
    <w:rsid w:val="00624B10"/>
    <w:rsid w:val="006257ED"/>
    <w:rsid w:val="00632E3F"/>
    <w:rsid w:val="00641AA9"/>
    <w:rsid w:val="00646948"/>
    <w:rsid w:val="00655CBC"/>
    <w:rsid w:val="00656E20"/>
    <w:rsid w:val="00677A55"/>
    <w:rsid w:val="00687A55"/>
    <w:rsid w:val="00687A75"/>
    <w:rsid w:val="00687F85"/>
    <w:rsid w:val="00692340"/>
    <w:rsid w:val="006935CD"/>
    <w:rsid w:val="0069498F"/>
    <w:rsid w:val="00695808"/>
    <w:rsid w:val="00695A37"/>
    <w:rsid w:val="006A07D2"/>
    <w:rsid w:val="006A6155"/>
    <w:rsid w:val="006B46FB"/>
    <w:rsid w:val="006B607F"/>
    <w:rsid w:val="006C0F3D"/>
    <w:rsid w:val="006C438B"/>
    <w:rsid w:val="006C6242"/>
    <w:rsid w:val="006C7E95"/>
    <w:rsid w:val="006D0588"/>
    <w:rsid w:val="006D2480"/>
    <w:rsid w:val="006D5EE2"/>
    <w:rsid w:val="006E17B8"/>
    <w:rsid w:val="006E21FB"/>
    <w:rsid w:val="006E3070"/>
    <w:rsid w:val="006E4796"/>
    <w:rsid w:val="006E6ADF"/>
    <w:rsid w:val="006F2E2B"/>
    <w:rsid w:val="006F605B"/>
    <w:rsid w:val="006F6859"/>
    <w:rsid w:val="00700040"/>
    <w:rsid w:val="007005CE"/>
    <w:rsid w:val="00705E16"/>
    <w:rsid w:val="00710028"/>
    <w:rsid w:val="00715EB9"/>
    <w:rsid w:val="00724479"/>
    <w:rsid w:val="00730028"/>
    <w:rsid w:val="0073784E"/>
    <w:rsid w:val="00742C1C"/>
    <w:rsid w:val="00754554"/>
    <w:rsid w:val="00755B00"/>
    <w:rsid w:val="007560FD"/>
    <w:rsid w:val="00760F43"/>
    <w:rsid w:val="00771DEC"/>
    <w:rsid w:val="00780D4E"/>
    <w:rsid w:val="00792342"/>
    <w:rsid w:val="007977A8"/>
    <w:rsid w:val="007A4F50"/>
    <w:rsid w:val="007A52C8"/>
    <w:rsid w:val="007A7477"/>
    <w:rsid w:val="007B073E"/>
    <w:rsid w:val="007B444D"/>
    <w:rsid w:val="007B45B2"/>
    <w:rsid w:val="007B512A"/>
    <w:rsid w:val="007C2097"/>
    <w:rsid w:val="007C2E1F"/>
    <w:rsid w:val="007D6A07"/>
    <w:rsid w:val="007E6207"/>
    <w:rsid w:val="007E7B05"/>
    <w:rsid w:val="007F7259"/>
    <w:rsid w:val="00803CB8"/>
    <w:rsid w:val="008040A8"/>
    <w:rsid w:val="00804E18"/>
    <w:rsid w:val="00804E46"/>
    <w:rsid w:val="00820658"/>
    <w:rsid w:val="00824852"/>
    <w:rsid w:val="008279FA"/>
    <w:rsid w:val="00832CA2"/>
    <w:rsid w:val="00840522"/>
    <w:rsid w:val="00840DA9"/>
    <w:rsid w:val="00843E13"/>
    <w:rsid w:val="008626E7"/>
    <w:rsid w:val="00865450"/>
    <w:rsid w:val="00870EE7"/>
    <w:rsid w:val="00873A4C"/>
    <w:rsid w:val="00877B3A"/>
    <w:rsid w:val="008800A0"/>
    <w:rsid w:val="00882233"/>
    <w:rsid w:val="008828B0"/>
    <w:rsid w:val="008837C8"/>
    <w:rsid w:val="00883BCC"/>
    <w:rsid w:val="008863B9"/>
    <w:rsid w:val="008A0D8B"/>
    <w:rsid w:val="008A1E71"/>
    <w:rsid w:val="008A45A6"/>
    <w:rsid w:val="008A6500"/>
    <w:rsid w:val="008B195D"/>
    <w:rsid w:val="008B37E5"/>
    <w:rsid w:val="008C2011"/>
    <w:rsid w:val="008E20AC"/>
    <w:rsid w:val="008E6BC2"/>
    <w:rsid w:val="008F5EB2"/>
    <w:rsid w:val="008F686C"/>
    <w:rsid w:val="009016FD"/>
    <w:rsid w:val="00901E56"/>
    <w:rsid w:val="009020A7"/>
    <w:rsid w:val="00905D0D"/>
    <w:rsid w:val="00907DA0"/>
    <w:rsid w:val="009129AC"/>
    <w:rsid w:val="00913097"/>
    <w:rsid w:val="009148DE"/>
    <w:rsid w:val="00922798"/>
    <w:rsid w:val="0092425D"/>
    <w:rsid w:val="00924986"/>
    <w:rsid w:val="00941E30"/>
    <w:rsid w:val="009458F4"/>
    <w:rsid w:val="00954373"/>
    <w:rsid w:val="00957C31"/>
    <w:rsid w:val="00975E55"/>
    <w:rsid w:val="00975E70"/>
    <w:rsid w:val="009777D9"/>
    <w:rsid w:val="0098402B"/>
    <w:rsid w:val="009876A2"/>
    <w:rsid w:val="00991B88"/>
    <w:rsid w:val="00993964"/>
    <w:rsid w:val="00993D42"/>
    <w:rsid w:val="00994127"/>
    <w:rsid w:val="009944F5"/>
    <w:rsid w:val="009A4783"/>
    <w:rsid w:val="009A5753"/>
    <w:rsid w:val="009A579D"/>
    <w:rsid w:val="009A68D6"/>
    <w:rsid w:val="009A6C3A"/>
    <w:rsid w:val="009A774E"/>
    <w:rsid w:val="009C1586"/>
    <w:rsid w:val="009D742B"/>
    <w:rsid w:val="009E009E"/>
    <w:rsid w:val="009E3297"/>
    <w:rsid w:val="009F0017"/>
    <w:rsid w:val="009F33B7"/>
    <w:rsid w:val="009F4BF7"/>
    <w:rsid w:val="009F5F6E"/>
    <w:rsid w:val="009F734F"/>
    <w:rsid w:val="00A01CF2"/>
    <w:rsid w:val="00A2244A"/>
    <w:rsid w:val="00A246B6"/>
    <w:rsid w:val="00A353FF"/>
    <w:rsid w:val="00A3619C"/>
    <w:rsid w:val="00A36E9B"/>
    <w:rsid w:val="00A47E70"/>
    <w:rsid w:val="00A50CF0"/>
    <w:rsid w:val="00A52F6F"/>
    <w:rsid w:val="00A54DBC"/>
    <w:rsid w:val="00A55B46"/>
    <w:rsid w:val="00A605F8"/>
    <w:rsid w:val="00A62F21"/>
    <w:rsid w:val="00A639EA"/>
    <w:rsid w:val="00A71115"/>
    <w:rsid w:val="00A7671C"/>
    <w:rsid w:val="00A93136"/>
    <w:rsid w:val="00AA2CBC"/>
    <w:rsid w:val="00AA340C"/>
    <w:rsid w:val="00AB3F52"/>
    <w:rsid w:val="00AC2C87"/>
    <w:rsid w:val="00AC3D59"/>
    <w:rsid w:val="00AC4CA7"/>
    <w:rsid w:val="00AC5820"/>
    <w:rsid w:val="00AD1CD8"/>
    <w:rsid w:val="00AD2CBF"/>
    <w:rsid w:val="00AE0A90"/>
    <w:rsid w:val="00AF172F"/>
    <w:rsid w:val="00B036C9"/>
    <w:rsid w:val="00B12A5F"/>
    <w:rsid w:val="00B136F6"/>
    <w:rsid w:val="00B17E98"/>
    <w:rsid w:val="00B2119C"/>
    <w:rsid w:val="00B258BB"/>
    <w:rsid w:val="00B30378"/>
    <w:rsid w:val="00B40169"/>
    <w:rsid w:val="00B42F89"/>
    <w:rsid w:val="00B475C4"/>
    <w:rsid w:val="00B51FCB"/>
    <w:rsid w:val="00B64B6D"/>
    <w:rsid w:val="00B67B97"/>
    <w:rsid w:val="00B70080"/>
    <w:rsid w:val="00B72F49"/>
    <w:rsid w:val="00B743EF"/>
    <w:rsid w:val="00B75E77"/>
    <w:rsid w:val="00B75F92"/>
    <w:rsid w:val="00B8454C"/>
    <w:rsid w:val="00B935CD"/>
    <w:rsid w:val="00B951EF"/>
    <w:rsid w:val="00B968C8"/>
    <w:rsid w:val="00BA2424"/>
    <w:rsid w:val="00BA275E"/>
    <w:rsid w:val="00BA3EC5"/>
    <w:rsid w:val="00BA51D9"/>
    <w:rsid w:val="00BA7D90"/>
    <w:rsid w:val="00BB1216"/>
    <w:rsid w:val="00BB5DFC"/>
    <w:rsid w:val="00BC3DB9"/>
    <w:rsid w:val="00BD279D"/>
    <w:rsid w:val="00BD6BB8"/>
    <w:rsid w:val="00BE6728"/>
    <w:rsid w:val="00BF1B54"/>
    <w:rsid w:val="00BF28E1"/>
    <w:rsid w:val="00BF7283"/>
    <w:rsid w:val="00C01C94"/>
    <w:rsid w:val="00C02CAA"/>
    <w:rsid w:val="00C07A80"/>
    <w:rsid w:val="00C15688"/>
    <w:rsid w:val="00C238CF"/>
    <w:rsid w:val="00C259BF"/>
    <w:rsid w:val="00C31799"/>
    <w:rsid w:val="00C335AF"/>
    <w:rsid w:val="00C33A7F"/>
    <w:rsid w:val="00C51E37"/>
    <w:rsid w:val="00C572D0"/>
    <w:rsid w:val="00C61603"/>
    <w:rsid w:val="00C66BA2"/>
    <w:rsid w:val="00C7056B"/>
    <w:rsid w:val="00C743C0"/>
    <w:rsid w:val="00C7489A"/>
    <w:rsid w:val="00C7566A"/>
    <w:rsid w:val="00C75D41"/>
    <w:rsid w:val="00C80876"/>
    <w:rsid w:val="00C9030E"/>
    <w:rsid w:val="00C94DFE"/>
    <w:rsid w:val="00C95985"/>
    <w:rsid w:val="00C979AE"/>
    <w:rsid w:val="00CC3097"/>
    <w:rsid w:val="00CC5026"/>
    <w:rsid w:val="00CC68D0"/>
    <w:rsid w:val="00CC6BB2"/>
    <w:rsid w:val="00CE0D0A"/>
    <w:rsid w:val="00CE3B53"/>
    <w:rsid w:val="00CE6EA9"/>
    <w:rsid w:val="00CF560B"/>
    <w:rsid w:val="00CF6845"/>
    <w:rsid w:val="00CF75D6"/>
    <w:rsid w:val="00D03F9A"/>
    <w:rsid w:val="00D05171"/>
    <w:rsid w:val="00D0545B"/>
    <w:rsid w:val="00D06424"/>
    <w:rsid w:val="00D06D51"/>
    <w:rsid w:val="00D2018C"/>
    <w:rsid w:val="00D24991"/>
    <w:rsid w:val="00D31B9E"/>
    <w:rsid w:val="00D3390C"/>
    <w:rsid w:val="00D432AF"/>
    <w:rsid w:val="00D50255"/>
    <w:rsid w:val="00D64DA8"/>
    <w:rsid w:val="00D66520"/>
    <w:rsid w:val="00D74967"/>
    <w:rsid w:val="00D76276"/>
    <w:rsid w:val="00D9563B"/>
    <w:rsid w:val="00D96D4C"/>
    <w:rsid w:val="00DA4947"/>
    <w:rsid w:val="00DA573E"/>
    <w:rsid w:val="00DC0A10"/>
    <w:rsid w:val="00DC0CB3"/>
    <w:rsid w:val="00DC7933"/>
    <w:rsid w:val="00DD0541"/>
    <w:rsid w:val="00DD11FD"/>
    <w:rsid w:val="00DD76E5"/>
    <w:rsid w:val="00DE0DF8"/>
    <w:rsid w:val="00DE192F"/>
    <w:rsid w:val="00DE34CF"/>
    <w:rsid w:val="00E11B1F"/>
    <w:rsid w:val="00E13F3D"/>
    <w:rsid w:val="00E14D7D"/>
    <w:rsid w:val="00E24250"/>
    <w:rsid w:val="00E24833"/>
    <w:rsid w:val="00E303A2"/>
    <w:rsid w:val="00E31B32"/>
    <w:rsid w:val="00E34898"/>
    <w:rsid w:val="00E35E64"/>
    <w:rsid w:val="00E3693E"/>
    <w:rsid w:val="00E37029"/>
    <w:rsid w:val="00E40D3E"/>
    <w:rsid w:val="00E45CC6"/>
    <w:rsid w:val="00E519F0"/>
    <w:rsid w:val="00E545E3"/>
    <w:rsid w:val="00E70995"/>
    <w:rsid w:val="00E75B90"/>
    <w:rsid w:val="00E83724"/>
    <w:rsid w:val="00E91CF5"/>
    <w:rsid w:val="00E943BD"/>
    <w:rsid w:val="00E9595E"/>
    <w:rsid w:val="00EA0BDE"/>
    <w:rsid w:val="00EA1CC6"/>
    <w:rsid w:val="00EB092E"/>
    <w:rsid w:val="00EB09B7"/>
    <w:rsid w:val="00EB4183"/>
    <w:rsid w:val="00EC3314"/>
    <w:rsid w:val="00EE0F81"/>
    <w:rsid w:val="00EE738B"/>
    <w:rsid w:val="00EE7D7C"/>
    <w:rsid w:val="00EF1739"/>
    <w:rsid w:val="00F06A73"/>
    <w:rsid w:val="00F10AB5"/>
    <w:rsid w:val="00F1774A"/>
    <w:rsid w:val="00F25D98"/>
    <w:rsid w:val="00F300FB"/>
    <w:rsid w:val="00F305A9"/>
    <w:rsid w:val="00F30F52"/>
    <w:rsid w:val="00F31650"/>
    <w:rsid w:val="00F33432"/>
    <w:rsid w:val="00F415DA"/>
    <w:rsid w:val="00F47716"/>
    <w:rsid w:val="00F524D0"/>
    <w:rsid w:val="00F52602"/>
    <w:rsid w:val="00F7338D"/>
    <w:rsid w:val="00F80452"/>
    <w:rsid w:val="00F829B4"/>
    <w:rsid w:val="00F87597"/>
    <w:rsid w:val="00F91785"/>
    <w:rsid w:val="00FA5FD1"/>
    <w:rsid w:val="00FB4F2D"/>
    <w:rsid w:val="00FB6386"/>
    <w:rsid w:val="00FC31B1"/>
    <w:rsid w:val="00FC69D2"/>
    <w:rsid w:val="00FD34EE"/>
    <w:rsid w:val="00FE0428"/>
    <w:rsid w:val="00FE2D0E"/>
    <w:rsid w:val="00FF115D"/>
    <w:rsid w:val="00FF472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C2DE011"/>
  <w15:docId w15:val="{114E5506-9F11-4C59-98AD-E2963B6AE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436E5"/>
    <w:pPr>
      <w:spacing w:after="180"/>
    </w:pPr>
    <w:rPr>
      <w:rFonts w:ascii="Times New Roman" w:hAnsi="Times New Roman"/>
      <w:lang w:val="en-GB"/>
    </w:rPr>
  </w:style>
  <w:style w:type="paragraph" w:styleId="Ttulo1">
    <w:name w:val="heading 1"/>
    <w:aliases w:val="H1,Huvudrubrik,app heading 1,l1,h1,h11,h12,h13,h14,h15,h16,NMP Heading 1,heading 1,h17,h111,h121,h131,h141,h151,h161,h18,h112,h122,h132,h142,h152,h162,h19,h113,h123,h133,h143,h153,h163"/>
    <w:next w:val="Normal"/>
    <w:link w:val="Ttulo1Car"/>
    <w:qFormat/>
    <w:rsid w:val="000B7FED"/>
    <w:pPr>
      <w:keepNext/>
      <w:keepLines/>
      <w:pBdr>
        <w:top w:val="single" w:sz="12" w:space="3" w:color="auto"/>
      </w:pBdr>
      <w:spacing w:before="240" w:after="180"/>
      <w:ind w:left="1134" w:hanging="1134"/>
      <w:outlineLvl w:val="0"/>
    </w:pPr>
    <w:rPr>
      <w:rFonts w:ascii="Arial" w:hAnsi="Arial"/>
      <w:sz w:val="36"/>
      <w:lang w:val="en-GB"/>
    </w:rPr>
  </w:style>
  <w:style w:type="paragraph" w:styleId="Ttulo2">
    <w:name w:val="heading 2"/>
    <w:aliases w:val="Head2A,2,H2,h2"/>
    <w:basedOn w:val="Ttulo1"/>
    <w:next w:val="Normal"/>
    <w:link w:val="Ttulo2Car"/>
    <w:qFormat/>
    <w:rsid w:val="000B7FED"/>
    <w:pPr>
      <w:pBdr>
        <w:top w:val="none" w:sz="0" w:space="0" w:color="auto"/>
      </w:pBdr>
      <w:spacing w:before="180"/>
      <w:outlineLvl w:val="1"/>
    </w:pPr>
    <w:rPr>
      <w:sz w:val="32"/>
    </w:rPr>
  </w:style>
  <w:style w:type="paragraph" w:styleId="Ttulo3">
    <w:name w:val="heading 3"/>
    <w:aliases w:val="Underrubrik2,H3,0H,h3,no break"/>
    <w:basedOn w:val="Ttulo2"/>
    <w:next w:val="Normal"/>
    <w:link w:val="Ttulo3Car"/>
    <w:qFormat/>
    <w:rsid w:val="000B7FED"/>
    <w:pPr>
      <w:spacing w:before="120"/>
      <w:outlineLvl w:val="2"/>
    </w:pPr>
    <w:rPr>
      <w:sz w:val="28"/>
    </w:rPr>
  </w:style>
  <w:style w:type="paragraph" w:styleId="Ttulo4">
    <w:name w:val="heading 4"/>
    <w:basedOn w:val="Ttulo3"/>
    <w:next w:val="Normal"/>
    <w:link w:val="Ttulo4Car"/>
    <w:qFormat/>
    <w:rsid w:val="000B7FED"/>
    <w:pPr>
      <w:ind w:left="1418" w:hanging="1418"/>
      <w:outlineLvl w:val="3"/>
    </w:pPr>
    <w:rPr>
      <w:sz w:val="24"/>
    </w:rPr>
  </w:style>
  <w:style w:type="paragraph" w:styleId="Ttulo5">
    <w:name w:val="heading 5"/>
    <w:basedOn w:val="Ttulo4"/>
    <w:next w:val="Normal"/>
    <w:link w:val="Ttulo5Car"/>
    <w:qFormat/>
    <w:rsid w:val="000B7FED"/>
    <w:pPr>
      <w:ind w:left="1701" w:hanging="1701"/>
      <w:outlineLvl w:val="4"/>
    </w:pPr>
    <w:rPr>
      <w:sz w:val="22"/>
    </w:rPr>
  </w:style>
  <w:style w:type="paragraph" w:styleId="Ttulo6">
    <w:name w:val="heading 6"/>
    <w:basedOn w:val="H6"/>
    <w:next w:val="Normal"/>
    <w:link w:val="Ttulo6Car"/>
    <w:qFormat/>
    <w:rsid w:val="000B7FED"/>
    <w:pPr>
      <w:outlineLvl w:val="5"/>
    </w:pPr>
  </w:style>
  <w:style w:type="paragraph" w:styleId="Ttulo7">
    <w:name w:val="heading 7"/>
    <w:basedOn w:val="H6"/>
    <w:next w:val="Normal"/>
    <w:link w:val="Ttulo7Car"/>
    <w:qFormat/>
    <w:rsid w:val="000B7FED"/>
    <w:pPr>
      <w:outlineLvl w:val="6"/>
    </w:pPr>
  </w:style>
  <w:style w:type="paragraph" w:styleId="Ttulo8">
    <w:name w:val="heading 8"/>
    <w:basedOn w:val="Ttulo1"/>
    <w:next w:val="Normal"/>
    <w:link w:val="Ttulo8Car"/>
    <w:qFormat/>
    <w:rsid w:val="000B7FED"/>
    <w:pPr>
      <w:ind w:left="0" w:firstLine="0"/>
      <w:outlineLvl w:val="7"/>
    </w:pPr>
  </w:style>
  <w:style w:type="paragraph" w:styleId="Ttulo9">
    <w:name w:val="heading 9"/>
    <w:basedOn w:val="Ttulo8"/>
    <w:next w:val="Normal"/>
    <w:link w:val="Ttulo9Car"/>
    <w:qFormat/>
    <w:rsid w:val="000B7FED"/>
    <w:pPr>
      <w:outlineLvl w:val="8"/>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TDC8">
    <w:name w:val="toc 8"/>
    <w:basedOn w:val="TDC1"/>
    <w:semiHidden/>
    <w:rsid w:val="000B7FED"/>
    <w:pPr>
      <w:spacing w:before="180"/>
      <w:ind w:left="2693" w:hanging="2693"/>
    </w:pPr>
    <w:rPr>
      <w:b/>
    </w:rPr>
  </w:style>
  <w:style w:type="paragraph" w:styleId="TD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rPr>
  </w:style>
  <w:style w:type="paragraph" w:styleId="TDC5">
    <w:name w:val="toc 5"/>
    <w:basedOn w:val="TDC4"/>
    <w:semiHidden/>
    <w:rsid w:val="000B7FED"/>
    <w:pPr>
      <w:ind w:left="1701" w:hanging="1701"/>
    </w:pPr>
  </w:style>
  <w:style w:type="paragraph" w:styleId="TDC4">
    <w:name w:val="toc 4"/>
    <w:basedOn w:val="TDC3"/>
    <w:semiHidden/>
    <w:rsid w:val="000B7FED"/>
    <w:pPr>
      <w:ind w:left="1418" w:hanging="1418"/>
    </w:pPr>
  </w:style>
  <w:style w:type="paragraph" w:styleId="TDC3">
    <w:name w:val="toc 3"/>
    <w:basedOn w:val="TDC2"/>
    <w:semiHidden/>
    <w:rsid w:val="000B7FED"/>
    <w:pPr>
      <w:ind w:left="1134" w:hanging="1134"/>
    </w:pPr>
  </w:style>
  <w:style w:type="paragraph" w:styleId="TDC2">
    <w:name w:val="toc 2"/>
    <w:basedOn w:val="TDC1"/>
    <w:uiPriority w:val="39"/>
    <w:rsid w:val="000B7FED"/>
    <w:pPr>
      <w:keepNext w:val="0"/>
      <w:spacing w:before="0"/>
      <w:ind w:left="851" w:hanging="851"/>
    </w:pPr>
    <w:rPr>
      <w:sz w:val="20"/>
    </w:rPr>
  </w:style>
  <w:style w:type="paragraph" w:styleId="ndice2">
    <w:name w:val="index 2"/>
    <w:basedOn w:val="ndice1"/>
    <w:semiHidden/>
    <w:rsid w:val="000B7FED"/>
    <w:pPr>
      <w:ind w:left="284"/>
    </w:pPr>
  </w:style>
  <w:style w:type="paragraph" w:styleId="ndice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rPr>
  </w:style>
  <w:style w:type="paragraph" w:customStyle="1" w:styleId="TT">
    <w:name w:val="TT"/>
    <w:basedOn w:val="Ttulo1"/>
    <w:next w:val="Normal"/>
    <w:rsid w:val="000B7FED"/>
    <w:pPr>
      <w:outlineLvl w:val="9"/>
    </w:pPr>
  </w:style>
  <w:style w:type="paragraph" w:styleId="Listaconnmeros2">
    <w:name w:val="List Number 2"/>
    <w:basedOn w:val="Listaconnmeros"/>
    <w:rsid w:val="000B7FED"/>
    <w:pPr>
      <w:ind w:left="851"/>
    </w:pPr>
  </w:style>
  <w:style w:type="paragraph" w:styleId="Encabezado">
    <w:name w:val="header"/>
    <w:link w:val="EncabezadoCar"/>
    <w:uiPriority w:val="99"/>
    <w:rsid w:val="000B7FED"/>
    <w:pPr>
      <w:widowControl w:val="0"/>
    </w:pPr>
    <w:rPr>
      <w:rFonts w:ascii="Arial" w:hAnsi="Arial"/>
      <w:b/>
      <w:noProof/>
      <w:sz w:val="18"/>
      <w:lang w:val="en-GB"/>
    </w:rPr>
  </w:style>
  <w:style w:type="character" w:styleId="Refdenotaalpie">
    <w:name w:val="footnote reference"/>
    <w:semiHidden/>
    <w:rsid w:val="000B7FED"/>
    <w:rPr>
      <w:b/>
      <w:position w:val="6"/>
      <w:sz w:val="16"/>
    </w:rPr>
  </w:style>
  <w:style w:type="paragraph" w:styleId="Textonotapie">
    <w:name w:val="footnote text"/>
    <w:basedOn w:val="Normal"/>
    <w:link w:val="TextonotapieCar"/>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DC9">
    <w:name w:val="toc 9"/>
    <w:basedOn w:val="TD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DC6">
    <w:name w:val="toc 6"/>
    <w:basedOn w:val="TDC5"/>
    <w:next w:val="Normal"/>
    <w:semiHidden/>
    <w:rsid w:val="000B7FED"/>
    <w:pPr>
      <w:ind w:left="1985" w:hanging="1985"/>
    </w:pPr>
  </w:style>
  <w:style w:type="paragraph" w:styleId="TDC7">
    <w:name w:val="toc 7"/>
    <w:basedOn w:val="TDC6"/>
    <w:next w:val="Normal"/>
    <w:semiHidden/>
    <w:rsid w:val="000B7FED"/>
    <w:pPr>
      <w:ind w:left="2268" w:hanging="2268"/>
    </w:pPr>
  </w:style>
  <w:style w:type="paragraph" w:styleId="Listaconvietas2">
    <w:name w:val="List Bullet 2"/>
    <w:basedOn w:val="Listaconvietas"/>
    <w:rsid w:val="000B7FED"/>
    <w:pPr>
      <w:ind w:left="851"/>
    </w:pPr>
  </w:style>
  <w:style w:type="paragraph" w:styleId="Listaconvietas3">
    <w:name w:val="List Bullet 3"/>
    <w:basedOn w:val="Listaconvietas2"/>
    <w:rsid w:val="000B7FED"/>
    <w:pPr>
      <w:ind w:left="1135"/>
    </w:pPr>
  </w:style>
  <w:style w:type="paragraph" w:styleId="Listaconnmeros">
    <w:name w:val="List Number"/>
    <w:basedOn w:val="Lista"/>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7FED"/>
    <w:pPr>
      <w:jc w:val="right"/>
    </w:pPr>
  </w:style>
  <w:style w:type="paragraph" w:customStyle="1" w:styleId="H6">
    <w:name w:val="H6"/>
    <w:basedOn w:val="Ttulo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7FED"/>
    <w:pPr>
      <w:framePr w:wrap="notBeside" w:vAnchor="page" w:hAnchor="margin" w:y="15764"/>
      <w:widowControl w:val="0"/>
    </w:pPr>
    <w:rPr>
      <w:rFonts w:ascii="Arial" w:hAnsi="Arial"/>
      <w:noProof/>
      <w:sz w:val="32"/>
      <w:lang w:val="en-GB"/>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a2">
    <w:name w:val="List 2"/>
    <w:basedOn w:val="List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rPr>
  </w:style>
  <w:style w:type="paragraph" w:styleId="Lista3">
    <w:name w:val="List 3"/>
    <w:basedOn w:val="Lista2"/>
    <w:rsid w:val="000B7FED"/>
    <w:pPr>
      <w:ind w:left="1135"/>
    </w:pPr>
  </w:style>
  <w:style w:type="paragraph" w:styleId="Lista4">
    <w:name w:val="List 4"/>
    <w:basedOn w:val="Lista3"/>
    <w:rsid w:val="000B7FED"/>
    <w:pPr>
      <w:ind w:left="1418"/>
    </w:pPr>
  </w:style>
  <w:style w:type="paragraph" w:styleId="Lista5">
    <w:name w:val="List 5"/>
    <w:basedOn w:val="Lista4"/>
    <w:rsid w:val="000B7FED"/>
    <w:pPr>
      <w:ind w:left="1702"/>
    </w:pPr>
  </w:style>
  <w:style w:type="paragraph" w:customStyle="1" w:styleId="EditorsNote">
    <w:name w:val="Editor's Note"/>
    <w:basedOn w:val="NO"/>
    <w:rsid w:val="000B7FED"/>
    <w:rPr>
      <w:color w:val="FF0000"/>
    </w:rPr>
  </w:style>
  <w:style w:type="paragraph" w:styleId="Lista">
    <w:name w:val="List"/>
    <w:basedOn w:val="Normal"/>
    <w:rsid w:val="000B7FED"/>
    <w:pPr>
      <w:ind w:left="568" w:hanging="284"/>
    </w:pPr>
  </w:style>
  <w:style w:type="paragraph" w:styleId="Listaconvietas">
    <w:name w:val="List Bullet"/>
    <w:basedOn w:val="Lista"/>
    <w:rsid w:val="000B7FED"/>
  </w:style>
  <w:style w:type="paragraph" w:styleId="Listaconvietas4">
    <w:name w:val="List Bullet 4"/>
    <w:basedOn w:val="Listaconvietas3"/>
    <w:rsid w:val="000B7FED"/>
    <w:pPr>
      <w:ind w:left="1418"/>
    </w:pPr>
  </w:style>
  <w:style w:type="paragraph" w:styleId="Listaconvietas5">
    <w:name w:val="List Bullet 5"/>
    <w:basedOn w:val="Listaconvietas4"/>
    <w:rsid w:val="000B7FED"/>
    <w:pPr>
      <w:ind w:left="1702"/>
    </w:pPr>
  </w:style>
  <w:style w:type="paragraph" w:customStyle="1" w:styleId="B1">
    <w:name w:val="B1"/>
    <w:basedOn w:val="Lista"/>
    <w:rsid w:val="000B7FED"/>
  </w:style>
  <w:style w:type="paragraph" w:customStyle="1" w:styleId="B2">
    <w:name w:val="B2"/>
    <w:basedOn w:val="Lista2"/>
    <w:rsid w:val="000B7FED"/>
  </w:style>
  <w:style w:type="paragraph" w:customStyle="1" w:styleId="B3">
    <w:name w:val="B3"/>
    <w:basedOn w:val="Lista3"/>
    <w:rsid w:val="000B7FED"/>
  </w:style>
  <w:style w:type="paragraph" w:customStyle="1" w:styleId="B4">
    <w:name w:val="B4"/>
    <w:basedOn w:val="Lista4"/>
    <w:rsid w:val="000B7FED"/>
  </w:style>
  <w:style w:type="paragraph" w:customStyle="1" w:styleId="B5">
    <w:name w:val="B5"/>
    <w:basedOn w:val="Lista5"/>
    <w:rsid w:val="000B7FED"/>
  </w:style>
  <w:style w:type="paragraph" w:styleId="Piedepgina">
    <w:name w:val="footer"/>
    <w:basedOn w:val="Encabezado"/>
    <w:link w:val="PiedepginaCar"/>
    <w:uiPriority w:val="99"/>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rPr>
  </w:style>
  <w:style w:type="paragraph" w:customStyle="1" w:styleId="tdoc-header">
    <w:name w:val="tdoc-header"/>
    <w:rsid w:val="000B7FED"/>
    <w:rPr>
      <w:rFonts w:ascii="Arial" w:hAnsi="Arial"/>
      <w:noProof/>
      <w:sz w:val="24"/>
      <w:lang w:val="en-GB"/>
    </w:rPr>
  </w:style>
  <w:style w:type="character" w:styleId="Hipervnculo">
    <w:name w:val="Hyperlink"/>
    <w:rsid w:val="000B7FED"/>
    <w:rPr>
      <w:color w:val="0000FF"/>
      <w:u w:val="single"/>
    </w:rPr>
  </w:style>
  <w:style w:type="character" w:styleId="Refdecomentario">
    <w:name w:val="annotation reference"/>
    <w:semiHidden/>
    <w:rsid w:val="000B7FED"/>
    <w:rPr>
      <w:sz w:val="16"/>
    </w:rPr>
  </w:style>
  <w:style w:type="paragraph" w:styleId="Textocomentario">
    <w:name w:val="annotation text"/>
    <w:basedOn w:val="Normal"/>
    <w:link w:val="TextocomentarioCar"/>
    <w:semiHidden/>
    <w:rsid w:val="000B7FED"/>
  </w:style>
  <w:style w:type="character" w:styleId="Hipervnculovisitado">
    <w:name w:val="FollowedHyperlink"/>
    <w:uiPriority w:val="99"/>
    <w:rsid w:val="000B7FED"/>
    <w:rPr>
      <w:color w:val="800080"/>
      <w:u w:val="single"/>
    </w:rPr>
  </w:style>
  <w:style w:type="paragraph" w:styleId="Textodeglobo">
    <w:name w:val="Balloon Text"/>
    <w:basedOn w:val="Normal"/>
    <w:link w:val="TextodegloboCar"/>
    <w:uiPriority w:val="99"/>
    <w:rsid w:val="000B7FED"/>
    <w:rPr>
      <w:rFonts w:ascii="Tahoma" w:hAnsi="Tahoma" w:cs="Tahoma"/>
      <w:sz w:val="16"/>
      <w:szCs w:val="16"/>
    </w:rPr>
  </w:style>
  <w:style w:type="paragraph" w:styleId="Asuntodelcomentario">
    <w:name w:val="annotation subject"/>
    <w:basedOn w:val="Textocomentario"/>
    <w:next w:val="Textocomentario"/>
    <w:link w:val="AsuntodelcomentarioCar"/>
    <w:semiHidden/>
    <w:rsid w:val="000B7FED"/>
    <w:rPr>
      <w:b/>
      <w:bCs/>
    </w:rPr>
  </w:style>
  <w:style w:type="paragraph" w:styleId="Mapadeldocumento">
    <w:name w:val="Document Map"/>
    <w:basedOn w:val="Normal"/>
    <w:link w:val="MapadeldocumentoCar"/>
    <w:semiHidden/>
    <w:rsid w:val="005E2C44"/>
    <w:pPr>
      <w:shd w:val="clear" w:color="auto" w:fill="000080"/>
    </w:pPr>
    <w:rPr>
      <w:rFonts w:ascii="Tahoma" w:hAnsi="Tahoma" w:cs="Tahoma"/>
    </w:rPr>
  </w:style>
  <w:style w:type="character" w:styleId="nfasis">
    <w:name w:val="Emphasis"/>
    <w:qFormat/>
    <w:rsid w:val="00446488"/>
    <w:rPr>
      <w:i/>
      <w:iCs/>
    </w:rPr>
  </w:style>
  <w:style w:type="paragraph" w:styleId="Ttulo">
    <w:name w:val="Title"/>
    <w:basedOn w:val="Normal"/>
    <w:next w:val="Normal"/>
    <w:link w:val="TtuloCar"/>
    <w:qFormat/>
    <w:rsid w:val="00446488"/>
    <w:pPr>
      <w:spacing w:before="240" w:after="60"/>
      <w:jc w:val="center"/>
      <w:outlineLvl w:val="0"/>
    </w:pPr>
    <w:rPr>
      <w:rFonts w:ascii="Cambria" w:hAnsi="Cambria"/>
      <w:b/>
      <w:bCs/>
      <w:kern w:val="28"/>
      <w:sz w:val="32"/>
      <w:szCs w:val="32"/>
    </w:rPr>
  </w:style>
  <w:style w:type="character" w:customStyle="1" w:styleId="TtuloCar">
    <w:name w:val="Título Car"/>
    <w:link w:val="Ttulo"/>
    <w:rsid w:val="00446488"/>
    <w:rPr>
      <w:rFonts w:ascii="Cambria" w:hAnsi="Cambria"/>
      <w:b/>
      <w:bCs/>
      <w:kern w:val="28"/>
      <w:sz w:val="32"/>
      <w:szCs w:val="32"/>
      <w:lang w:val="en-GB" w:eastAsia="en-US"/>
    </w:rPr>
  </w:style>
  <w:style w:type="character" w:customStyle="1" w:styleId="CRCoverPageChar">
    <w:name w:val="CR Cover Page Char"/>
    <w:link w:val="CRCoverPage"/>
    <w:locked/>
    <w:rsid w:val="00461F12"/>
    <w:rPr>
      <w:rFonts w:ascii="Arial" w:hAnsi="Arial"/>
      <w:lang w:eastAsia="en-US"/>
    </w:rPr>
  </w:style>
  <w:style w:type="paragraph" w:styleId="Prrafodelista">
    <w:name w:val="List Paragraph"/>
    <w:basedOn w:val="Normal"/>
    <w:uiPriority w:val="34"/>
    <w:qFormat/>
    <w:rsid w:val="00C94DFE"/>
    <w:pPr>
      <w:ind w:left="720"/>
    </w:pPr>
  </w:style>
  <w:style w:type="character" w:styleId="Mencinsinresolver">
    <w:name w:val="Unresolved Mention"/>
    <w:uiPriority w:val="99"/>
    <w:semiHidden/>
    <w:unhideWhenUsed/>
    <w:rsid w:val="002B5F15"/>
    <w:rPr>
      <w:color w:val="605E5C"/>
      <w:shd w:val="clear" w:color="auto" w:fill="E1DFDD"/>
    </w:rPr>
  </w:style>
  <w:style w:type="character" w:customStyle="1" w:styleId="Ttulo2Car">
    <w:name w:val="Título 2 Car"/>
    <w:aliases w:val="Head2A Car,2 Car,H2 Car,h2 Car"/>
    <w:link w:val="Ttulo2"/>
    <w:rsid w:val="00C15688"/>
    <w:rPr>
      <w:rFonts w:ascii="Arial" w:hAnsi="Arial"/>
      <w:sz w:val="32"/>
      <w:lang w:val="en-GB"/>
    </w:rPr>
  </w:style>
  <w:style w:type="character" w:customStyle="1" w:styleId="Ttulo1Car">
    <w:name w:val="Título 1 Car"/>
    <w:aliases w:val="H1 Car,Huvudrubrik Car,app heading 1 Car,l1 Car,h1 Car,h11 Car,h12 Car,h13 Car,h14 Car,h15 Car,h16 Car,NMP Heading 1 Car,heading 1 Car,h17 Car,h111 Car,h121 Car,h131 Car,h141 Car,h151 Car,h161 Car,h18 Car,h112 Car,h122 Car,h132 Car,h142 Car"/>
    <w:link w:val="Ttulo1"/>
    <w:rsid w:val="00A01CF2"/>
    <w:rPr>
      <w:rFonts w:ascii="Arial" w:hAnsi="Arial"/>
      <w:sz w:val="36"/>
      <w:lang w:val="en-GB"/>
    </w:rPr>
  </w:style>
  <w:style w:type="character" w:customStyle="1" w:styleId="Ttulo3Car">
    <w:name w:val="Título 3 Car"/>
    <w:aliases w:val="Underrubrik2 Car,H3 Car,0H Car,h3 Car,no break Car"/>
    <w:link w:val="Ttulo3"/>
    <w:rsid w:val="00A01CF2"/>
    <w:rPr>
      <w:rFonts w:ascii="Arial" w:hAnsi="Arial"/>
      <w:sz w:val="28"/>
      <w:lang w:val="en-GB"/>
    </w:rPr>
  </w:style>
  <w:style w:type="character" w:customStyle="1" w:styleId="Ttulo4Car">
    <w:name w:val="Título 4 Car"/>
    <w:link w:val="Ttulo4"/>
    <w:rsid w:val="00A01CF2"/>
    <w:rPr>
      <w:rFonts w:ascii="Arial" w:hAnsi="Arial"/>
      <w:sz w:val="24"/>
      <w:lang w:val="en-GB"/>
    </w:rPr>
  </w:style>
  <w:style w:type="character" w:customStyle="1" w:styleId="Ttulo5Car">
    <w:name w:val="Título 5 Car"/>
    <w:link w:val="Ttulo5"/>
    <w:rsid w:val="00A01CF2"/>
    <w:rPr>
      <w:rFonts w:ascii="Arial" w:hAnsi="Arial"/>
      <w:sz w:val="22"/>
      <w:lang w:val="en-GB"/>
    </w:rPr>
  </w:style>
  <w:style w:type="character" w:customStyle="1" w:styleId="Ttulo6Car">
    <w:name w:val="Título 6 Car"/>
    <w:link w:val="Ttulo6"/>
    <w:rsid w:val="00A01CF2"/>
    <w:rPr>
      <w:rFonts w:ascii="Arial" w:hAnsi="Arial"/>
      <w:lang w:val="en-GB"/>
    </w:rPr>
  </w:style>
  <w:style w:type="character" w:customStyle="1" w:styleId="Ttulo7Car">
    <w:name w:val="Título 7 Car"/>
    <w:link w:val="Ttulo7"/>
    <w:rsid w:val="00A01CF2"/>
    <w:rPr>
      <w:rFonts w:ascii="Arial" w:hAnsi="Arial"/>
      <w:lang w:val="en-GB"/>
    </w:rPr>
  </w:style>
  <w:style w:type="character" w:customStyle="1" w:styleId="Ttulo8Car">
    <w:name w:val="Título 8 Car"/>
    <w:link w:val="Ttulo8"/>
    <w:rsid w:val="00A01CF2"/>
    <w:rPr>
      <w:rFonts w:ascii="Arial" w:hAnsi="Arial"/>
      <w:sz w:val="36"/>
      <w:lang w:val="en-GB"/>
    </w:rPr>
  </w:style>
  <w:style w:type="character" w:customStyle="1" w:styleId="Ttulo9Car">
    <w:name w:val="Título 9 Car"/>
    <w:link w:val="Ttulo9"/>
    <w:rsid w:val="00A01CF2"/>
    <w:rPr>
      <w:rFonts w:ascii="Arial" w:hAnsi="Arial"/>
      <w:sz w:val="36"/>
      <w:lang w:val="en-GB"/>
    </w:rPr>
  </w:style>
  <w:style w:type="character" w:customStyle="1" w:styleId="EncabezadoCar">
    <w:name w:val="Encabezado Car"/>
    <w:link w:val="Encabezado"/>
    <w:uiPriority w:val="99"/>
    <w:rsid w:val="00A01CF2"/>
    <w:rPr>
      <w:rFonts w:ascii="Arial" w:hAnsi="Arial"/>
      <w:b/>
      <w:noProof/>
      <w:sz w:val="18"/>
      <w:lang w:val="en-GB"/>
    </w:rPr>
  </w:style>
  <w:style w:type="character" w:customStyle="1" w:styleId="TextonotapieCar">
    <w:name w:val="Texto nota pie Car"/>
    <w:link w:val="Textonotapie"/>
    <w:semiHidden/>
    <w:rsid w:val="00A01CF2"/>
    <w:rPr>
      <w:rFonts w:ascii="Times New Roman" w:hAnsi="Times New Roman"/>
      <w:sz w:val="16"/>
      <w:lang w:val="en-GB"/>
    </w:rPr>
  </w:style>
  <w:style w:type="character" w:customStyle="1" w:styleId="PiedepginaCar">
    <w:name w:val="Pie de página Car"/>
    <w:link w:val="Piedepgina"/>
    <w:uiPriority w:val="99"/>
    <w:rsid w:val="00A01CF2"/>
    <w:rPr>
      <w:rFonts w:ascii="Arial" w:hAnsi="Arial"/>
      <w:b/>
      <w:i/>
      <w:noProof/>
      <w:sz w:val="18"/>
      <w:lang w:val="en-GB"/>
    </w:rPr>
  </w:style>
  <w:style w:type="character" w:customStyle="1" w:styleId="TextocomentarioCar">
    <w:name w:val="Texto comentario Car"/>
    <w:link w:val="Textocomentario"/>
    <w:semiHidden/>
    <w:rsid w:val="00A01CF2"/>
    <w:rPr>
      <w:rFonts w:ascii="Times New Roman" w:hAnsi="Times New Roman"/>
      <w:lang w:val="en-GB"/>
    </w:rPr>
  </w:style>
  <w:style w:type="character" w:customStyle="1" w:styleId="TextodegloboCar">
    <w:name w:val="Texto de globo Car"/>
    <w:link w:val="Textodeglobo"/>
    <w:uiPriority w:val="99"/>
    <w:semiHidden/>
    <w:rsid w:val="00A01CF2"/>
    <w:rPr>
      <w:rFonts w:ascii="Tahoma" w:hAnsi="Tahoma" w:cs="Tahoma"/>
      <w:sz w:val="16"/>
      <w:szCs w:val="16"/>
      <w:lang w:val="en-GB"/>
    </w:rPr>
  </w:style>
  <w:style w:type="character" w:customStyle="1" w:styleId="AsuntodelcomentarioCar">
    <w:name w:val="Asunto del comentario Car"/>
    <w:link w:val="Asuntodelcomentario"/>
    <w:semiHidden/>
    <w:rsid w:val="00A01CF2"/>
    <w:rPr>
      <w:rFonts w:ascii="Times New Roman" w:hAnsi="Times New Roman"/>
      <w:b/>
      <w:bCs/>
      <w:lang w:val="en-GB"/>
    </w:rPr>
  </w:style>
  <w:style w:type="character" w:customStyle="1" w:styleId="MapadeldocumentoCar">
    <w:name w:val="Mapa del documento Car"/>
    <w:link w:val="Mapadeldocumento"/>
    <w:semiHidden/>
    <w:rsid w:val="00A01CF2"/>
    <w:rPr>
      <w:rFonts w:ascii="Tahoma" w:hAnsi="Tahoma" w:cs="Tahoma"/>
      <w:shd w:val="clear" w:color="auto" w:fill="00008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parikshit.bhise@rohde-schwarz.com" TargetMode="Externa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au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4FF88D4-C6C0-4363-9FD6-4DC8CD0087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15</Pages>
  <Words>3255</Words>
  <Characters>17907</Characters>
  <Application>Microsoft Office Word</Application>
  <DocSecurity>0</DocSecurity>
  <Lines>149</Lines>
  <Paragraphs>42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21120</CharactersWithSpaces>
  <SharedDoc>false</SharedDoc>
  <HLinks>
    <vt:vector size="24" baseType="variant">
      <vt:variant>
        <vt:i4>7209051</vt:i4>
      </vt:variant>
      <vt:variant>
        <vt:i4>54</vt:i4>
      </vt:variant>
      <vt:variant>
        <vt:i4>0</vt:i4>
      </vt:variant>
      <vt:variant>
        <vt:i4>5</vt:i4>
      </vt:variant>
      <vt:variant>
        <vt:lpwstr>mailto:holger.jauch@rohde-schwarz.com</vt:lpwstr>
      </vt:variant>
      <vt:variant>
        <vt:lpwstr/>
      </vt:variant>
      <vt:variant>
        <vt:i4>2031686</vt:i4>
      </vt:variant>
      <vt:variant>
        <vt:i4>27</vt:i4>
      </vt:variant>
      <vt:variant>
        <vt:i4>0</vt:i4>
      </vt:variant>
      <vt:variant>
        <vt:i4>5</vt:i4>
      </vt:variant>
      <vt:variant>
        <vt:lpwstr>http://www.3gpp.org/ftp/Specs/html-info/21900.htm</vt:lpwstr>
      </vt:variant>
      <vt:variant>
        <vt:lpwstr/>
      </vt:variant>
      <vt:variant>
        <vt:i4>6946916</vt:i4>
      </vt:variant>
      <vt:variant>
        <vt:i4>24</vt:i4>
      </vt:variant>
      <vt:variant>
        <vt:i4>0</vt:i4>
      </vt:variant>
      <vt:variant>
        <vt:i4>5</vt:i4>
      </vt:variant>
      <vt:variant>
        <vt:lpwstr>http://www.3gpp.org/Change-Requests</vt:lpwstr>
      </vt:variant>
      <vt:variant>
        <vt:lpwstr/>
      </vt:variant>
      <vt:variant>
        <vt:i4>6553706</vt:i4>
      </vt:variant>
      <vt:variant>
        <vt:i4>21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paqui rodríguez</cp:lastModifiedBy>
  <cp:revision>22</cp:revision>
  <cp:lastPrinted>1900-01-01T00:00:00Z</cp:lastPrinted>
  <dcterms:created xsi:type="dcterms:W3CDTF">2022-03-21T19:37:00Z</dcterms:created>
  <dcterms:modified xsi:type="dcterms:W3CDTF">2022-03-22T08:44:00Z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