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09C9" w14:textId="77777777" w:rsidR="007D658B" w:rsidRDefault="007D658B" w:rsidP="007D6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C20">
        <w:fldChar w:fldCharType="begin"/>
      </w:r>
      <w:r w:rsidR="00510C20">
        <w:instrText xml:space="preserve"> DOCPROPERTY  TSG/WGRef  \* MERGEFORMAT </w:instrText>
      </w:r>
      <w:r w:rsidR="00510C20">
        <w:fldChar w:fldCharType="separate"/>
      </w:r>
      <w:r>
        <w:rPr>
          <w:b/>
          <w:noProof/>
          <w:sz w:val="24"/>
        </w:rPr>
        <w:t>RAN5</w:t>
      </w:r>
      <w:r w:rsidR="00510C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0C20">
        <w:fldChar w:fldCharType="begin"/>
      </w:r>
      <w:r w:rsidR="00510C20">
        <w:instrText xml:space="preserve"> DOCPROPERTY  MtgSeq  \* MERGEFORMAT </w:instrText>
      </w:r>
      <w:r w:rsidR="00510C20">
        <w:fldChar w:fldCharType="separate"/>
      </w:r>
      <w:r w:rsidRPr="00EB09B7">
        <w:rPr>
          <w:b/>
          <w:noProof/>
          <w:sz w:val="24"/>
        </w:rPr>
        <w:t>2022</w:t>
      </w:r>
      <w:r w:rsidR="00510C20">
        <w:rPr>
          <w:b/>
          <w:noProof/>
          <w:sz w:val="24"/>
        </w:rPr>
        <w:fldChar w:fldCharType="end"/>
      </w:r>
      <w:r w:rsidR="00510C20">
        <w:fldChar w:fldCharType="begin"/>
      </w:r>
      <w:r w:rsidR="00510C20">
        <w:instrText xml:space="preserve"> DOCPROPERTY  MtgTitle  \* MERGEFORMAT </w:instrText>
      </w:r>
      <w:r w:rsidR="00510C20">
        <w:fldChar w:fldCharType="separate"/>
      </w:r>
      <w:r>
        <w:rPr>
          <w:b/>
          <w:noProof/>
          <w:sz w:val="24"/>
        </w:rPr>
        <w:t>-TTCN email</w:t>
      </w:r>
      <w:r w:rsidR="00510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C20">
        <w:fldChar w:fldCharType="begin"/>
      </w:r>
      <w:r w:rsidR="00510C20">
        <w:instrText xml:space="preserve"> DOCPROPERTY  Tdoc#  \* MERGEFORMAT </w:instrText>
      </w:r>
      <w:r w:rsidR="00510C20">
        <w:fldChar w:fldCharType="separate"/>
      </w:r>
      <w:r w:rsidRPr="00E13F3D">
        <w:rPr>
          <w:b/>
          <w:i/>
          <w:noProof/>
          <w:sz w:val="28"/>
        </w:rPr>
        <w:t>R5s220214</w:t>
      </w:r>
      <w:r w:rsidR="00510C20">
        <w:rPr>
          <w:b/>
          <w:i/>
          <w:noProof/>
          <w:sz w:val="28"/>
        </w:rPr>
        <w:fldChar w:fldCharType="end"/>
      </w:r>
    </w:p>
    <w:p w14:paraId="1D265A7C" w14:textId="77777777" w:rsidR="007D658B" w:rsidRDefault="00510C20" w:rsidP="007D65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658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D658B">
        <w:rPr>
          <w:b/>
          <w:noProof/>
          <w:sz w:val="24"/>
        </w:rPr>
        <w:t xml:space="preserve">, </w:t>
      </w:r>
      <w:r w:rsidR="007D658B">
        <w:fldChar w:fldCharType="begin"/>
      </w:r>
      <w:r w:rsidR="007D658B">
        <w:instrText xml:space="preserve"> DOCPROPERTY  Country  \* MERGEFORMAT </w:instrText>
      </w:r>
      <w:r w:rsidR="007D658B">
        <w:fldChar w:fldCharType="end"/>
      </w:r>
      <w:r w:rsidR="007D658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658B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D658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658B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58B" w14:paraId="74BF6CB6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A0144" w14:textId="77777777" w:rsidR="007D658B" w:rsidRDefault="007D658B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658B" w14:paraId="003E028C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83E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58B" w14:paraId="69C41A66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45740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EF7B01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2335B5B7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8EE38" w14:textId="77777777" w:rsidR="007D658B" w:rsidRPr="00410371" w:rsidRDefault="00510C2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58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27B1C9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DC44E2" w14:textId="77777777" w:rsidR="007D658B" w:rsidRPr="00410371" w:rsidRDefault="00510C20" w:rsidP="002420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658B" w:rsidRPr="00410371">
              <w:rPr>
                <w:b/>
                <w:noProof/>
                <w:sz w:val="28"/>
              </w:rPr>
              <w:t>2354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B7C46" w14:textId="77777777" w:rsidR="007D658B" w:rsidRDefault="007D658B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EB721C" w14:textId="77777777" w:rsidR="007D658B" w:rsidRPr="00410371" w:rsidRDefault="00510C2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658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854623" w14:textId="77777777" w:rsidR="007D658B" w:rsidRDefault="007D658B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05567" w14:textId="77777777" w:rsidR="007D658B" w:rsidRPr="00410371" w:rsidRDefault="00510C2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658B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91C18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5A60487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B4770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1CF976FE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7C5BB" w14:textId="77777777" w:rsidR="007D658B" w:rsidRPr="00F25D98" w:rsidRDefault="007D658B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58B" w14:paraId="007E9B44" w14:textId="77777777" w:rsidTr="002420B5">
        <w:tc>
          <w:tcPr>
            <w:tcW w:w="9641" w:type="dxa"/>
            <w:gridSpan w:val="9"/>
          </w:tcPr>
          <w:p w14:paraId="2956C2DF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7204D" w14:textId="77777777" w:rsidR="007D658B" w:rsidRDefault="007D658B" w:rsidP="007D65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58B" w14:paraId="18223892" w14:textId="77777777" w:rsidTr="002420B5">
        <w:tc>
          <w:tcPr>
            <w:tcW w:w="2835" w:type="dxa"/>
          </w:tcPr>
          <w:p w14:paraId="563EDDF9" w14:textId="77777777" w:rsidR="007D658B" w:rsidRDefault="007D658B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D6810C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1749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82866B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B8E50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F6BED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C4D4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D38AA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C17A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0E4F2" w14:textId="77777777" w:rsidR="007D658B" w:rsidRDefault="007D658B" w:rsidP="007D65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58B" w14:paraId="68BFEDA1" w14:textId="77777777" w:rsidTr="002420B5">
        <w:tc>
          <w:tcPr>
            <w:tcW w:w="9640" w:type="dxa"/>
            <w:gridSpan w:val="11"/>
          </w:tcPr>
          <w:p w14:paraId="15BC02B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AF3C5DD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C3592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FF416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658B">
              <w:t>Correction to function fl_TC_8_2_4_1_1_x_ENDC_NR_TestBody</w:t>
            </w:r>
            <w:r>
              <w:fldChar w:fldCharType="end"/>
            </w:r>
          </w:p>
        </w:tc>
      </w:tr>
      <w:tr w:rsidR="007D658B" w14:paraId="2A60FA04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4FA68E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759E8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FC05D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564320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06127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658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D658B" w14:paraId="5366E46D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879A9F3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9D82B" w14:textId="77E3177C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58B" w14:paraId="7B95800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2D561EB6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50249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A102C4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15CD69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16773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58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0A85A3" w14:textId="77777777" w:rsidR="007D658B" w:rsidRDefault="007D658B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59669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7E599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58B">
              <w:rPr>
                <w:noProof/>
              </w:rPr>
              <w:t>2022-01-20</w:t>
            </w:r>
            <w:r>
              <w:rPr>
                <w:noProof/>
              </w:rPr>
              <w:fldChar w:fldCharType="end"/>
            </w:r>
          </w:p>
        </w:tc>
      </w:tr>
      <w:tr w:rsidR="007D658B" w14:paraId="0C1A227A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97F3F7E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371E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4ABEB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E40E7D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CD37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4B4B55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9616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AD0BD" w14:textId="77777777" w:rsidR="007D658B" w:rsidRDefault="00510C2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F6A319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D803" w14:textId="77777777" w:rsidR="007D658B" w:rsidRDefault="007D658B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AD470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658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D658B" w14:paraId="17056D5B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9E811B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BDE39" w14:textId="77777777" w:rsidR="007D658B" w:rsidRDefault="007D658B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8FC77" w14:textId="77777777" w:rsidR="007D658B" w:rsidRDefault="007D658B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A06D9" w14:textId="77777777" w:rsidR="007D658B" w:rsidRPr="007C2097" w:rsidRDefault="007D658B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658B" w14:paraId="7CC962A2" w14:textId="77777777" w:rsidTr="002420B5">
        <w:tc>
          <w:tcPr>
            <w:tcW w:w="1843" w:type="dxa"/>
          </w:tcPr>
          <w:p w14:paraId="4641013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88DE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C600C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9E121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66B11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</w:rPr>
            </w:pPr>
            <w:r w:rsidRPr="007D09AE">
              <w:rPr>
                <w:rFonts w:cs="Arial"/>
              </w:rPr>
              <w:t xml:space="preserve">According to 38.331 cl 6.2.2, </w:t>
            </w:r>
            <w:proofErr w:type="spellStart"/>
            <w:r w:rsidRPr="007D09AE">
              <w:rPr>
                <w:rFonts w:cs="Arial"/>
              </w:rPr>
              <w:t>RadioLinkMonitoringConfig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proofErr w:type="spellStart"/>
            <w:r w:rsidRPr="007D09AE">
              <w:rPr>
                <w:rFonts w:cs="Arial"/>
              </w:rPr>
              <w:t>RadioLinkMonitoringRS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r w:rsidRPr="007D09AE">
              <w:rPr>
                <w:rFonts w:cs="Arial"/>
              </w:rPr>
              <w:t xml:space="preserve">purpose can only be initialized to value </w:t>
            </w:r>
            <w:proofErr w:type="spellStart"/>
            <w:r w:rsidRPr="007D09AE">
              <w:rPr>
                <w:rFonts w:cs="Arial"/>
              </w:rPr>
              <w:t>BeamFailure</w:t>
            </w:r>
            <w:proofErr w:type="spellEnd"/>
            <w:r w:rsidRPr="007D09AE">
              <w:rPr>
                <w:rFonts w:cs="Arial"/>
              </w:rPr>
              <w:t xml:space="preserve"> for a </w:t>
            </w:r>
            <w:proofErr w:type="spellStart"/>
            <w:r w:rsidRPr="007D09AE">
              <w:rPr>
                <w:rFonts w:cs="Arial"/>
              </w:rPr>
              <w:t>Scell</w:t>
            </w:r>
            <w:proofErr w:type="spellEnd"/>
            <w:r w:rsidRPr="007D09AE">
              <w:rPr>
                <w:rFonts w:cs="Arial"/>
              </w:rPr>
              <w:t>.</w:t>
            </w:r>
          </w:p>
          <w:p w14:paraId="459E87A1" w14:textId="61A637AD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cs="Arial"/>
              </w:rPr>
              <w:t xml:space="preserve">In the current TTCN implementation of function </w:t>
            </w:r>
            <w:r w:rsidRPr="007D09AE">
              <w:rPr>
                <w:rFonts w:eastAsia="SimSun" w:cs="Arial"/>
                <w:lang w:val="en-US" w:eastAsia="en-GB"/>
              </w:rPr>
              <w:t>fl_TC_8_2_4_1_1_x_ENDC_NR_TestBody</w:t>
            </w:r>
            <w:r w:rsidRPr="007D09AE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D658B" w14:paraId="3A44B9B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7E113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28493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FD0DB8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68CA8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2D325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  <w:bCs/>
              </w:rPr>
            </w:pPr>
            <w:r w:rsidRPr="007D09AE">
              <w:rPr>
                <w:rFonts w:cs="Arial"/>
              </w:rPr>
              <w:t xml:space="preserve">Declared and initialized a new variable </w:t>
            </w:r>
            <w:proofErr w:type="spellStart"/>
            <w:r w:rsidRPr="007D09AE">
              <w:rPr>
                <w:rFonts w:cs="Arial"/>
                <w:bCs/>
              </w:rPr>
              <w:t>v_RadioLinkMonitoringConfig</w:t>
            </w:r>
            <w:proofErr w:type="spellEnd"/>
            <w:r w:rsidRPr="007D09AE">
              <w:rPr>
                <w:rFonts w:cs="Arial"/>
                <w:bCs/>
              </w:rPr>
              <w:t>, and then assigned v_</w:t>
            </w:r>
            <w:proofErr w:type="gramStart"/>
            <w:r w:rsidRPr="007D09AE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7D09AE">
              <w:rPr>
                <w:rFonts w:cs="Arial"/>
                <w:bCs/>
              </w:rPr>
              <w:t xml:space="preserve">[0] := </w:t>
            </w:r>
            <w:proofErr w:type="spellStart"/>
            <w:r w:rsidRPr="007D09AE">
              <w:rPr>
                <w:rFonts w:cs="Arial"/>
                <w:bCs/>
              </w:rPr>
              <w:t>cs_RadioLinkMonitoringRS</w:t>
            </w:r>
            <w:proofErr w:type="spellEnd"/>
            <w:r w:rsidRPr="007D09AE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7D09AE">
              <w:rPr>
                <w:rFonts w:cs="Arial"/>
                <w:bCs/>
              </w:rPr>
              <w:t>ServingCellConfig</w:t>
            </w:r>
            <w:proofErr w:type="spellEnd"/>
            <w:r w:rsidRPr="007D09AE">
              <w:rPr>
                <w:rFonts w:cs="Arial"/>
                <w:bCs/>
              </w:rPr>
              <w:t xml:space="preserve"> initialization.</w:t>
            </w:r>
          </w:p>
          <w:p w14:paraId="1F9EF2AF" w14:textId="275B107A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7D658B" w14:paraId="0EDD631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357A2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5D086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77DCF1FB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F755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4B051" w14:textId="6B93F095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A conformant UE will fail the test case.</w:t>
            </w:r>
          </w:p>
        </w:tc>
      </w:tr>
      <w:tr w:rsidR="007D658B" w14:paraId="55B19AA6" w14:textId="77777777" w:rsidTr="002420B5">
        <w:tc>
          <w:tcPr>
            <w:tcW w:w="2694" w:type="dxa"/>
            <w:gridSpan w:val="2"/>
          </w:tcPr>
          <w:p w14:paraId="723C333A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861A7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989E53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A939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6BE28" w14:textId="25818349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8.2.4.1.1.</w:t>
            </w:r>
            <w:proofErr w:type="gramStart"/>
            <w:r w:rsidRPr="007D09AE">
              <w:rPr>
                <w:rFonts w:eastAsia="SimSun" w:cs="Arial"/>
                <w:lang w:val="en-US"/>
              </w:rPr>
              <w:t>1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</w:t>
            </w:r>
            <w:proofErr w:type="gramEnd"/>
            <w:r>
              <w:rPr>
                <w:rFonts w:eastAsia="SimSun" w:cs="Arial"/>
                <w:lang w:val="en-US"/>
              </w:rPr>
              <w:t xml:space="preserve">, </w:t>
            </w:r>
            <w:r w:rsidRPr="007D09AE">
              <w:rPr>
                <w:rFonts w:eastAsia="SimSun" w:cs="Arial"/>
                <w:lang w:val="en-US"/>
              </w:rPr>
              <w:t>8.2.4.1.1.3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ENDC.</w:t>
            </w:r>
          </w:p>
        </w:tc>
      </w:tr>
      <w:tr w:rsidR="007D658B" w14:paraId="44064DE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A486B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8EC8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DEF005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7A1D6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5F71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23D9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13433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C75C6" w14:textId="7777777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650B343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505D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3BBF5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403" w14:textId="1A018A50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9BECC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96B6F" w14:textId="5E08E216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19F90F3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6F2D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C0BB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EA0F" w14:textId="4823D29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09F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CB56E" w14:textId="15D65184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7B6EFF1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3536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805E0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3121" w14:textId="2153A9A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785C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AF89" w14:textId="5A02018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28C77E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443C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FB034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255AC00C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A415F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A9AA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58B" w:rsidRPr="008863B9" w14:paraId="35A4516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6509F" w14:textId="77777777" w:rsidR="007D658B" w:rsidRPr="008863B9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CFA972" w14:textId="77777777" w:rsidR="007D658B" w:rsidRPr="008863B9" w:rsidRDefault="007D658B" w:rsidP="007D65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58B" w14:paraId="4474C13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D83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F91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0DCED" w14:textId="77777777" w:rsidR="007D658B" w:rsidRDefault="007D658B" w:rsidP="007D658B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BF00577" w14:textId="1BA7AB83" w:rsidR="003F6AF0" w:rsidRDefault="004E1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6AF0">
        <w:t>1</w:t>
      </w:r>
      <w:r w:rsidR="003F6AF0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3F6AF0">
        <w:t>Corrections required</w:t>
      </w:r>
      <w:r w:rsidR="003F6AF0">
        <w:tab/>
      </w:r>
      <w:r w:rsidR="003F6AF0">
        <w:fldChar w:fldCharType="begin"/>
      </w:r>
      <w:r w:rsidR="003F6AF0">
        <w:instrText xml:space="preserve"> PAGEREF _Toc93561604 \h </w:instrText>
      </w:r>
      <w:r w:rsidR="003F6AF0">
        <w:fldChar w:fldCharType="separate"/>
      </w:r>
      <w:r w:rsidR="003F6AF0">
        <w:t>2</w:t>
      </w:r>
      <w:r w:rsidR="003F6AF0">
        <w:fldChar w:fldCharType="end"/>
      </w:r>
    </w:p>
    <w:p w14:paraId="520E7415" w14:textId="6BAE114A" w:rsidR="003F6AF0" w:rsidRDefault="003F6A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234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234F">
        <w:rPr>
          <w:b/>
        </w:rPr>
        <w:t>Change 1</w:t>
      </w:r>
      <w:r>
        <w:tab/>
      </w:r>
      <w:r>
        <w:fldChar w:fldCharType="begin"/>
      </w:r>
      <w:r>
        <w:instrText xml:space="preserve"> PAGEREF _Toc93561605 \h </w:instrText>
      </w:r>
      <w:r>
        <w:fldChar w:fldCharType="separate"/>
      </w:r>
      <w:r>
        <w:t>2</w:t>
      </w:r>
      <w:r>
        <w:fldChar w:fldCharType="end"/>
      </w:r>
    </w:p>
    <w:p w14:paraId="4749FB30" w14:textId="1C56E085" w:rsidR="004E18D7" w:rsidRPr="0051064D" w:rsidRDefault="004E18D7" w:rsidP="003F6AF0">
      <w:pPr>
        <w:rPr>
          <w:b/>
        </w:rPr>
      </w:pPr>
      <w:r>
        <w:rPr>
          <w:rFonts w:cs="Arial"/>
          <w:noProof/>
        </w:rPr>
        <w:fldChar w:fldCharType="end"/>
      </w:r>
    </w:p>
    <w:p w14:paraId="7C363F12" w14:textId="77777777" w:rsidR="004E18D7" w:rsidRPr="009C2813" w:rsidRDefault="004E18D7" w:rsidP="0051064D">
      <w:pPr>
        <w:pStyle w:val="Heading1"/>
      </w:pPr>
      <w:bookmarkStart w:id="0" w:name="_Toc122434488"/>
      <w:bookmarkStart w:id="1" w:name="_Toc295288959"/>
      <w:bookmarkStart w:id="2" w:name="_Toc54888062"/>
      <w:bookmarkStart w:id="3" w:name="_Toc93561604"/>
      <w:r w:rsidRPr="009C2813">
        <w:t>Corrections required</w:t>
      </w:r>
      <w:bookmarkEnd w:id="0"/>
      <w:bookmarkEnd w:id="1"/>
      <w:bookmarkEnd w:id="2"/>
      <w:bookmarkEnd w:id="3"/>
    </w:p>
    <w:p w14:paraId="481E7F30" w14:textId="77777777" w:rsidR="004E18D7" w:rsidRPr="009C2813" w:rsidRDefault="004E18D7" w:rsidP="0051064D">
      <w:pPr>
        <w:pStyle w:val="Heading2"/>
        <w:rPr>
          <w:b/>
        </w:rPr>
      </w:pPr>
      <w:bookmarkStart w:id="4" w:name="_Toc69371790"/>
      <w:bookmarkStart w:id="5" w:name="_Toc54888063"/>
      <w:bookmarkStart w:id="6" w:name="_Toc75503883"/>
      <w:bookmarkStart w:id="7" w:name="_Toc93561605"/>
      <w:r w:rsidRPr="009C2813">
        <w:rPr>
          <w:b/>
        </w:rPr>
        <w:t>Change 1</w:t>
      </w:r>
      <w:bookmarkEnd w:id="4"/>
      <w:bookmarkEnd w:id="5"/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1064D" w14:paraId="6C754083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66E" w14:textId="77777777" w:rsidR="0051064D" w:rsidRDefault="0051064D" w:rsidP="004D62D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F15" w14:textId="279E7E9F" w:rsidR="0051064D" w:rsidRPr="00360A0D" w:rsidRDefault="00C03ED1" w:rsidP="004D62D6">
            <w:pPr>
              <w:rPr>
                <w:rFonts w:ascii="Arial" w:eastAsia="SimSun" w:hAnsi="Arial" w:cs="Arial"/>
                <w:lang w:val="en-US" w:eastAsia="en-GB"/>
              </w:rPr>
            </w:pPr>
            <w:r w:rsidRPr="00360A0D">
              <w:rPr>
                <w:rFonts w:ascii="Arial" w:eastAsia="SimSun" w:hAnsi="Arial" w:cs="Arial"/>
                <w:lang w:val="en-US" w:eastAsia="en-GB"/>
              </w:rPr>
              <w:t>fl_TC_8_2_4_1_1_x_ENDC_NR_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TestBody(</w:t>
            </w:r>
            <w:proofErr w:type="gramEnd"/>
            <w:r w:rsidRPr="00360A0D">
              <w:rPr>
                <w:rFonts w:ascii="Arial" w:eastAsia="SimSun" w:hAnsi="Arial" w:cs="Arial"/>
                <w:lang w:val="en-US" w:eastAsia="en-GB"/>
              </w:rPr>
              <w:t>)</w:t>
            </w:r>
          </w:p>
        </w:tc>
      </w:tr>
      <w:tr w:rsidR="0051064D" w14:paraId="2AD92920" w14:textId="77777777" w:rsidTr="004D62D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367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353" w14:textId="5169CA27" w:rsidR="0051064D" w:rsidRPr="00360A0D" w:rsidRDefault="00247F71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cs="Arial"/>
              </w:rPr>
              <w:t xml:space="preserve">According to the definition of </w:t>
            </w:r>
            <w:proofErr w:type="spellStart"/>
            <w:r w:rsidRPr="00360A0D">
              <w:rPr>
                <w:rFonts w:cs="Arial"/>
                <w:i/>
              </w:rPr>
              <w:t>RadioLinkMonitoringConfig</w:t>
            </w:r>
            <w:proofErr w:type="spellEnd"/>
            <w:r w:rsidRPr="00360A0D">
              <w:rPr>
                <w:rFonts w:cs="Arial"/>
              </w:rPr>
              <w:t xml:space="preserve"> in 38331. For </w:t>
            </w:r>
            <w:proofErr w:type="spellStart"/>
            <w:r w:rsidRPr="00360A0D">
              <w:rPr>
                <w:rFonts w:cs="Arial"/>
              </w:rPr>
              <w:t>SCell</w:t>
            </w:r>
            <w:proofErr w:type="spellEnd"/>
            <w:r w:rsidRPr="00360A0D">
              <w:rPr>
                <w:rFonts w:cs="Arial"/>
              </w:rPr>
              <w:t>,</w:t>
            </w:r>
            <w:r w:rsidRPr="00360A0D">
              <w:rPr>
                <w:rFonts w:cs="Arial"/>
                <w:lang w:eastAsia="sv-SE"/>
              </w:rPr>
              <w:t xml:space="preserve"> network only configures the value of purpose to </w:t>
            </w:r>
            <w:proofErr w:type="spellStart"/>
            <w:r w:rsidRPr="00360A0D">
              <w:rPr>
                <w:rFonts w:cs="Arial"/>
                <w:lang w:eastAsia="sv-SE"/>
              </w:rPr>
              <w:t>beamFailure</w:t>
            </w:r>
            <w:proofErr w:type="spellEnd"/>
            <w:r w:rsidRPr="00360A0D">
              <w:rPr>
                <w:rFonts w:cs="Arial"/>
                <w:lang w:eastAsia="sv-SE"/>
              </w:rPr>
              <w:t>.</w:t>
            </w:r>
          </w:p>
        </w:tc>
      </w:tr>
      <w:tr w:rsidR="0051064D" w14:paraId="49BEBB4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F86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030" w14:textId="77777777" w:rsidR="0051064D" w:rsidRPr="00360A0D" w:rsidRDefault="007D09AE" w:rsidP="004D62D6">
            <w:pPr>
              <w:pStyle w:val="CRCoverPage"/>
              <w:spacing w:after="0"/>
              <w:rPr>
                <w:rFonts w:cs="Arial"/>
                <w:bCs/>
              </w:rPr>
            </w:pPr>
            <w:r w:rsidRPr="00360A0D">
              <w:rPr>
                <w:rFonts w:cs="Arial"/>
              </w:rPr>
              <w:t xml:space="preserve">Declared and initialized a new variable </w:t>
            </w:r>
            <w:proofErr w:type="spellStart"/>
            <w:r w:rsidRPr="00360A0D">
              <w:rPr>
                <w:rFonts w:cs="Arial"/>
                <w:bCs/>
                <w:highlight w:val="yellow"/>
              </w:rPr>
              <w:t>v_RadioLinkMonitoringConfig</w:t>
            </w:r>
            <w:proofErr w:type="spellEnd"/>
            <w:r w:rsidRPr="00360A0D">
              <w:rPr>
                <w:rFonts w:cs="Arial"/>
                <w:bCs/>
                <w:highlight w:val="yellow"/>
              </w:rPr>
              <w:t xml:space="preserve">, and then assigned </w:t>
            </w:r>
            <w:r w:rsidRPr="00360A0D">
              <w:rPr>
                <w:rFonts w:cs="Arial"/>
                <w:bCs/>
              </w:rPr>
              <w:t>v_</w:t>
            </w:r>
            <w:proofErr w:type="gramStart"/>
            <w:r w:rsidRPr="00360A0D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360A0D">
              <w:rPr>
                <w:rFonts w:cs="Arial"/>
                <w:bCs/>
              </w:rPr>
              <w:t xml:space="preserve">[0] := </w:t>
            </w:r>
            <w:proofErr w:type="spellStart"/>
            <w:r w:rsidRPr="00360A0D">
              <w:rPr>
                <w:rFonts w:cs="Arial"/>
                <w:bCs/>
              </w:rPr>
              <w:t>cs_RadioLinkMonitoringRS</w:t>
            </w:r>
            <w:proofErr w:type="spellEnd"/>
            <w:r w:rsidRPr="00360A0D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360A0D">
              <w:rPr>
                <w:rFonts w:cs="Arial"/>
                <w:bCs/>
              </w:rPr>
              <w:t>ServingCellConfig</w:t>
            </w:r>
            <w:proofErr w:type="spellEnd"/>
            <w:r w:rsidRPr="00360A0D">
              <w:rPr>
                <w:rFonts w:cs="Arial"/>
                <w:bCs/>
              </w:rPr>
              <w:t xml:space="preserve"> initialization.</w:t>
            </w:r>
          </w:p>
          <w:p w14:paraId="1C281BC9" w14:textId="1265A132" w:rsidR="007D09AE" w:rsidRPr="00360A0D" w:rsidRDefault="007D09AE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51064D" w14:paraId="334A60D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A52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6FB" w14:textId="3D7052E9" w:rsidR="0051064D" w:rsidRPr="00360A0D" w:rsidRDefault="00007390" w:rsidP="00591830">
            <w:pPr>
              <w:rPr>
                <w:rFonts w:ascii="Arial" w:eastAsia="SimSun" w:hAnsi="Arial" w:cs="Arial"/>
                <w:lang w:val="en-US" w:eastAsia="en-GB"/>
              </w:rPr>
            </w:pPr>
            <w:proofErr w:type="spellStart"/>
            <w:r w:rsidRPr="00360A0D">
              <w:rPr>
                <w:rFonts w:ascii="Arial" w:eastAsia="SimSun" w:hAnsi="Arial" w:cs="Arial"/>
                <w:lang w:val="en-US" w:eastAsia="en-GB"/>
              </w:rPr>
              <w:t>RRC_CarrierAggregation_ENDC_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NR.ttcn</w:t>
            </w:r>
            <w:proofErr w:type="spellEnd"/>
            <w:proofErr w:type="gramEnd"/>
          </w:p>
        </w:tc>
      </w:tr>
      <w:tr w:rsidR="0051064D" w14:paraId="418532C8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751" w14:textId="77777777" w:rsidR="0051064D" w:rsidRPr="00C74867" w:rsidRDefault="0051064D" w:rsidP="004D62D6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C74867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364" w14:textId="62B57BA2" w:rsidR="0051064D" w:rsidRPr="00EE1104" w:rsidRDefault="00C74867" w:rsidP="004D62D6">
            <w:pPr>
              <w:rPr>
                <w:rFonts w:ascii="Arial" w:hAnsi="Arial"/>
                <w:lang w:eastAsia="zh-CN"/>
              </w:rPr>
            </w:pPr>
            <w:r w:rsidRPr="00C74867">
              <w:rPr>
                <w:rFonts w:ascii="Arial" w:hAnsi="Arial"/>
                <w:highlight w:val="magenta"/>
                <w:lang w:eastAsia="zh-CN"/>
              </w:rPr>
              <w:t>Postponed c</w:t>
            </w:r>
            <w:r w:rsidR="003A19BF" w:rsidRPr="00C74867">
              <w:rPr>
                <w:rFonts w:ascii="Arial" w:hAnsi="Arial"/>
                <w:highlight w:val="magenta"/>
                <w:lang w:eastAsia="zh-CN"/>
              </w:rPr>
              <w:t>onditional to prose CR agreement on 38.523-1</w:t>
            </w:r>
          </w:p>
        </w:tc>
      </w:tr>
    </w:tbl>
    <w:p w14:paraId="4E2401AC" w14:textId="77777777" w:rsidR="00C20180" w:rsidRDefault="00C20180" w:rsidP="00C03ED1">
      <w:pPr>
        <w:spacing w:after="0"/>
        <w:rPr>
          <w:rFonts w:ascii="Arial" w:hAnsi="Arial" w:cs="Arial"/>
          <w:b/>
          <w:lang w:eastAsia="en-GB"/>
        </w:rPr>
      </w:pPr>
    </w:p>
    <w:p w14:paraId="323FE941" w14:textId="3CF99709" w:rsidR="00C03ED1" w:rsidRPr="00A505D4" w:rsidRDefault="00C03ED1" w:rsidP="00C03ED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79ED5F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662B00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NR_CellId_Type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6382351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NR_CellId_</w:t>
      </w:r>
      <w:proofErr w:type="gramStart"/>
      <w:r w:rsidRPr="00662B00">
        <w:rPr>
          <w:rFonts w:ascii="Arial" w:hAnsi="Arial"/>
          <w:bCs/>
          <w:sz w:val="18"/>
          <w:szCs w:val="18"/>
        </w:rPr>
        <w:t>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</w:t>
      </w:r>
      <w:proofErr w:type="gramEnd"/>
      <w:r w:rsidRPr="00662B00">
        <w:rPr>
          <w:rFonts w:ascii="Arial" w:hAnsi="Arial"/>
          <w:bCs/>
          <w:sz w:val="18"/>
          <w:szCs w:val="18"/>
        </w:rPr>
        <w:t>_SCell</w:t>
      </w:r>
      <w:proofErr w:type="spellEnd"/>
      <w:r w:rsidRPr="00662B00">
        <w:rPr>
          <w:rFonts w:ascii="Arial" w:hAnsi="Arial"/>
          <w:bCs/>
          <w:sz w:val="18"/>
          <w:szCs w:val="18"/>
        </w:rPr>
        <w:t>) runs on NR_BASE_PTC</w:t>
      </w:r>
    </w:p>
    <w:p w14:paraId="153BE2E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{</w:t>
      </w:r>
    </w:p>
    <w:p w14:paraId="357CF4E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template(value) CellGroupConfig </w:t>
      </w:r>
      <w:proofErr w:type="spellStart"/>
      <w:r w:rsidRPr="00662B00">
        <w:rPr>
          <w:rFonts w:ascii="Arial" w:hAnsi="Arial"/>
          <w:bCs/>
          <w:sz w:val="18"/>
          <w:szCs w:val="18"/>
        </w:rPr>
        <w:t>v_SCGConfig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15CB860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3BE2758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SearchSpace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79C420A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742561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591122F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); //@sic R5s201387 sic@</w:t>
      </w:r>
    </w:p>
    <w:p w14:paraId="0177B05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</w:p>
    <w:p w14:paraId="67B55D3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1 - 2"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3C6C0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6ACA73C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3C85D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 2A"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68C8359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BDFD9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0AB641C1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"2A", true,tsc_SCellIndex_2);</w:t>
      </w:r>
    </w:p>
    <w:p w14:paraId="0D054F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FD7DD2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3 - 4"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74C523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//The SS transmits a RRCConnectionReconfiguration message including NR </w:t>
      </w:r>
      <w:proofErr w:type="spellStart"/>
      <w:r w:rsidRPr="00662B00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662B00">
        <w:rPr>
          <w:rFonts w:ascii="Arial" w:hAnsi="Arial"/>
          <w:bCs/>
          <w:sz w:val="18"/>
          <w:szCs w:val="18"/>
        </w:rPr>
        <w:t>SCell</w:t>
      </w:r>
      <w:proofErr w:type="spellEnd"/>
    </w:p>
    <w:p w14:paraId="05FB36D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v_BWP_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:=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662B00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>, cs_PDCCH_TPC_SRS1),</w:t>
      </w:r>
    </w:p>
    <w:p w14:paraId="1174942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662B00">
        <w:rPr>
          <w:rFonts w:ascii="Arial" w:hAnsi="Arial"/>
          <w:bCs/>
          <w:sz w:val="18"/>
          <w:szCs w:val="18"/>
        </w:rPr>
        <w:t>15,</w:t>
      </w:r>
    </w:p>
    <w:p w14:paraId="40655EA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0BED4AD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f_NR_CellInfo_GetRadioLinkMonitoringConfig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));</w:t>
      </w:r>
    </w:p>
    <w:p w14:paraId="295D04F4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662B00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7093DF3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/@sic R5s2106184 sic@</w:t>
      </w:r>
    </w:p>
    <w:p w14:paraId="73E7A50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18B42D5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662B00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533CCE1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5EBBB7A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628247D4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v_</w:t>
      </w:r>
      <w:proofErr w:type="gramStart"/>
      <w:r w:rsidRPr="00C74867">
        <w:rPr>
          <w:rFonts w:ascii="Arial" w:hAnsi="Arial"/>
          <w:bCs/>
          <w:sz w:val="18"/>
          <w:szCs w:val="18"/>
        </w:rPr>
        <w:t>SCGConfig</w:t>
      </w:r>
      <w:proofErr w:type="spellEnd"/>
      <w:r w:rsidRPr="00C74867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74867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C74867">
        <w:rPr>
          <w:rFonts w:ascii="Arial" w:hAnsi="Arial"/>
          <w:bCs/>
          <w:sz w:val="18"/>
          <w:szCs w:val="18"/>
        </w:rPr>
        <w:t>v_CellGroupId</w:t>
      </w:r>
      <w:proofErr w:type="spellEnd"/>
      <w:r w:rsidRPr="00C74867">
        <w:rPr>
          <w:rFonts w:ascii="Arial" w:hAnsi="Arial"/>
          <w:bCs/>
          <w:sz w:val="18"/>
          <w:szCs w:val="18"/>
        </w:rPr>
        <w:t>,</w:t>
      </w:r>
    </w:p>
    <w:p w14:paraId="3B0A8401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1D76FB19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788BB4A9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229EBBA5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lastRenderedPageBreak/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3E91735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6D02DEF7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662B00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662B00">
        <w:rPr>
          <w:rFonts w:ascii="Arial" w:hAnsi="Arial"/>
          <w:bCs/>
          <w:sz w:val="18"/>
          <w:szCs w:val="18"/>
        </w:rPr>
        <w:t>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tsc_SCellIndex_2)});</w:t>
      </w:r>
    </w:p>
    <w:p w14:paraId="2230AE6E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f_NR_</w:t>
      </w:r>
      <w:proofErr w:type="gramStart"/>
      <w:r w:rsidRPr="00C74867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C74867">
        <w:rPr>
          <w:rFonts w:ascii="Arial" w:hAnsi="Arial"/>
          <w:bCs/>
          <w:sz w:val="18"/>
          <w:szCs w:val="18"/>
        </w:rPr>
        <w:t>(</w:t>
      </w:r>
      <w:proofErr w:type="gramEnd"/>
      <w:r w:rsidRPr="00C74867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74867">
        <w:rPr>
          <w:rFonts w:ascii="Arial" w:hAnsi="Arial"/>
          <w:bCs/>
          <w:sz w:val="18"/>
          <w:szCs w:val="18"/>
        </w:rPr>
        <w:t>v_SCGConfig</w:t>
      </w:r>
      <w:proofErr w:type="spellEnd"/>
      <w:r w:rsidRPr="00C74867">
        <w:rPr>
          <w:rFonts w:ascii="Arial" w:hAnsi="Arial"/>
          <w:bCs/>
          <w:sz w:val="18"/>
          <w:szCs w:val="18"/>
        </w:rPr>
        <w:t>);</w:t>
      </w:r>
    </w:p>
    <w:p w14:paraId="40A07FD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</w:t>
      </w:r>
      <w:r w:rsidRPr="00662B00">
        <w:rPr>
          <w:rFonts w:ascii="Arial" w:hAnsi="Arial"/>
          <w:bCs/>
          <w:sz w:val="18"/>
          <w:szCs w:val="18"/>
        </w:rPr>
        <w:t>//Nothing to do in SS as SRS is an uplink configuration</w:t>
      </w:r>
    </w:p>
    <w:p w14:paraId="68541DD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E097B5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 4A"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4CCCFE2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F3F510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6B141CC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"4A", false,tsc_SCellIndex_2);</w:t>
      </w:r>
    </w:p>
    <w:p w14:paraId="7DA026B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03F9945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5 - 6"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18BCBC6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tsc_SCellIndex_2);</w:t>
      </w:r>
    </w:p>
    <w:p w14:paraId="181019BE" w14:textId="1B956DE1" w:rsidR="00C03ED1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}</w:t>
      </w:r>
      <w:r w:rsidR="00C03ED1" w:rsidRPr="00BD1A34">
        <w:rPr>
          <w:rFonts w:ascii="Arial" w:hAnsi="Arial"/>
          <w:bCs/>
          <w:sz w:val="18"/>
          <w:szCs w:val="18"/>
        </w:rPr>
        <w:t xml:space="preserve"> </w:t>
      </w:r>
    </w:p>
    <w:p w14:paraId="661973D3" w14:textId="77777777" w:rsidR="00662B00" w:rsidRDefault="00662B00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CB857D4" w14:textId="77777777" w:rsidR="00C03ED1" w:rsidRPr="00475B84" w:rsidRDefault="00C03ED1" w:rsidP="00C03ED1">
      <w:pPr>
        <w:spacing w:after="0"/>
        <w:rPr>
          <w:rFonts w:cs="Arial"/>
          <w:bCs/>
          <w:sz w:val="28"/>
          <w:szCs w:val="28"/>
        </w:rPr>
      </w:pPr>
    </w:p>
    <w:p w14:paraId="070E36A3" w14:textId="77777777" w:rsidR="00C03ED1" w:rsidRPr="00717CA8" w:rsidRDefault="00C03ED1" w:rsidP="00C03E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25FA36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C03ED1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NR_CellId_Type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7A0CBE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NR_CellId_</w:t>
      </w:r>
      <w:proofErr w:type="gramStart"/>
      <w:r w:rsidRPr="00C03ED1">
        <w:rPr>
          <w:rFonts w:ascii="Arial" w:hAnsi="Arial"/>
          <w:bCs/>
          <w:sz w:val="18"/>
          <w:szCs w:val="18"/>
        </w:rPr>
        <w:t>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</w:t>
      </w:r>
      <w:proofErr w:type="gramEnd"/>
      <w:r w:rsidRPr="00C03ED1">
        <w:rPr>
          <w:rFonts w:ascii="Arial" w:hAnsi="Arial"/>
          <w:bCs/>
          <w:sz w:val="18"/>
          <w:szCs w:val="18"/>
        </w:rPr>
        <w:t>_SCell</w:t>
      </w:r>
      <w:proofErr w:type="spellEnd"/>
      <w:r w:rsidRPr="00C03ED1">
        <w:rPr>
          <w:rFonts w:ascii="Arial" w:hAnsi="Arial"/>
          <w:bCs/>
          <w:sz w:val="18"/>
          <w:szCs w:val="18"/>
        </w:rPr>
        <w:t>) runs on NR_BASE_PTC</w:t>
      </w:r>
    </w:p>
    <w:p w14:paraId="55FBA9E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{</w:t>
      </w:r>
    </w:p>
    <w:p w14:paraId="32B289B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template(value) CellGroupConfig </w:t>
      </w:r>
      <w:proofErr w:type="spellStart"/>
      <w:r w:rsidRPr="00C03ED1">
        <w:rPr>
          <w:rFonts w:ascii="Arial" w:hAnsi="Arial"/>
          <w:bCs/>
          <w:sz w:val="18"/>
          <w:szCs w:val="18"/>
        </w:rPr>
        <w:t>v_SCGConfig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065925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2506C6D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SearchSpace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10072F6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7EB146B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71F300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); //@sic R5s201387 sic@</w:t>
      </w:r>
    </w:p>
    <w:p w14:paraId="126D9BD5" w14:textId="6F8FF8B3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11FFE9A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r w:rsidRPr="00C03ED1">
        <w:rPr>
          <w:rFonts w:ascii="Arial" w:hAnsi="Arial"/>
          <w:bCs/>
          <w:sz w:val="18"/>
          <w:szCs w:val="18"/>
          <w:highlight w:val="yellow"/>
        </w:rPr>
        <w:t xml:space="preserve">var template (omit)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NR_BWP_DownlinkDedicated_RadioLinkMonitoringConfig_Type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f_NR_CellInfo_GetRadioLinkMonitoringConfig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);</w:t>
      </w:r>
    </w:p>
    <w:p w14:paraId="21B3C37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085ED2F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1 - 2"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38CF6D8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08A97ED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9735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 2A"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09502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6771A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280DE7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"2A", true,tsc_SCellIndex_2);</w:t>
      </w:r>
    </w:p>
    <w:p w14:paraId="74E3C5F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D0FFB4F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cs_RadioLinkMonitoringRS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(0,beamFailure,0);</w:t>
      </w:r>
    </w:p>
    <w:p w14:paraId="1928F66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</w:p>
    <w:p w14:paraId="53813B5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3 - 4"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FCF1AE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//The SS transmits a RRCConnectionReconfiguration message including NR </w:t>
      </w:r>
      <w:proofErr w:type="spellStart"/>
      <w:r w:rsidRPr="00C03ED1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C03ED1">
        <w:rPr>
          <w:rFonts w:ascii="Arial" w:hAnsi="Arial"/>
          <w:bCs/>
          <w:sz w:val="18"/>
          <w:szCs w:val="18"/>
        </w:rPr>
        <w:t>SCell</w:t>
      </w:r>
      <w:proofErr w:type="spellEnd"/>
    </w:p>
    <w:p w14:paraId="6746F72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v_BWP_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:=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C03ED1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>, cs_PDCCH_TPC_SRS1),</w:t>
      </w:r>
    </w:p>
    <w:p w14:paraId="2883EBE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C03ED1">
        <w:rPr>
          <w:rFonts w:ascii="Arial" w:hAnsi="Arial"/>
          <w:bCs/>
          <w:sz w:val="18"/>
          <w:szCs w:val="18"/>
        </w:rPr>
        <w:t>15,</w:t>
      </w:r>
    </w:p>
    <w:p w14:paraId="67FDF63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14DBEBD6" w14:textId="20CB0169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4B588D">
        <w:rPr>
          <w:rFonts w:ascii="Arial" w:hAnsi="Arial"/>
          <w:bCs/>
          <w:sz w:val="18"/>
          <w:szCs w:val="18"/>
          <w:highlight w:val="yellow"/>
        </w:rPr>
        <w:t>v_RadioLinkMonitoringConfig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);  </w:t>
      </w:r>
    </w:p>
    <w:p w14:paraId="53F31F4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C03ED1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310392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/@sic R5s2106184 sic@</w:t>
      </w:r>
    </w:p>
    <w:p w14:paraId="711A080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0EB4035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C03ED1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2AEFE23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4FC61CC4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7E4A5B4C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v_</w:t>
      </w:r>
      <w:proofErr w:type="gramStart"/>
      <w:r w:rsidRPr="00C74867">
        <w:rPr>
          <w:rFonts w:ascii="Arial" w:hAnsi="Arial"/>
          <w:bCs/>
          <w:sz w:val="18"/>
          <w:szCs w:val="18"/>
        </w:rPr>
        <w:t>SCGConfig</w:t>
      </w:r>
      <w:proofErr w:type="spellEnd"/>
      <w:r w:rsidRPr="00C74867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74867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C74867">
        <w:rPr>
          <w:rFonts w:ascii="Arial" w:hAnsi="Arial"/>
          <w:bCs/>
          <w:sz w:val="18"/>
          <w:szCs w:val="18"/>
        </w:rPr>
        <w:t>v_CellGroupId</w:t>
      </w:r>
      <w:proofErr w:type="spellEnd"/>
      <w:r w:rsidRPr="00C74867">
        <w:rPr>
          <w:rFonts w:ascii="Arial" w:hAnsi="Arial"/>
          <w:bCs/>
          <w:sz w:val="18"/>
          <w:szCs w:val="18"/>
        </w:rPr>
        <w:t>,</w:t>
      </w:r>
    </w:p>
    <w:p w14:paraId="059D797C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054A3BBA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0BE21275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7AEADBB5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1EFB9A5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355D42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C03ED1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C03ED1">
        <w:rPr>
          <w:rFonts w:ascii="Arial" w:hAnsi="Arial"/>
          <w:bCs/>
          <w:sz w:val="18"/>
          <w:szCs w:val="18"/>
        </w:rPr>
        <w:t>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tsc_SCellIndex_2)});</w:t>
      </w:r>
    </w:p>
    <w:p w14:paraId="55C30C4E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f_NR_</w:t>
      </w:r>
      <w:proofErr w:type="gramStart"/>
      <w:r w:rsidRPr="00C74867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C74867">
        <w:rPr>
          <w:rFonts w:ascii="Arial" w:hAnsi="Arial"/>
          <w:bCs/>
          <w:sz w:val="18"/>
          <w:szCs w:val="18"/>
        </w:rPr>
        <w:t>(</w:t>
      </w:r>
      <w:proofErr w:type="gramEnd"/>
      <w:r w:rsidRPr="00C74867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74867">
        <w:rPr>
          <w:rFonts w:ascii="Arial" w:hAnsi="Arial"/>
          <w:bCs/>
          <w:sz w:val="18"/>
          <w:szCs w:val="18"/>
        </w:rPr>
        <w:t>v_SCGConfig</w:t>
      </w:r>
      <w:proofErr w:type="spellEnd"/>
      <w:r w:rsidRPr="00C74867">
        <w:rPr>
          <w:rFonts w:ascii="Arial" w:hAnsi="Arial"/>
          <w:bCs/>
          <w:sz w:val="18"/>
          <w:szCs w:val="18"/>
        </w:rPr>
        <w:t>);</w:t>
      </w:r>
    </w:p>
    <w:p w14:paraId="36BBE6A0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</w:t>
      </w:r>
      <w:r w:rsidRPr="00C03ED1">
        <w:rPr>
          <w:rFonts w:ascii="Arial" w:hAnsi="Arial"/>
          <w:bCs/>
          <w:sz w:val="18"/>
          <w:szCs w:val="18"/>
        </w:rPr>
        <w:t>//Nothing to do in SS as SRS is an uplink configuration</w:t>
      </w:r>
    </w:p>
    <w:p w14:paraId="618B5D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A84FA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lastRenderedPageBreak/>
        <w:t xml:space="preserve">    //@siclog "Step 4A"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A8CC3B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253C60A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854AA1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"4A", false,tsc_SCellIndex_2);</w:t>
      </w:r>
    </w:p>
    <w:p w14:paraId="030E939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13FFFA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5 - 6"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6F3EE18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tsc_SCellIndex_2);</w:t>
      </w:r>
    </w:p>
    <w:p w14:paraId="3ACE12C2" w14:textId="37BF6654" w:rsid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}</w:t>
      </w:r>
    </w:p>
    <w:sectPr w:rsidR="00C03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2393" w14:textId="77777777" w:rsidR="00510C20" w:rsidRDefault="00510C20">
      <w:r>
        <w:separator/>
      </w:r>
    </w:p>
  </w:endnote>
  <w:endnote w:type="continuationSeparator" w:id="0">
    <w:p w14:paraId="3F08D8DA" w14:textId="77777777" w:rsidR="00510C20" w:rsidRDefault="0051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35293" w14:textId="77777777" w:rsidR="00510C20" w:rsidRDefault="00510C20">
      <w:r>
        <w:separator/>
      </w:r>
    </w:p>
  </w:footnote>
  <w:footnote w:type="continuationSeparator" w:id="0">
    <w:p w14:paraId="72BA913C" w14:textId="77777777" w:rsidR="00510C20" w:rsidRDefault="00510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4AE49D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1195AD1"/>
    <w:multiLevelType w:val="multilevel"/>
    <w:tmpl w:val="59022F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0"/>
    <w:rsid w:val="00022E4A"/>
    <w:rsid w:val="000514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F71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33AD8"/>
    <w:rsid w:val="003609EF"/>
    <w:rsid w:val="00360A0D"/>
    <w:rsid w:val="0036231A"/>
    <w:rsid w:val="00374DD4"/>
    <w:rsid w:val="003A19BF"/>
    <w:rsid w:val="003E1A36"/>
    <w:rsid w:val="003F6AF0"/>
    <w:rsid w:val="00410371"/>
    <w:rsid w:val="004242F1"/>
    <w:rsid w:val="00427D36"/>
    <w:rsid w:val="00461E50"/>
    <w:rsid w:val="00480B9A"/>
    <w:rsid w:val="004B4A43"/>
    <w:rsid w:val="004B588D"/>
    <w:rsid w:val="004B75B7"/>
    <w:rsid w:val="004E18D7"/>
    <w:rsid w:val="0051064D"/>
    <w:rsid w:val="00510C20"/>
    <w:rsid w:val="0051580D"/>
    <w:rsid w:val="00547111"/>
    <w:rsid w:val="00591830"/>
    <w:rsid w:val="00592D74"/>
    <w:rsid w:val="005E2C44"/>
    <w:rsid w:val="00621188"/>
    <w:rsid w:val="006257ED"/>
    <w:rsid w:val="0062792C"/>
    <w:rsid w:val="00632E00"/>
    <w:rsid w:val="00636ECE"/>
    <w:rsid w:val="00662B0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9AE"/>
    <w:rsid w:val="007D658B"/>
    <w:rsid w:val="007D6A07"/>
    <w:rsid w:val="007F647C"/>
    <w:rsid w:val="007F7259"/>
    <w:rsid w:val="008040A8"/>
    <w:rsid w:val="00811021"/>
    <w:rsid w:val="008279FA"/>
    <w:rsid w:val="008626E7"/>
    <w:rsid w:val="00870EE7"/>
    <w:rsid w:val="0087170E"/>
    <w:rsid w:val="008739DC"/>
    <w:rsid w:val="008863B9"/>
    <w:rsid w:val="00894DBD"/>
    <w:rsid w:val="008A45A6"/>
    <w:rsid w:val="008F244B"/>
    <w:rsid w:val="008F3789"/>
    <w:rsid w:val="008F5FE0"/>
    <w:rsid w:val="008F686C"/>
    <w:rsid w:val="009148DE"/>
    <w:rsid w:val="00941E30"/>
    <w:rsid w:val="0095230D"/>
    <w:rsid w:val="009777D9"/>
    <w:rsid w:val="00991B88"/>
    <w:rsid w:val="009A5753"/>
    <w:rsid w:val="009A579D"/>
    <w:rsid w:val="009C2813"/>
    <w:rsid w:val="009E3297"/>
    <w:rsid w:val="009F3396"/>
    <w:rsid w:val="009F734F"/>
    <w:rsid w:val="00A246B6"/>
    <w:rsid w:val="00A47E70"/>
    <w:rsid w:val="00A50CF0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03ED1"/>
    <w:rsid w:val="00C14149"/>
    <w:rsid w:val="00C20180"/>
    <w:rsid w:val="00C66BA2"/>
    <w:rsid w:val="00C74867"/>
    <w:rsid w:val="00C95985"/>
    <w:rsid w:val="00CC5026"/>
    <w:rsid w:val="00CC68D0"/>
    <w:rsid w:val="00D03F9A"/>
    <w:rsid w:val="00D06D51"/>
    <w:rsid w:val="00D24991"/>
    <w:rsid w:val="00D50255"/>
    <w:rsid w:val="00D66520"/>
    <w:rsid w:val="00D67999"/>
    <w:rsid w:val="00D90CF5"/>
    <w:rsid w:val="00DE34CF"/>
    <w:rsid w:val="00E13F3D"/>
    <w:rsid w:val="00E30538"/>
    <w:rsid w:val="00E340F1"/>
    <w:rsid w:val="00E34898"/>
    <w:rsid w:val="00E43233"/>
    <w:rsid w:val="00EB09B7"/>
    <w:rsid w:val="00EE7D7C"/>
    <w:rsid w:val="00F0033E"/>
    <w:rsid w:val="00F06F1F"/>
    <w:rsid w:val="00F25D98"/>
    <w:rsid w:val="00F300FB"/>
    <w:rsid w:val="00F53C3E"/>
    <w:rsid w:val="00F77318"/>
    <w:rsid w:val="00FB6386"/>
    <w:rsid w:val="00F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CRCoverPageChar">
    <w:name w:val="CR Cover Page Char"/>
    <w:link w:val="CRCoverPage"/>
    <w:locked/>
    <w:rsid w:val="00510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B90F-CA10-459A-BCA5-0B1F474A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1900-01-01T00:14:00Z</cp:lastPrinted>
  <dcterms:created xsi:type="dcterms:W3CDTF">2022-01-23T14:33:00Z</dcterms:created>
  <dcterms:modified xsi:type="dcterms:W3CDTF">2022-01-25T10:58:00Z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