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9EC0CA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6D6A4D">
          <w:rPr>
            <w:b/>
            <w:i/>
            <w:noProof/>
            <w:sz w:val="28"/>
          </w:rPr>
          <w:t>2</w:t>
        </w:r>
        <w:r w:rsidR="00615B53">
          <w:rPr>
            <w:b/>
            <w:i/>
            <w:noProof/>
            <w:sz w:val="28"/>
          </w:rPr>
          <w:t>0</w:t>
        </w:r>
        <w:r w:rsidR="006D6A4D">
          <w:rPr>
            <w:b/>
            <w:i/>
            <w:noProof/>
            <w:sz w:val="28"/>
          </w:rPr>
          <w:t>8</w:t>
        </w:r>
      </w:fldSimple>
    </w:p>
    <w:p w14:paraId="5D6FC58C" w14:textId="1E5CEA7A" w:rsidR="001A09A3" w:rsidRDefault="00AB2D1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085264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AC0752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EB7FF7F" w:rsidR="001E41F3" w:rsidRDefault="00AC0752" w:rsidP="005A6FEB">
            <w:pPr>
              <w:pStyle w:val="CRCoverPage"/>
              <w:spacing w:after="0"/>
              <w:rPr>
                <w:noProof/>
              </w:rPr>
            </w:pPr>
            <w:r w:rsidRPr="00AC0752">
              <w:t>Correction for EN-DC RRC test case 8.2.2.2.1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88CD815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C0752">
              <w:rPr>
                <w:noProof/>
              </w:rPr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CB863" w14:textId="77777777" w:rsidR="001D2780" w:rsidRDefault="001D2780" w:rsidP="001D2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implementation of Prose CR R5-217772,  Default UE Identity used is changed from tsc_C_RNTI_Value1  to tsc_C_RNTI_Value3 . However, SS RACH procedure config is not updated which can cause random access failure.</w:t>
            </w:r>
          </w:p>
          <w:p w14:paraId="5CC9551D" w14:textId="3BE70AE4" w:rsidR="001E41F3" w:rsidRDefault="001E41F3" w:rsidP="001D27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1D88D" w14:textId="77777777" w:rsidR="001D2780" w:rsidRDefault="001D2780" w:rsidP="001D2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step 1, SS side configuration is updated with new RNTI after calling f_NR_GetCellGroupConfigHO.</w:t>
            </w:r>
          </w:p>
          <w:p w14:paraId="171ADF2A" w14:textId="7E4A9D14" w:rsidR="0064218F" w:rsidRPr="0064218F" w:rsidRDefault="0064218F" w:rsidP="00AC07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2C6C82D" w:rsidR="001E41F3" w:rsidRDefault="00A15A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</w:t>
            </w:r>
            <w:r w:rsidR="00AC0752">
              <w:rPr>
                <w:noProof/>
              </w:rPr>
              <w:t>2.1</w:t>
            </w:r>
            <w:r>
              <w:rPr>
                <w:noProof/>
              </w:rPr>
              <w:t>.</w:t>
            </w:r>
            <w:r w:rsidR="00101AA4">
              <w:rPr>
                <w:noProof/>
              </w:rPr>
              <w:t>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9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5BA327" w14:textId="4DFE3E8C" w:rsidR="001D278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2780" w:rsidRPr="001318AF">
        <w:rPr>
          <w:rFonts w:cs="Arial"/>
          <w:iCs/>
        </w:rPr>
        <w:t>Table of Contents</w:t>
      </w:r>
      <w:r w:rsidR="001D2780">
        <w:tab/>
      </w:r>
      <w:r w:rsidR="001D2780">
        <w:fldChar w:fldCharType="begin"/>
      </w:r>
      <w:r w:rsidR="001D2780">
        <w:instrText xml:space="preserve"> PAGEREF _Toc93998875 \h </w:instrText>
      </w:r>
      <w:r w:rsidR="001D2780">
        <w:fldChar w:fldCharType="separate"/>
      </w:r>
      <w:r w:rsidR="001D2780">
        <w:t>2</w:t>
      </w:r>
      <w:r w:rsidR="001D2780">
        <w:fldChar w:fldCharType="end"/>
      </w:r>
    </w:p>
    <w:p w14:paraId="6C8EC8DC" w14:textId="748F4F9F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_Toc93998876 \h </w:instrText>
      </w:r>
      <w:r>
        <w:fldChar w:fldCharType="separate"/>
      </w:r>
      <w:r>
        <w:t>3</w:t>
      </w:r>
      <w:r>
        <w:fldChar w:fldCharType="end"/>
      </w:r>
    </w:p>
    <w:p w14:paraId="3CBC9AE1" w14:textId="557ED4A5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18A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18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_Toc93998877 \h </w:instrText>
      </w:r>
      <w:r>
        <w:fldChar w:fldCharType="separate"/>
      </w:r>
      <w:r>
        <w:t>3</w:t>
      </w:r>
      <w:r>
        <w:fldChar w:fldCharType="end"/>
      </w:r>
    </w:p>
    <w:p w14:paraId="2A8E866D" w14:textId="060DB4DE" w:rsidR="001D2780" w:rsidRDefault="001D27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_Toc93998878 \h </w:instrText>
      </w:r>
      <w:r>
        <w:fldChar w:fldCharType="separate"/>
      </w:r>
      <w:r>
        <w:t>3</w:t>
      </w:r>
      <w:r>
        <w:fldChar w:fldCharType="end"/>
      </w:r>
    </w:p>
    <w:p w14:paraId="2E4D4796" w14:textId="38C7D18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9887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998877"/>
      <w:r w:rsidRPr="00854C55">
        <w:rPr>
          <w:b/>
        </w:rPr>
        <w:t>Corrections required</w:t>
      </w:r>
      <w:bookmarkEnd w:id="4"/>
      <w:bookmarkEnd w:id="5"/>
      <w:bookmarkEnd w:id="6"/>
    </w:p>
    <w:p w14:paraId="6B845D5F" w14:textId="77777777" w:rsidR="00AC0752" w:rsidRDefault="00A15AEB" w:rsidP="001D2780">
      <w:pPr>
        <w:pStyle w:val="Heading1"/>
        <w:rPr>
          <w:lang w:val="en-US" w:eastAsia="en-GB"/>
        </w:rPr>
      </w:pPr>
      <w:bookmarkStart w:id="7" w:name="_Toc93998878"/>
      <w:r>
        <w:t xml:space="preserve">2.1 </w:t>
      </w:r>
      <w:r w:rsidR="00AC0752" w:rsidRPr="00E751F5">
        <w:t xml:space="preserve">Change </w:t>
      </w:r>
      <w:r w:rsidR="00AC0752">
        <w:t>1</w:t>
      </w:r>
      <w:bookmarkEnd w:id="7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52" w14:paraId="50C851A7" w14:textId="77777777" w:rsidTr="00BB69B0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FEFF07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8A82CB" w14:textId="77777777" w:rsidR="00AC0752" w:rsidRDefault="00AC0752" w:rsidP="00BB69B0">
            <w:pPr>
              <w:rPr>
                <w:sz w:val="22"/>
                <w:szCs w:val="22"/>
              </w:rPr>
            </w:pPr>
            <w:r>
              <w:t>fl_TC_8_2_2_2_1_ENDC_NR_TestBody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AC0752" w14:paraId="58AADD3C" w14:textId="77777777" w:rsidTr="00BB69B0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F15E71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C0E8AB" w14:textId="01FEB0E6" w:rsidR="00AC0752" w:rsidRPr="00113D01" w:rsidRDefault="00BD025D" w:rsidP="00BB69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</w:t>
            </w:r>
            <w:r w:rsidR="00AC0752">
              <w:rPr>
                <w:rFonts w:ascii="Arial" w:hAnsi="Arial" w:cs="Arial"/>
              </w:rPr>
              <w:t xml:space="preserve"> implementation of Prose CR</w:t>
            </w:r>
            <w:r w:rsidR="00AC0752" w:rsidRPr="007413D0">
              <w:rPr>
                <w:rFonts w:ascii="Arial" w:hAnsi="Arial" w:cs="Arial"/>
              </w:rPr>
              <w:t xml:space="preserve"> R5-217772,  Default UE Identity used is changed from tsc_C_RNTI_Value1  to tsc_C_RNTI_Value3 .</w:t>
            </w:r>
            <w:r w:rsidR="00AC0752">
              <w:rPr>
                <w:rFonts w:ascii="Arial" w:hAnsi="Arial" w:cs="Arial"/>
              </w:rPr>
              <w:t xml:space="preserve"> However, </w:t>
            </w:r>
            <w:r>
              <w:rPr>
                <w:rFonts w:ascii="Arial" w:hAnsi="Arial" w:cs="Arial"/>
              </w:rPr>
              <w:t>SS RACH procedure config is not updated which can cause random access failure.</w:t>
            </w:r>
          </w:p>
        </w:tc>
      </w:tr>
      <w:tr w:rsidR="00AC0752" w14:paraId="0F4F3F37" w14:textId="77777777" w:rsidTr="00BB69B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F61CF7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20539" w14:textId="6AB43F54" w:rsidR="00AC0752" w:rsidRPr="007413D0" w:rsidRDefault="00AC0752" w:rsidP="00BB69B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At step 1, </w:t>
            </w:r>
            <w:r w:rsidR="00BD025D">
              <w:rPr>
                <w:rFonts w:cs="Arial"/>
              </w:rPr>
              <w:t>SS</w:t>
            </w:r>
            <w:r>
              <w:rPr>
                <w:rFonts w:cs="Arial"/>
              </w:rPr>
              <w:t xml:space="preserve"> side configuration is updated with new RNTI after calling </w:t>
            </w:r>
            <w:proofErr w:type="spellStart"/>
            <w:r w:rsidRPr="007413D0">
              <w:rPr>
                <w:rFonts w:cs="Arial"/>
              </w:rPr>
              <w:t>f_NR_GetCellGroupConfigHO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C0752" w14:paraId="606711A4" w14:textId="77777777" w:rsidTr="00BB69B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38DCD8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7D4FB2" w14:textId="77777777" w:rsidR="00AC0752" w:rsidRDefault="00AC0752" w:rsidP="00BB69B0">
            <w:pPr>
              <w:rPr>
                <w:rFonts w:ascii="Arial" w:hAnsi="Arial" w:cs="Arial"/>
              </w:rPr>
            </w:pPr>
            <w:proofErr w:type="spellStart"/>
            <w:r w:rsidRPr="0044285E">
              <w:rPr>
                <w:rFonts w:ascii="Arial" w:hAnsi="Arial" w:cs="Arial"/>
                <w:lang w:val="en-SG"/>
              </w:rPr>
              <w:t>RRCReconfig_</w:t>
            </w:r>
            <w:r>
              <w:rPr>
                <w:rFonts w:ascii="Arial" w:hAnsi="Arial" w:cs="Arial"/>
                <w:lang w:val="en-SG"/>
              </w:rPr>
              <w:t>ENDC_NR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  <w:proofErr w:type="spellEnd"/>
          </w:p>
        </w:tc>
      </w:tr>
      <w:tr w:rsidR="00AC0752" w14:paraId="73DA7752" w14:textId="77777777" w:rsidTr="00BB69B0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1CA056" w14:textId="77777777" w:rsidR="00AC0752" w:rsidRDefault="00AC0752" w:rsidP="00BB69B0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2512D" w14:textId="77777777" w:rsidR="0064583D" w:rsidRDefault="004F4401" w:rsidP="00BB69B0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Accepted. </w:t>
            </w:r>
          </w:p>
          <w:p w14:paraId="7E3FE253" w14:textId="33E8223C" w:rsidR="00AC0752" w:rsidRDefault="004F4401" w:rsidP="00BB69B0">
            <w:pPr>
              <w:rPr>
                <w:rFonts w:ascii="Arial" w:hAnsi="Arial" w:cs="Arial"/>
                <w:highlight w:val="cyan"/>
              </w:rPr>
            </w:pPr>
            <w:proofErr w:type="spellStart"/>
            <w:r w:rsidRPr="004F4401">
              <w:rPr>
                <w:rFonts w:ascii="Arial" w:hAnsi="Arial" w:cs="Arial"/>
                <w:highlight w:val="cyan"/>
              </w:rPr>
              <w:t>v_NR_PhysicalParameters</w:t>
            </w:r>
            <w:proofErr w:type="spellEnd"/>
            <w:r w:rsidRPr="004F4401">
              <w:rPr>
                <w:rFonts w:ascii="Arial" w:hAnsi="Arial" w:cs="Arial"/>
                <w:highlight w:val="cyan"/>
              </w:rPr>
              <w:t xml:space="preserve"> </w:t>
            </w:r>
            <w:r w:rsidR="00BA492C">
              <w:rPr>
                <w:rFonts w:ascii="Arial" w:hAnsi="Arial" w:cs="Arial"/>
                <w:highlight w:val="cyan"/>
              </w:rPr>
              <w:t xml:space="preserve">will be </w:t>
            </w:r>
            <w:r w:rsidRPr="004F4401">
              <w:rPr>
                <w:rFonts w:ascii="Arial" w:hAnsi="Arial" w:cs="Arial"/>
                <w:highlight w:val="cyan"/>
              </w:rPr>
              <w:t>defined as variable to avoid compiler issues</w:t>
            </w:r>
          </w:p>
        </w:tc>
      </w:tr>
    </w:tbl>
    <w:p w14:paraId="1F2077A8" w14:textId="77777777" w:rsidR="00AC0752" w:rsidRPr="00441AF6" w:rsidRDefault="00AC0752" w:rsidP="00AC0752">
      <w:pPr>
        <w:rPr>
          <w:rFonts w:eastAsia="Calibri"/>
          <w:lang w:val="en-US"/>
        </w:rPr>
      </w:pPr>
    </w:p>
    <w:p w14:paraId="3B9B2D0A" w14:textId="77777777" w:rsidR="00AC0752" w:rsidRDefault="00AC0752" w:rsidP="00AC0752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C0752" w14:paraId="2D3C2BF5" w14:textId="77777777" w:rsidTr="00BB69B0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DA3" w14:textId="77777777" w:rsidR="00AC0752" w:rsidRDefault="00AC0752" w:rsidP="00BB69B0">
            <w:pPr>
              <w:ind w:firstLine="195"/>
            </w:pPr>
          </w:p>
          <w:p w14:paraId="0246EA5D" w14:textId="77777777" w:rsidR="00AC0752" w:rsidRDefault="00AC0752" w:rsidP="00BB69B0">
            <w:pPr>
              <w:ind w:firstLine="195"/>
            </w:pPr>
            <w:r>
              <w:t>function fl_TC_8_2_2_2_1_ENDC_NR_TestBody() runs on ENDC_NR_PTC</w:t>
            </w:r>
          </w:p>
          <w:p w14:paraId="7599A495" w14:textId="77777777" w:rsidR="00AC0752" w:rsidRDefault="00AC0752" w:rsidP="00BB69B0">
            <w:pPr>
              <w:ind w:firstLine="195"/>
            </w:pPr>
            <w:r>
              <w:t xml:space="preserve">  { //@sic R5-201204 R5s210283 R5-217772 sic@</w:t>
            </w:r>
          </w:p>
          <w:p w14:paraId="224BEE2E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v_SCGConfig</w:t>
            </w:r>
            <w:proofErr w:type="spellEnd"/>
            <w:r>
              <w:t>;</w:t>
            </w:r>
          </w:p>
          <w:p w14:paraId="55FD2377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6B467461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NR_RLC_BearerToReleaseList_Type</w:t>
            </w:r>
            <w:proofErr w:type="spellEnd"/>
            <w:r>
              <w:t xml:space="preserve"> </w:t>
            </w:r>
            <w:proofErr w:type="spellStart"/>
            <w:r>
              <w:t>v_Rlc_BearerToReleaseList</w:t>
            </w:r>
            <w:proofErr w:type="spellEnd"/>
            <w:r>
              <w:t xml:space="preserve"> := {1, 2};</w:t>
            </w:r>
          </w:p>
          <w:p w14:paraId="08EB9983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516CFC33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5D14008D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SRB_ToAddModList</w:t>
            </w:r>
            <w:proofErr w:type="spellEnd"/>
            <w:r>
              <w:t xml:space="preserve"> </w:t>
            </w:r>
            <w:proofErr w:type="spellStart"/>
            <w:r>
              <w:t>v_SRB_ToAddModList</w:t>
            </w:r>
            <w:proofErr w:type="spellEnd"/>
            <w:r>
              <w:t xml:space="preserve">;    </w:t>
            </w:r>
          </w:p>
          <w:p w14:paraId="6365FAC3" w14:textId="77777777" w:rsidR="00AC0752" w:rsidRDefault="00AC0752" w:rsidP="00BB69B0">
            <w:pPr>
              <w:ind w:firstLine="195"/>
            </w:pPr>
            <w:r>
              <w:t xml:space="preserve">    </w:t>
            </w:r>
          </w:p>
          <w:p w14:paraId="5A51E700" w14:textId="77777777" w:rsidR="00AC0752" w:rsidRDefault="00AC0752" w:rsidP="00BB69B0">
            <w:pPr>
              <w:ind w:firstLine="195"/>
            </w:pPr>
            <w:r>
              <w:t xml:space="preserve">    // 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17D4E0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(bit2oct(f_NR_ConvertCiphAlg2Bitstring(f_NR_AS_CipheringAlgorithm_Get())), "NR Ciphering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144E621B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(bit2oct(f_NR_ConvertIntAlg2Bitstring(f_NR_AS_IntegrityAlgorithm_Get())), "NR Integrity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1E165949" w14:textId="77777777" w:rsidR="00AC0752" w:rsidRDefault="00AC0752" w:rsidP="00BB69B0">
            <w:pPr>
              <w:ind w:firstLine="195"/>
            </w:pPr>
            <w:r>
              <w:lastRenderedPageBreak/>
              <w:t xml:space="preserve">    //Set the NR ENDC Configuration for SRB1/2</w:t>
            </w:r>
          </w:p>
          <w:p w14:paraId="5A6C1731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v_SRB_ToAddModList</w:t>
            </w:r>
            <w:proofErr w:type="spellEnd"/>
            <w:r>
              <w:t xml:space="preserve"> := { //@sic R5-201203 sic@</w:t>
            </w:r>
          </w:p>
          <w:p w14:paraId="7FC28C30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(tsc_SRB1,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(tsc_SRB1), 0, true)),</w:t>
            </w:r>
          </w:p>
          <w:p w14:paraId="65890206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(tsc_SRB2,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(tsc_SRB2), 0, true))</w:t>
            </w:r>
          </w:p>
          <w:p w14:paraId="541F924B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5A3C399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</w:t>
            </w:r>
            <w:proofErr w:type="spellStart"/>
            <w:r>
              <w:t>v_SRB_ToAddModList</w:t>
            </w:r>
            <w:proofErr w:type="spellEnd"/>
            <w:r>
              <w:t>,</w:t>
            </w:r>
          </w:p>
          <w:p w14:paraId="537A1060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-, -,</w:t>
            </w:r>
          </w:p>
          <w:p w14:paraId="0CD30766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cs_38508_SecurityConfig(cs_38508_SecurityAlgorithmConfig(f_NR_AS_CipheringAlgorithm_Get(), </w:t>
            </w:r>
            <w:proofErr w:type="spellStart"/>
            <w:r>
              <w:t>f_NR_AS_IntegrityAlgorithm_Get</w:t>
            </w:r>
            <w:proofErr w:type="spellEnd"/>
            <w:r>
              <w:t>()), master));</w:t>
            </w:r>
          </w:p>
          <w:p w14:paraId="16CF835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v_RLC_BearerToAddModList</w:t>
            </w:r>
            <w:proofErr w:type="spellEnd"/>
            <w:r>
              <w:t xml:space="preserve"> := {</w:t>
            </w:r>
          </w:p>
          <w:p w14:paraId="31EE4552" w14:textId="77777777" w:rsidR="00AC0752" w:rsidRDefault="00AC0752" w:rsidP="00BB69B0">
            <w:pPr>
              <w:ind w:firstLine="195"/>
            </w:pPr>
            <w:r>
              <w:t xml:space="preserve">      cs_38508_RLC_BearerConfig_SRB(tsc_SRB1),</w:t>
            </w:r>
          </w:p>
          <w:p w14:paraId="1CE634C8" w14:textId="77777777" w:rsidR="00AC0752" w:rsidRDefault="00AC0752" w:rsidP="00BB69B0">
            <w:pPr>
              <w:ind w:firstLine="195"/>
            </w:pPr>
            <w:r>
              <w:t xml:space="preserve">      cs_38508_RLC_BearerConfig_SRB(tsc_SRB2)</w:t>
            </w:r>
          </w:p>
          <w:p w14:paraId="468395E7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411A9011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v_SCGConfig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>( nr_Cell1, //</w:t>
            </w:r>
            <w:proofErr w:type="spellStart"/>
            <w:r>
              <w:t>CellGroupConfig-SplitSRB</w:t>
            </w:r>
            <w:proofErr w:type="spellEnd"/>
            <w:r>
              <w:t xml:space="preserve"> with condition EN-DC_HO</w:t>
            </w:r>
          </w:p>
          <w:p w14:paraId="3315AB27" w14:textId="77777777" w:rsidR="00AC0752" w:rsidRDefault="00AC0752" w:rsidP="00BB69B0">
            <w:pPr>
              <w:ind w:firstLine="195"/>
            </w:pPr>
            <w:r>
              <w:t xml:space="preserve">                                              </w:t>
            </w:r>
            <w:proofErr w:type="spellStart"/>
            <w:r>
              <w:t>v_RLC_BearerToAddModList</w:t>
            </w:r>
            <w:proofErr w:type="spellEnd"/>
          </w:p>
          <w:p w14:paraId="6153BBE0" w14:textId="77777777" w:rsidR="00AC0752" w:rsidRDefault="00AC0752" w:rsidP="00BB69B0">
            <w:pPr>
              <w:ind w:firstLine="195"/>
            </w:pPr>
            <w:r>
              <w:t xml:space="preserve">                                              );</w:t>
            </w:r>
          </w:p>
          <w:p w14:paraId="645B6FDE" w14:textId="77777777" w:rsidR="00AC0752" w:rsidRDefault="00AC0752" w:rsidP="00BB69B0">
            <w:pPr>
              <w:ind w:firstLine="195"/>
            </w:pPr>
          </w:p>
          <w:p w14:paraId="72AF8775" w14:textId="1BE9B86F" w:rsidR="00AC0752" w:rsidRDefault="00AC0752" w:rsidP="00BB69B0">
            <w:pPr>
              <w:ind w:firstLine="195"/>
            </w:pPr>
            <w:r>
              <w:t xml:space="preserve">   //SS : configure SRB1 and SRB2 with </w:t>
            </w:r>
            <w:proofErr w:type="spellStart"/>
            <w:r>
              <w:t>RLCAckProhibit</w:t>
            </w:r>
            <w:proofErr w:type="spellEnd"/>
          </w:p>
          <w:p w14:paraId="52EC814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v_RadioBearerList</w:t>
            </w:r>
            <w:proofErr w:type="spellEnd"/>
            <w:r>
              <w:t xml:space="preserve"> := {</w:t>
            </w:r>
          </w:p>
          <w:p w14:paraId="56283850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cs_NR_SS_RadioBearer_Config</w:t>
            </w:r>
            <w:proofErr w:type="spellEnd"/>
            <w:r>
              <w:t xml:space="preserve">(tsc_NR_RbId_SRB1, cs_NR_PDCP_Configuration_Proxy(crs_RlcBearerRouting_Eutra(eutra_Cell1)), cs_NR_RlcBearerConfig_SRB1SRB2SRB3(tsc_NR_SRB1_LogicalChannelId, tsc_NR_SRB1_LogicalChannelPriority, </w:t>
            </w:r>
            <w:proofErr w:type="spellStart"/>
            <w:r>
              <w:t>cs_NR_RLC_TestModeConfig_AckProhibit</w:t>
            </w:r>
            <w:proofErr w:type="spellEnd"/>
            <w:r>
              <w:t>(Prohibit))),</w:t>
            </w:r>
          </w:p>
          <w:p w14:paraId="600545C1" w14:textId="77777777" w:rsidR="00AC0752" w:rsidRDefault="00AC0752" w:rsidP="00BB69B0">
            <w:pPr>
              <w:ind w:firstLine="195"/>
            </w:pPr>
            <w:r>
              <w:t>…..</w:t>
            </w:r>
          </w:p>
          <w:p w14:paraId="4551DE25" w14:textId="77777777" w:rsidR="00AC0752" w:rsidRDefault="00AC0752" w:rsidP="00BB69B0">
            <w:pPr>
              <w:ind w:firstLine="195"/>
            </w:pPr>
            <w:r>
              <w:t xml:space="preserve">  }</w:t>
            </w:r>
          </w:p>
          <w:p w14:paraId="70C413E5" w14:textId="77777777" w:rsidR="00AC0752" w:rsidRDefault="00AC0752" w:rsidP="00BB69B0">
            <w:pPr>
              <w:ind w:firstLine="195"/>
            </w:pPr>
          </w:p>
        </w:tc>
      </w:tr>
    </w:tbl>
    <w:p w14:paraId="786F21E7" w14:textId="77777777" w:rsidR="00AC0752" w:rsidRPr="00441AF6" w:rsidRDefault="00AC0752" w:rsidP="00AC0752">
      <w:pPr>
        <w:rPr>
          <w:rFonts w:eastAsia="Calibri"/>
          <w:lang w:val="en-US"/>
        </w:rPr>
      </w:pPr>
    </w:p>
    <w:p w14:paraId="5A749B32" w14:textId="77777777" w:rsidR="00AC0752" w:rsidRDefault="00AC0752" w:rsidP="00AC0752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AC0752" w14:paraId="2060DA28" w14:textId="77777777" w:rsidTr="00BB69B0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A5CE" w14:textId="77777777" w:rsidR="00AC0752" w:rsidRDefault="00AC0752" w:rsidP="00BB69B0">
            <w:pPr>
              <w:ind w:firstLine="195"/>
            </w:pPr>
            <w:r>
              <w:t>function fl_TC_8_2_2_2_1_ENDC_NR_TestBody() runs on ENDC_NR_PTC</w:t>
            </w:r>
          </w:p>
          <w:p w14:paraId="374FA51B" w14:textId="77777777" w:rsidR="00AC0752" w:rsidRDefault="00AC0752" w:rsidP="00BB69B0">
            <w:pPr>
              <w:ind w:firstLine="195"/>
            </w:pPr>
            <w:r>
              <w:t xml:space="preserve">  { //@sic R5-201204 R5s210283 R5-217772 sic@</w:t>
            </w:r>
          </w:p>
          <w:p w14:paraId="057DCB6A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v_SCGConfig</w:t>
            </w:r>
            <w:proofErr w:type="spellEnd"/>
            <w:r>
              <w:t>;</w:t>
            </w:r>
          </w:p>
          <w:p w14:paraId="45F14360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53B2979C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NR_RLC_BearerToReleaseList_Type</w:t>
            </w:r>
            <w:proofErr w:type="spellEnd"/>
            <w:r>
              <w:t xml:space="preserve"> </w:t>
            </w:r>
            <w:proofErr w:type="spellStart"/>
            <w:r>
              <w:t>v_Rlc_BearerToReleaseList</w:t>
            </w:r>
            <w:proofErr w:type="spellEnd"/>
            <w:r>
              <w:t xml:space="preserve"> := {1, 2};</w:t>
            </w:r>
          </w:p>
          <w:p w14:paraId="056F1E6E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12EF24E0" w14:textId="77777777" w:rsidR="00AC0752" w:rsidRDefault="00AC0752" w:rsidP="00BB69B0">
            <w:pPr>
              <w:ind w:firstLine="195"/>
            </w:pPr>
            <w:r>
              <w:lastRenderedPageBreak/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>;</w:t>
            </w:r>
          </w:p>
          <w:p w14:paraId="7B6660B7" w14:textId="77777777" w:rsidR="00AC0752" w:rsidRDefault="00AC0752" w:rsidP="00BB69B0">
            <w:pPr>
              <w:ind w:firstLine="195"/>
            </w:pPr>
            <w:r>
              <w:t xml:space="preserve">    var template (value) </w:t>
            </w:r>
            <w:proofErr w:type="spellStart"/>
            <w:r>
              <w:t>SRB_ToAddModList</w:t>
            </w:r>
            <w:proofErr w:type="spellEnd"/>
            <w:r>
              <w:t xml:space="preserve"> </w:t>
            </w:r>
            <w:proofErr w:type="spellStart"/>
            <w:r>
              <w:t>v_SRB_ToAddModList</w:t>
            </w:r>
            <w:proofErr w:type="spellEnd"/>
            <w:r>
              <w:t>;</w:t>
            </w:r>
          </w:p>
          <w:p w14:paraId="2199474A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>
              <w:t xml:space="preserve">    </w:t>
            </w:r>
            <w:r w:rsidRPr="00EC1B1B">
              <w:rPr>
                <w:highlight w:val="yellow"/>
              </w:rPr>
              <w:t xml:space="preserve">var template (value) </w:t>
            </w:r>
            <w:proofErr w:type="spellStart"/>
            <w:r w:rsidRPr="00EC1B1B">
              <w:rPr>
                <w:highlight w:val="yellow"/>
              </w:rPr>
              <w:t>NR_PhysicalParameters_Type</w:t>
            </w:r>
            <w:proofErr w:type="spellEnd"/>
            <w:r w:rsidRPr="00EC1B1B">
              <w:rPr>
                <w:highlight w:val="yellow"/>
              </w:rPr>
              <w:t xml:space="preserve"> </w:t>
            </w:r>
            <w:proofErr w:type="spellStart"/>
            <w:r w:rsidRPr="00EC1B1B">
              <w:rPr>
                <w:highlight w:val="yellow"/>
              </w:rPr>
              <w:t>v_NR_PhysicalParameters</w:t>
            </w:r>
            <w:proofErr w:type="spellEnd"/>
            <w:r w:rsidRPr="00EC1B1B">
              <w:rPr>
                <w:highlight w:val="yellow"/>
              </w:rPr>
              <w:t xml:space="preserve"> := </w:t>
            </w:r>
            <w:proofErr w:type="spellStart"/>
            <w:r w:rsidRPr="00EC1B1B">
              <w:rPr>
                <w:highlight w:val="yellow"/>
              </w:rPr>
              <w:t>f_NR_CellInfo_GetPhysicalParameters</w:t>
            </w:r>
            <w:proofErr w:type="spellEnd"/>
            <w:r w:rsidRPr="00EC1B1B">
              <w:rPr>
                <w:highlight w:val="yellow"/>
              </w:rPr>
              <w:t>(nr_Cell1);</w:t>
            </w:r>
          </w:p>
          <w:p w14:paraId="1050B0A3" w14:textId="77777777" w:rsidR="00AC0752" w:rsidRDefault="00AC0752" w:rsidP="00BB69B0">
            <w:pPr>
              <w:ind w:firstLine="195"/>
            </w:pPr>
            <w:r w:rsidRPr="00EC1B1B">
              <w:rPr>
                <w:highlight w:val="yellow"/>
              </w:rPr>
              <w:t xml:space="preserve">    var template (value) </w:t>
            </w:r>
            <w:proofErr w:type="spellStart"/>
            <w:r w:rsidRPr="00EC1B1B">
              <w:rPr>
                <w:highlight w:val="yellow"/>
              </w:rPr>
              <w:t>NR_RachProcedureConfig_Type</w:t>
            </w:r>
            <w:proofErr w:type="spellEnd"/>
            <w:r w:rsidRPr="00EC1B1B">
              <w:rPr>
                <w:highlight w:val="yellow"/>
              </w:rPr>
              <w:t xml:space="preserve"> </w:t>
            </w:r>
            <w:proofErr w:type="spellStart"/>
            <w:r w:rsidRPr="00EC1B1B">
              <w:rPr>
                <w:highlight w:val="yellow"/>
              </w:rPr>
              <w:t>v_RachProcedureConfig</w:t>
            </w:r>
            <w:proofErr w:type="spellEnd"/>
            <w:r w:rsidRPr="00EC1B1B">
              <w:rPr>
                <w:highlight w:val="yellow"/>
              </w:rPr>
              <w:t xml:space="preserve"> := </w:t>
            </w:r>
            <w:proofErr w:type="spellStart"/>
            <w:r w:rsidRPr="00EC1B1B">
              <w:rPr>
                <w:highlight w:val="yellow"/>
              </w:rPr>
              <w:t>cs_NR_RachProcedureConfig_CRNTI_HO</w:t>
            </w:r>
            <w:proofErr w:type="spellEnd"/>
            <w:r w:rsidRPr="00EC1B1B">
              <w:rPr>
                <w:highlight w:val="yellow"/>
              </w:rPr>
              <w:t>(</w:t>
            </w:r>
            <w:proofErr w:type="spellStart"/>
            <w:r w:rsidRPr="00EC1B1B">
              <w:rPr>
                <w:highlight w:val="yellow"/>
              </w:rPr>
              <w:t>v_NR_PhysicalParameters</w:t>
            </w:r>
            <w:proofErr w:type="spellEnd"/>
            <w:r w:rsidRPr="00EC1B1B">
              <w:rPr>
                <w:highlight w:val="yellow"/>
              </w:rPr>
              <w:t>, tsc_C_RNTI_Value3);</w:t>
            </w:r>
          </w:p>
          <w:p w14:paraId="02950D06" w14:textId="77777777" w:rsidR="00AC0752" w:rsidRDefault="00AC0752" w:rsidP="00BB69B0">
            <w:pPr>
              <w:ind w:firstLine="195"/>
            </w:pPr>
            <w:r>
              <w:t xml:space="preserve">    </w:t>
            </w:r>
          </w:p>
          <w:p w14:paraId="2B214E50" w14:textId="77777777" w:rsidR="00AC0752" w:rsidRDefault="00AC0752" w:rsidP="00BB69B0">
            <w:pPr>
              <w:ind w:firstLine="195"/>
            </w:pPr>
            <w:r>
              <w:t xml:space="preserve">    </w:t>
            </w:r>
          </w:p>
          <w:p w14:paraId="37C61035" w14:textId="77777777" w:rsidR="00AC0752" w:rsidRDefault="00AC0752" w:rsidP="00BB69B0">
            <w:pPr>
              <w:ind w:firstLine="195"/>
            </w:pPr>
            <w:r>
              <w:t xml:space="preserve">    // 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689420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(bit2oct(f_NR_ConvertCiphAlg2Bitstring(f_NR_AS_CipheringAlgorithm_Get())), "NR Ciphering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7B07656A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(EUTRA, </w:t>
            </w:r>
            <w:proofErr w:type="spellStart"/>
            <w:r>
              <w:t>cms_EUTRA_NR_OctetData</w:t>
            </w:r>
            <w:proofErr w:type="spellEnd"/>
            <w:r>
              <w:t xml:space="preserve"> (bit2oct(f_NR_ConvertIntAlg2Bitstring(f_NR_AS_IntegrityAlgorithm_Get())), "NR Integrity </w:t>
            </w:r>
            <w:proofErr w:type="spellStart"/>
            <w:r>
              <w:t>Alg</w:t>
            </w:r>
            <w:proofErr w:type="spellEnd"/>
            <w:r>
              <w:t>"));</w:t>
            </w:r>
          </w:p>
          <w:p w14:paraId="65CA92E2" w14:textId="77777777" w:rsidR="00AC0752" w:rsidRDefault="00AC0752" w:rsidP="00BB69B0">
            <w:pPr>
              <w:ind w:firstLine="195"/>
            </w:pPr>
            <w:r>
              <w:t xml:space="preserve">    //Set the NR ENDC Configuration for SRB1/2</w:t>
            </w:r>
          </w:p>
          <w:p w14:paraId="2771E037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v_SRB_ToAddModList</w:t>
            </w:r>
            <w:proofErr w:type="spellEnd"/>
            <w:r>
              <w:t xml:space="preserve"> := { //@sic R5-201203 sic@</w:t>
            </w:r>
          </w:p>
          <w:p w14:paraId="56B357F9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(tsc_SRB1,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(tsc_SRB1), 0, true)),</w:t>
            </w:r>
          </w:p>
          <w:p w14:paraId="3942DBED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cs_NR_SRB_ToAddMod</w:t>
            </w:r>
            <w:proofErr w:type="spellEnd"/>
            <w:r>
              <w:t xml:space="preserve">(tsc_SRB2, </w:t>
            </w:r>
            <w:proofErr w:type="spellStart"/>
            <w:r>
              <w:t>cs_NR_PDCP_Config_SplitSRB</w:t>
            </w:r>
            <w:proofErr w:type="spellEnd"/>
            <w:r>
              <w:t xml:space="preserve">(-, </w:t>
            </w:r>
            <w:proofErr w:type="spellStart"/>
            <w:r>
              <w:t>f_NR_LogicalChannelId_SRB</w:t>
            </w:r>
            <w:proofErr w:type="spellEnd"/>
            <w:r>
              <w:t>(tsc_SRB2), 0, true))</w:t>
            </w:r>
          </w:p>
          <w:p w14:paraId="54FBDF39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5DAF7C86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v_RadioBearerConfig</w:t>
            </w:r>
            <w:proofErr w:type="spellEnd"/>
            <w:r>
              <w:t xml:space="preserve"> := cs_38508_RadioBearerConfigDef(</w:t>
            </w:r>
            <w:proofErr w:type="spellStart"/>
            <w:r>
              <w:t>v_SRB_ToAddModList</w:t>
            </w:r>
            <w:proofErr w:type="spellEnd"/>
            <w:r>
              <w:t>,</w:t>
            </w:r>
          </w:p>
          <w:p w14:paraId="30491352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-, -,</w:t>
            </w:r>
          </w:p>
          <w:p w14:paraId="7E77072E" w14:textId="77777777" w:rsidR="00AC0752" w:rsidRDefault="00AC0752" w:rsidP="00BB69B0">
            <w:pPr>
              <w:ind w:firstLine="195"/>
            </w:pPr>
            <w:r>
              <w:t xml:space="preserve">                                                         cs_38508_SecurityConfig(cs_38508_SecurityAlgorithmConfig(f_NR_AS_CipheringAlgorithm_Get(), </w:t>
            </w:r>
            <w:proofErr w:type="spellStart"/>
            <w:r>
              <w:t>f_NR_AS_IntegrityAlgorithm_Get</w:t>
            </w:r>
            <w:proofErr w:type="spellEnd"/>
            <w:r>
              <w:t>()), master));</w:t>
            </w:r>
          </w:p>
          <w:p w14:paraId="375B5A1C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v_RLC_BearerToAddModList</w:t>
            </w:r>
            <w:proofErr w:type="spellEnd"/>
            <w:r>
              <w:t xml:space="preserve"> := {</w:t>
            </w:r>
          </w:p>
          <w:p w14:paraId="469CBB50" w14:textId="77777777" w:rsidR="00AC0752" w:rsidRDefault="00AC0752" w:rsidP="00BB69B0">
            <w:pPr>
              <w:ind w:firstLine="195"/>
            </w:pPr>
            <w:r>
              <w:t xml:space="preserve">      cs_38508_RLC_BearerConfig_SRB(tsc_SRB1),</w:t>
            </w:r>
          </w:p>
          <w:p w14:paraId="05CACF6C" w14:textId="77777777" w:rsidR="00AC0752" w:rsidRDefault="00AC0752" w:rsidP="00BB69B0">
            <w:pPr>
              <w:ind w:firstLine="195"/>
            </w:pPr>
            <w:r>
              <w:t xml:space="preserve">      cs_38508_RLC_BearerConfig_SRB(tsc_SRB2)</w:t>
            </w:r>
          </w:p>
          <w:p w14:paraId="5084102A" w14:textId="77777777" w:rsidR="00AC0752" w:rsidRDefault="00AC0752" w:rsidP="00BB69B0">
            <w:pPr>
              <w:ind w:firstLine="195"/>
            </w:pPr>
            <w:r>
              <w:t xml:space="preserve">    };</w:t>
            </w:r>
          </w:p>
          <w:p w14:paraId="756D025B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v_SCGConfig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>( nr_Cell1, //</w:t>
            </w:r>
            <w:proofErr w:type="spellStart"/>
            <w:r>
              <w:t>CellGroupConfig-SplitSRB</w:t>
            </w:r>
            <w:proofErr w:type="spellEnd"/>
            <w:r>
              <w:t xml:space="preserve"> with condition EN-DC_HO</w:t>
            </w:r>
          </w:p>
          <w:p w14:paraId="72005ADC" w14:textId="77777777" w:rsidR="00AC0752" w:rsidRDefault="00AC0752" w:rsidP="00BB69B0">
            <w:pPr>
              <w:ind w:firstLine="195"/>
            </w:pPr>
            <w:r>
              <w:t xml:space="preserve">                                              </w:t>
            </w:r>
            <w:proofErr w:type="spellStart"/>
            <w:r>
              <w:t>v_RLC_BearerToAddModList</w:t>
            </w:r>
            <w:proofErr w:type="spellEnd"/>
          </w:p>
          <w:p w14:paraId="12AAA93A" w14:textId="77777777" w:rsidR="00AC0752" w:rsidRDefault="00AC0752" w:rsidP="00BB69B0">
            <w:pPr>
              <w:ind w:firstLine="195"/>
            </w:pPr>
            <w:r>
              <w:t xml:space="preserve">                                              );</w:t>
            </w:r>
          </w:p>
          <w:p w14:paraId="382AE0ED" w14:textId="77777777" w:rsidR="00AC0752" w:rsidRDefault="00AC0752" w:rsidP="00BB69B0">
            <w:pPr>
              <w:ind w:firstLine="195"/>
            </w:pPr>
          </w:p>
          <w:p w14:paraId="6003A92E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>
              <w:t xml:space="preserve">    </w:t>
            </w:r>
            <w:r w:rsidRPr="00EC1B1B">
              <w:rPr>
                <w:highlight w:val="yellow"/>
              </w:rPr>
              <w:t xml:space="preserve">//Configure RACH procedure with tsc_C_RNTI_Value3 used by default in </w:t>
            </w:r>
            <w:proofErr w:type="spellStart"/>
            <w:r w:rsidRPr="00EC1B1B">
              <w:rPr>
                <w:highlight w:val="yellow"/>
              </w:rPr>
              <w:t>f_NR_GetCellGroupConfigHO</w:t>
            </w:r>
            <w:proofErr w:type="spellEnd"/>
          </w:p>
          <w:p w14:paraId="077E35B0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 w:rsidRPr="00EC1B1B">
              <w:rPr>
                <w:highlight w:val="yellow"/>
              </w:rPr>
              <w:t xml:space="preserve">    </w:t>
            </w:r>
            <w:proofErr w:type="spellStart"/>
            <w:r w:rsidRPr="00EC1B1B">
              <w:rPr>
                <w:highlight w:val="yellow"/>
              </w:rPr>
              <w:t>f_NR_CellInfo_SetRNTI</w:t>
            </w:r>
            <w:proofErr w:type="spellEnd"/>
            <w:r w:rsidRPr="00EC1B1B">
              <w:rPr>
                <w:highlight w:val="yellow"/>
              </w:rPr>
              <w:t>(nr_Cell1, tsc_C_RNTI_Value3);</w:t>
            </w:r>
          </w:p>
          <w:p w14:paraId="0FDE4A9A" w14:textId="77777777" w:rsidR="00AC0752" w:rsidRPr="00EC1B1B" w:rsidRDefault="00AC0752" w:rsidP="00BB69B0">
            <w:pPr>
              <w:ind w:firstLine="195"/>
              <w:rPr>
                <w:highlight w:val="yellow"/>
              </w:rPr>
            </w:pPr>
            <w:r w:rsidRPr="00EC1B1B">
              <w:rPr>
                <w:highlight w:val="yellow"/>
              </w:rPr>
              <w:t xml:space="preserve">    </w:t>
            </w:r>
            <w:proofErr w:type="spellStart"/>
            <w:r w:rsidRPr="00EC1B1B">
              <w:rPr>
                <w:highlight w:val="yellow"/>
              </w:rPr>
              <w:t>f_NR_SS_C_RNTI_Config</w:t>
            </w:r>
            <w:proofErr w:type="spellEnd"/>
            <w:r w:rsidRPr="00EC1B1B">
              <w:rPr>
                <w:highlight w:val="yellow"/>
              </w:rPr>
              <w:t>(nr_Cell1, tsc_C_RNTI_Value3);</w:t>
            </w:r>
          </w:p>
          <w:p w14:paraId="5DE0A91F" w14:textId="77777777" w:rsidR="00AC0752" w:rsidRDefault="00AC0752" w:rsidP="00BB69B0">
            <w:pPr>
              <w:ind w:firstLine="195"/>
            </w:pPr>
            <w:r w:rsidRPr="00EC1B1B">
              <w:rPr>
                <w:highlight w:val="yellow"/>
              </w:rPr>
              <w:t xml:space="preserve">    </w:t>
            </w:r>
            <w:proofErr w:type="spellStart"/>
            <w:r w:rsidRPr="00EC1B1B">
              <w:rPr>
                <w:highlight w:val="yellow"/>
              </w:rPr>
              <w:t>f_NR_SS_RachProcedureConfigHO</w:t>
            </w:r>
            <w:proofErr w:type="spellEnd"/>
            <w:r w:rsidRPr="00EC1B1B">
              <w:rPr>
                <w:highlight w:val="yellow"/>
              </w:rPr>
              <w:t xml:space="preserve">(nr_Cell1, </w:t>
            </w:r>
            <w:proofErr w:type="spellStart"/>
            <w:r w:rsidRPr="00EC1B1B">
              <w:rPr>
                <w:highlight w:val="yellow"/>
              </w:rPr>
              <w:t>v_RachProcedureConfig</w:t>
            </w:r>
            <w:proofErr w:type="spellEnd"/>
            <w:r w:rsidRPr="00EC1B1B">
              <w:rPr>
                <w:highlight w:val="yellow"/>
              </w:rPr>
              <w:t xml:space="preserve">, </w:t>
            </w:r>
            <w:proofErr w:type="spellStart"/>
            <w:r w:rsidRPr="00EC1B1B">
              <w:rPr>
                <w:highlight w:val="yellow"/>
              </w:rPr>
              <w:t>cs_TimingInfo_Now</w:t>
            </w:r>
            <w:proofErr w:type="spellEnd"/>
            <w:r w:rsidRPr="00EC1B1B">
              <w:rPr>
                <w:highlight w:val="yellow"/>
              </w:rPr>
              <w:t>, -);</w:t>
            </w:r>
          </w:p>
          <w:p w14:paraId="0EC4E66D" w14:textId="77777777" w:rsidR="00AC0752" w:rsidRDefault="00AC0752" w:rsidP="00BB69B0">
            <w:pPr>
              <w:ind w:firstLine="195"/>
            </w:pPr>
            <w:r>
              <w:lastRenderedPageBreak/>
              <w:t xml:space="preserve">    //SS : configure SRB1 and SRB2 with </w:t>
            </w:r>
            <w:proofErr w:type="spellStart"/>
            <w:r>
              <w:t>RLCAckProhibit</w:t>
            </w:r>
            <w:proofErr w:type="spellEnd"/>
          </w:p>
          <w:p w14:paraId="32C8A71C" w14:textId="77777777" w:rsidR="00AC0752" w:rsidRDefault="00AC0752" w:rsidP="00BB69B0">
            <w:pPr>
              <w:ind w:firstLine="195"/>
            </w:pPr>
            <w:r>
              <w:t xml:space="preserve">    </w:t>
            </w:r>
            <w:proofErr w:type="spellStart"/>
            <w:r>
              <w:t>v_RadioBearerList</w:t>
            </w:r>
            <w:proofErr w:type="spellEnd"/>
            <w:r>
              <w:t xml:space="preserve"> := {</w:t>
            </w:r>
          </w:p>
          <w:p w14:paraId="56BFA9E6" w14:textId="77777777" w:rsidR="00AC0752" w:rsidRDefault="00AC0752" w:rsidP="00BB69B0">
            <w:pPr>
              <w:ind w:firstLine="195"/>
            </w:pPr>
            <w:r>
              <w:t xml:space="preserve">      </w:t>
            </w:r>
            <w:proofErr w:type="spellStart"/>
            <w:r>
              <w:t>cs_NR_SS_RadioBearer_Config</w:t>
            </w:r>
            <w:proofErr w:type="spellEnd"/>
            <w:r>
              <w:t xml:space="preserve">(tsc_NR_RbId_SRB1, cs_NR_PDCP_Configuration_Proxy(crs_RlcBearerRouting_Eutra(eutra_Cell1)), cs_NR_RlcBearerConfig_SRB1SRB2SRB3(tsc_NR_SRB1_LogicalChannelId, tsc_NR_SRB1_LogicalChannelPriority, </w:t>
            </w:r>
            <w:proofErr w:type="spellStart"/>
            <w:r>
              <w:t>cs_NR_RLC_TestModeConfig_AckProhibit</w:t>
            </w:r>
            <w:proofErr w:type="spellEnd"/>
            <w:r>
              <w:t>(Prohibit))),</w:t>
            </w:r>
          </w:p>
          <w:p w14:paraId="11E5B666" w14:textId="77777777" w:rsidR="00AC0752" w:rsidRDefault="00AC0752" w:rsidP="00BB69B0">
            <w:pPr>
              <w:ind w:firstLine="195"/>
            </w:pPr>
            <w:r>
              <w:t>…..</w:t>
            </w:r>
          </w:p>
          <w:p w14:paraId="3493125D" w14:textId="77777777" w:rsidR="00AC0752" w:rsidRDefault="00AC0752" w:rsidP="00BB69B0">
            <w:pPr>
              <w:ind w:firstLine="195"/>
            </w:pPr>
            <w:r>
              <w:t xml:space="preserve">  }</w:t>
            </w:r>
          </w:p>
          <w:p w14:paraId="0934532E" w14:textId="77777777" w:rsidR="00AC0752" w:rsidRDefault="00AC0752" w:rsidP="00BB69B0">
            <w:pPr>
              <w:ind w:firstLine="195"/>
            </w:pPr>
          </w:p>
          <w:p w14:paraId="3767B393" w14:textId="77777777" w:rsidR="00AC0752" w:rsidRDefault="00AC0752" w:rsidP="00BB69B0">
            <w:pPr>
              <w:ind w:firstLine="195"/>
              <w:rPr>
                <w:lang w:eastAsia="zh-CN"/>
              </w:rPr>
            </w:pPr>
          </w:p>
        </w:tc>
      </w:tr>
    </w:tbl>
    <w:p w14:paraId="3E9DFC82" w14:textId="77777777" w:rsidR="00AC0752" w:rsidRPr="00441AF6" w:rsidRDefault="00AC0752" w:rsidP="00AC0752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4DECE81C" w14:textId="77777777" w:rsidR="00AC0752" w:rsidRDefault="00AC0752" w:rsidP="00AC0752">
      <w:pPr>
        <w:rPr>
          <w:rFonts w:ascii="Arial" w:hAnsi="Arial"/>
        </w:rPr>
      </w:pPr>
    </w:p>
    <w:p w14:paraId="7CC7FE6B" w14:textId="14914EB2" w:rsidR="00A15AEB" w:rsidRPr="00441AF6" w:rsidRDefault="00A15AEB" w:rsidP="00AC0752">
      <w:pPr>
        <w:pStyle w:val="Heading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F785B24" w14:textId="77777777" w:rsidR="00A15AEB" w:rsidRDefault="00A15AEB" w:rsidP="00A15AEB">
      <w:pPr>
        <w:rPr>
          <w:rFonts w:ascii="Arial" w:hAnsi="Arial"/>
        </w:rPr>
      </w:pPr>
    </w:p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7126" w14:textId="77777777" w:rsidR="00FE14C2" w:rsidRDefault="00FE14C2">
      <w:r>
        <w:separator/>
      </w:r>
    </w:p>
  </w:endnote>
  <w:endnote w:type="continuationSeparator" w:id="0">
    <w:p w14:paraId="45D7C9EF" w14:textId="77777777" w:rsidR="00FE14C2" w:rsidRDefault="00FE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D9194" w14:textId="77777777" w:rsidR="00FE14C2" w:rsidRDefault="00FE14C2">
      <w:r>
        <w:separator/>
      </w:r>
    </w:p>
  </w:footnote>
  <w:footnote w:type="continuationSeparator" w:id="0">
    <w:p w14:paraId="52CE87AA" w14:textId="77777777" w:rsidR="00FE14C2" w:rsidRDefault="00FE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A291A"/>
    <w:rsid w:val="000A6394"/>
    <w:rsid w:val="000B7FED"/>
    <w:rsid w:val="000C038A"/>
    <w:rsid w:val="000C6598"/>
    <w:rsid w:val="000D44B3"/>
    <w:rsid w:val="000F3A02"/>
    <w:rsid w:val="00101AA4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2780"/>
    <w:rsid w:val="001E0B80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4F4401"/>
    <w:rsid w:val="00514ACE"/>
    <w:rsid w:val="0051580D"/>
    <w:rsid w:val="00547111"/>
    <w:rsid w:val="00592D74"/>
    <w:rsid w:val="005A6FEB"/>
    <w:rsid w:val="005E2C44"/>
    <w:rsid w:val="00615B53"/>
    <w:rsid w:val="00621188"/>
    <w:rsid w:val="006257ED"/>
    <w:rsid w:val="0064218F"/>
    <w:rsid w:val="0064583D"/>
    <w:rsid w:val="00647D2A"/>
    <w:rsid w:val="00665C47"/>
    <w:rsid w:val="00695808"/>
    <w:rsid w:val="006B0578"/>
    <w:rsid w:val="006B3C17"/>
    <w:rsid w:val="006B46FB"/>
    <w:rsid w:val="006D6A4D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B2D1D"/>
    <w:rsid w:val="00AC0752"/>
    <w:rsid w:val="00AC5820"/>
    <w:rsid w:val="00AD1CD8"/>
    <w:rsid w:val="00AD4AFC"/>
    <w:rsid w:val="00AE2596"/>
    <w:rsid w:val="00B258BB"/>
    <w:rsid w:val="00B26DD1"/>
    <w:rsid w:val="00B67B97"/>
    <w:rsid w:val="00B968C8"/>
    <w:rsid w:val="00BA3EC5"/>
    <w:rsid w:val="00BA492C"/>
    <w:rsid w:val="00BA51D9"/>
    <w:rsid w:val="00BB5DFC"/>
    <w:rsid w:val="00BD025D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  <w:rsid w:val="00FE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1283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</cp:revision>
  <cp:lastPrinted>1900-01-01T00:00:00Z</cp:lastPrinted>
  <dcterms:created xsi:type="dcterms:W3CDTF">2022-01-26T12:01:00Z</dcterms:created>
  <dcterms:modified xsi:type="dcterms:W3CDTF">2022-01-27T09:28:00Z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