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5F669B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EB709D">
          <w:rPr>
            <w:b/>
            <w:i/>
            <w:noProof/>
            <w:sz w:val="28"/>
          </w:rPr>
          <w:t>098</w:t>
        </w:r>
      </w:fldSimple>
    </w:p>
    <w:p w14:paraId="5D6FC58C" w14:textId="1E5CEA7A" w:rsidR="001A09A3" w:rsidRDefault="003876B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2ED9F5B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633F2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21C0DB1" w:rsidR="001E41F3" w:rsidRDefault="00633F21" w:rsidP="005A6FEB">
            <w:pPr>
              <w:pStyle w:val="CRCoverPage"/>
              <w:spacing w:after="0"/>
              <w:rPr>
                <w:noProof/>
              </w:rPr>
            </w:pPr>
            <w:r w:rsidRPr="00633F21">
              <w:t>Correction for NR MAC test case 7.1.1.4.2.5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8CD815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AC0752">
              <w:rPr>
                <w:noProof/>
              </w:rPr>
              <w:t>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7238140" w:rsidR="001E41F3" w:rsidRDefault="00382CCD" w:rsidP="001D2780">
            <w:pPr>
              <w:pStyle w:val="CRCoverPage"/>
              <w:spacing w:after="0"/>
              <w:ind w:left="100"/>
              <w:rPr>
                <w:noProof/>
              </w:rPr>
            </w:pPr>
            <w:r w:rsidRPr="00382CCD">
              <w:rPr>
                <w:rFonts w:cs="Arial"/>
                <w:lang w:val="en-US" w:eastAsia="zh-CN"/>
              </w:rPr>
              <w:t xml:space="preserve">Following implementation of R5-216170, the initialization for these test cases uses function </w:t>
            </w:r>
            <w:proofErr w:type="spellStart"/>
            <w:r w:rsidRPr="00382CCD">
              <w:rPr>
                <w:rFonts w:cs="Arial"/>
                <w:lang w:val="en-US" w:eastAsia="zh-CN"/>
              </w:rPr>
              <w:t>f_NR_CellInfo_Pdsch_ConfigCommon</w:t>
            </w:r>
            <w:proofErr w:type="spellEnd"/>
            <w:r w:rsidRPr="00382CCD">
              <w:rPr>
                <w:rFonts w:cs="Arial"/>
                <w:lang w:val="en-US" w:eastAsia="zh-CN"/>
              </w:rPr>
              <w:t>() which uses template cs_NR_PDSCH_TimeDomainResourceAllocationList_71141x</w:t>
            </w:r>
            <w:r>
              <w:rPr>
                <w:rFonts w:cs="Arial"/>
                <w:lang w:val="en-US" w:eastAsia="zh-CN"/>
              </w:rPr>
              <w:t>, so t</w:t>
            </w:r>
            <w:r w:rsidRPr="00382CCD">
              <w:rPr>
                <w:rFonts w:cs="Arial"/>
                <w:lang w:val="en-US" w:eastAsia="zh-CN"/>
              </w:rPr>
              <w:t>he configured TDRA list is not correct for 7.1.1.1.4.2.x test cases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A2F8545" w:rsidR="0064218F" w:rsidRPr="0064218F" w:rsidRDefault="00382CCD" w:rsidP="00AC07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 new function for PDSCH_CommonConfig for 7.1.1.4.2.x test cases using correct TDRA list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88D74AB" w:rsidR="001E41F3" w:rsidRDefault="00633F21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7.1.1.4.2.5.ENDC, 7.1.1.4.2.5.NR5GC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9988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5BA327" w14:textId="4DFE3E8C" w:rsidR="001D278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2780" w:rsidRPr="001318AF">
        <w:rPr>
          <w:rFonts w:cs="Arial"/>
          <w:iCs/>
        </w:rPr>
        <w:t>Table of Contents</w:t>
      </w:r>
      <w:r w:rsidR="001D2780">
        <w:tab/>
      </w:r>
      <w:r w:rsidR="001D2780">
        <w:fldChar w:fldCharType="begin"/>
      </w:r>
      <w:r w:rsidR="001D2780">
        <w:instrText xml:space="preserve"> PAGEREF _Toc93998875 \h </w:instrText>
      </w:r>
      <w:r w:rsidR="001D2780">
        <w:fldChar w:fldCharType="separate"/>
      </w:r>
      <w:r w:rsidR="001D2780">
        <w:t>2</w:t>
      </w:r>
      <w:r w:rsidR="001D2780">
        <w:fldChar w:fldCharType="end"/>
      </w:r>
    </w:p>
    <w:p w14:paraId="6C8EC8DC" w14:textId="748F4F9F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_Toc93998876 \h </w:instrText>
      </w:r>
      <w:r>
        <w:fldChar w:fldCharType="separate"/>
      </w:r>
      <w:r>
        <w:t>3</w:t>
      </w:r>
      <w:r>
        <w:fldChar w:fldCharType="end"/>
      </w:r>
    </w:p>
    <w:p w14:paraId="3CBC9AE1" w14:textId="557ED4A5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_Toc93998877 \h </w:instrText>
      </w:r>
      <w:r>
        <w:fldChar w:fldCharType="separate"/>
      </w:r>
      <w:r>
        <w:t>3</w:t>
      </w:r>
      <w:r>
        <w:fldChar w:fldCharType="end"/>
      </w:r>
    </w:p>
    <w:p w14:paraId="2A8E866D" w14:textId="060DB4DE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_Toc93998878 \h </w:instrText>
      </w:r>
      <w:r>
        <w:fldChar w:fldCharType="separate"/>
      </w:r>
      <w:r>
        <w:t>3</w:t>
      </w:r>
      <w:r>
        <w:fldChar w:fldCharType="end"/>
      </w:r>
    </w:p>
    <w:p w14:paraId="2E4D4796" w14:textId="38C7D18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9988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998877"/>
      <w:r w:rsidRPr="00854C55">
        <w:rPr>
          <w:b/>
        </w:rPr>
        <w:t>Corrections required</w:t>
      </w:r>
      <w:bookmarkEnd w:id="4"/>
      <w:bookmarkEnd w:id="5"/>
      <w:bookmarkEnd w:id="6"/>
    </w:p>
    <w:p w14:paraId="44471C8D" w14:textId="6C9C6BA9" w:rsidR="00060433" w:rsidRDefault="00060433" w:rsidP="000604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382CCD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0433" w14:paraId="797119F6" w14:textId="77777777" w:rsidTr="00BB69B0">
        <w:trPr>
          <w:trHeight w:val="447"/>
        </w:trPr>
        <w:tc>
          <w:tcPr>
            <w:tcW w:w="1985" w:type="dxa"/>
          </w:tcPr>
          <w:p w14:paraId="771F276F" w14:textId="77777777" w:rsidR="00060433" w:rsidRDefault="00060433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38C1D8" w14:textId="6CAEBD7D" w:rsidR="00060433" w:rsidRDefault="00060433" w:rsidP="00BB69B0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f_NR_Init_7_1_1_4_2_x</w:t>
            </w:r>
            <w:r w:rsidR="00382CCD">
              <w:rPr>
                <w:lang w:val="en-US" w:eastAsia="zh-CN"/>
              </w:rPr>
              <w:t>()</w:t>
            </w:r>
          </w:p>
        </w:tc>
      </w:tr>
      <w:tr w:rsidR="00060433" w14:paraId="11C929A4" w14:textId="77777777" w:rsidTr="00BB69B0">
        <w:trPr>
          <w:trHeight w:val="452"/>
        </w:trPr>
        <w:tc>
          <w:tcPr>
            <w:tcW w:w="1985" w:type="dxa"/>
          </w:tcPr>
          <w:p w14:paraId="02FDEFC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E54D08" w14:textId="6BDE8C31" w:rsidR="00060433" w:rsidRDefault="00382CCD" w:rsidP="00BB69B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implementation of R5-216170, the initialization for these test cases uses function </w:t>
            </w:r>
            <w:proofErr w:type="spellStart"/>
            <w:r w:rsidRPr="00382CCD">
              <w:rPr>
                <w:rFonts w:ascii="Arial" w:hAnsi="Arial" w:cs="Arial"/>
                <w:lang w:val="en-US" w:eastAsia="zh-CN"/>
              </w:rPr>
              <w:t>f_NR_CellInfo_Pdsch_ConfigCommon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() which uses template </w:t>
            </w:r>
            <w:r w:rsidRPr="00382CCD">
              <w:rPr>
                <w:rFonts w:ascii="Arial" w:hAnsi="Arial" w:cs="Arial"/>
                <w:lang w:val="en-US" w:eastAsia="zh-CN"/>
              </w:rPr>
              <w:t>cs_NR_PDSCH_TimeDomainResourceAllocationList_71141x</w:t>
            </w:r>
            <w:r>
              <w:rPr>
                <w:rFonts w:ascii="Arial" w:hAnsi="Arial" w:cs="Arial"/>
                <w:lang w:val="en-US" w:eastAsia="zh-CN"/>
              </w:rPr>
              <w:t>. The configured TDRA list is not correct for 7.1.1.1.4.2.x test cases</w:t>
            </w:r>
          </w:p>
        </w:tc>
      </w:tr>
      <w:tr w:rsidR="00060433" w14:paraId="563F9DF7" w14:textId="77777777" w:rsidTr="00BB69B0">
        <w:tc>
          <w:tcPr>
            <w:tcW w:w="1985" w:type="dxa"/>
          </w:tcPr>
          <w:p w14:paraId="6D4F3B1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9BACC4" w14:textId="78726499" w:rsidR="00060433" w:rsidRDefault="00382CCD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 a new function for </w:t>
            </w:r>
            <w:proofErr w:type="spellStart"/>
            <w:r>
              <w:rPr>
                <w:lang w:val="en-US" w:eastAsia="zh-CN"/>
              </w:rPr>
              <w:t>PDSCH_ConfigCommon</w:t>
            </w:r>
            <w:proofErr w:type="spellEnd"/>
            <w:r>
              <w:rPr>
                <w:lang w:val="en-US" w:eastAsia="zh-CN"/>
              </w:rPr>
              <w:t xml:space="preserve"> for 7.1.1.4.2.x test cases</w:t>
            </w:r>
          </w:p>
        </w:tc>
      </w:tr>
      <w:tr w:rsidR="00060433" w14:paraId="0F1CDE5E" w14:textId="77777777" w:rsidTr="00BB69B0">
        <w:tc>
          <w:tcPr>
            <w:tcW w:w="1985" w:type="dxa"/>
          </w:tcPr>
          <w:p w14:paraId="619BE080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006B30" w14:textId="77777777" w:rsidR="00060433" w:rsidRDefault="00060433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060433" w14:paraId="18E476C0" w14:textId="77777777" w:rsidTr="00BB69B0">
        <w:tc>
          <w:tcPr>
            <w:tcW w:w="1985" w:type="dxa"/>
          </w:tcPr>
          <w:p w14:paraId="618B6C07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D72F54" w14:textId="05B8100E" w:rsidR="00060433" w:rsidRDefault="00FD2EA5" w:rsidP="00BB69B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 but implemented by adding parameter to existing function. use</w:t>
            </w:r>
          </w:p>
          <w:p w14:paraId="3CBC2501" w14:textId="7D0BD439" w:rsidR="00FD2EA5" w:rsidRDefault="00FD2EA5" w:rsidP="00BB69B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green"/>
              </w:rPr>
              <w:t>‘</w:t>
            </w:r>
            <w:proofErr w:type="spellStart"/>
            <w:r w:rsidRPr="00FD2EA5">
              <w:rPr>
                <w:rFonts w:ascii="Arial" w:hAnsi="Arial"/>
                <w:highlight w:val="green"/>
              </w:rPr>
              <w:t>f_NR_CellInfo_Pdsch_ConfigCommon</w:t>
            </w:r>
            <w:proofErr w:type="spellEnd"/>
            <w:r w:rsidRPr="00FD2EA5">
              <w:rPr>
                <w:rFonts w:ascii="Arial" w:hAnsi="Arial"/>
                <w:highlight w:val="green"/>
              </w:rPr>
              <w:t>(</w:t>
            </w:r>
            <w:proofErr w:type="spellStart"/>
            <w:r w:rsidRPr="00FD2EA5">
              <w:rPr>
                <w:rFonts w:ascii="Arial" w:hAnsi="Arial"/>
                <w:highlight w:val="green"/>
              </w:rPr>
              <w:t>p_NR_CellId</w:t>
            </w:r>
            <w:proofErr w:type="spellEnd"/>
            <w:r w:rsidRPr="00FD2EA5">
              <w:rPr>
                <w:rFonts w:ascii="Arial" w:hAnsi="Arial"/>
                <w:highlight w:val="green"/>
              </w:rPr>
              <w:t>, cs_NR_PDSCH_TimeDomainResourceAllocationList_71142x);</w:t>
            </w:r>
            <w:r>
              <w:rPr>
                <w:rFonts w:ascii="Arial" w:hAnsi="Arial"/>
                <w:highlight w:val="green"/>
              </w:rPr>
              <w:t>’</w:t>
            </w:r>
          </w:p>
        </w:tc>
      </w:tr>
    </w:tbl>
    <w:p w14:paraId="0FAC5FFF" w14:textId="77777777" w:rsidR="00060433" w:rsidRDefault="00060433" w:rsidP="00060433"/>
    <w:p w14:paraId="62EB6E9C" w14:textId="77777777" w:rsidR="00060433" w:rsidRDefault="00060433" w:rsidP="0006043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2FCFD377" w14:textId="77777777" w:rsidTr="00BB69B0">
        <w:tc>
          <w:tcPr>
            <w:tcW w:w="9855" w:type="dxa"/>
          </w:tcPr>
          <w:p w14:paraId="7CFF409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function f_NR_Init_7_1_1_4_2_x(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75EE77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NR_SearchSpace_SearchSpaceType_Type.ue_Specific.dci_Formats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EE2494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PUSCH_Config.mcs_Table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A22C1A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PUSCH_Config.transformPrecoder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,//@sic R5s201144 sic@</w:t>
            </w:r>
          </w:p>
          <w:p w14:paraId="726AE8D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RACH_ConfigCommon.msg3_transformPrecoder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omit) runs on NR_BASE_PTC</w:t>
            </w:r>
          </w:p>
          <w:p w14:paraId="0A749360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{</w:t>
            </w:r>
          </w:p>
          <w:p w14:paraId="35466DC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tsc_NR_BWP_Id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69EDD24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NR_UplinkBWP_Type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63A8614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NR_DownlinkBWP_Type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DA8D42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v_SearchSpaceIndex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f_NR_DownlinkBWP_GetSearchSpace_Index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tsc_NR_SearchSpaceId_USS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60E0DE6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//@sic R5s190927 sic@</w:t>
            </w:r>
          </w:p>
          <w:p w14:paraId="2DC1BCC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v_K2 := 4; // FR2 and Fr1</w:t>
            </w:r>
          </w:p>
          <w:p w14:paraId="7C7445E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PUSCH_TimeDomainResourceAllocation.startSymbolAndLength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42;</w:t>
            </w:r>
          </w:p>
          <w:p w14:paraId="13AABBC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NR_CellInfo_Type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   //@sic R5s201144 sic@</w:t>
            </w:r>
          </w:p>
          <w:p w14:paraId="17F2D415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v_SubcarrierSpacing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(nr_Cell1);</w:t>
            </w:r>
          </w:p>
          <w:p w14:paraId="59BED6B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 f_NR_CellInfo_GetIsFR1(nr_Cell1)) {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52;}</w:t>
            </w:r>
          </w:p>
          <w:p w14:paraId="0940D17A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6B0ED5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v_UplinkBWP.Dedicated.R15.pusch_Config.setup.pusch_TimeDomainAllocationList.setup := cs_NR_PUSCH_TimeDomainResourceAllocationList_71142x(v_K2,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1C8F03E5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v_UplinkBWP.Dedicated.R15.pusch_Config.setup.mcs_Table 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 //qam64 if omit</w:t>
            </w:r>
          </w:p>
          <w:p w14:paraId="35952C6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v_UplinkBWP.Dedicated.R15.pusch_Config.setup.transformPrecoder :=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36D443F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v_UplinkBWP.Dedicated.R15.pucch_Config.setup.schedulingRequestResourceToAddModList[0] := valueof(cs_SchedulingRequestResourceConfig_71142x(v_SubcarrierSpacing));</w:t>
            </w:r>
          </w:p>
          <w:p w14:paraId="083FC2C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11F3B2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//@sic R5-210321 sic@</w:t>
            </w:r>
          </w:p>
          <w:p w14:paraId="762D4D9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v_UplinkBWP.Dedicated.R15.pusch_Config.setup.dmrs_UplinkForPUSCH_MappingTypeB := v_UplinkBWP.Dedicated.R15.pusch_Config.setup.dmrs_UplinkForPUSCH_MappingTypeA;</w:t>
            </w:r>
          </w:p>
          <w:p w14:paraId="43066E7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(match(enabled,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68C80E7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v_UplinkBWP.Dedicated.R15.pusch_Config.setup.mcs_TableTransformPrecoder := omit;</w:t>
            </w:r>
          </w:p>
          <w:p w14:paraId="5DDFB92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6ACF09C5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)){//@sic R5s201144 sic@</w:t>
            </w:r>
          </w:p>
          <w:p w14:paraId="23B6CD65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v_UplinkBWP.Common.R15.rach_ConfigCommon.setup.msg3_transformPrecoder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36F254D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v_NR_CellInfo.Sysinfo.NR_SysinfoCombination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!=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MibOnly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){</w:t>
            </w:r>
          </w:p>
          <w:p w14:paraId="09AE6C7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0383E45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v_NR_CellInfo.Sysinfo.BcchInfo.SIB1.message_.c1.systemInformationBlockType1.servingCellConfigCommon.uplinkConfigCommon.initialUplinkBWP.rach_ConfigCommon.setup.msg3_transformPrecoder := enabled;</w:t>
            </w:r>
          </w:p>
          <w:p w14:paraId="75DB2ED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f_NR_CellInfo_Set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4A12DD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}</w:t>
            </w:r>
          </w:p>
          <w:p w14:paraId="6668B0C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59529F2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51AF90DA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5754C93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v_DownlinkBWP.Pdcch.SearchSpaceArray[v_SearchSpaceIndex].SearchSpaceConfigAtUE.R15.searchSpaceType.ue_Specific.dci_Formats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6AB7605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== formats0_1_And_1_1)</w:t>
            </w:r>
          </w:p>
          <w:p w14:paraId="17F91B3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{</w:t>
            </w:r>
          </w:p>
          <w:p w14:paraId="4A95ECB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if (pc_dynamicSwitchRA_Type0_1_PUSCH) //@sic R5s202610 sic@</w:t>
            </w:r>
          </w:p>
          <w:p w14:paraId="74A7EDB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{</w:t>
            </w:r>
          </w:p>
          <w:p w14:paraId="69587F1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v_UplinkBWP.Dedicated.R15.pusch_Config.setup.resourceAllocation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dynamicSwitch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03118DB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} else</w:t>
            </w:r>
          </w:p>
          <w:p w14:paraId="5376B44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{</w:t>
            </w:r>
          </w:p>
          <w:p w14:paraId="0BEF830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v_UplinkBWP.Dedicated.R15.pusch_Config.setup.resourceAllocation :=resourceAllocationType1</w:t>
            </w:r>
          </w:p>
          <w:p w14:paraId="7E8295F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72BFBFDA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4130051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//@sic R5-216170 sic@</w:t>
            </w:r>
          </w:p>
          <w:p w14:paraId="6A40C0D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v_DownlinkBWP.Pdsch.ConfigCommon.R15.pdsch_TimeDomainAllocationList := cs_NR_PDSCH_TimeDomainResourceAllocationList_71142x;</w:t>
            </w:r>
          </w:p>
          <w:p w14:paraId="5132BE6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22BEC45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f_NR_CellInfo_SetUplinkBWP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0B7F186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f_NR_CellInfo_SetDownlinkBWP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5D8A06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f_NR_CellInfo_Pdsch_ConfigCommon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028E7FF7" w14:textId="77777777" w:rsidR="00060433" w:rsidRDefault="00060433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};</w:t>
            </w:r>
          </w:p>
        </w:tc>
      </w:tr>
    </w:tbl>
    <w:p w14:paraId="52F04091" w14:textId="77777777" w:rsidR="00060433" w:rsidRDefault="00060433" w:rsidP="00060433"/>
    <w:p w14:paraId="65E9DE54" w14:textId="77777777" w:rsidR="00060433" w:rsidRDefault="00060433" w:rsidP="0006043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482A6B59" w14:textId="77777777" w:rsidTr="00BB69B0">
        <w:tc>
          <w:tcPr>
            <w:tcW w:w="9855" w:type="dxa"/>
          </w:tcPr>
          <w:p w14:paraId="58032CA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function f_NR_Init_7_1_1_4_2_x(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CD60C3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NR_SearchSpace_SearchSpaceType_Type.ue_Specific.dci_Formats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A9E8CB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PUSCH_Config.mcs_Table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F8A1FC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PUSCH_Config.transformPrecoder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,//@sic R5s201144 sic@</w:t>
            </w:r>
          </w:p>
          <w:p w14:paraId="70F2DFF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template (omit) RACH_ConfigCommon.msg3_transformPrecoder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omit) runs on NR_BASE_PTC</w:t>
            </w:r>
          </w:p>
          <w:p w14:paraId="30865D7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{</w:t>
            </w:r>
          </w:p>
          <w:p w14:paraId="2DBBB51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tsc_NR_BWP_Id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151FACB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NR_UplinkBWP_Type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B31D57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NR_DownlinkBWP_Type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1D8745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v_SearchSpaceIndex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f_NR_DownlinkBWP_GetSearchSpace_Index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tsc_NR_SearchSpaceId_USS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7F48D6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 R5s190927 sic@</w:t>
            </w:r>
          </w:p>
          <w:p w14:paraId="6BE20AD9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v_K2 := 4; // FR2 and Fr1</w:t>
            </w:r>
          </w:p>
          <w:p w14:paraId="59C723E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PUSCH_TimeDomainResourceAllocation.startSymbolAndLength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42;</w:t>
            </w:r>
          </w:p>
          <w:p w14:paraId="47B89B7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NR_CellInfo_Type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   //@sic R5s201144 sic@</w:t>
            </w:r>
          </w:p>
          <w:p w14:paraId="10305868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v_SubcarrierSpacing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(nr_Cell1);</w:t>
            </w:r>
          </w:p>
          <w:p w14:paraId="29BC482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 f_NR_CellInfo_GetIsFR1(nr_Cell1)) {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52;}</w:t>
            </w:r>
          </w:p>
          <w:p w14:paraId="3728C6C0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325D91A3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v_UplinkBWP.Dedicated.R15.pusch_Config.setup.pusch_TimeDomainAllocationList.setup := cs_NR_PUSCH_TimeDomainResourceAllocationList_71142x(v_K2,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v_StartSymbolAndLength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AA8E48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v_UplinkBWP.Dedicated.R15.pusch_Config.setup.mcs_Table 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p_Mcs_Table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 //qam64 if omit</w:t>
            </w:r>
          </w:p>
          <w:p w14:paraId="4C54898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v_UplinkBWP.Dedicated.R15.pusch_Config.setup.transformPrecoder :=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622CE27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v_UplinkBWP.Dedicated.R15.pucch_Config.setup.schedulingRequestResourceToAddModList[0] := valueof(cs_SchedulingRequestResourceConfig_71142x(v_SubcarrierSpacing));</w:t>
            </w:r>
          </w:p>
          <w:p w14:paraId="6EFA15E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0B270AC0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//@sic R5-210321 sic@</w:t>
            </w:r>
          </w:p>
          <w:p w14:paraId="73D4145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v_UplinkBWP.Dedicated.R15.pusch_Config.setup.dmrs_UplinkForPUSCH_MappingTypeB := v_UplinkBWP.Dedicated.R15.pusch_Config.setup.dmrs_UplinkForPUSCH_MappingTypeA;</w:t>
            </w:r>
          </w:p>
          <w:p w14:paraId="2A1CDDA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(match(enabled,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306FB19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v_UplinkBWP.Dedicated.R15.pusch_Config.setup.mcs_TableTransformPrecoder := omit;</w:t>
            </w:r>
          </w:p>
          <w:p w14:paraId="47FE00D2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76724CE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)){//@sic R5s201144 sic@</w:t>
            </w:r>
          </w:p>
          <w:p w14:paraId="19FC56B7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v_UplinkBWP.Common.R15.rach_ConfigCommon.setup.msg3_transformPrecoder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p_Msg_TransformPrecoder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0097717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v_NR_CellInfo.Sysinfo.NR_SysinfoCombination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!=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MibOnly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){</w:t>
            </w:r>
          </w:p>
          <w:p w14:paraId="4CE7B00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6F59BEC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v_NR_CellInfo.Sysinfo.BcchInfo.SIB1.message_.c1.systemInformationBlockType1.servingCellConfigCommon.uplinkConfigCommon.initialUplinkBWP.rach_ConfigCommon.setup.msg3_transformPrecoder := enabled;</w:t>
            </w:r>
          </w:p>
          <w:p w14:paraId="60F9F99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f_NR_CellInfo_Set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0E81EF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}</w:t>
            </w:r>
          </w:p>
          <w:p w14:paraId="13F7F9A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2B30C63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0932252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3C8CAF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v_DownlinkBWP.Pdcch.SearchSpaceArray[v_SearchSpaceIndex].SearchSpaceConfigAtUE.R15.searchSpaceType.ue_Specific.dci_Formats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2920737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if(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p_DciFormats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== formats0_1_And_1_1)</w:t>
            </w:r>
          </w:p>
          <w:p w14:paraId="5CF9E24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{</w:t>
            </w:r>
          </w:p>
          <w:p w14:paraId="796BE13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if (pc_dynamicSwitchRA_Type0_1_PUSCH) //@sic R5s202610 sic@</w:t>
            </w:r>
          </w:p>
          <w:p w14:paraId="3AACDA9F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{</w:t>
            </w:r>
          </w:p>
          <w:p w14:paraId="144BCA2D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v_UplinkBWP.Dedicated.R15.pusch_Config.setup.resourceAllocation :=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dynamicSwitch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3A97CD9B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} else</w:t>
            </w:r>
          </w:p>
          <w:p w14:paraId="6CB7820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{</w:t>
            </w:r>
          </w:p>
          <w:p w14:paraId="57054F9E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    v_UplinkBWP.Dedicated.R15.pusch_Config.setup.resourceAllocation :=resourceAllocationType1</w:t>
            </w:r>
          </w:p>
          <w:p w14:paraId="01CC360C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12420F14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0B4925E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//@sic R5-216170 sic@</w:t>
            </w:r>
          </w:p>
          <w:p w14:paraId="103F927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v_DownlinkBWP.Pdsch.ConfigCommon.R15.pdsch_TimeDomainAllocationList := cs_NR_PDSCH_TimeDomainResourceAllocationList_71142x;</w:t>
            </w:r>
          </w:p>
          <w:p w14:paraId="71E1C12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CBB0526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f_NR_CellInfo_SetUplinkBWP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v_UplinkBWP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DC16DE1" w14:textId="77777777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f_NR_CellInfo_SetDownlinkBWP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v_DownlinkBWP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v_BWP_Id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0A119F1" w14:textId="45CBF79B" w:rsidR="00060433" w:rsidRPr="00382CCD" w:rsidRDefault="00060433" w:rsidP="00BB69B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r w:rsidRPr="00382CC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f_NR_CellInfo_Pdsch_ConfigCommo</w:t>
            </w:r>
            <w:r w:rsidR="00382CCD" w:rsidRPr="00382CC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</w:t>
            </w:r>
            <w:r w:rsidRPr="00382CC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_71142x</w:t>
            </w: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6F6D1E25" w14:textId="77777777" w:rsidR="00060433" w:rsidRDefault="00060433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 xml:space="preserve">    };</w:t>
            </w:r>
          </w:p>
        </w:tc>
      </w:tr>
    </w:tbl>
    <w:p w14:paraId="1E65238E" w14:textId="47DB1680" w:rsidR="00060433" w:rsidRDefault="00060433" w:rsidP="00060433"/>
    <w:p w14:paraId="3DA8B13C" w14:textId="763B16E5" w:rsidR="00382CCD" w:rsidRDefault="00382CCD" w:rsidP="00382CC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82CCD" w14:paraId="3D123CCB" w14:textId="77777777" w:rsidTr="00BB69B0">
        <w:trPr>
          <w:trHeight w:val="447"/>
        </w:trPr>
        <w:tc>
          <w:tcPr>
            <w:tcW w:w="1985" w:type="dxa"/>
          </w:tcPr>
          <w:p w14:paraId="0BA426BD" w14:textId="77777777" w:rsidR="00382CCD" w:rsidRDefault="00382CCD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6ECF44" w14:textId="77777777" w:rsidR="00382CCD" w:rsidRPr="00382CCD" w:rsidRDefault="00382CCD" w:rsidP="00BB69B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lang w:val="en-US" w:eastAsia="zh-CN"/>
              </w:rPr>
              <w:t>New function f_NR_CellInfo_Pdsch_ConfigCommon_71142x</w:t>
            </w:r>
            <w:r>
              <w:rPr>
                <w:rStyle w:val="HTMLCode"/>
                <w:rFonts w:ascii="Arial" w:hAnsi="Arial" w:cs="Arial"/>
                <w:lang w:val="en-US" w:eastAsia="zh-CN"/>
              </w:rPr>
              <w:t>()</w:t>
            </w:r>
          </w:p>
        </w:tc>
      </w:tr>
      <w:tr w:rsidR="00382CCD" w14:paraId="6432E55C" w14:textId="77777777" w:rsidTr="00BB69B0">
        <w:trPr>
          <w:trHeight w:val="452"/>
        </w:trPr>
        <w:tc>
          <w:tcPr>
            <w:tcW w:w="1985" w:type="dxa"/>
          </w:tcPr>
          <w:p w14:paraId="7FB31075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8B5B1B" w14:textId="77777777" w:rsidR="00382CCD" w:rsidRPr="00382CCD" w:rsidRDefault="00382CCD" w:rsidP="00BB69B0">
            <w:pPr>
              <w:rPr>
                <w:rFonts w:ascii="Arial" w:hAnsi="Arial" w:cs="Arial"/>
                <w:lang w:val="en-US" w:eastAsia="zh-CN"/>
              </w:rPr>
            </w:pPr>
            <w:r w:rsidRPr="00382CCD">
              <w:rPr>
                <w:rFonts w:ascii="Arial" w:hAnsi="Arial" w:cs="Arial"/>
                <w:lang w:val="en-US" w:eastAsia="zh-CN"/>
              </w:rPr>
              <w:t xml:space="preserve">Following implementation of R5-216170, the initialization for these test cases uses function </w:t>
            </w:r>
            <w:proofErr w:type="spellStart"/>
            <w:r w:rsidRPr="00382CCD">
              <w:rPr>
                <w:rFonts w:ascii="Arial" w:hAnsi="Arial" w:cs="Arial"/>
                <w:lang w:val="en-US" w:eastAsia="zh-CN"/>
              </w:rPr>
              <w:t>f_NR_CellInfo_Pdsch_ConfigCommon</w:t>
            </w:r>
            <w:proofErr w:type="spellEnd"/>
            <w:r w:rsidRPr="00382CCD">
              <w:rPr>
                <w:rFonts w:ascii="Arial" w:hAnsi="Arial" w:cs="Arial"/>
                <w:lang w:val="en-US" w:eastAsia="zh-CN"/>
              </w:rPr>
              <w:t>() which uses template cs_NR_PDSCH_TimeDomainResourceAllocationList_71141x. The configured TDRA list is not correct for 7.1.1.1.4.2.x test cases</w:t>
            </w:r>
          </w:p>
        </w:tc>
      </w:tr>
      <w:tr w:rsidR="00382CCD" w14:paraId="664FC97A" w14:textId="77777777" w:rsidTr="00BB69B0">
        <w:tc>
          <w:tcPr>
            <w:tcW w:w="1985" w:type="dxa"/>
          </w:tcPr>
          <w:p w14:paraId="0F95F05D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32CF85" w14:textId="77777777" w:rsidR="00382CCD" w:rsidRDefault="00382CCD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New function to configure </w:t>
            </w:r>
            <w:proofErr w:type="spellStart"/>
            <w:r>
              <w:rPr>
                <w:lang w:val="en-US" w:eastAsia="zh-CN"/>
              </w:rPr>
              <w:t>PDCH_ConfigCommon</w:t>
            </w:r>
            <w:proofErr w:type="spellEnd"/>
            <w:r>
              <w:rPr>
                <w:lang w:val="en-US" w:eastAsia="zh-CN"/>
              </w:rPr>
              <w:t xml:space="preserve"> for 7.1.1.4.2.x, using template </w:t>
            </w:r>
            <w:r w:rsidRPr="00382CCD">
              <w:rPr>
                <w:lang w:val="en-US" w:eastAsia="zh-CN"/>
              </w:rPr>
              <w:t>cs_NR_PDSCH_TimeDomainResourceAllocationList_71142x</w:t>
            </w:r>
          </w:p>
        </w:tc>
      </w:tr>
      <w:tr w:rsidR="00382CCD" w14:paraId="2948ACF3" w14:textId="77777777" w:rsidTr="00BB69B0">
        <w:tc>
          <w:tcPr>
            <w:tcW w:w="1985" w:type="dxa"/>
          </w:tcPr>
          <w:p w14:paraId="1DF134F3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8909C5" w14:textId="77777777" w:rsidR="00382CCD" w:rsidRDefault="00382CCD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382CCD" w14:paraId="3EBD68BF" w14:textId="77777777" w:rsidTr="00BB69B0">
        <w:tc>
          <w:tcPr>
            <w:tcW w:w="1985" w:type="dxa"/>
          </w:tcPr>
          <w:p w14:paraId="641FACB5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319211" w14:textId="71534904" w:rsidR="00382CCD" w:rsidRDefault="00FD2EA5" w:rsidP="00BB69B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 and implemented differently as shown below by adding parameter to existing function.</w:t>
            </w:r>
          </w:p>
        </w:tc>
      </w:tr>
    </w:tbl>
    <w:p w14:paraId="036847AC" w14:textId="77777777" w:rsidR="00382CCD" w:rsidRPr="00382CCD" w:rsidRDefault="00382CCD" w:rsidP="00382CCD">
      <w:pPr>
        <w:rPr>
          <w:b/>
          <w:bCs/>
        </w:rPr>
      </w:pPr>
    </w:p>
    <w:p w14:paraId="5292549F" w14:textId="77777777" w:rsidR="00382CCD" w:rsidRPr="00382CCD" w:rsidRDefault="00382CCD" w:rsidP="00382CCD">
      <w:pPr>
        <w:rPr>
          <w:b/>
          <w:bCs/>
          <w:lang w:val="en-US"/>
        </w:rPr>
      </w:pPr>
      <w:r w:rsidRPr="00382CCD">
        <w:rPr>
          <w:b/>
          <w:bCs/>
          <w:lang w:val="en-US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2CCD" w14:paraId="39CAC3E4" w14:textId="77777777" w:rsidTr="00BB69B0">
        <w:tc>
          <w:tcPr>
            <w:tcW w:w="9855" w:type="dxa"/>
          </w:tcPr>
          <w:p w14:paraId="52C52802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function f_NR_CellInfo_Pdsch_ConfigCommon_71142x(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p_NR_CellId</w:t>
            </w:r>
            <w:proofErr w:type="spellEnd"/>
          </w:p>
          <w:p w14:paraId="709CC32B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                                        ) runs on NR_BASE_PTC</w:t>
            </w:r>
          </w:p>
          <w:p w14:paraId="48F83EC8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{</w:t>
            </w:r>
          </w:p>
          <w:p w14:paraId="768D69BA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var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NR_CellInfo_Type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:=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f_NR_CellInfo_Get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);</w:t>
            </w:r>
          </w:p>
          <w:p w14:paraId="2A1DF411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</w:p>
          <w:p w14:paraId="5A28EE71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if (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v_NR_CellInfo.Sysinfo.NR_SysinfoCombination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!=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MibOnly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){ //@sic R5s190892 R5s190826 sic@</w:t>
            </w:r>
          </w:p>
          <w:p w14:paraId="6F503CB7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lastRenderedPageBreak/>
              <w:t xml:space="preserve">        v_NR_CellInfo.Sysinfo.BcchInfo.SIB1.message_.c1.systemInformationBlockType1.servingCellConfigCommon.downlinkConfigCommon.initialDownlinkBWP.pdsch_ConfigCommon.setup.pdsch_TimeDomainAllocationList :=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valueof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(cs_NR_PDSCH_TimeDomainResourceAllocationList_71142x);</w:t>
            </w:r>
          </w:p>
          <w:p w14:paraId="7436263F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}</w:t>
            </w:r>
          </w:p>
          <w:p w14:paraId="5C664322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</w:p>
          <w:p w14:paraId="5A2A601E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f_NR_CellInfo_Set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(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p_NR_CellId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, </w:t>
            </w:r>
            <w:proofErr w:type="spellStart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v_NR_CellInfo</w:t>
            </w:r>
            <w:proofErr w:type="spellEnd"/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>);</w:t>
            </w:r>
          </w:p>
          <w:p w14:paraId="26B646E7" w14:textId="77777777" w:rsidR="00382CCD" w:rsidRDefault="00382CCD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}</w:t>
            </w:r>
          </w:p>
        </w:tc>
      </w:tr>
    </w:tbl>
    <w:p w14:paraId="32C9CF9B" w14:textId="77777777" w:rsidR="00382CCD" w:rsidRDefault="00382CCD" w:rsidP="00382CCD"/>
    <w:p w14:paraId="217F8AB1" w14:textId="272B1709" w:rsidR="00A15AEB" w:rsidRDefault="00FD2EA5" w:rsidP="00A15AEB">
      <w:r>
        <w:t>MCC 160 proposed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2EA5" w14:paraId="40E80E6A" w14:textId="77777777" w:rsidTr="00FD2EA5">
        <w:tc>
          <w:tcPr>
            <w:tcW w:w="9629" w:type="dxa"/>
          </w:tcPr>
          <w:p w14:paraId="1D39D48A" w14:textId="77777777" w:rsidR="00FD2EA5" w:rsidRDefault="00FD2EA5" w:rsidP="00FD2EA5">
            <w:r>
              <w:t xml:space="preserve">function </w:t>
            </w:r>
            <w:proofErr w:type="spellStart"/>
            <w:r>
              <w:t>f_NR_CellInfo_Pdsch_ConfigCommon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E9B69CE" w14:textId="77777777" w:rsidR="00FD2EA5" w:rsidRDefault="00FD2EA5" w:rsidP="00FD2EA5">
            <w:r>
              <w:t xml:space="preserve">                                           </w:t>
            </w:r>
            <w:r w:rsidRPr="00FD2EA5">
              <w:rPr>
                <w:highlight w:val="green"/>
              </w:rPr>
              <w:t xml:space="preserve">template (omit) </w:t>
            </w:r>
            <w:proofErr w:type="spellStart"/>
            <w:r w:rsidRPr="00FD2EA5">
              <w:rPr>
                <w:highlight w:val="green"/>
              </w:rPr>
              <w:t>PDSCH_TimeDomainResourceAllocationList</w:t>
            </w:r>
            <w:proofErr w:type="spellEnd"/>
            <w:r w:rsidRPr="00FD2EA5">
              <w:rPr>
                <w:highlight w:val="green"/>
              </w:rPr>
              <w:t xml:space="preserve"> </w:t>
            </w:r>
            <w:proofErr w:type="spellStart"/>
            <w:r w:rsidRPr="00FD2EA5">
              <w:rPr>
                <w:highlight w:val="green"/>
              </w:rPr>
              <w:t>p_PDSCH_TimeDomainResourceAllocationList</w:t>
            </w:r>
            <w:proofErr w:type="spellEnd"/>
            <w:r w:rsidRPr="00FD2EA5">
              <w:rPr>
                <w:highlight w:val="green"/>
              </w:rPr>
              <w:t xml:space="preserve"> := cs_NR_PDSCH_TimeDomainResourceAllocationList_71141x</w:t>
            </w:r>
            <w:r>
              <w:t xml:space="preserve"> </w:t>
            </w:r>
          </w:p>
          <w:p w14:paraId="3B36DC1A" w14:textId="77777777" w:rsidR="00FD2EA5" w:rsidRDefault="00FD2EA5" w:rsidP="00FD2EA5">
            <w:r>
              <w:t xml:space="preserve">                                            ) runs on NR_BASE_PTC</w:t>
            </w:r>
          </w:p>
          <w:p w14:paraId="42A6AA3C" w14:textId="77777777" w:rsidR="00FD2EA5" w:rsidRDefault="00FD2EA5" w:rsidP="00FD2EA5">
            <w:r>
              <w:t xml:space="preserve">  {</w:t>
            </w:r>
          </w:p>
          <w:p w14:paraId="0EDDA301" w14:textId="77777777" w:rsidR="00FD2EA5" w:rsidRDefault="00FD2EA5" w:rsidP="00FD2EA5">
            <w:r>
              <w:t xml:space="preserve">    var </w:t>
            </w:r>
            <w:proofErr w:type="spellStart"/>
            <w:r>
              <w:t>NR_CellInfo_Type</w:t>
            </w:r>
            <w:proofErr w:type="spellEnd"/>
            <w:r>
              <w:t xml:space="preserve"> </w:t>
            </w:r>
            <w:proofErr w:type="spellStart"/>
            <w:r>
              <w:t>v_NR_CellInfo</w:t>
            </w:r>
            <w:proofErr w:type="spellEnd"/>
            <w:r>
              <w:t xml:space="preserve"> := </w:t>
            </w:r>
            <w:proofErr w:type="spellStart"/>
            <w:r>
              <w:t>f_NR_CellInfo_Get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67C323B8" w14:textId="77777777" w:rsidR="00FD2EA5" w:rsidRDefault="00FD2EA5" w:rsidP="00FD2EA5">
            <w:r>
              <w:t xml:space="preserve">    </w:t>
            </w:r>
          </w:p>
          <w:p w14:paraId="443E3930" w14:textId="77777777" w:rsidR="00FD2EA5" w:rsidRDefault="00FD2EA5" w:rsidP="00FD2EA5">
            <w:r>
              <w:t xml:space="preserve">    if (</w:t>
            </w:r>
            <w:proofErr w:type="spellStart"/>
            <w:r>
              <w:t>v_NR_CellInfo.Sysinfo.NR_SysinfoCombination</w:t>
            </w:r>
            <w:proofErr w:type="spellEnd"/>
            <w:r>
              <w:t xml:space="preserve"> != </w:t>
            </w:r>
            <w:proofErr w:type="spellStart"/>
            <w:r>
              <w:t>MibOnly</w:t>
            </w:r>
            <w:proofErr w:type="spellEnd"/>
            <w:r>
              <w:t>){ //@sic R5s190892 R5s190826 sic@</w:t>
            </w:r>
          </w:p>
          <w:p w14:paraId="2224BD22" w14:textId="77777777" w:rsidR="00FD2EA5" w:rsidRDefault="00FD2EA5" w:rsidP="00FD2EA5">
            <w:r>
              <w:t xml:space="preserve">        v_NR_CellInfo.Sysinfo.BcchInfo.SIB1.message_.c1.systemInformationBlockType1.servingCellConfigCommon.downlinkConfigCommon.initialDownlinkBWP.pdsch_ConfigCommon.setup.pdsch_TimeDomainAllocationList := </w:t>
            </w:r>
            <w:proofErr w:type="spellStart"/>
            <w:r>
              <w:t>valueof</w:t>
            </w:r>
            <w:proofErr w:type="spellEnd"/>
            <w:r>
              <w:t xml:space="preserve"> (</w:t>
            </w:r>
            <w:proofErr w:type="spellStart"/>
            <w:r w:rsidRPr="00FD2EA5">
              <w:rPr>
                <w:highlight w:val="green"/>
              </w:rPr>
              <w:t>p_PDSCH_TimeDomainResourceAllocationList</w:t>
            </w:r>
            <w:proofErr w:type="spellEnd"/>
            <w:r w:rsidRPr="00FD2EA5">
              <w:rPr>
                <w:highlight w:val="green"/>
              </w:rPr>
              <w:t>);</w:t>
            </w:r>
          </w:p>
          <w:p w14:paraId="76787AE5" w14:textId="77777777" w:rsidR="00FD2EA5" w:rsidRDefault="00FD2EA5" w:rsidP="00FD2EA5">
            <w:r>
              <w:t xml:space="preserve">    }</w:t>
            </w:r>
          </w:p>
          <w:p w14:paraId="070F9037" w14:textId="77777777" w:rsidR="00FD2EA5" w:rsidRDefault="00FD2EA5" w:rsidP="00FD2EA5">
            <w:r>
              <w:t xml:space="preserve">    </w:t>
            </w:r>
          </w:p>
          <w:p w14:paraId="7B1C4C8B" w14:textId="77777777" w:rsidR="00FD2EA5" w:rsidRDefault="00FD2EA5" w:rsidP="00FD2EA5">
            <w:r>
              <w:t xml:space="preserve">    </w:t>
            </w:r>
            <w:proofErr w:type="spellStart"/>
            <w:r>
              <w:t>f_NR_CellInfo_Set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v_NR_CellInfo</w:t>
            </w:r>
            <w:proofErr w:type="spellEnd"/>
            <w:r>
              <w:t>);</w:t>
            </w:r>
          </w:p>
          <w:p w14:paraId="49E3BD75" w14:textId="07B1640A" w:rsidR="00FD2EA5" w:rsidRDefault="00FD2EA5" w:rsidP="00FD2EA5">
            <w:r>
              <w:t xml:space="preserve">  }</w:t>
            </w:r>
          </w:p>
        </w:tc>
      </w:tr>
    </w:tbl>
    <w:p w14:paraId="3B1F747C" w14:textId="77777777" w:rsidR="00FD2EA5" w:rsidRPr="00A15AEB" w:rsidRDefault="00FD2EA5" w:rsidP="00A15AEB"/>
    <w:sectPr w:rsidR="00FD2EA5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F2394" w14:textId="77777777" w:rsidR="009E43ED" w:rsidRDefault="009E43ED">
      <w:r>
        <w:separator/>
      </w:r>
    </w:p>
  </w:endnote>
  <w:endnote w:type="continuationSeparator" w:id="0">
    <w:p w14:paraId="6B6CC946" w14:textId="77777777" w:rsidR="009E43ED" w:rsidRDefault="009E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8C35E" w14:textId="77777777" w:rsidR="009E43ED" w:rsidRDefault="009E43ED">
      <w:r>
        <w:separator/>
      </w:r>
    </w:p>
  </w:footnote>
  <w:footnote w:type="continuationSeparator" w:id="0">
    <w:p w14:paraId="1E0FD2EA" w14:textId="77777777" w:rsidR="009E43ED" w:rsidRDefault="009E4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71"/>
    <w:rsid w:val="00060433"/>
    <w:rsid w:val="00064E00"/>
    <w:rsid w:val="000A291A"/>
    <w:rsid w:val="000A6394"/>
    <w:rsid w:val="000B7FED"/>
    <w:rsid w:val="000C038A"/>
    <w:rsid w:val="000C6598"/>
    <w:rsid w:val="000D44B3"/>
    <w:rsid w:val="000F3A02"/>
    <w:rsid w:val="00101AA4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D2780"/>
    <w:rsid w:val="001E0B80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82CCD"/>
    <w:rsid w:val="003876B1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95044"/>
    <w:rsid w:val="004B75B7"/>
    <w:rsid w:val="00514ACE"/>
    <w:rsid w:val="0051580D"/>
    <w:rsid w:val="00547111"/>
    <w:rsid w:val="00592D74"/>
    <w:rsid w:val="005A6FEB"/>
    <w:rsid w:val="005E2C44"/>
    <w:rsid w:val="00615B53"/>
    <w:rsid w:val="00621188"/>
    <w:rsid w:val="006257ED"/>
    <w:rsid w:val="00633F21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0F02"/>
    <w:rsid w:val="009E3297"/>
    <w:rsid w:val="009E3609"/>
    <w:rsid w:val="009E43ED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0752"/>
    <w:rsid w:val="00AC5820"/>
    <w:rsid w:val="00AD1CD8"/>
    <w:rsid w:val="00AD4AFC"/>
    <w:rsid w:val="00AE2596"/>
    <w:rsid w:val="00B258BB"/>
    <w:rsid w:val="00B26DD1"/>
    <w:rsid w:val="00B67B97"/>
    <w:rsid w:val="00B968C8"/>
    <w:rsid w:val="00BA3EC5"/>
    <w:rsid w:val="00BA51D9"/>
    <w:rsid w:val="00BB5DFC"/>
    <w:rsid w:val="00BD025D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B709D"/>
    <w:rsid w:val="00EE7D7C"/>
    <w:rsid w:val="00F23CFB"/>
    <w:rsid w:val="00F25D98"/>
    <w:rsid w:val="00F26FAA"/>
    <w:rsid w:val="00F300FB"/>
    <w:rsid w:val="00FB6386"/>
    <w:rsid w:val="00FC6CC5"/>
    <w:rsid w:val="00FC79FD"/>
    <w:rsid w:val="00FD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060433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FD2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8</Pages>
  <Words>1912</Words>
  <Characters>10903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2022-02-02T07:45:00Z</dcterms:created>
  <dcterms:modified xsi:type="dcterms:W3CDTF">2022-02-02T07:50:00Z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