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5B132" w14:textId="77777777" w:rsidR="0004733E" w:rsidRPr="0004733E" w:rsidRDefault="0004733E" w:rsidP="0004733E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04733E">
        <w:rPr>
          <w:rFonts w:ascii="Arial" w:hAnsi="Arial" w:cs="Arial"/>
          <w:b/>
          <w:noProof/>
          <w:sz w:val="24"/>
        </w:rPr>
        <w:t>3GPP TSG-</w:t>
      </w: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TSG/WGRef  \* MERGEFORMAT </w:instrText>
      </w:r>
      <w:r w:rsidRPr="0004733E">
        <w:rPr>
          <w:rFonts w:ascii="Arial" w:hAnsi="Arial" w:cs="Arial"/>
        </w:rPr>
        <w:fldChar w:fldCharType="separate"/>
      </w:r>
      <w:r w:rsidRPr="0004733E">
        <w:rPr>
          <w:rFonts w:ascii="Arial" w:hAnsi="Arial" w:cs="Arial"/>
          <w:b/>
          <w:noProof/>
          <w:sz w:val="24"/>
        </w:rPr>
        <w:t>RAN5</w:t>
      </w:r>
      <w:r w:rsidRPr="0004733E">
        <w:rPr>
          <w:rFonts w:ascii="Arial" w:hAnsi="Arial" w:cs="Arial"/>
          <w:b/>
          <w:noProof/>
          <w:sz w:val="24"/>
        </w:rPr>
        <w:fldChar w:fldCharType="end"/>
      </w:r>
      <w:r w:rsidRPr="0004733E">
        <w:rPr>
          <w:rFonts w:ascii="Arial" w:hAnsi="Arial" w:cs="Arial"/>
          <w:b/>
          <w:noProof/>
          <w:sz w:val="24"/>
        </w:rPr>
        <w:t xml:space="preserve"> Meeting #</w:t>
      </w: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MtgSeq  \* MERGEFORMAT </w:instrText>
      </w:r>
      <w:r w:rsidRPr="0004733E">
        <w:rPr>
          <w:rFonts w:ascii="Arial" w:hAnsi="Arial" w:cs="Arial"/>
        </w:rPr>
        <w:fldChar w:fldCharType="separate"/>
      </w:r>
      <w:r w:rsidRPr="0004733E">
        <w:rPr>
          <w:rFonts w:ascii="Arial" w:hAnsi="Arial" w:cs="Arial"/>
          <w:b/>
          <w:noProof/>
          <w:sz w:val="24"/>
        </w:rPr>
        <w:t>2021</w:t>
      </w:r>
      <w:r w:rsidRPr="0004733E">
        <w:rPr>
          <w:rFonts w:ascii="Arial" w:hAnsi="Arial" w:cs="Arial"/>
          <w:b/>
          <w:noProof/>
          <w:sz w:val="24"/>
        </w:rPr>
        <w:fldChar w:fldCharType="end"/>
      </w: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MtgTitle  \* MERGEFORMAT </w:instrText>
      </w:r>
      <w:r w:rsidRPr="0004733E">
        <w:rPr>
          <w:rFonts w:ascii="Arial" w:hAnsi="Arial" w:cs="Arial"/>
        </w:rPr>
        <w:fldChar w:fldCharType="separate"/>
      </w:r>
      <w:r w:rsidRPr="0004733E">
        <w:rPr>
          <w:rFonts w:ascii="Arial" w:hAnsi="Arial" w:cs="Arial"/>
          <w:b/>
          <w:noProof/>
          <w:sz w:val="24"/>
        </w:rPr>
        <w:t>-TTCN email</w:t>
      </w:r>
      <w:r w:rsidRPr="0004733E">
        <w:rPr>
          <w:rFonts w:ascii="Arial" w:hAnsi="Arial" w:cs="Arial"/>
          <w:b/>
          <w:noProof/>
          <w:sz w:val="24"/>
        </w:rPr>
        <w:fldChar w:fldCharType="end"/>
      </w:r>
      <w:r w:rsidRPr="0004733E">
        <w:rPr>
          <w:rFonts w:ascii="Arial" w:hAnsi="Arial" w:cs="Arial"/>
          <w:b/>
          <w:i/>
          <w:noProof/>
          <w:sz w:val="28"/>
        </w:rPr>
        <w:tab/>
      </w: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Tdoc#  \* MERGEFORMAT </w:instrText>
      </w:r>
      <w:r w:rsidRPr="0004733E">
        <w:rPr>
          <w:rFonts w:ascii="Arial" w:hAnsi="Arial" w:cs="Arial"/>
        </w:rPr>
        <w:fldChar w:fldCharType="separate"/>
      </w:r>
      <w:r w:rsidRPr="0004733E">
        <w:rPr>
          <w:rFonts w:ascii="Arial" w:hAnsi="Arial" w:cs="Arial"/>
          <w:b/>
          <w:i/>
          <w:noProof/>
          <w:sz w:val="28"/>
        </w:rPr>
        <w:t>R5s211261</w:t>
      </w:r>
      <w:r w:rsidRPr="0004733E">
        <w:rPr>
          <w:rFonts w:ascii="Arial" w:hAnsi="Arial" w:cs="Arial"/>
          <w:b/>
          <w:i/>
          <w:noProof/>
          <w:sz w:val="28"/>
        </w:rPr>
        <w:fldChar w:fldCharType="end"/>
      </w:r>
    </w:p>
    <w:p w14:paraId="4D7B992A" w14:textId="77777777" w:rsidR="0004733E" w:rsidRPr="0004733E" w:rsidRDefault="0004733E" w:rsidP="0004733E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Location  \* MERGEFORMAT </w:instrText>
      </w:r>
      <w:r w:rsidRPr="0004733E">
        <w:rPr>
          <w:rFonts w:ascii="Arial" w:hAnsi="Arial" w:cs="Arial"/>
        </w:rPr>
        <w:fldChar w:fldCharType="separate"/>
      </w:r>
      <w:r w:rsidRPr="0004733E">
        <w:rPr>
          <w:rFonts w:ascii="Arial" w:hAnsi="Arial" w:cs="Arial"/>
          <w:b/>
          <w:noProof/>
          <w:sz w:val="24"/>
        </w:rPr>
        <w:t>Online</w:t>
      </w:r>
      <w:r w:rsidRPr="0004733E">
        <w:rPr>
          <w:rFonts w:ascii="Arial" w:hAnsi="Arial" w:cs="Arial"/>
          <w:b/>
          <w:noProof/>
          <w:sz w:val="24"/>
        </w:rPr>
        <w:fldChar w:fldCharType="end"/>
      </w:r>
      <w:r w:rsidRPr="0004733E">
        <w:rPr>
          <w:rFonts w:ascii="Arial" w:hAnsi="Arial" w:cs="Arial"/>
          <w:b/>
          <w:noProof/>
          <w:sz w:val="24"/>
        </w:rPr>
        <w:t xml:space="preserve">, </w:t>
      </w: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Country  \* MERGEFORMAT </w:instrText>
      </w:r>
      <w:r w:rsidRPr="0004733E">
        <w:rPr>
          <w:rFonts w:ascii="Arial" w:hAnsi="Arial" w:cs="Arial"/>
        </w:rPr>
        <w:fldChar w:fldCharType="end"/>
      </w:r>
      <w:r w:rsidRPr="0004733E">
        <w:rPr>
          <w:rFonts w:ascii="Arial" w:hAnsi="Arial" w:cs="Arial"/>
          <w:b/>
          <w:noProof/>
          <w:sz w:val="24"/>
        </w:rPr>
        <w:t xml:space="preserve">, </w:t>
      </w: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StartDate  \* MERGEFORMAT </w:instrText>
      </w:r>
      <w:r w:rsidRPr="0004733E">
        <w:rPr>
          <w:rFonts w:ascii="Arial" w:hAnsi="Arial" w:cs="Arial"/>
        </w:rPr>
        <w:fldChar w:fldCharType="separate"/>
      </w:r>
      <w:r w:rsidRPr="0004733E">
        <w:rPr>
          <w:rFonts w:ascii="Arial" w:hAnsi="Arial" w:cs="Arial"/>
          <w:b/>
          <w:noProof/>
          <w:sz w:val="24"/>
        </w:rPr>
        <w:t>7th Dec 2020</w:t>
      </w:r>
      <w:r w:rsidRPr="0004733E">
        <w:rPr>
          <w:rFonts w:ascii="Arial" w:hAnsi="Arial" w:cs="Arial"/>
          <w:b/>
          <w:noProof/>
          <w:sz w:val="24"/>
        </w:rPr>
        <w:fldChar w:fldCharType="end"/>
      </w:r>
      <w:r w:rsidRPr="0004733E">
        <w:rPr>
          <w:rFonts w:ascii="Arial" w:hAnsi="Arial" w:cs="Arial"/>
          <w:b/>
          <w:noProof/>
          <w:sz w:val="24"/>
        </w:rPr>
        <w:t xml:space="preserve"> - </w:t>
      </w: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EndDate  \* MERGEFORMAT </w:instrText>
      </w:r>
      <w:r w:rsidRPr="0004733E">
        <w:rPr>
          <w:rFonts w:ascii="Arial" w:hAnsi="Arial" w:cs="Arial"/>
        </w:rPr>
        <w:fldChar w:fldCharType="separate"/>
      </w:r>
      <w:r w:rsidRPr="0004733E">
        <w:rPr>
          <w:rFonts w:ascii="Arial" w:hAnsi="Arial" w:cs="Arial"/>
          <w:b/>
          <w:noProof/>
          <w:sz w:val="24"/>
        </w:rPr>
        <w:t>31st Dec 2021</w:t>
      </w:r>
      <w:r w:rsidRPr="0004733E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733E" w:rsidRPr="0004733E" w14:paraId="06047CF0" w14:textId="77777777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FBD79" w14:textId="77777777"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04733E">
              <w:rPr>
                <w:rFonts w:ascii="Arial" w:hAnsi="Arial" w:cs="Arial"/>
                <w:i/>
                <w:noProof/>
                <w:sz w:val="14"/>
              </w:rPr>
              <w:t>CR-Form-v12.1</w:t>
            </w:r>
          </w:p>
        </w:tc>
      </w:tr>
      <w:tr w:rsidR="0004733E" w:rsidRPr="0004733E" w14:paraId="43047F37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9BC94" w14:textId="77777777"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04733E" w:rsidRPr="0004733E" w14:paraId="41B03CCF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127CA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14:paraId="0AB7AB7A" w14:textId="77777777" w:rsidTr="00B71F29">
        <w:tc>
          <w:tcPr>
            <w:tcW w:w="142" w:type="dxa"/>
            <w:tcBorders>
              <w:left w:val="single" w:sz="4" w:space="0" w:color="auto"/>
            </w:tcBorders>
          </w:tcPr>
          <w:p w14:paraId="2119B588" w14:textId="77777777"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55DE32" w14:textId="77777777"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Spec#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t>36.523-3</w:t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3A226B" w14:textId="77777777"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473F42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Cr#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t>4643</w:t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529F64" w14:textId="77777777" w:rsidR="0004733E" w:rsidRPr="0004733E" w:rsidRDefault="0004733E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9A60E" w14:textId="77777777"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Revision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924421F" w14:textId="77777777" w:rsidR="0004733E" w:rsidRPr="0004733E" w:rsidRDefault="0004733E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993B4" w14:textId="77777777"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Version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t>16.9.0</w:t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741E35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04733E" w:rsidRPr="0004733E" w14:paraId="28144AEB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3A2117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04733E" w:rsidRPr="0004733E" w14:paraId="466D729E" w14:textId="77777777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8AF1DD" w14:textId="77777777"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4733E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04733E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HELP</w:t>
              </w:r>
            </w:hyperlink>
            <w:r w:rsidRPr="0004733E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4733E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4733E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04733E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04733E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04733E" w:rsidRPr="0004733E" w14:paraId="0A0A8802" w14:textId="77777777" w:rsidTr="00B71F29">
        <w:tc>
          <w:tcPr>
            <w:tcW w:w="9641" w:type="dxa"/>
            <w:gridSpan w:val="9"/>
          </w:tcPr>
          <w:p w14:paraId="6FD2EE3D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5110734A" w14:textId="77777777" w:rsidR="0004733E" w:rsidRPr="0004733E" w:rsidRDefault="0004733E" w:rsidP="0004733E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733E" w:rsidRPr="0004733E" w14:paraId="2EE68600" w14:textId="77777777" w:rsidTr="00B71F29">
        <w:tc>
          <w:tcPr>
            <w:tcW w:w="2835" w:type="dxa"/>
          </w:tcPr>
          <w:p w14:paraId="7F23D16B" w14:textId="77777777" w:rsidR="0004733E" w:rsidRPr="0004733E" w:rsidRDefault="0004733E" w:rsidP="00B71F29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25F986" w14:textId="77777777"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E242B2" w14:textId="77777777"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25AFA2" w14:textId="77777777"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04733E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CFB530" w14:textId="77777777"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66DC63" w14:textId="77777777"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04733E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2195A8" w14:textId="77777777"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774A1D" w14:textId="77777777"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630C94" w14:textId="77777777"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5CAF67C5" w14:textId="77777777" w:rsidR="0004733E" w:rsidRPr="0004733E" w:rsidRDefault="0004733E" w:rsidP="0004733E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733E" w:rsidRPr="0004733E" w14:paraId="619FE67A" w14:textId="77777777" w:rsidTr="00B71F29">
        <w:tc>
          <w:tcPr>
            <w:tcW w:w="9640" w:type="dxa"/>
            <w:gridSpan w:val="11"/>
          </w:tcPr>
          <w:p w14:paraId="502CCC21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14:paraId="73C8BF17" w14:textId="77777777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59C404" w14:textId="77777777" w:rsidR="0004733E" w:rsidRPr="0004733E" w:rsidRDefault="0004733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Title:</w:t>
            </w:r>
            <w:r w:rsidRPr="0004733E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1A44B" w14:textId="77777777" w:rsidR="0004733E" w:rsidRPr="0004733E" w:rsidRDefault="0004733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CrTitle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</w:rPr>
              <w:t>Correction to LTE testcase 9.2.1.1.7</w:t>
            </w:r>
            <w:r w:rsidRPr="0004733E">
              <w:rPr>
                <w:rFonts w:ascii="Arial" w:hAnsi="Arial" w:cs="Arial"/>
              </w:rPr>
              <w:fldChar w:fldCharType="end"/>
            </w:r>
          </w:p>
        </w:tc>
      </w:tr>
      <w:tr w:rsidR="0004733E" w:rsidRPr="0004733E" w14:paraId="5A7E491D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7757BA22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C9007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14:paraId="46B39819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39C7BF04" w14:textId="77777777" w:rsidR="0004733E" w:rsidRPr="0004733E" w:rsidRDefault="0004733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7E25B" w14:textId="77777777" w:rsidR="0004733E" w:rsidRPr="0004733E" w:rsidRDefault="0004733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SourceIfWg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noProof/>
              </w:rPr>
              <w:t>ROHDE &amp; SCHWARZ</w:t>
            </w:r>
            <w:r w:rsidRPr="0004733E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04733E" w:rsidRPr="0004733E" w14:paraId="61E9E169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72DEC528" w14:textId="77777777" w:rsidR="0004733E" w:rsidRPr="0004733E" w:rsidRDefault="0004733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3E73B5" w14:textId="77777777" w:rsidR="0004733E" w:rsidRPr="0004733E" w:rsidRDefault="0004733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R5</w:t>
            </w: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SourceIfTsg  \* MERGEFORMAT </w:instrText>
            </w:r>
            <w:r w:rsidRPr="0004733E">
              <w:rPr>
                <w:rFonts w:ascii="Arial" w:hAnsi="Arial" w:cs="Arial"/>
              </w:rPr>
              <w:fldChar w:fldCharType="end"/>
            </w:r>
          </w:p>
        </w:tc>
      </w:tr>
      <w:tr w:rsidR="0004733E" w:rsidRPr="0004733E" w14:paraId="600DF761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6479603E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E2855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14:paraId="323936DE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12D82E6A" w14:textId="77777777" w:rsidR="0004733E" w:rsidRPr="0004733E" w:rsidRDefault="0004733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795ABF" w14:textId="77777777" w:rsidR="0004733E" w:rsidRPr="0004733E" w:rsidRDefault="0004733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RelatedWis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noProof/>
              </w:rPr>
              <w:t>TEI8_Test</w:t>
            </w:r>
            <w:r w:rsidRPr="0004733E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C9B1ABD" w14:textId="77777777" w:rsidR="0004733E" w:rsidRPr="0004733E" w:rsidRDefault="0004733E" w:rsidP="00B71F29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5DBE32" w14:textId="77777777"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64F9E" w14:textId="77777777" w:rsidR="0004733E" w:rsidRPr="0004733E" w:rsidRDefault="0004733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ResDate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noProof/>
              </w:rPr>
              <w:t>2021-09-19</w:t>
            </w:r>
            <w:r w:rsidRPr="0004733E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04733E" w:rsidRPr="0004733E" w14:paraId="4DC68140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57FAADA7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4B2B0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A7EDAB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589E5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97E8B0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14:paraId="30792399" w14:textId="77777777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5961DF" w14:textId="77777777" w:rsidR="0004733E" w:rsidRPr="0004733E" w:rsidRDefault="0004733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0C77E3" w14:textId="77777777" w:rsidR="0004733E" w:rsidRPr="0004733E" w:rsidRDefault="0004733E" w:rsidP="00B71F29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Cat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b/>
                <w:noProof/>
              </w:rPr>
              <w:t>F</w:t>
            </w:r>
            <w:r w:rsidRPr="0004733E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600B12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56F95" w14:textId="77777777"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669E3" w14:textId="77777777" w:rsidR="0004733E" w:rsidRPr="0004733E" w:rsidRDefault="0004733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Release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noProof/>
              </w:rPr>
              <w:t>Rel-16</w:t>
            </w:r>
            <w:r w:rsidRPr="0004733E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04733E" w:rsidRPr="0004733E" w14:paraId="0CFFF0E5" w14:textId="77777777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78145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0701FD" w14:textId="77777777" w:rsidR="0004733E" w:rsidRPr="0004733E" w:rsidRDefault="0004733E" w:rsidP="00B71F29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04733E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04733E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4733E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4733E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4733E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4733E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1E44384" w14:textId="77777777" w:rsidR="0004733E" w:rsidRPr="0004733E" w:rsidRDefault="0004733E" w:rsidP="00B71F29">
            <w:pPr>
              <w:pStyle w:val="CRCoverPage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04733E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733E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04733E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FEFB6A" w14:textId="77777777" w:rsidR="0004733E" w:rsidRPr="0004733E" w:rsidRDefault="0004733E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04733E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04733E" w:rsidRPr="0004733E" w14:paraId="0FBAF53D" w14:textId="77777777" w:rsidTr="00B71F29">
        <w:tc>
          <w:tcPr>
            <w:tcW w:w="1843" w:type="dxa"/>
          </w:tcPr>
          <w:p w14:paraId="51C93D82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498689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14:paraId="7FABAF2B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5ED2DF" w14:textId="77777777"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C60D8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</w:rPr>
              <w:t xml:space="preserve">In Step 15E, the SS releases the RRC connection 36.523-1 Table: 9.2.1.1.7.3.2-1. UE state is idle. </w:t>
            </w:r>
            <w:proofErr w:type="spellStart"/>
            <w:r w:rsidRPr="0004733E">
              <w:rPr>
                <w:rFonts w:ascii="Arial" w:hAnsi="Arial" w:cs="Arial"/>
              </w:rPr>
              <w:t>f_EUTRA_RmvFbdnPLMN</w:t>
            </w:r>
            <w:proofErr w:type="spellEnd"/>
            <w:r w:rsidRPr="0004733E">
              <w:rPr>
                <w:rFonts w:ascii="Arial" w:hAnsi="Arial" w:cs="Arial"/>
              </w:rPr>
              <w:t xml:space="preserve"> function still used default parameter </w:t>
            </w:r>
            <w:proofErr w:type="spellStart"/>
            <w:r w:rsidRPr="0004733E">
              <w:rPr>
                <w:rFonts w:ascii="Arial" w:hAnsi="Arial" w:cs="Arial"/>
              </w:rPr>
              <w:t>p_UE_</w:t>
            </w:r>
            <w:proofErr w:type="gramStart"/>
            <w:r w:rsidRPr="0004733E">
              <w:rPr>
                <w:rFonts w:ascii="Arial" w:hAnsi="Arial" w:cs="Arial"/>
              </w:rPr>
              <w:t>State</w:t>
            </w:r>
            <w:proofErr w:type="spellEnd"/>
            <w:r w:rsidRPr="0004733E">
              <w:rPr>
                <w:rFonts w:ascii="Arial" w:hAnsi="Arial" w:cs="Arial"/>
              </w:rPr>
              <w:t xml:space="preserve"> :</w:t>
            </w:r>
            <w:proofErr w:type="gramEnd"/>
            <w:r w:rsidRPr="0004733E">
              <w:rPr>
                <w:rFonts w:ascii="Arial" w:hAnsi="Arial" w:cs="Arial"/>
              </w:rPr>
              <w:t>= RRC_CONNECTED.</w:t>
            </w:r>
          </w:p>
          <w:p w14:paraId="6DAC2245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  <w:noProof/>
              </w:rPr>
              <w:t>This results in TTCN trying to release a rrc connection that does not exist, and causes testcase failure</w:t>
            </w:r>
          </w:p>
        </w:tc>
      </w:tr>
      <w:tr w:rsidR="0004733E" w:rsidRPr="0004733E" w14:paraId="60D51E1B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BF96E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CF80E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14:paraId="12A1D386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0D6A9" w14:textId="77777777"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67FDF7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  <w:noProof/>
              </w:rPr>
              <w:t>While calling function f_EUTRA_RmvFbdnPLMN function passed argument RRC_IDLE so that p_UE_State := RRC_IDLE.</w:t>
            </w:r>
          </w:p>
          <w:p w14:paraId="1486CE37" w14:textId="77777777" w:rsidR="0004733E" w:rsidRPr="0004733E" w:rsidRDefault="0004733E" w:rsidP="0004733E">
            <w:pPr>
              <w:pStyle w:val="CRCoverPage"/>
              <w:spacing w:after="0"/>
              <w:ind w:left="460"/>
              <w:rPr>
                <w:rFonts w:ascii="Arial" w:hAnsi="Arial" w:cs="Arial"/>
                <w:noProof/>
              </w:rPr>
            </w:pPr>
          </w:p>
        </w:tc>
      </w:tr>
      <w:tr w:rsidR="0004733E" w:rsidRPr="0004733E" w14:paraId="0B96F989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C705A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AF2122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14:paraId="33846B8A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EFAAA0" w14:textId="77777777"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19C42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TC implementation may FAIL a conformant UE</w:t>
            </w:r>
          </w:p>
        </w:tc>
      </w:tr>
      <w:tr w:rsidR="0004733E" w:rsidRPr="0004733E" w14:paraId="198CC959" w14:textId="77777777" w:rsidTr="00B71F29">
        <w:tc>
          <w:tcPr>
            <w:tcW w:w="2694" w:type="dxa"/>
            <w:gridSpan w:val="2"/>
          </w:tcPr>
          <w:p w14:paraId="7A1E659F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2D7274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14:paraId="4C73DB19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1522E3" w14:textId="77777777"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84A36" w14:textId="77777777" w:rsidR="0004733E" w:rsidRPr="0004733E" w:rsidRDefault="0004733E" w:rsidP="0004733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color w:val="000000"/>
              </w:rPr>
              <w:t>9.2.1.1.7</w:t>
            </w:r>
          </w:p>
        </w:tc>
      </w:tr>
      <w:tr w:rsidR="0004733E" w:rsidRPr="0004733E" w14:paraId="677AB991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933FD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C2595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14:paraId="3ADAEF30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DD3DA" w14:textId="77777777"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54CC6" w14:textId="77777777" w:rsidR="0004733E" w:rsidRPr="0004733E" w:rsidRDefault="0004733E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04733E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FF4E6D" w14:textId="77777777" w:rsidR="0004733E" w:rsidRPr="0004733E" w:rsidRDefault="0004733E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04733E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70873C" w14:textId="77777777" w:rsidR="0004733E" w:rsidRPr="0004733E" w:rsidRDefault="0004733E" w:rsidP="0004733E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00E842" w14:textId="77777777" w:rsidR="0004733E" w:rsidRPr="0004733E" w:rsidRDefault="0004733E" w:rsidP="0004733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04733E" w:rsidRPr="0004733E" w14:paraId="42570B36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6DBA7" w14:textId="77777777"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57FFF" w14:textId="77777777" w:rsidR="0004733E" w:rsidRPr="0004733E" w:rsidRDefault="0004733E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C0385" w14:textId="77777777" w:rsidR="0004733E" w:rsidRPr="0004733E" w:rsidRDefault="00DE111C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5FF3C3" w14:textId="77777777" w:rsidR="0004733E" w:rsidRPr="0004733E" w:rsidRDefault="0004733E" w:rsidP="0004733E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 xml:space="preserve"> Other core specifications</w:t>
            </w:r>
            <w:r w:rsidRPr="0004733E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174FA4" w14:textId="77777777" w:rsidR="0004733E" w:rsidRPr="0004733E" w:rsidRDefault="0004733E" w:rsidP="0004733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04733E" w:rsidRPr="0004733E" w14:paraId="7C52B6FB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5FF25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9F0D5" w14:textId="77777777" w:rsidR="0004733E" w:rsidRPr="0004733E" w:rsidRDefault="0004733E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8CC4F" w14:textId="77777777" w:rsidR="0004733E" w:rsidRPr="0004733E" w:rsidRDefault="00DE111C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92BDA0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1958A" w14:textId="77777777" w:rsidR="0004733E" w:rsidRPr="0004733E" w:rsidRDefault="0004733E" w:rsidP="0004733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04733E" w:rsidRPr="0004733E" w14:paraId="0AAF666A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2B219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726BF" w14:textId="77777777" w:rsidR="0004733E" w:rsidRPr="0004733E" w:rsidRDefault="0004733E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65A09" w14:textId="77777777" w:rsidR="0004733E" w:rsidRPr="0004733E" w:rsidRDefault="00DE111C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C8CD6F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7DDDB6" w14:textId="77777777" w:rsidR="0004733E" w:rsidRPr="0004733E" w:rsidRDefault="0004733E" w:rsidP="0004733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04733E" w:rsidRPr="0004733E" w14:paraId="2366097E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89514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BC5F5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04733E" w:rsidRPr="0004733E" w14:paraId="26C2D2EC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6F72D" w14:textId="77777777"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52902" w14:textId="77777777" w:rsidR="0004733E" w:rsidRPr="0004733E" w:rsidRDefault="00DE111C" w:rsidP="0004733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Similar change is needed for 9.2.1.1.7a as well.</w:t>
            </w:r>
          </w:p>
        </w:tc>
      </w:tr>
      <w:tr w:rsidR="0004733E" w:rsidRPr="0004733E" w14:paraId="11E5204B" w14:textId="77777777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226D1F" w14:textId="77777777"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C104E2" w14:textId="77777777" w:rsidR="0004733E" w:rsidRPr="0004733E" w:rsidRDefault="0004733E" w:rsidP="0004733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14:paraId="7CC3A7C6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49256" w14:textId="77777777"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EA81A" w14:textId="77777777" w:rsidR="0004733E" w:rsidRPr="0004733E" w:rsidRDefault="0004733E" w:rsidP="0004733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79085392" w14:textId="77777777" w:rsidR="00BB18FC" w:rsidRPr="0004733E" w:rsidRDefault="00BB18FC" w:rsidP="00BB18FC">
      <w:pPr>
        <w:rPr>
          <w:rFonts w:ascii="Arial" w:hAnsi="Arial" w:cs="Arial"/>
          <w:noProof/>
        </w:rPr>
        <w:sectPr w:rsidR="00BB18FC" w:rsidRPr="000473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AFB34" w14:textId="77777777" w:rsidR="00BB18FC" w:rsidRPr="0004733E" w:rsidRDefault="00BB18FC" w:rsidP="00BB18FC">
      <w:pPr>
        <w:rPr>
          <w:rFonts w:ascii="Arial" w:hAnsi="Arial" w:cs="Arial"/>
          <w:noProof/>
        </w:rPr>
      </w:pPr>
    </w:p>
    <w:p w14:paraId="3C03DAC6" w14:textId="77777777" w:rsidR="001D7A98" w:rsidRPr="0004733E" w:rsidRDefault="001D7A98" w:rsidP="007D24FF">
      <w:pPr>
        <w:pStyle w:val="Heading1"/>
        <w:rPr>
          <w:rStyle w:val="Emphasis"/>
          <w:rFonts w:ascii="Arial" w:hAnsi="Arial" w:cs="Arial"/>
          <w:i w:val="0"/>
          <w:lang w:eastAsia="en-GB"/>
        </w:rPr>
      </w:pPr>
      <w:bookmarkStart w:id="0" w:name="_Toc82950735"/>
      <w:r w:rsidRPr="0004733E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AECB272" w14:textId="77777777" w:rsidR="0004733E" w:rsidRDefault="001D7A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TOC \o "1-3" </w:instrText>
      </w:r>
      <w:r w:rsidRPr="0004733E">
        <w:rPr>
          <w:rFonts w:ascii="Arial" w:hAnsi="Arial" w:cs="Arial"/>
        </w:rPr>
        <w:fldChar w:fldCharType="separate"/>
      </w:r>
      <w:r w:rsidR="0004733E" w:rsidRPr="005161EE">
        <w:rPr>
          <w:rFonts w:ascii="Arial" w:hAnsi="Arial" w:cs="Arial"/>
          <w:iCs/>
        </w:rPr>
        <w:t>Table of Contents</w:t>
      </w:r>
      <w:r w:rsidR="0004733E">
        <w:tab/>
      </w:r>
      <w:r w:rsidR="0004733E">
        <w:fldChar w:fldCharType="begin"/>
      </w:r>
      <w:r w:rsidR="0004733E">
        <w:instrText xml:space="preserve"> PAGEREF _Toc82950735 \h </w:instrText>
      </w:r>
      <w:r w:rsidR="0004733E">
        <w:fldChar w:fldCharType="separate"/>
      </w:r>
      <w:r w:rsidR="0004733E">
        <w:t>2</w:t>
      </w:r>
      <w:r w:rsidR="0004733E">
        <w:fldChar w:fldCharType="end"/>
      </w:r>
    </w:p>
    <w:p w14:paraId="6586BB6B" w14:textId="77777777" w:rsidR="0004733E" w:rsidRDefault="0004733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161EE">
        <w:rPr>
          <w:rFonts w:ascii="Arial" w:hAnsi="Arial" w:cs="Arial"/>
          <w:b/>
        </w:rPr>
        <w:t>1. Correction to f_TC_9_2_1_1_7_EUTRA ()</w:t>
      </w:r>
      <w:r>
        <w:tab/>
      </w:r>
      <w:r>
        <w:fldChar w:fldCharType="begin"/>
      </w:r>
      <w:r>
        <w:instrText xml:space="preserve"> PAGEREF _Toc82950736 \h </w:instrText>
      </w:r>
      <w:r>
        <w:fldChar w:fldCharType="separate"/>
      </w:r>
      <w:r>
        <w:t>3</w:t>
      </w:r>
      <w:r>
        <w:fldChar w:fldCharType="end"/>
      </w:r>
    </w:p>
    <w:p w14:paraId="7CD0E962" w14:textId="77777777" w:rsidR="001D7A98" w:rsidRPr="0004733E" w:rsidRDefault="001D7A98" w:rsidP="001D7A98">
      <w:pPr>
        <w:rPr>
          <w:rFonts w:ascii="Arial" w:hAnsi="Arial" w:cs="Arial"/>
          <w:b/>
          <w:sz w:val="24"/>
          <w:lang w:eastAsia="ja-JP"/>
        </w:rPr>
      </w:pPr>
      <w:r w:rsidRPr="0004733E">
        <w:rPr>
          <w:rFonts w:ascii="Arial" w:hAnsi="Arial" w:cs="Arial"/>
          <w:noProof/>
        </w:rPr>
        <w:fldChar w:fldCharType="end"/>
      </w:r>
      <w:r w:rsidRPr="0004733E">
        <w:rPr>
          <w:rFonts w:ascii="Arial" w:hAnsi="Arial" w:cs="Arial"/>
          <w:lang w:val="pt-BR"/>
        </w:rPr>
        <w:br w:type="page"/>
      </w:r>
    </w:p>
    <w:p w14:paraId="75965BEB" w14:textId="77777777" w:rsidR="0029133A" w:rsidRPr="0004733E" w:rsidRDefault="00A15357" w:rsidP="00A15357">
      <w:pPr>
        <w:pStyle w:val="Heading2"/>
        <w:rPr>
          <w:rFonts w:ascii="Arial" w:hAnsi="Arial" w:cs="Arial"/>
          <w:b/>
          <w:sz w:val="28"/>
          <w:szCs w:val="28"/>
        </w:rPr>
      </w:pPr>
      <w:bookmarkStart w:id="1" w:name="_Toc82950736"/>
      <w:bookmarkStart w:id="2" w:name="OLE_LINK2"/>
      <w:bookmarkStart w:id="3" w:name="OLE_LINK3"/>
      <w:bookmarkStart w:id="4" w:name="OLE_LINK10"/>
      <w:bookmarkStart w:id="5" w:name="OLE_LINK11"/>
      <w:bookmarkStart w:id="6" w:name="OLE_LINK12"/>
      <w:bookmarkStart w:id="7" w:name="OLE_LINK13"/>
      <w:r w:rsidRPr="0004733E">
        <w:rPr>
          <w:rFonts w:ascii="Arial" w:hAnsi="Arial" w:cs="Arial"/>
          <w:b/>
          <w:sz w:val="28"/>
          <w:szCs w:val="28"/>
        </w:rPr>
        <w:lastRenderedPageBreak/>
        <w:t xml:space="preserve">1. Correction to </w:t>
      </w:r>
      <w:r w:rsidR="00463783" w:rsidRPr="0004733E">
        <w:rPr>
          <w:rFonts w:ascii="Arial" w:hAnsi="Arial" w:cs="Arial"/>
          <w:b/>
          <w:sz w:val="28"/>
          <w:szCs w:val="28"/>
        </w:rPr>
        <w:t xml:space="preserve">f_TC_9_2_1_1_7_EUTRA </w:t>
      </w:r>
      <w:r w:rsidR="00AC347D" w:rsidRPr="0004733E">
        <w:rPr>
          <w:rFonts w:ascii="Arial" w:hAnsi="Arial" w:cs="Arial"/>
          <w:b/>
          <w:sz w:val="28"/>
          <w:szCs w:val="28"/>
        </w:rPr>
        <w:t>()</w:t>
      </w:r>
      <w:bookmarkEnd w:id="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04733E" w14:paraId="38094A8A" w14:textId="77777777" w:rsidTr="00FC3CCF">
        <w:tc>
          <w:tcPr>
            <w:tcW w:w="1985" w:type="dxa"/>
          </w:tcPr>
          <w:p w14:paraId="24514860" w14:textId="77777777" w:rsidR="00DE6E67" w:rsidRPr="0004733E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</w:t>
            </w:r>
            <w:r w:rsidR="00DE6E67" w:rsidRPr="0004733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5D52440B" w14:textId="77777777" w:rsidR="00DE6E67" w:rsidRPr="0004733E" w:rsidRDefault="00463783" w:rsidP="00907505">
            <w:pPr>
              <w:pStyle w:val="CRCoverPage"/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04733E">
              <w:rPr>
                <w:rFonts w:ascii="Arial" w:hAnsi="Arial" w:cs="Arial"/>
              </w:rPr>
              <w:t xml:space="preserve">f_TC_9_2_1_1_7_EUTRA </w:t>
            </w:r>
            <w:r w:rsidR="00AE1B39" w:rsidRPr="0004733E">
              <w:rPr>
                <w:rFonts w:ascii="Arial" w:hAnsi="Arial" w:cs="Arial"/>
              </w:rPr>
              <w:t>()</w:t>
            </w:r>
          </w:p>
        </w:tc>
      </w:tr>
      <w:tr w:rsidR="00DE6E67" w:rsidRPr="0004733E" w14:paraId="61D1A337" w14:textId="77777777" w:rsidTr="00FC3CCF">
        <w:trPr>
          <w:trHeight w:val="350"/>
        </w:trPr>
        <w:tc>
          <w:tcPr>
            <w:tcW w:w="1985" w:type="dxa"/>
          </w:tcPr>
          <w:p w14:paraId="577D633A" w14:textId="77777777" w:rsidR="00DE6E67" w:rsidRPr="0004733E" w:rsidRDefault="00DE6E67" w:rsidP="00FC3CCF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14:paraId="005492C6" w14:textId="77777777" w:rsidR="0065456B" w:rsidRPr="0004733E" w:rsidRDefault="00463783" w:rsidP="00463783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</w:rPr>
              <w:t xml:space="preserve">In Step 15E, the SS releases the RRC connection 36.523-1 Table: 9.2.1.1.7.3.2-1. UE state is idle. </w:t>
            </w:r>
            <w:proofErr w:type="spellStart"/>
            <w:r w:rsidRPr="0004733E">
              <w:rPr>
                <w:rFonts w:ascii="Arial" w:hAnsi="Arial" w:cs="Arial"/>
              </w:rPr>
              <w:t>f_EUTRA_RmvFbdnPLMN</w:t>
            </w:r>
            <w:proofErr w:type="spellEnd"/>
            <w:r w:rsidRPr="0004733E">
              <w:rPr>
                <w:rFonts w:ascii="Arial" w:hAnsi="Arial" w:cs="Arial"/>
              </w:rPr>
              <w:t xml:space="preserve"> function still used default parameter </w:t>
            </w:r>
            <w:proofErr w:type="spellStart"/>
            <w:r w:rsidRPr="0004733E">
              <w:rPr>
                <w:rFonts w:ascii="Arial" w:hAnsi="Arial" w:cs="Arial"/>
              </w:rPr>
              <w:t>p_UE_</w:t>
            </w:r>
            <w:proofErr w:type="gramStart"/>
            <w:r w:rsidRPr="0004733E">
              <w:rPr>
                <w:rFonts w:ascii="Arial" w:hAnsi="Arial" w:cs="Arial"/>
              </w:rPr>
              <w:t>State</w:t>
            </w:r>
            <w:proofErr w:type="spellEnd"/>
            <w:r w:rsidRPr="0004733E">
              <w:rPr>
                <w:rFonts w:ascii="Arial" w:hAnsi="Arial" w:cs="Arial"/>
              </w:rPr>
              <w:t xml:space="preserve"> :</w:t>
            </w:r>
            <w:proofErr w:type="gramEnd"/>
            <w:r w:rsidRPr="0004733E">
              <w:rPr>
                <w:rFonts w:ascii="Arial" w:hAnsi="Arial" w:cs="Arial"/>
              </w:rPr>
              <w:t>= RRC_CONNECTED.</w:t>
            </w:r>
          </w:p>
          <w:p w14:paraId="478F5C38" w14:textId="77777777" w:rsidR="0031016C" w:rsidRPr="0004733E" w:rsidRDefault="0031016C" w:rsidP="00463783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This results in TTCN trying to release a rrc connection that does not exist, and causes testcase failure</w:t>
            </w:r>
          </w:p>
        </w:tc>
      </w:tr>
      <w:tr w:rsidR="00EE2307" w:rsidRPr="0004733E" w14:paraId="2E2711AF" w14:textId="77777777" w:rsidTr="00FC3CCF">
        <w:tc>
          <w:tcPr>
            <w:tcW w:w="1985" w:type="dxa"/>
          </w:tcPr>
          <w:p w14:paraId="426F5929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14:paraId="44BC4E1D" w14:textId="77777777" w:rsidR="00463783" w:rsidRPr="0004733E" w:rsidRDefault="0031016C" w:rsidP="00463783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  <w:noProof/>
              </w:rPr>
              <w:t xml:space="preserve">While calling function </w:t>
            </w:r>
            <w:r w:rsidR="00463783" w:rsidRPr="0004733E">
              <w:rPr>
                <w:rFonts w:ascii="Arial" w:hAnsi="Arial" w:cs="Arial"/>
                <w:noProof/>
              </w:rPr>
              <w:t xml:space="preserve">f_EUTRA_RmvFbdnPLMN function </w:t>
            </w:r>
            <w:r w:rsidRPr="0004733E">
              <w:rPr>
                <w:rFonts w:ascii="Arial" w:hAnsi="Arial" w:cs="Arial"/>
                <w:noProof/>
              </w:rPr>
              <w:t xml:space="preserve">passed argument RRC_IDLE so that </w:t>
            </w:r>
            <w:r w:rsidR="00463783" w:rsidRPr="0004733E">
              <w:rPr>
                <w:rFonts w:ascii="Arial" w:hAnsi="Arial" w:cs="Arial"/>
                <w:noProof/>
              </w:rPr>
              <w:t>p_UE_State := RRC_IDLE.</w:t>
            </w:r>
          </w:p>
          <w:p w14:paraId="070D8EAC" w14:textId="77777777" w:rsidR="00B829CF" w:rsidRPr="0004733E" w:rsidRDefault="00B829CF" w:rsidP="00DD41A1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E2307" w:rsidRPr="0004733E" w14:paraId="3D05F012" w14:textId="77777777" w:rsidTr="00FC3CCF">
        <w:tc>
          <w:tcPr>
            <w:tcW w:w="1985" w:type="dxa"/>
          </w:tcPr>
          <w:p w14:paraId="2BDE3F11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14:paraId="08263683" w14:textId="77777777" w:rsidR="00EE2307" w:rsidRPr="0004733E" w:rsidRDefault="000C3D98" w:rsidP="00627289">
            <w:pPr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ATS_LTE</w:t>
            </w:r>
            <w:r w:rsidR="00A15357" w:rsidRPr="0004733E">
              <w:rPr>
                <w:rFonts w:ascii="Arial" w:hAnsi="Arial" w:cs="Arial"/>
                <w:noProof/>
              </w:rPr>
              <w:t>\</w:t>
            </w:r>
            <w:r w:rsidRPr="0004733E">
              <w:rPr>
                <w:rFonts w:ascii="Arial" w:hAnsi="Arial" w:cs="Arial"/>
              </w:rPr>
              <w:t xml:space="preserve"> </w:t>
            </w:r>
            <w:r w:rsidR="00BA0180" w:rsidRPr="0004733E">
              <w:rPr>
                <w:rFonts w:ascii="Arial" w:hAnsi="Arial" w:cs="Arial"/>
              </w:rPr>
              <w:t>9</w:t>
            </w:r>
            <w:r w:rsidR="00AE1B39" w:rsidRPr="0004733E">
              <w:rPr>
                <w:rFonts w:ascii="Arial" w:hAnsi="Arial" w:cs="Arial"/>
                <w:noProof/>
              </w:rPr>
              <w:t>_2</w:t>
            </w:r>
            <w:r w:rsidRPr="0004733E">
              <w:rPr>
                <w:rFonts w:ascii="Arial" w:hAnsi="Arial" w:cs="Arial"/>
                <w:noProof/>
              </w:rPr>
              <w:t>\</w:t>
            </w:r>
            <w:r w:rsidR="00BA0180" w:rsidRPr="0004733E">
              <w:rPr>
                <w:rFonts w:ascii="Arial" w:hAnsi="Arial" w:cs="Arial"/>
              </w:rPr>
              <w:t xml:space="preserve"> </w:t>
            </w:r>
            <w:r w:rsidR="00BA0180" w:rsidRPr="0004733E">
              <w:rPr>
                <w:rFonts w:ascii="Arial" w:hAnsi="Arial" w:cs="Arial"/>
                <w:noProof/>
              </w:rPr>
              <w:t>NAS_Attach_EOnly.ttcn</w:t>
            </w:r>
          </w:p>
        </w:tc>
      </w:tr>
      <w:tr w:rsidR="00EE2307" w:rsidRPr="0004733E" w14:paraId="4C46BAD2" w14:textId="77777777" w:rsidTr="00FC3CCF">
        <w:tc>
          <w:tcPr>
            <w:tcW w:w="1985" w:type="dxa"/>
          </w:tcPr>
          <w:p w14:paraId="27D7AA06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704A8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</w:tcPr>
          <w:p w14:paraId="17A26699" w14:textId="379DA63D" w:rsidR="00EE2307" w:rsidRPr="0004733E" w:rsidRDefault="00C704A8" w:rsidP="00EE2307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  <w:bookmarkEnd w:id="2"/>
      <w:bookmarkEnd w:id="3"/>
    </w:tbl>
    <w:p w14:paraId="5079EFD1" w14:textId="77777777"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</w:p>
    <w:bookmarkEnd w:id="4"/>
    <w:bookmarkEnd w:id="5"/>
    <w:p w14:paraId="70F2037C" w14:textId="77777777" w:rsidR="00DE6E67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04733E" w14:paraId="6C9C48D2" w14:textId="77777777" w:rsidTr="002C636C">
        <w:tc>
          <w:tcPr>
            <w:tcW w:w="9855" w:type="dxa"/>
          </w:tcPr>
          <w:p w14:paraId="0F7C8EBB" w14:textId="77777777" w:rsidR="00AE1B39" w:rsidRPr="0004733E" w:rsidRDefault="00AE1B39" w:rsidP="003028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</w:p>
          <w:p w14:paraId="387C57F4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/*</w:t>
            </w:r>
          </w:p>
          <w:p w14:paraId="1546F213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 xml:space="preserve">   * @desc      REFERENCE TS 36.523-1 clause 9.2.1.1.7</w:t>
            </w:r>
          </w:p>
          <w:p w14:paraId="5DC192D9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 xml:space="preserve">   * @status    APPROVED (LTE)</w:t>
            </w:r>
          </w:p>
          <w:p w14:paraId="662B87C4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 xml:space="preserve">   */</w:t>
            </w:r>
          </w:p>
          <w:p w14:paraId="2F044A7D" w14:textId="77777777" w:rsidR="00463783" w:rsidRPr="0004733E" w:rsidRDefault="00463783" w:rsidP="004637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f_TC_9_2_1_1_7_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EUTRA(</w:t>
            </w:r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14:paraId="52AA608C" w14:textId="77777777" w:rsidR="00463783" w:rsidRPr="0004733E" w:rsidRDefault="00463783" w:rsidP="004637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{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</w:t>
            </w:r>
            <w:proofErr w:type="gramEnd"/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* Attach Procedure / Success / list of equivalent PLMNs in the ATTACH ACCEPT message     */</w:t>
            </w:r>
          </w:p>
          <w:p w14:paraId="6D46AB1B" w14:textId="77777777" w:rsidR="00463783" w:rsidRPr="0004733E" w:rsidRDefault="00463783" w:rsidP="004637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de-DE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/* @sic R5s100610 sic@ */</w:t>
            </w:r>
          </w:p>
          <w:p w14:paraId="4B1F1941" w14:textId="77777777" w:rsidR="00BA0180" w:rsidRPr="0004733E" w:rsidRDefault="00FF0B97" w:rsidP="00BA0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…</w:t>
            </w:r>
          </w:p>
          <w:p w14:paraId="0318A291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fl_TC_9_2_1_1_7_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Body(</w:t>
            </w:r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632140E2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Postamble</w:t>
            </w:r>
          </w:p>
          <w:p w14:paraId="0DC2FE64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f_EUTRA_TestBody_Set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false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0CA5F61B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55DF30FD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CellPowerList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= {</w:t>
            </w:r>
          </w:p>
          <w:p w14:paraId="6E67492D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cs_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CellPower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eutra_CellJ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tsc_NonSuitableOffCellRS_EPRE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),</w:t>
            </w:r>
          </w:p>
          <w:p w14:paraId="0B6F3970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cs_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CellPower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eutra_CellI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tsc_NonSuitableOffCellRS_EPRE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),</w:t>
            </w:r>
          </w:p>
          <w:p w14:paraId="44FB3B5A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cs_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CellPower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eutra_CellG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tsc_NonSuitableOffCellRS_EPRE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)</w:t>
            </w:r>
          </w:p>
          <w:p w14:paraId="7520D857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};</w:t>
            </w:r>
          </w:p>
          <w:p w14:paraId="081869FC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f_EUTRA_SetCellPowerList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v_CellPowerList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);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@sic R5s110498 sic@</w:t>
            </w:r>
          </w:p>
          <w:p w14:paraId="2BA69D13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14:paraId="31E4A20B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f_EUTRA_RmvFbdnPLMN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eutra_CellA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eutra_CellI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EPS_Only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);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@sic R5s110176, R5-106675, R5s110498, R5s120347 sic@</w:t>
            </w:r>
          </w:p>
          <w:p w14:paraId="2B29460E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69715A8E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f_EUTRA_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Postamble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eutra_CellI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E1_IDLE,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EPS_Only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); 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@sic R5s110176, R5s110168 change 2.21 sic@ @sic R5s190327 sic@</w:t>
            </w:r>
          </w:p>
          <w:p w14:paraId="3CABE0C3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28DA7740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601DA6FE" w14:textId="77777777" w:rsidR="005D7BFE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}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function f_TC_9_2_1_1_7_EUTRA</w:t>
            </w:r>
          </w:p>
        </w:tc>
      </w:tr>
    </w:tbl>
    <w:p w14:paraId="42A2855E" w14:textId="77777777" w:rsidR="002C636C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</w:p>
    <w:p w14:paraId="6FE34255" w14:textId="77777777" w:rsidR="005F14D0" w:rsidRPr="0004733E" w:rsidRDefault="005F14D0" w:rsidP="00DE6E67">
      <w:pPr>
        <w:spacing w:after="0"/>
        <w:rPr>
          <w:rFonts w:ascii="Arial" w:hAnsi="Arial" w:cs="Arial"/>
          <w:b/>
          <w:lang w:eastAsia="en-GB"/>
        </w:rPr>
      </w:pPr>
      <w:bookmarkStart w:id="8" w:name="OLE_LINK4"/>
      <w:bookmarkStart w:id="9" w:name="OLE_LINK5"/>
    </w:p>
    <w:p w14:paraId="7C74B940" w14:textId="77777777"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:rsidRPr="0004733E" w14:paraId="5FC2A1FE" w14:textId="77777777" w:rsidTr="000A5092">
        <w:tc>
          <w:tcPr>
            <w:tcW w:w="9855" w:type="dxa"/>
          </w:tcPr>
          <w:p w14:paraId="24F3CE8D" w14:textId="77777777" w:rsidR="00FF0B97" w:rsidRPr="0004733E" w:rsidRDefault="00AE1B39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r w:rsidR="00FF0B97"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/*</w:t>
            </w:r>
          </w:p>
          <w:p w14:paraId="3847CC44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 xml:space="preserve">   * @desc      REFERENCE TS 36.523-1 clause 9.2.1.1.7</w:t>
            </w:r>
          </w:p>
          <w:p w14:paraId="35742CC3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 xml:space="preserve">   * @status    APPROVED (LTE)</w:t>
            </w:r>
          </w:p>
          <w:p w14:paraId="44E6096F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 xml:space="preserve">   */</w:t>
            </w:r>
          </w:p>
          <w:p w14:paraId="4804C3EF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f_TC_9_2_1_1_7_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EUTRA(</w:t>
            </w:r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14:paraId="79DD9524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{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</w:t>
            </w:r>
            <w:proofErr w:type="gramEnd"/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* Attach Procedure / Success / list of equivalent PLMNs in the ATTACH ACCEPT message     */</w:t>
            </w:r>
          </w:p>
          <w:p w14:paraId="44AF86CE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de-DE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/* @sic R5s100610 sic@ */</w:t>
            </w:r>
          </w:p>
          <w:p w14:paraId="1CD36913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…</w:t>
            </w:r>
          </w:p>
          <w:p w14:paraId="7572C861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fl_TC_9_2_1_1_7_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Body(</w:t>
            </w:r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4F7E2035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Postamble</w:t>
            </w:r>
          </w:p>
          <w:p w14:paraId="34A66B8B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f_EUTRA_TestBody_Set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false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6F78889D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7E1DD60F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CellPowerList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= {</w:t>
            </w:r>
          </w:p>
          <w:p w14:paraId="59A9F45C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cs_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CellPower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eutra_CellJ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tsc_NonSuitableOffCellRS_EPRE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),</w:t>
            </w:r>
          </w:p>
          <w:p w14:paraId="68105173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cs_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CellPower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eutra_CellI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tsc_NonSuitableOffCellRS_EPRE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),</w:t>
            </w:r>
          </w:p>
          <w:p w14:paraId="5511956C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cs_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CellPower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eutra_CellG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tsc_NonSuitableOffCellRS_EPRE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)</w:t>
            </w:r>
          </w:p>
          <w:p w14:paraId="1E9E389D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};</w:t>
            </w:r>
          </w:p>
          <w:p w14:paraId="36EE937C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f_EUTRA_SetCellPowerList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v_CellPowerList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);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@sic R5s110498 sic@</w:t>
            </w:r>
          </w:p>
          <w:p w14:paraId="799CDB94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14:paraId="11A0AD50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f_EUTRA_RmvFbdnPLMN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eutra_CellA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eutra_CellI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EPS_Only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US" w:eastAsia="zh-CN"/>
              </w:rPr>
              <w:t>RRC_IDLE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);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@sic R5s110176, R5-106675, R5s110498, R5s120347 sic@</w:t>
            </w:r>
          </w:p>
          <w:p w14:paraId="5C2582F1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261D5030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f_EUTRA_</w:t>
            </w:r>
            <w:proofErr w:type="gram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Postamble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eutra_CellI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, E1_IDLE, </w:t>
            </w:r>
            <w:proofErr w:type="spellStart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EPS_Only</w:t>
            </w:r>
            <w:proofErr w:type="spellEnd"/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); 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@sic R5s110176, R5s110168 change 2.21 sic@ @sic R5s190327 sic@</w:t>
            </w:r>
          </w:p>
          <w:p w14:paraId="4D9A05D9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28DF2974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144615E5" w14:textId="77777777" w:rsidR="005D7BFE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}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function f_TC_9_2_1_1_7_EUTRA</w:t>
            </w:r>
          </w:p>
        </w:tc>
      </w:tr>
      <w:tr w:rsidR="00BA0180" w:rsidRPr="0004733E" w14:paraId="10129A7F" w14:textId="77777777" w:rsidTr="000A5092">
        <w:tc>
          <w:tcPr>
            <w:tcW w:w="9855" w:type="dxa"/>
          </w:tcPr>
          <w:p w14:paraId="48CD8921" w14:textId="77777777" w:rsidR="00BA0180" w:rsidRPr="0004733E" w:rsidRDefault="00BA0180" w:rsidP="00BA0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6"/>
      <w:bookmarkEnd w:id="7"/>
      <w:bookmarkEnd w:id="8"/>
      <w:bookmarkEnd w:id="9"/>
    </w:tbl>
    <w:p w14:paraId="34BDB601" w14:textId="77777777" w:rsidR="00827D95" w:rsidRPr="0004733E" w:rsidRDefault="00827D95" w:rsidP="00DD41A1">
      <w:pPr>
        <w:spacing w:after="0"/>
        <w:rPr>
          <w:rFonts w:ascii="Arial" w:hAnsi="Arial" w:cs="Arial"/>
          <w:b/>
          <w:lang w:eastAsia="en-GB"/>
        </w:rPr>
      </w:pPr>
    </w:p>
    <w:sectPr w:rsidR="00827D95" w:rsidRPr="000473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6E692" w14:textId="77777777" w:rsidR="00E950EB" w:rsidRDefault="00E950EB">
      <w:r>
        <w:separator/>
      </w:r>
    </w:p>
  </w:endnote>
  <w:endnote w:type="continuationSeparator" w:id="0">
    <w:p w14:paraId="78232574" w14:textId="77777777" w:rsidR="00E950EB" w:rsidRDefault="00E95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8D270" w14:textId="77777777" w:rsidR="00E950EB" w:rsidRDefault="00E950EB">
      <w:r>
        <w:separator/>
      </w:r>
    </w:p>
  </w:footnote>
  <w:footnote w:type="continuationSeparator" w:id="0">
    <w:p w14:paraId="06D07D23" w14:textId="77777777" w:rsidR="00E950EB" w:rsidRDefault="00E95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B5B85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C9FB" w14:textId="77777777"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81F1F" w14:textId="77777777"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C514E" w14:textId="77777777"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33E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4C28"/>
    <w:rsid w:val="0015653A"/>
    <w:rsid w:val="00157B6C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16C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44B50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6015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653C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10F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4E14"/>
    <w:rsid w:val="00A40ACB"/>
    <w:rsid w:val="00A45D9A"/>
    <w:rsid w:val="00A47E40"/>
    <w:rsid w:val="00A47E70"/>
    <w:rsid w:val="00A56607"/>
    <w:rsid w:val="00A56680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7901"/>
    <w:rsid w:val="00AC347D"/>
    <w:rsid w:val="00AC3A0C"/>
    <w:rsid w:val="00AC410B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04A8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11C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950EB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F10A0F"/>
  <w15:chartTrackingRefBased/>
  <w15:docId w15:val="{DAFDAA63-4859-445B-B0E6-A5B193BE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Symbol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0B97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EBD9F-1355-4CF4-95E9-1FBB0CB0A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755</Words>
  <Characters>4761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5505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Erich Weber</cp:lastModifiedBy>
  <cp:revision>2</cp:revision>
  <cp:lastPrinted>1900-01-01T00:00:00Z</cp:lastPrinted>
  <dcterms:created xsi:type="dcterms:W3CDTF">2021-09-29T09:59:00Z</dcterms:created>
  <dcterms:modified xsi:type="dcterms:W3CDTF">2021-09-29T09:59:00Z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