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9EAFC70"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6A4AB1" w:rsidRPr="006A4AB1">
        <w:rPr>
          <w:rFonts w:cs="Arial"/>
          <w:b/>
          <w:bCs/>
          <w:i/>
          <w:iCs/>
          <w:sz w:val="26"/>
          <w:szCs w:val="26"/>
        </w:rPr>
        <w:t>R5s210059</w:t>
      </w:r>
    </w:p>
    <w:p w14:paraId="5D6FC58C" w14:textId="307A0302" w:rsidR="001A09A3" w:rsidRDefault="006B6A56" w:rsidP="001A09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6B6A5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5F2B" w:rsidRPr="00410371">
              <w:rPr>
                <w:b/>
                <w:noProof/>
                <w:sz w:val="28"/>
              </w:rPr>
              <w:t>38.523-3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47AF559" w:rsidR="001E41F3" w:rsidRPr="00DA5F2B" w:rsidRDefault="006A4AB1" w:rsidP="00547111">
            <w:pPr>
              <w:pStyle w:val="CRCoverPage"/>
              <w:spacing w:after="0"/>
              <w:rPr>
                <w:b/>
                <w:bCs/>
                <w:noProof/>
              </w:rPr>
            </w:pPr>
            <w:r w:rsidRPr="006A4AB1">
              <w:rPr>
                <w:b/>
                <w:bCs/>
                <w:sz w:val="28"/>
                <w:szCs w:val="28"/>
              </w:rPr>
              <w:t>1499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A91FB2E" w:rsidR="001E41F3" w:rsidRPr="00410371" w:rsidRDefault="006B6A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388B">
              <w:rPr>
                <w:b/>
                <w:noProof/>
                <w:sz w:val="28"/>
              </w:rPr>
              <w:t>1</w:t>
            </w:r>
            <w:r w:rsidR="003212FD">
              <w:rPr>
                <w:b/>
                <w:noProof/>
                <w:sz w:val="28"/>
              </w:rPr>
              <w:t>6</w:t>
            </w:r>
            <w:r w:rsidR="00EA388B">
              <w:rPr>
                <w:b/>
                <w:noProof/>
                <w:sz w:val="28"/>
              </w:rPr>
              <w:t>.</w:t>
            </w:r>
            <w:r w:rsidR="003212FD">
              <w:rPr>
                <w:b/>
                <w:noProof/>
                <w:sz w:val="28"/>
              </w:rPr>
              <w:t>0</w:t>
            </w:r>
            <w:r w:rsidR="00EA388B">
              <w:rPr>
                <w:b/>
                <w:noProof/>
                <w:sz w:val="28"/>
              </w:rPr>
              <w:t>.0</w:t>
            </w:r>
            <w:r>
              <w:rPr>
                <w:b/>
                <w:noProof/>
                <w:sz w:val="28"/>
              </w:rPr>
              <w:fldChar w:fldCharType="end"/>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FFE8B5E" w:rsidR="001E41F3" w:rsidRDefault="00235975">
            <w:pPr>
              <w:pStyle w:val="CRCoverPage"/>
              <w:spacing w:after="0"/>
              <w:ind w:left="100"/>
              <w:rPr>
                <w:noProof/>
              </w:rPr>
            </w:pPr>
            <w:r w:rsidRPr="00235975">
              <w:t xml:space="preserve">Correction </w:t>
            </w:r>
            <w:r w:rsidR="00253FEE">
              <w:t xml:space="preserve">for NR </w:t>
            </w:r>
            <w:r w:rsidR="00842BC6">
              <w:t>RRC</w:t>
            </w:r>
            <w:r w:rsidR="00253FEE">
              <w:t xml:space="preserve"> </w:t>
            </w:r>
            <w:r w:rsidR="00DA7B2E">
              <w:t xml:space="preserve">Deregistration </w:t>
            </w:r>
            <w:r w:rsidRPr="00235975">
              <w:t>test case</w:t>
            </w:r>
            <w:r w:rsidR="00DA7B2E">
              <w:t>s</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6B6A56" w:rsidP="002359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35975">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74FA7BB" w:rsidR="00110FC1" w:rsidRDefault="00235975" w:rsidP="00110FC1">
            <w:pPr>
              <w:pStyle w:val="CRCoverPage"/>
              <w:spacing w:after="0"/>
              <w:ind w:left="100"/>
            </w:pPr>
            <w:r>
              <w:t>2020-12-</w:t>
            </w:r>
            <w:r w:rsidR="00C350C5">
              <w:t>1</w:t>
            </w:r>
            <w:r w:rsidR="00110FC1">
              <w:t>8</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60875D58" w:rsidR="00235975" w:rsidRDefault="00391698" w:rsidP="0023597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35975">
              <w:rPr>
                <w:b/>
                <w:noProof/>
              </w:rPr>
              <w:t>F</w:t>
            </w:r>
            <w:r>
              <w:rPr>
                <w:b/>
                <w:noProof/>
              </w:rPr>
              <w:fldChar w:fldCharType="end"/>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95A9840" w:rsidR="00235975" w:rsidRDefault="006B6A56" w:rsidP="002359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5975">
              <w:rPr>
                <w:noProof/>
              </w:rPr>
              <w:t>Rel-1</w:t>
            </w:r>
            <w:r>
              <w:rPr>
                <w:noProof/>
              </w:rPr>
              <w:fldChar w:fldCharType="end"/>
            </w:r>
            <w:r w:rsidR="009C2D6B">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EA45BE" w14:paraId="32D3317F" w14:textId="77777777" w:rsidTr="00547111">
        <w:tc>
          <w:tcPr>
            <w:tcW w:w="2694" w:type="dxa"/>
            <w:gridSpan w:val="2"/>
            <w:tcBorders>
              <w:top w:val="single" w:sz="4" w:space="0" w:color="auto"/>
              <w:left w:val="single" w:sz="4" w:space="0" w:color="auto"/>
            </w:tcBorders>
          </w:tcPr>
          <w:p w14:paraId="5B0B5504" w14:textId="77777777" w:rsidR="00EA45BE" w:rsidRDefault="00EA45BE" w:rsidP="00EA45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3FEBB357" w:rsidR="00EA45BE" w:rsidRDefault="00112393" w:rsidP="00EA45BE">
            <w:pPr>
              <w:pStyle w:val="CRCoverPage"/>
              <w:spacing w:after="0"/>
              <w:ind w:left="100"/>
              <w:rPr>
                <w:noProof/>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w:t>
            </w:r>
            <w:r w:rsidR="009463CF">
              <w:rPr>
                <w:noProof/>
              </w:rPr>
              <w:t>r</w:t>
            </w:r>
            <w:r>
              <w:rPr>
                <w:noProof/>
              </w:rPr>
              <w:t>ect information about number of existing PDU session</w:t>
            </w:r>
            <w:r w:rsidR="009463CF">
              <w:rPr>
                <w:noProof/>
              </w:rPr>
              <w:t xml:space="preserve">s and casue that TTCN will not ask for execute AT command </w:t>
            </w:r>
            <w:r w:rsidR="006002E5">
              <w:rPr>
                <w:noProof/>
              </w:rPr>
              <w:t>to</w:t>
            </w:r>
            <w:r w:rsidR="009463CF">
              <w:rPr>
                <w:noProof/>
              </w:rPr>
              <w:t xml:space="preserve"> create a PDU session.(for example in function </w:t>
            </w:r>
            <w:r w:rsidR="009463CF" w:rsidRPr="009463CF">
              <w:rPr>
                <w:noProof/>
              </w:rPr>
              <w:t>f_NR5GC_RRC_Idle_Extension</w:t>
            </w:r>
            <w:r w:rsidR="009463CF">
              <w:rPr>
                <w:noProof/>
              </w:rPr>
              <w:t>)</w:t>
            </w:r>
          </w:p>
        </w:tc>
      </w:tr>
      <w:tr w:rsidR="00EA45BE" w14:paraId="61658E0F" w14:textId="77777777" w:rsidTr="00547111">
        <w:tc>
          <w:tcPr>
            <w:tcW w:w="2694" w:type="dxa"/>
            <w:gridSpan w:val="2"/>
            <w:tcBorders>
              <w:left w:val="single" w:sz="4" w:space="0" w:color="auto"/>
            </w:tcBorders>
          </w:tcPr>
          <w:p w14:paraId="6B1EA78E"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120EEB4C" w14:textId="77777777" w:rsidR="00EA45BE" w:rsidRDefault="00EA45BE" w:rsidP="00EA45BE">
            <w:pPr>
              <w:pStyle w:val="CRCoverPage"/>
              <w:spacing w:after="0"/>
              <w:rPr>
                <w:noProof/>
                <w:sz w:val="8"/>
                <w:szCs w:val="8"/>
              </w:rPr>
            </w:pPr>
          </w:p>
        </w:tc>
      </w:tr>
      <w:tr w:rsidR="00EA45BE" w14:paraId="7CEFFAE9" w14:textId="77777777" w:rsidTr="00547111">
        <w:tc>
          <w:tcPr>
            <w:tcW w:w="2694" w:type="dxa"/>
            <w:gridSpan w:val="2"/>
            <w:tcBorders>
              <w:left w:val="single" w:sz="4" w:space="0" w:color="auto"/>
            </w:tcBorders>
          </w:tcPr>
          <w:p w14:paraId="1007D248" w14:textId="77777777" w:rsidR="00EA45BE" w:rsidRDefault="00EA45BE" w:rsidP="00EA4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557F404" w:rsidR="00EA45BE" w:rsidRDefault="009463CF" w:rsidP="00EA45BE">
            <w:pPr>
              <w:pStyle w:val="CRCoverPage"/>
              <w:spacing w:after="0"/>
              <w:ind w:left="100"/>
              <w:rPr>
                <w:noProof/>
              </w:rPr>
            </w:pPr>
            <w:r>
              <w:rPr>
                <w:noProof/>
              </w:rPr>
              <w:t xml:space="preserve">Update testbody with reset of stored list of all DRB’s and PDU sessions no longer used in the UE for the tests where is Deregistration or Registration Reject and this reset is missing </w:t>
            </w:r>
          </w:p>
        </w:tc>
      </w:tr>
      <w:tr w:rsidR="00EA45BE" w14:paraId="5A0E81B1" w14:textId="77777777" w:rsidTr="00547111">
        <w:tc>
          <w:tcPr>
            <w:tcW w:w="2694" w:type="dxa"/>
            <w:gridSpan w:val="2"/>
            <w:tcBorders>
              <w:left w:val="single" w:sz="4" w:space="0" w:color="auto"/>
            </w:tcBorders>
          </w:tcPr>
          <w:p w14:paraId="1D79C6BD"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63CA1182" w14:textId="77777777" w:rsidR="00EA45BE" w:rsidRDefault="00EA45BE" w:rsidP="00EA45BE">
            <w:pPr>
              <w:pStyle w:val="CRCoverPage"/>
              <w:spacing w:after="0"/>
              <w:rPr>
                <w:noProof/>
                <w:sz w:val="8"/>
                <w:szCs w:val="8"/>
              </w:rPr>
            </w:pPr>
          </w:p>
        </w:tc>
      </w:tr>
      <w:tr w:rsidR="00EA45BE" w14:paraId="5D987CEB" w14:textId="77777777" w:rsidTr="00547111">
        <w:tc>
          <w:tcPr>
            <w:tcW w:w="2694" w:type="dxa"/>
            <w:gridSpan w:val="2"/>
            <w:tcBorders>
              <w:left w:val="single" w:sz="4" w:space="0" w:color="auto"/>
              <w:bottom w:val="single" w:sz="4" w:space="0" w:color="auto"/>
            </w:tcBorders>
          </w:tcPr>
          <w:p w14:paraId="7992387E" w14:textId="77777777" w:rsidR="00EA45BE" w:rsidRDefault="00EA45BE" w:rsidP="00EA4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6FF2E38" w:rsidR="00EA45BE" w:rsidRDefault="00EA45BE" w:rsidP="00EA45BE">
            <w:pPr>
              <w:pStyle w:val="CRCoverPage"/>
              <w:spacing w:after="0"/>
              <w:ind w:left="100"/>
              <w:rPr>
                <w:noProof/>
              </w:rPr>
            </w:pPr>
            <w:r w:rsidRPr="00C91E2F">
              <w:rPr>
                <w:rFonts w:cs="Arial"/>
                <w:lang w:eastAsia="en-GB"/>
              </w:rPr>
              <w:t>Testcase will fail a conformant UE.</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F301232" w:rsidR="00EA45BE" w:rsidRDefault="009876A8" w:rsidP="00EA45BE">
            <w:pPr>
              <w:pStyle w:val="CRCoverPage"/>
              <w:spacing w:after="0"/>
              <w:ind w:left="100"/>
              <w:rPr>
                <w:noProof/>
              </w:rPr>
            </w:pPr>
            <w:r w:rsidRPr="003059E0">
              <w:rPr>
                <w:rFonts w:cs="Arial"/>
                <w:lang w:eastAsia="zh-CN"/>
              </w:rPr>
              <w:t>9</w:t>
            </w:r>
            <w:r>
              <w:rPr>
                <w:rFonts w:cs="Arial"/>
                <w:lang w:eastAsia="zh-CN"/>
              </w:rPr>
              <w:t>.</w:t>
            </w:r>
            <w:r w:rsidRPr="003059E0">
              <w:rPr>
                <w:rFonts w:cs="Arial"/>
                <w:lang w:eastAsia="zh-CN"/>
              </w:rPr>
              <w:t>1</w:t>
            </w:r>
            <w:r>
              <w:rPr>
                <w:rFonts w:cs="Arial"/>
                <w:lang w:eastAsia="zh-CN"/>
              </w:rPr>
              <w:t>.</w:t>
            </w:r>
            <w:r w:rsidRPr="003059E0">
              <w:rPr>
                <w:rFonts w:cs="Arial"/>
                <w:lang w:eastAsia="zh-CN"/>
              </w:rPr>
              <w:t>5</w:t>
            </w:r>
            <w:r>
              <w:rPr>
                <w:rFonts w:cs="Arial"/>
                <w:lang w:eastAsia="zh-CN"/>
              </w:rPr>
              <w:t>.</w:t>
            </w:r>
            <w:r w:rsidRPr="003059E0">
              <w:rPr>
                <w:rFonts w:cs="Arial"/>
                <w:lang w:eastAsia="zh-CN"/>
              </w:rPr>
              <w:t>2</w:t>
            </w:r>
            <w:r>
              <w:rPr>
                <w:rFonts w:cs="Arial"/>
                <w:lang w:eastAsia="zh-CN"/>
              </w:rPr>
              <w:t>.</w:t>
            </w:r>
            <w:r w:rsidRPr="003059E0">
              <w:rPr>
                <w:rFonts w:cs="Arial"/>
                <w:lang w:eastAsia="zh-CN"/>
              </w:rPr>
              <w:t>7</w:t>
            </w:r>
            <w:r>
              <w:rPr>
                <w:rFonts w:cs="Arial"/>
                <w:lang w:eastAsia="zh-CN"/>
              </w:rPr>
              <w:t xml:space="preserve">.NR5GC, </w:t>
            </w:r>
            <w:r w:rsidRPr="003059E0">
              <w:rPr>
                <w:rFonts w:cs="Arial"/>
                <w:lang w:eastAsia="zh-CN"/>
              </w:rPr>
              <w:t>9</w:t>
            </w:r>
            <w:r>
              <w:rPr>
                <w:rFonts w:cs="Arial"/>
                <w:lang w:eastAsia="zh-CN"/>
              </w:rPr>
              <w:t>.</w:t>
            </w:r>
            <w:r w:rsidRPr="003059E0">
              <w:rPr>
                <w:rFonts w:cs="Arial"/>
                <w:lang w:eastAsia="zh-CN"/>
              </w:rPr>
              <w:t>1</w:t>
            </w:r>
            <w:r>
              <w:rPr>
                <w:rFonts w:cs="Arial"/>
                <w:lang w:eastAsia="zh-CN"/>
              </w:rPr>
              <w:t>.</w:t>
            </w:r>
            <w:r w:rsidRPr="003059E0">
              <w:rPr>
                <w:rFonts w:cs="Arial"/>
                <w:lang w:eastAsia="zh-CN"/>
              </w:rPr>
              <w:t>5</w:t>
            </w:r>
            <w:r>
              <w:rPr>
                <w:rFonts w:cs="Arial"/>
                <w:lang w:eastAsia="zh-CN"/>
              </w:rPr>
              <w:t>.</w:t>
            </w:r>
            <w:r w:rsidRPr="003059E0">
              <w:rPr>
                <w:rFonts w:cs="Arial"/>
                <w:lang w:eastAsia="zh-CN"/>
              </w:rPr>
              <w:t>2</w:t>
            </w:r>
            <w:r>
              <w:rPr>
                <w:rFonts w:cs="Arial"/>
                <w:lang w:eastAsia="zh-CN"/>
              </w:rPr>
              <w:t>.8.NR5GC,</w:t>
            </w:r>
            <w:r w:rsidRPr="00040A06">
              <w:rPr>
                <w:rFonts w:cs="Arial"/>
                <w:lang w:eastAsia="en-GB"/>
              </w:rPr>
              <w:t xml:space="preserve"> 9</w:t>
            </w:r>
            <w:r>
              <w:rPr>
                <w:rFonts w:cs="Arial"/>
                <w:lang w:eastAsia="en-GB"/>
              </w:rPr>
              <w:t>.</w:t>
            </w:r>
            <w:r w:rsidRPr="00040A06">
              <w:rPr>
                <w:rFonts w:cs="Arial"/>
                <w:lang w:eastAsia="en-GB"/>
              </w:rPr>
              <w:t>1</w:t>
            </w:r>
            <w:r>
              <w:rPr>
                <w:rFonts w:cs="Arial"/>
                <w:lang w:eastAsia="en-GB"/>
              </w:rPr>
              <w:t>.</w:t>
            </w:r>
            <w:r w:rsidRPr="00040A06">
              <w:rPr>
                <w:rFonts w:cs="Arial"/>
                <w:lang w:eastAsia="en-GB"/>
              </w:rPr>
              <w:t>6</w:t>
            </w:r>
            <w:r>
              <w:rPr>
                <w:rFonts w:cs="Arial"/>
                <w:lang w:eastAsia="en-GB"/>
              </w:rPr>
              <w:t>.</w:t>
            </w:r>
            <w:r w:rsidRPr="00040A06">
              <w:rPr>
                <w:rFonts w:cs="Arial"/>
                <w:lang w:eastAsia="en-GB"/>
              </w:rPr>
              <w:t>1</w:t>
            </w:r>
            <w:r>
              <w:rPr>
                <w:rFonts w:cs="Arial"/>
                <w:lang w:eastAsia="en-GB"/>
              </w:rPr>
              <w:t>.</w:t>
            </w:r>
            <w:r w:rsidRPr="00040A06">
              <w:rPr>
                <w:rFonts w:cs="Arial"/>
                <w:lang w:eastAsia="en-GB"/>
              </w:rPr>
              <w:t>2</w:t>
            </w:r>
            <w:r>
              <w:rPr>
                <w:rFonts w:cs="Arial"/>
                <w:lang w:eastAsia="en-GB"/>
              </w:rPr>
              <w:t xml:space="preserve">.NR5GC, </w:t>
            </w:r>
            <w:r w:rsidRPr="00DE02A0">
              <w:rPr>
                <w:rFonts w:cs="Arial"/>
                <w:lang w:eastAsia="en-GB"/>
              </w:rPr>
              <w:t>9</w:t>
            </w:r>
            <w:r>
              <w:rPr>
                <w:rFonts w:cs="Arial"/>
                <w:lang w:eastAsia="en-GB"/>
              </w:rPr>
              <w:t>.</w:t>
            </w:r>
            <w:r w:rsidRPr="00DE02A0">
              <w:rPr>
                <w:rFonts w:cs="Arial"/>
                <w:lang w:eastAsia="en-GB"/>
              </w:rPr>
              <w:t>1</w:t>
            </w:r>
            <w:r>
              <w:rPr>
                <w:rFonts w:cs="Arial"/>
                <w:lang w:eastAsia="en-GB"/>
              </w:rPr>
              <w:t>.</w:t>
            </w:r>
            <w:r w:rsidRPr="00DE02A0">
              <w:rPr>
                <w:rFonts w:cs="Arial"/>
                <w:lang w:eastAsia="en-GB"/>
              </w:rPr>
              <w:t>6</w:t>
            </w:r>
            <w:r>
              <w:rPr>
                <w:rFonts w:cs="Arial"/>
                <w:lang w:eastAsia="en-GB"/>
              </w:rPr>
              <w:t>.</w:t>
            </w:r>
            <w:r w:rsidRPr="00DE02A0">
              <w:rPr>
                <w:rFonts w:cs="Arial"/>
                <w:lang w:eastAsia="en-GB"/>
              </w:rPr>
              <w:t>2</w:t>
            </w:r>
            <w:r>
              <w:rPr>
                <w:rFonts w:cs="Arial"/>
                <w:lang w:eastAsia="en-GB"/>
              </w:rPr>
              <w:t>.</w:t>
            </w:r>
            <w:r w:rsidRPr="00DE02A0">
              <w:rPr>
                <w:rFonts w:cs="Arial"/>
                <w:lang w:eastAsia="en-GB"/>
              </w:rPr>
              <w:t>1</w:t>
            </w:r>
            <w:r>
              <w:rPr>
                <w:rFonts w:cs="Arial"/>
                <w:lang w:eastAsia="en-GB"/>
              </w:rPr>
              <w:t xml:space="preserve">.NR5GC, </w:t>
            </w:r>
            <w:r w:rsidRPr="00DE02A0">
              <w:rPr>
                <w:rFonts w:cs="Arial"/>
                <w:lang w:eastAsia="en-GB"/>
              </w:rPr>
              <w:t>9</w:t>
            </w:r>
            <w:r>
              <w:rPr>
                <w:rFonts w:cs="Arial"/>
                <w:lang w:eastAsia="en-GB"/>
              </w:rPr>
              <w:t>.</w:t>
            </w:r>
            <w:r w:rsidRPr="00DE02A0">
              <w:rPr>
                <w:rFonts w:cs="Arial"/>
                <w:lang w:eastAsia="en-GB"/>
              </w:rPr>
              <w:t>1</w:t>
            </w:r>
            <w:r>
              <w:rPr>
                <w:rFonts w:cs="Arial"/>
                <w:lang w:eastAsia="en-GB"/>
              </w:rPr>
              <w:t>.</w:t>
            </w:r>
            <w:r w:rsidRPr="00DE02A0">
              <w:rPr>
                <w:rFonts w:cs="Arial"/>
                <w:lang w:eastAsia="en-GB"/>
              </w:rPr>
              <w:t>6</w:t>
            </w:r>
            <w:r>
              <w:rPr>
                <w:rFonts w:cs="Arial"/>
                <w:lang w:eastAsia="en-GB"/>
              </w:rPr>
              <w:t>.</w:t>
            </w:r>
            <w:r w:rsidRPr="00DE02A0">
              <w:rPr>
                <w:rFonts w:cs="Arial"/>
                <w:lang w:eastAsia="en-GB"/>
              </w:rPr>
              <w:t>2</w:t>
            </w:r>
            <w:r>
              <w:rPr>
                <w:rFonts w:cs="Arial"/>
                <w:lang w:eastAsia="en-GB"/>
              </w:rPr>
              <w:t>.2.NR5GC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EA45BE" w:rsidRDefault="00EA45BE"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EA45BE" w:rsidRDefault="00EA45BE" w:rsidP="00EA45BE">
            <w:pPr>
              <w:pStyle w:val="CRCoverPage"/>
              <w:spacing w:after="0"/>
              <w:ind w:left="99"/>
              <w:rPr>
                <w:noProof/>
              </w:rPr>
            </w:pPr>
            <w:r>
              <w:rPr>
                <w:noProof/>
              </w:rPr>
              <w:t xml:space="preserve">TS/TR ...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CB8B825" w:rsidR="00EA45BE" w:rsidRDefault="00EA45BE" w:rsidP="00EA45BE">
            <w:pPr>
              <w:pStyle w:val="CRCoverPage"/>
              <w:spacing w:after="0"/>
              <w:jc w:val="center"/>
              <w:rPr>
                <w:b/>
                <w:caps/>
                <w:noProof/>
              </w:rPr>
            </w:pPr>
            <w:r>
              <w:rPr>
                <w:b/>
                <w:caps/>
                <w:noProof/>
              </w:rPr>
              <w:t>X</w:t>
            </w:r>
          </w:p>
        </w:tc>
        <w:tc>
          <w:tcPr>
            <w:tcW w:w="2977" w:type="dxa"/>
            <w:gridSpan w:val="4"/>
          </w:tcPr>
          <w:p w14:paraId="4D6DDF35" w14:textId="77777777" w:rsidR="00EA45BE" w:rsidRDefault="00EA45BE" w:rsidP="00EA45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EA45BE" w:rsidRDefault="00EA45BE" w:rsidP="00EA45BE">
            <w:pPr>
              <w:pStyle w:val="CRCoverPage"/>
              <w:spacing w:after="0"/>
              <w:ind w:left="99"/>
              <w:rPr>
                <w:noProof/>
              </w:rPr>
            </w:pPr>
            <w:r>
              <w:rPr>
                <w:noProof/>
              </w:rPr>
              <w:t xml:space="preserve">TS/TR ... CR ... </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2B41D149" w:rsidR="00EA45BE" w:rsidRDefault="00EF18AC" w:rsidP="00EA45BE">
            <w:pPr>
              <w:pStyle w:val="CRCoverPage"/>
              <w:spacing w:after="0"/>
              <w:ind w:left="100"/>
              <w:rPr>
                <w:noProof/>
              </w:rPr>
            </w:pPr>
            <w:r>
              <w:rPr>
                <w:noProof/>
                <w:highlight w:val="green"/>
              </w:rPr>
              <w:t>r</w:t>
            </w:r>
            <w:r w:rsidRPr="00EF18AC">
              <w:rPr>
                <w:noProof/>
                <w:highlight w:val="green"/>
              </w:rPr>
              <w:t>1: additional TF160 change in 2.2.1.</w:t>
            </w: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59178510"/>
      <w:r w:rsidRPr="00D83A7A">
        <w:rPr>
          <w:rStyle w:val="Emphasis"/>
          <w:rFonts w:cs="Arial"/>
          <w:i w:val="0"/>
        </w:rPr>
        <w:lastRenderedPageBreak/>
        <w:t>Table of Contents</w:t>
      </w:r>
      <w:bookmarkEnd w:id="1"/>
    </w:p>
    <w:p w14:paraId="00AA19E9" w14:textId="42203770" w:rsidR="00DA7B2E" w:rsidRDefault="003A22C0">
      <w:pPr>
        <w:pStyle w:val="TOC1"/>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A7B2E" w:rsidRPr="00491C4D">
        <w:rPr>
          <w:rFonts w:cs="Arial"/>
          <w:iCs/>
        </w:rPr>
        <w:t>Table of Contents</w:t>
      </w:r>
      <w:r w:rsidR="00DA7B2E">
        <w:tab/>
      </w:r>
      <w:r w:rsidR="00DA7B2E">
        <w:fldChar w:fldCharType="begin"/>
      </w:r>
      <w:r w:rsidR="00DA7B2E">
        <w:instrText xml:space="preserve"> PAGEREF _Toc59178510 \h </w:instrText>
      </w:r>
      <w:r w:rsidR="00DA7B2E">
        <w:fldChar w:fldCharType="separate"/>
      </w:r>
      <w:r w:rsidR="00DA7B2E">
        <w:t>2</w:t>
      </w:r>
      <w:r w:rsidR="00DA7B2E">
        <w:fldChar w:fldCharType="end"/>
      </w:r>
    </w:p>
    <w:p w14:paraId="18B0AC88" w14:textId="2B18A925" w:rsidR="00DA7B2E" w:rsidRDefault="00DA7B2E">
      <w:pPr>
        <w:pStyle w:val="TOC1"/>
        <w:rPr>
          <w:rFonts w:asciiTheme="minorHAnsi" w:hAnsiTheme="minorHAnsi" w:cstheme="minorBidi"/>
          <w:szCs w:val="22"/>
          <w:lang w:eastAsia="en-GB"/>
        </w:rPr>
      </w:pPr>
      <w:r w:rsidRPr="00491C4D">
        <w:rPr>
          <w:b/>
          <w:lang w:eastAsia="ja-JP"/>
        </w:rPr>
        <w:t>1</w:t>
      </w:r>
      <w:r>
        <w:rPr>
          <w:rFonts w:asciiTheme="minorHAnsi" w:hAnsiTheme="minorHAnsi" w:cstheme="minorBidi"/>
          <w:szCs w:val="22"/>
          <w:lang w:eastAsia="en-GB"/>
        </w:rPr>
        <w:tab/>
      </w:r>
      <w:r w:rsidRPr="00491C4D">
        <w:rPr>
          <w:b/>
          <w:lang w:eastAsia="ja-JP"/>
        </w:rPr>
        <w:t>Overview</w:t>
      </w:r>
      <w:r>
        <w:tab/>
      </w:r>
      <w:r>
        <w:fldChar w:fldCharType="begin"/>
      </w:r>
      <w:r>
        <w:instrText xml:space="preserve"> PAGEREF _Toc59178511 \h </w:instrText>
      </w:r>
      <w:r>
        <w:fldChar w:fldCharType="separate"/>
      </w:r>
      <w:r>
        <w:t>3</w:t>
      </w:r>
      <w:r>
        <w:fldChar w:fldCharType="end"/>
      </w:r>
    </w:p>
    <w:p w14:paraId="4CD78951" w14:textId="0D6CA5B0" w:rsidR="00DA7B2E" w:rsidRDefault="00DA7B2E">
      <w:pPr>
        <w:pStyle w:val="TOC1"/>
        <w:rPr>
          <w:rFonts w:asciiTheme="minorHAnsi" w:hAnsiTheme="minorHAnsi" w:cstheme="minorBidi"/>
          <w:szCs w:val="22"/>
          <w:lang w:eastAsia="en-GB"/>
        </w:rPr>
      </w:pPr>
      <w:r w:rsidRPr="00491C4D">
        <w:rPr>
          <w:b/>
        </w:rPr>
        <w:t>2</w:t>
      </w:r>
      <w:r>
        <w:rPr>
          <w:rFonts w:asciiTheme="minorHAnsi" w:hAnsiTheme="minorHAnsi" w:cstheme="minorBidi"/>
          <w:szCs w:val="22"/>
          <w:lang w:eastAsia="en-GB"/>
        </w:rPr>
        <w:tab/>
      </w:r>
      <w:r w:rsidRPr="00491C4D">
        <w:rPr>
          <w:b/>
        </w:rPr>
        <w:t>Corrections required</w:t>
      </w:r>
      <w:r>
        <w:tab/>
      </w:r>
      <w:r>
        <w:fldChar w:fldCharType="begin"/>
      </w:r>
      <w:r>
        <w:instrText xml:space="preserve"> PAGEREF _Toc59178512 \h </w:instrText>
      </w:r>
      <w:r>
        <w:fldChar w:fldCharType="separate"/>
      </w:r>
      <w:r>
        <w:t>3</w:t>
      </w:r>
      <w:r>
        <w:fldChar w:fldCharType="end"/>
      </w:r>
    </w:p>
    <w:p w14:paraId="03BBB857" w14:textId="04E08876" w:rsidR="00DA7B2E" w:rsidRDefault="00DA7B2E">
      <w:pPr>
        <w:pStyle w:val="TOC2"/>
        <w:rPr>
          <w:rFonts w:asciiTheme="minorHAnsi" w:hAnsiTheme="minorHAnsi" w:cstheme="minorBidi"/>
          <w:sz w:val="22"/>
          <w:szCs w:val="22"/>
          <w:lang w:eastAsia="en-GB"/>
        </w:rPr>
      </w:pPr>
      <w:r w:rsidRPr="00491C4D">
        <w:rPr>
          <w:rFonts w:cs="Arial"/>
          <w:b/>
        </w:rPr>
        <w:t>2.1</w:t>
      </w:r>
      <w:r>
        <w:rPr>
          <w:rFonts w:asciiTheme="minorHAnsi" w:hAnsiTheme="minorHAnsi" w:cstheme="minorBidi"/>
          <w:sz w:val="22"/>
          <w:szCs w:val="22"/>
          <w:lang w:eastAsia="en-GB"/>
        </w:rPr>
        <w:tab/>
      </w:r>
      <w:r w:rsidRPr="00491C4D">
        <w:rPr>
          <w:rFonts w:cs="Arial"/>
          <w:color w:val="000000"/>
          <w:lang w:eastAsia="en-GB"/>
        </w:rPr>
        <w:t>Change 1</w:t>
      </w:r>
      <w:r>
        <w:tab/>
      </w:r>
      <w:r>
        <w:fldChar w:fldCharType="begin"/>
      </w:r>
      <w:r>
        <w:instrText xml:space="preserve"> PAGEREF _Toc59178513 \h </w:instrText>
      </w:r>
      <w:r>
        <w:fldChar w:fldCharType="separate"/>
      </w:r>
      <w:r>
        <w:t>3</w:t>
      </w:r>
      <w:r>
        <w:fldChar w:fldCharType="end"/>
      </w:r>
    </w:p>
    <w:p w14:paraId="539B9D8C" w14:textId="285F5AB6" w:rsidR="00DA7B2E" w:rsidRDefault="00DA7B2E">
      <w:pPr>
        <w:pStyle w:val="TOC2"/>
        <w:rPr>
          <w:rFonts w:asciiTheme="minorHAnsi" w:hAnsiTheme="minorHAnsi" w:cstheme="minorBidi"/>
          <w:sz w:val="22"/>
          <w:szCs w:val="22"/>
          <w:lang w:eastAsia="en-GB"/>
        </w:rPr>
      </w:pPr>
      <w:r w:rsidRPr="00491C4D">
        <w:rPr>
          <w:rFonts w:cs="Arial"/>
          <w:b/>
        </w:rPr>
        <w:t>2.2</w:t>
      </w:r>
      <w:r>
        <w:rPr>
          <w:rFonts w:asciiTheme="minorHAnsi" w:hAnsiTheme="minorHAnsi" w:cstheme="minorBidi"/>
          <w:sz w:val="22"/>
          <w:szCs w:val="22"/>
          <w:lang w:eastAsia="en-GB"/>
        </w:rPr>
        <w:tab/>
      </w:r>
      <w:r w:rsidRPr="00491C4D">
        <w:rPr>
          <w:rFonts w:cs="Arial"/>
          <w:color w:val="000000"/>
          <w:lang w:eastAsia="en-GB"/>
        </w:rPr>
        <w:t>Change 2</w:t>
      </w:r>
      <w:r>
        <w:tab/>
      </w:r>
      <w:r>
        <w:fldChar w:fldCharType="begin"/>
      </w:r>
      <w:r>
        <w:instrText xml:space="preserve"> PAGEREF _Toc59178514 \h </w:instrText>
      </w:r>
      <w:r>
        <w:fldChar w:fldCharType="separate"/>
      </w:r>
      <w:r>
        <w:t>6</w:t>
      </w:r>
      <w:r>
        <w:fldChar w:fldCharType="end"/>
      </w:r>
    </w:p>
    <w:p w14:paraId="13F7E9B1" w14:textId="35DC8C02" w:rsidR="00DA7B2E" w:rsidRDefault="00DA7B2E">
      <w:pPr>
        <w:pStyle w:val="TOC2"/>
        <w:rPr>
          <w:rFonts w:asciiTheme="minorHAnsi" w:hAnsiTheme="minorHAnsi" w:cstheme="minorBidi"/>
          <w:sz w:val="22"/>
          <w:szCs w:val="22"/>
          <w:lang w:eastAsia="en-GB"/>
        </w:rPr>
      </w:pPr>
      <w:r w:rsidRPr="00491C4D">
        <w:rPr>
          <w:rFonts w:cs="Arial"/>
          <w:b/>
        </w:rPr>
        <w:t>2.3</w:t>
      </w:r>
      <w:r>
        <w:rPr>
          <w:rFonts w:asciiTheme="minorHAnsi" w:hAnsiTheme="minorHAnsi" w:cstheme="minorBidi"/>
          <w:sz w:val="22"/>
          <w:szCs w:val="22"/>
          <w:lang w:eastAsia="en-GB"/>
        </w:rPr>
        <w:tab/>
      </w:r>
      <w:r w:rsidRPr="00491C4D">
        <w:rPr>
          <w:rFonts w:cs="Arial"/>
          <w:color w:val="000000"/>
          <w:lang w:eastAsia="en-GB"/>
        </w:rPr>
        <w:t>Change 3</w:t>
      </w:r>
      <w:r>
        <w:tab/>
      </w:r>
      <w:r>
        <w:fldChar w:fldCharType="begin"/>
      </w:r>
      <w:r>
        <w:instrText xml:space="preserve"> PAGEREF _Toc59178515 \h </w:instrText>
      </w:r>
      <w:r>
        <w:fldChar w:fldCharType="separate"/>
      </w:r>
      <w:r>
        <w:t>8</w:t>
      </w:r>
      <w:r>
        <w:fldChar w:fldCharType="end"/>
      </w:r>
    </w:p>
    <w:p w14:paraId="28CCD902" w14:textId="39ECE006" w:rsidR="00DA7B2E" w:rsidRDefault="00DA7B2E">
      <w:pPr>
        <w:pStyle w:val="TOC2"/>
        <w:rPr>
          <w:rFonts w:asciiTheme="minorHAnsi" w:hAnsiTheme="minorHAnsi" w:cstheme="minorBidi"/>
          <w:sz w:val="22"/>
          <w:szCs w:val="22"/>
          <w:lang w:eastAsia="en-GB"/>
        </w:rPr>
      </w:pPr>
      <w:r w:rsidRPr="00491C4D">
        <w:rPr>
          <w:rFonts w:cs="Arial"/>
          <w:b/>
        </w:rPr>
        <w:t>2.4</w:t>
      </w:r>
      <w:r>
        <w:rPr>
          <w:rFonts w:asciiTheme="minorHAnsi" w:hAnsiTheme="minorHAnsi" w:cstheme="minorBidi"/>
          <w:sz w:val="22"/>
          <w:szCs w:val="22"/>
          <w:lang w:eastAsia="en-GB"/>
        </w:rPr>
        <w:tab/>
      </w:r>
      <w:r w:rsidRPr="00491C4D">
        <w:rPr>
          <w:rFonts w:cs="Arial"/>
          <w:color w:val="000000"/>
          <w:lang w:eastAsia="en-GB"/>
        </w:rPr>
        <w:t>Change 4</w:t>
      </w:r>
      <w:r>
        <w:tab/>
      </w:r>
      <w:r>
        <w:fldChar w:fldCharType="begin"/>
      </w:r>
      <w:r>
        <w:instrText xml:space="preserve"> PAGEREF _Toc59178516 \h </w:instrText>
      </w:r>
      <w:r>
        <w:fldChar w:fldCharType="separate"/>
      </w:r>
      <w:r>
        <w:t>10</w:t>
      </w:r>
      <w:r>
        <w:fldChar w:fldCharType="end"/>
      </w:r>
    </w:p>
    <w:p w14:paraId="55ADF3EC" w14:textId="0B70C83C" w:rsidR="00DA7B2E" w:rsidRDefault="00DA7B2E">
      <w:pPr>
        <w:pStyle w:val="TOC2"/>
        <w:rPr>
          <w:rFonts w:asciiTheme="minorHAnsi" w:hAnsiTheme="minorHAnsi" w:cstheme="minorBidi"/>
          <w:sz w:val="22"/>
          <w:szCs w:val="22"/>
          <w:lang w:eastAsia="en-GB"/>
        </w:rPr>
      </w:pPr>
      <w:r w:rsidRPr="00491C4D">
        <w:rPr>
          <w:rFonts w:cs="Arial"/>
          <w:b/>
        </w:rPr>
        <w:t>2.5</w:t>
      </w:r>
      <w:r>
        <w:rPr>
          <w:rFonts w:asciiTheme="minorHAnsi" w:hAnsiTheme="minorHAnsi" w:cstheme="minorBidi"/>
          <w:sz w:val="22"/>
          <w:szCs w:val="22"/>
          <w:lang w:eastAsia="en-GB"/>
        </w:rPr>
        <w:tab/>
      </w:r>
      <w:r w:rsidRPr="00491C4D">
        <w:rPr>
          <w:rFonts w:cs="Arial"/>
          <w:color w:val="000000"/>
          <w:lang w:eastAsia="en-GB"/>
        </w:rPr>
        <w:t>Change 5</w:t>
      </w:r>
      <w:r>
        <w:tab/>
      </w:r>
      <w:r>
        <w:fldChar w:fldCharType="begin"/>
      </w:r>
      <w:r>
        <w:instrText xml:space="preserve"> PAGEREF _Toc59178517 \h </w:instrText>
      </w:r>
      <w:r>
        <w:fldChar w:fldCharType="separate"/>
      </w:r>
      <w:r>
        <w:t>13</w:t>
      </w:r>
      <w:r>
        <w:fldChar w:fldCharType="end"/>
      </w:r>
    </w:p>
    <w:p w14:paraId="2E4D4796" w14:textId="0D73888B"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59178511"/>
      <w:r>
        <w:rPr>
          <w:b/>
          <w:lang w:eastAsia="ja-JP"/>
        </w:rPr>
        <w:lastRenderedPageBreak/>
        <w:t>Overview</w:t>
      </w:r>
      <w:bookmarkEnd w:id="2"/>
      <w:bookmarkEnd w:id="3"/>
    </w:p>
    <w:p w14:paraId="00A6870A" w14:textId="1341DA18"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DA5F2B" w:rsidRPr="00883A39">
        <w:rPr>
          <w:rFonts w:cs="Arial"/>
        </w:rPr>
        <w:t>iwd-TTCN3-B20</w:t>
      </w:r>
      <w:r w:rsidR="003E6E1E">
        <w:rPr>
          <w:rFonts w:cs="Arial"/>
        </w:rPr>
        <w:t>20</w:t>
      </w:r>
      <w:r w:rsidR="00DA5F2B" w:rsidRPr="00883A39">
        <w:rPr>
          <w:rFonts w:cs="Arial"/>
        </w:rPr>
        <w:t>-0</w:t>
      </w:r>
      <w:r w:rsidR="003E6E1E">
        <w:rPr>
          <w:rFonts w:cs="Arial"/>
        </w:rPr>
        <w:t>9</w:t>
      </w:r>
      <w:r w:rsidR="00DA5F2B" w:rsidRPr="00883A39">
        <w:rPr>
          <w:rFonts w:cs="Arial"/>
        </w:rPr>
        <w:t>_D</w:t>
      </w:r>
      <w:r w:rsidR="00DA5F2B">
        <w:rPr>
          <w:rFonts w:cs="Arial"/>
        </w:rPr>
        <w:t>20</w:t>
      </w:r>
      <w:r w:rsidR="00DA5F2B" w:rsidRPr="00883A39">
        <w:rPr>
          <w:rFonts w:cs="Arial"/>
        </w:rPr>
        <w:t>wk</w:t>
      </w:r>
      <w:r w:rsidR="003E6E1E">
        <w:rPr>
          <w:rFonts w:cs="Arial"/>
        </w:rPr>
        <w:t>50</w:t>
      </w:r>
      <w:r w:rsidR="00DA5F2B">
        <w:rPr>
          <w:rFonts w:cs="Arial"/>
          <w:color w:val="FF0000"/>
          <w:lang w:eastAsia="ja-JP"/>
        </w:rPr>
        <w:t xml:space="preserve"> </w:t>
      </w:r>
      <w:r>
        <w:rPr>
          <w:rFonts w:cs="Arial"/>
        </w:rPr>
        <w:t>related to the title of this CR.</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59178512"/>
      <w:r w:rsidRPr="00854C55">
        <w:rPr>
          <w:b/>
        </w:rPr>
        <w:t>Corrections required</w:t>
      </w:r>
      <w:bookmarkEnd w:id="4"/>
      <w:bookmarkEnd w:id="5"/>
      <w:bookmarkEnd w:id="6"/>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7" w:name="_Toc54186269"/>
      <w:bookmarkStart w:id="8" w:name="_Toc59178513"/>
      <w:bookmarkStart w:id="9" w:name="OLE_LINK12"/>
      <w:bookmarkStart w:id="10" w:name="OLE_LINK13"/>
      <w:bookmarkStart w:id="11" w:name="OLE_LINK2"/>
      <w:bookmarkStart w:id="12" w:name="OLE_LINK3"/>
      <w:bookmarkStart w:id="13" w:name="OLE_LINK10"/>
      <w:bookmarkStart w:id="14" w:name="OLE_LINK11"/>
      <w:r>
        <w:rPr>
          <w:rFonts w:cs="Arial"/>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EA730F">
        <w:tc>
          <w:tcPr>
            <w:tcW w:w="1985" w:type="dxa"/>
            <w:tcBorders>
              <w:top w:val="single" w:sz="4" w:space="0" w:color="auto"/>
              <w:left w:val="single" w:sz="4" w:space="0" w:color="auto"/>
              <w:bottom w:val="single" w:sz="4" w:space="0" w:color="auto"/>
              <w:right w:val="single" w:sz="4" w:space="0" w:color="auto"/>
            </w:tcBorders>
          </w:tcPr>
          <w:bookmarkEnd w:id="9"/>
          <w:bookmarkEnd w:id="10"/>
          <w:bookmarkEnd w:id="11"/>
          <w:bookmarkEnd w:id="12"/>
          <w:bookmarkEnd w:id="13"/>
          <w:bookmarkEnd w:id="14"/>
          <w:p w14:paraId="5110C573" w14:textId="77777777" w:rsidR="00235975" w:rsidRDefault="00235975" w:rsidP="00EA73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EBB3BFD" w:rsidR="00235975" w:rsidRPr="00054302" w:rsidRDefault="003059E0" w:rsidP="00EA730F">
            <w:pPr>
              <w:rPr>
                <w:rFonts w:ascii="Arial" w:hAnsi="Arial" w:cs="Arial"/>
                <w:color w:val="000000"/>
                <w:lang w:eastAsia="zh-CN"/>
              </w:rPr>
            </w:pPr>
            <w:r w:rsidRPr="003059E0">
              <w:rPr>
                <w:rFonts w:ascii="Arial" w:hAnsi="Arial" w:cs="Arial"/>
                <w:lang w:eastAsia="zh-CN"/>
              </w:rPr>
              <w:t>fl_TC_9_1_5_2_7_TestBody</w:t>
            </w:r>
          </w:p>
        </w:tc>
      </w:tr>
      <w:tr w:rsidR="00235975" w14:paraId="4DA8523A" w14:textId="77777777" w:rsidTr="00EA730F">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235975" w:rsidRDefault="00235975" w:rsidP="00EA730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9F6312" w14:textId="50C4A566" w:rsidR="00235975" w:rsidRPr="00C91E2F" w:rsidRDefault="009463CF" w:rsidP="00EA730F">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235975" w14:paraId="62810F7A" w14:textId="77777777" w:rsidTr="00EA730F">
        <w:tc>
          <w:tcPr>
            <w:tcW w:w="1985" w:type="dxa"/>
            <w:tcBorders>
              <w:top w:val="single" w:sz="4" w:space="0" w:color="auto"/>
              <w:left w:val="single" w:sz="4" w:space="0" w:color="auto"/>
              <w:bottom w:val="single" w:sz="4" w:space="0" w:color="auto"/>
              <w:right w:val="single" w:sz="4" w:space="0" w:color="auto"/>
            </w:tcBorders>
          </w:tcPr>
          <w:p w14:paraId="4D6746BF" w14:textId="77777777" w:rsidR="00235975" w:rsidRDefault="00235975" w:rsidP="00EA730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1F8C3" w14:textId="5792D3B3" w:rsidR="00235975" w:rsidRPr="00C91E2F" w:rsidRDefault="009463CF" w:rsidP="00EA730F">
            <w:pPr>
              <w:pStyle w:val="CRCoverPage"/>
              <w:spacing w:after="0"/>
              <w:rPr>
                <w:rFonts w:cs="Arial"/>
                <w:lang w:eastAsia="zh-CN"/>
              </w:rPr>
            </w:pPr>
            <w:r>
              <w:rPr>
                <w:rFonts w:cs="Arial"/>
                <w:lang w:eastAsia="zh-CN"/>
              </w:rPr>
              <w:t xml:space="preserve">Update step 4 with calling the function </w:t>
            </w:r>
            <w:r w:rsidRPr="009463CF">
              <w:rPr>
                <w:rFonts w:cs="Arial"/>
                <w:lang w:eastAsia="zh-CN"/>
              </w:rPr>
              <w:t>f_NR5GC_MobileInfo_Ini</w:t>
            </w:r>
            <w:r w:rsidR="009876A8">
              <w:rPr>
                <w:rFonts w:cs="Arial"/>
                <w:lang w:eastAsia="zh-CN"/>
              </w:rPr>
              <w:t>t</w:t>
            </w:r>
          </w:p>
        </w:tc>
      </w:tr>
      <w:tr w:rsidR="00235975" w14:paraId="543F4765" w14:textId="77777777" w:rsidTr="00EA730F">
        <w:tc>
          <w:tcPr>
            <w:tcW w:w="1985" w:type="dxa"/>
            <w:tcBorders>
              <w:top w:val="single" w:sz="4" w:space="0" w:color="auto"/>
              <w:left w:val="single" w:sz="4" w:space="0" w:color="auto"/>
              <w:bottom w:val="single" w:sz="4" w:space="0" w:color="auto"/>
              <w:right w:val="single" w:sz="4" w:space="0" w:color="auto"/>
            </w:tcBorders>
          </w:tcPr>
          <w:p w14:paraId="0C3BB5D5" w14:textId="77777777" w:rsidR="00235975" w:rsidRDefault="00235975" w:rsidP="00EA730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765971C3" w:rsidR="00235975" w:rsidRPr="00C91E2F" w:rsidRDefault="003059E0" w:rsidP="00EA730F">
            <w:pPr>
              <w:spacing w:after="0"/>
              <w:rPr>
                <w:rFonts w:ascii="Arial" w:hAnsi="Arial" w:cs="Arial"/>
                <w:lang w:eastAsia="en-GB"/>
              </w:rPr>
            </w:pPr>
            <w:r w:rsidRPr="003059E0">
              <w:rPr>
                <w:rFonts w:ascii="Arial" w:hAnsi="Arial" w:cs="Arial"/>
                <w:lang w:eastAsia="en-GB"/>
              </w:rPr>
              <w:t>Mobility_Registration_NR5GC.ttcn</w:t>
            </w:r>
          </w:p>
        </w:tc>
      </w:tr>
      <w:tr w:rsidR="00235975" w14:paraId="0B171B2C" w14:textId="77777777" w:rsidTr="00EA730F">
        <w:tc>
          <w:tcPr>
            <w:tcW w:w="1985" w:type="dxa"/>
            <w:tcBorders>
              <w:top w:val="single" w:sz="4" w:space="0" w:color="auto"/>
              <w:left w:val="single" w:sz="4" w:space="0" w:color="auto"/>
              <w:bottom w:val="single" w:sz="4" w:space="0" w:color="auto"/>
              <w:right w:val="single" w:sz="4" w:space="0" w:color="auto"/>
            </w:tcBorders>
          </w:tcPr>
          <w:p w14:paraId="1AA2C5CF" w14:textId="77777777" w:rsidR="00235975" w:rsidRPr="00EE1104" w:rsidRDefault="00235975" w:rsidP="00EA730F">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1955AD4E" w:rsidR="00235975" w:rsidRPr="00EE1104" w:rsidRDefault="00BE2ABF" w:rsidP="00EA730F">
            <w:pPr>
              <w:rPr>
                <w:rFonts w:ascii="Arial" w:hAnsi="Arial"/>
                <w:lang w:eastAsia="zh-CN"/>
              </w:rPr>
            </w:pPr>
            <w:r w:rsidRPr="006B6A56">
              <w:rPr>
                <w:rFonts w:ascii="Arial" w:hAnsi="Arial" w:hint="eastAsia"/>
                <w:highlight w:val="cyan"/>
                <w:lang w:eastAsia="zh-CN"/>
              </w:rPr>
              <w:t>A</w:t>
            </w:r>
            <w:r w:rsidRPr="006B6A56">
              <w:rPr>
                <w:rFonts w:ascii="Arial" w:hAnsi="Arial"/>
                <w:highlight w:val="cyan"/>
                <w:lang w:eastAsia="zh-CN"/>
              </w:rPr>
              <w:t>ccepted.</w:t>
            </w: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EA730F">
        <w:tc>
          <w:tcPr>
            <w:tcW w:w="9855" w:type="dxa"/>
            <w:tcBorders>
              <w:top w:val="single" w:sz="4" w:space="0" w:color="auto"/>
              <w:left w:val="single" w:sz="4" w:space="0" w:color="auto"/>
              <w:bottom w:val="single" w:sz="4" w:space="0" w:color="auto"/>
              <w:right w:val="single" w:sz="4" w:space="0" w:color="auto"/>
            </w:tcBorders>
          </w:tcPr>
          <w:p w14:paraId="340148A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function fl_TC_9_1_5_2_7_TestBody() runs on NR5GC_PTC</w:t>
            </w:r>
          </w:p>
          <w:p w14:paraId="304E3C77"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4472615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w:t>
            </w:r>
            <w:proofErr w:type="spellStart"/>
            <w:r w:rsidRPr="00F91565">
              <w:rPr>
                <w:rFonts w:ascii="Courier New" w:hAnsi="Courier New" w:cs="Courier New"/>
                <w:lang w:eastAsia="de-DE"/>
              </w:rPr>
              <w:t>NR_CellId_Type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 f_NR5GC_MapNASCell(</w:t>
            </w:r>
            <w:proofErr w:type="spellStart"/>
            <w:r w:rsidRPr="00F91565">
              <w:rPr>
                <w:rFonts w:ascii="Courier New" w:hAnsi="Courier New" w:cs="Courier New"/>
                <w:lang w:eastAsia="de-DE"/>
              </w:rPr>
              <w:t>ngc_CellA</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NG_AllCellsOnSamePLMN</w:t>
            </w:r>
            <w:proofErr w:type="spellEnd"/>
            <w:r w:rsidRPr="00F91565">
              <w:rPr>
                <w:rFonts w:ascii="Courier New" w:hAnsi="Courier New" w:cs="Courier New"/>
                <w:lang w:eastAsia="de-DE"/>
              </w:rPr>
              <w:t>);</w:t>
            </w:r>
          </w:p>
          <w:p w14:paraId="730E3F9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w:t>
            </w:r>
            <w:proofErr w:type="spellStart"/>
            <w:r w:rsidRPr="00F91565">
              <w:rPr>
                <w:rFonts w:ascii="Courier New" w:hAnsi="Courier New" w:cs="Courier New"/>
                <w:lang w:eastAsia="de-DE"/>
              </w:rPr>
              <w:t>GMM_MobilityInfo_Type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w:t>
            </w:r>
          </w:p>
          <w:p w14:paraId="04A9978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w:t>
            </w:r>
            <w:proofErr w:type="spellStart"/>
            <w:r w:rsidRPr="00F91565">
              <w:rPr>
                <w:rFonts w:ascii="Courier New" w:hAnsi="Courier New" w:cs="Courier New"/>
                <w:lang w:eastAsia="de-DE"/>
              </w:rPr>
              <w:t>NG_NAS_MSG_Indication_Type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w:t>
            </w:r>
          </w:p>
          <w:p w14:paraId="79263D8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float v_T3512_delay := </w:t>
            </w:r>
            <w:proofErr w:type="spellStart"/>
            <w:r w:rsidRPr="00F91565">
              <w:rPr>
                <w:rFonts w:ascii="Courier New" w:hAnsi="Courier New" w:cs="Courier New"/>
                <w:lang w:eastAsia="de-DE"/>
              </w:rPr>
              <w:t>f_NR_SetTimerToleranceMin</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nasTimer,25.0);</w:t>
            </w:r>
          </w:p>
          <w:p w14:paraId="4B143692" w14:textId="77777777" w:rsidR="00F91565" w:rsidRPr="00F91565" w:rsidRDefault="00F91565" w:rsidP="00F91565">
            <w:pPr>
              <w:autoSpaceDE w:val="0"/>
              <w:autoSpaceDN w:val="0"/>
              <w:adjustRightInd w:val="0"/>
              <w:spacing w:after="0"/>
              <w:rPr>
                <w:rFonts w:ascii="Courier New" w:hAnsi="Courier New" w:cs="Courier New"/>
                <w:lang w:eastAsia="de-DE"/>
              </w:rPr>
            </w:pPr>
          </w:p>
          <w:p w14:paraId="617E4BB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//@siclog "Step 1"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452A982C"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//Wait for 25 seconds (expiry of T3512 periodic registration update timer, the value of 30 sec is provided during the initial registration in the Preamble).</w:t>
            </w:r>
          </w:p>
          <w:p w14:paraId="0E1CA5C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f_Delay</w:t>
            </w:r>
            <w:proofErr w:type="spellEnd"/>
            <w:r w:rsidRPr="00F91565">
              <w:rPr>
                <w:rFonts w:ascii="Courier New" w:hAnsi="Courier New" w:cs="Courier New"/>
                <w:lang w:eastAsia="de-DE"/>
              </w:rPr>
              <w:t>(v_T3512_delay);</w:t>
            </w:r>
          </w:p>
          <w:p w14:paraId="7C109C4E"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//@siclog "Step 2"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2449547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//The UE transmit a REGISTRATION REQUEST message with the 5GS registration type IE indicating "periodic registration updating".</w:t>
            </w:r>
          </w:p>
          <w:p w14:paraId="2C3979D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f_NR_RRC_ConnEst_DefWithNas</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tsc_NR_RRC_TI_Def</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tsc_SHT_IntegrityProtected</w:t>
            </w:r>
            <w:proofErr w:type="spellEnd"/>
            <w:r w:rsidRPr="00F91565">
              <w:rPr>
                <w:rFonts w:ascii="Courier New" w:hAnsi="Courier New" w:cs="Courier New"/>
                <w:lang w:eastAsia="de-DE"/>
              </w:rPr>
              <w:t>);</w:t>
            </w:r>
          </w:p>
          <w:p w14:paraId="34044AE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if (not </w:t>
            </w:r>
            <w:proofErr w:type="spellStart"/>
            <w:r w:rsidRPr="00F91565">
              <w:rPr>
                <w:rFonts w:ascii="Courier New" w:hAnsi="Courier New" w:cs="Courier New"/>
                <w:lang w:eastAsia="de-DE"/>
              </w:rPr>
              <w:t>f_Check_NG_RegistrationReqMsg</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v_ReceivedMsg.Pdu</w:t>
            </w:r>
            <w:proofErr w:type="spellEnd"/>
            <w:r w:rsidRPr="00F91565">
              <w:rPr>
                <w:rFonts w:ascii="Courier New" w:hAnsi="Courier New" w:cs="Courier New"/>
                <w:lang w:eastAsia="de-DE"/>
              </w:rPr>
              <w:t>, Periodic,</w:t>
            </w:r>
          </w:p>
          <w:p w14:paraId="23BA6E4A"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f_NR5GC_GetMobileIdGUTI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omit), </w:t>
            </w:r>
            <w:proofErr w:type="spellStart"/>
            <w:r w:rsidRPr="00F91565">
              <w:rPr>
                <w:rFonts w:ascii="Courier New" w:hAnsi="Courier New" w:cs="Courier New"/>
                <w:lang w:eastAsia="de-DE"/>
              </w:rPr>
              <w:t>f_NR_SecurityKSIamf_Get</w:t>
            </w:r>
            <w:proofErr w:type="spellEnd"/>
            <w:r w:rsidRPr="00F91565">
              <w:rPr>
                <w:rFonts w:ascii="Courier New" w:hAnsi="Courier New" w:cs="Courier New"/>
                <w:lang w:eastAsia="de-DE"/>
              </w:rPr>
              <w:t>(),</w:t>
            </w:r>
          </w:p>
          <w:p w14:paraId="4225D5B7"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 -, -, -, -, </w:t>
            </w:r>
            <w:proofErr w:type="spellStart"/>
            <w:r w:rsidRPr="00F91565">
              <w:rPr>
                <w:rFonts w:ascii="Courier New" w:hAnsi="Courier New" w:cs="Courier New"/>
                <w:lang w:eastAsia="de-DE"/>
              </w:rPr>
              <w:t>f_LastVisited_TAI</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w:t>
            </w:r>
          </w:p>
          <w:p w14:paraId="4084963C"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f_NR_SetVerdictFailOrInconc</w:t>
            </w:r>
            <w:proofErr w:type="spellEnd"/>
            <w:r w:rsidRPr="00F91565">
              <w:rPr>
                <w:rFonts w:ascii="Courier New" w:hAnsi="Courier New" w:cs="Courier New"/>
                <w:lang w:eastAsia="de-DE"/>
              </w:rPr>
              <w:t>(__FILE__, __LINE__, "Registration Request Message Failed");</w:t>
            </w:r>
          </w:p>
          <w:p w14:paraId="398463F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26FB273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lastRenderedPageBreak/>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3"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0C1B21F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//The SS transmits a REGISTRATION REJECT message including 5GMM cause value #9 (UE identity cannot be derived by the network).</w:t>
            </w:r>
          </w:p>
          <w:p w14:paraId="07F31684"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SRB.send</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cas_NR_SRB_NasPdu_REQ</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13B37D4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tsc_NR_RbId_SRB1, // No SRB2 so must be on SRB1</w:t>
            </w:r>
          </w:p>
          <w:p w14:paraId="67D8DC0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cs_TimingInfo_Now</w:t>
            </w:r>
            <w:proofErr w:type="spellEnd"/>
            <w:r w:rsidRPr="00F91565">
              <w:rPr>
                <w:rFonts w:ascii="Courier New" w:hAnsi="Courier New" w:cs="Courier New"/>
                <w:lang w:eastAsia="de-DE"/>
              </w:rPr>
              <w:t>,</w:t>
            </w:r>
          </w:p>
          <w:p w14:paraId="057E32AB"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cs_NG_NAS_Request</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tsc_SHT_IntegrityProtected_Ciphered</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cs_NG_REGISTRATION_REJECT</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cs_GMM_GSM_Cause</w:t>
            </w:r>
            <w:proofErr w:type="spellEnd"/>
            <w:r w:rsidRPr="00F91565">
              <w:rPr>
                <w:rFonts w:ascii="Courier New" w:hAnsi="Courier New" w:cs="Courier New"/>
                <w:lang w:eastAsia="de-DE"/>
              </w:rPr>
              <w:t xml:space="preserve"> (omit, '00001001'B)))));</w:t>
            </w:r>
          </w:p>
          <w:p w14:paraId="556A8517" w14:textId="77777777" w:rsidR="00F91565" w:rsidRPr="00F91565" w:rsidRDefault="00F91565" w:rsidP="00F91565">
            <w:pPr>
              <w:autoSpaceDE w:val="0"/>
              <w:autoSpaceDN w:val="0"/>
              <w:adjustRightInd w:val="0"/>
              <w:spacing w:after="0"/>
              <w:rPr>
                <w:rFonts w:ascii="Courier New" w:hAnsi="Courier New" w:cs="Courier New"/>
                <w:lang w:eastAsia="de-DE"/>
              </w:rPr>
            </w:pPr>
          </w:p>
          <w:p w14:paraId="72809B5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4"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4AD37C1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//SS releases the RRC connection.</w:t>
            </w:r>
          </w:p>
          <w:p w14:paraId="2E4B8BF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f_NR_RRCRelease</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23446861" w14:textId="77777777" w:rsidR="00F91565" w:rsidRPr="00F91565" w:rsidRDefault="00F91565" w:rsidP="00F91565">
            <w:pPr>
              <w:autoSpaceDE w:val="0"/>
              <w:autoSpaceDN w:val="0"/>
              <w:adjustRightInd w:val="0"/>
              <w:spacing w:after="0"/>
              <w:rPr>
                <w:rFonts w:ascii="Courier New" w:hAnsi="Courier New" w:cs="Courier New"/>
                <w:lang w:eastAsia="de-DE"/>
              </w:rPr>
            </w:pPr>
          </w:p>
          <w:p w14:paraId="1265243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5"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4D29FBD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//Check: Does the UE perform initial registration on NGC Cell A as specified in TS 38.508-1 [4], Table 4.5.2.2-2? The UE does not provide 5G-GUTI, last visited registered TAI or </w:t>
            </w:r>
            <w:proofErr w:type="spellStart"/>
            <w:r w:rsidRPr="00F91565">
              <w:rPr>
                <w:rFonts w:ascii="Courier New" w:hAnsi="Courier New" w:cs="Courier New"/>
                <w:lang w:eastAsia="de-DE"/>
              </w:rPr>
              <w:t>ngKSI</w:t>
            </w:r>
            <w:proofErr w:type="spellEnd"/>
            <w:r w:rsidRPr="00F91565">
              <w:rPr>
                <w:rFonts w:ascii="Courier New" w:hAnsi="Courier New" w:cs="Courier New"/>
                <w:lang w:eastAsia="de-DE"/>
              </w:rPr>
              <w:t>.</w:t>
            </w:r>
          </w:p>
          <w:p w14:paraId="5EAF15A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f_NR_RRC_ConnEst_DefWithNas</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7DDDE055"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tsc_NR_RRC_TI_Def</w:t>
            </w:r>
            <w:proofErr w:type="spellEnd"/>
            <w:r w:rsidRPr="00F91565">
              <w:rPr>
                <w:rFonts w:ascii="Courier New" w:hAnsi="Courier New" w:cs="Courier New"/>
                <w:lang w:eastAsia="de-DE"/>
              </w:rPr>
              <w:t>, ?,</w:t>
            </w:r>
          </w:p>
          <w:p w14:paraId="43F42014"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tsc_SHT_NoSecurityProtection</w:t>
            </w:r>
            <w:proofErr w:type="spellEnd"/>
            <w:r w:rsidRPr="00F91565">
              <w:rPr>
                <w:rFonts w:ascii="Courier New" w:hAnsi="Courier New" w:cs="Courier New"/>
                <w:lang w:eastAsia="de-DE"/>
              </w:rPr>
              <w:t>);</w:t>
            </w:r>
          </w:p>
          <w:p w14:paraId="077F7B35"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if (not </w:t>
            </w:r>
            <w:proofErr w:type="spellStart"/>
            <w:r w:rsidRPr="00F91565">
              <w:rPr>
                <w:rFonts w:ascii="Courier New" w:hAnsi="Courier New" w:cs="Courier New"/>
                <w:lang w:eastAsia="de-DE"/>
              </w:rPr>
              <w:t>f_Check_NG_RegistrationReqMsg</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v_ReceivedMsg.Pdu</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Initial_NoSecurity</w:t>
            </w:r>
            <w:proofErr w:type="spellEnd"/>
            <w:r w:rsidRPr="00F91565">
              <w:rPr>
                <w:rFonts w:ascii="Courier New" w:hAnsi="Courier New" w:cs="Courier New"/>
                <w:lang w:eastAsia="de-DE"/>
              </w:rPr>
              <w:t>,</w:t>
            </w:r>
          </w:p>
          <w:p w14:paraId="40A64EDC"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cr_NG_MobileIdentitySUCI</w:t>
            </w:r>
            <w:proofErr w:type="spellEnd"/>
            <w:r w:rsidRPr="00F91565">
              <w:rPr>
                <w:rFonts w:ascii="Courier New" w:hAnsi="Courier New" w:cs="Courier New"/>
                <w:lang w:eastAsia="de-DE"/>
              </w:rPr>
              <w:t>(?,?),</w:t>
            </w:r>
          </w:p>
          <w:p w14:paraId="472C270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'111'B )){//@sic R5-198772 R5s191081 sic@</w:t>
            </w:r>
          </w:p>
          <w:p w14:paraId="03E176C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f_NR_SetVerdictFailOrInconc</w:t>
            </w:r>
            <w:proofErr w:type="spellEnd"/>
            <w:r w:rsidRPr="00F91565">
              <w:rPr>
                <w:rFonts w:ascii="Courier New" w:hAnsi="Courier New" w:cs="Courier New"/>
                <w:lang w:eastAsia="de-DE"/>
              </w:rPr>
              <w:t>(__FILE__, __LINE__, "Registration Request Message Failed");</w:t>
            </w:r>
          </w:p>
          <w:p w14:paraId="7B97991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01D8386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else {</w:t>
            </w:r>
          </w:p>
          <w:p w14:paraId="5EF7D05B"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f_NR_PreliminaryPass</w:t>
            </w:r>
            <w:proofErr w:type="spellEnd"/>
            <w:r w:rsidRPr="00F91565">
              <w:rPr>
                <w:rFonts w:ascii="Courier New" w:hAnsi="Courier New" w:cs="Courier New"/>
                <w:lang w:eastAsia="de-DE"/>
              </w:rPr>
              <w:t xml:space="preserve"> (__FILE__, __LINE__, "Step 5");</w:t>
            </w:r>
          </w:p>
          <w:p w14:paraId="64011B3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197DC388" w14:textId="77777777" w:rsidR="00F91565" w:rsidRPr="00F91565" w:rsidRDefault="00F91565" w:rsidP="00F91565">
            <w:pPr>
              <w:autoSpaceDE w:val="0"/>
              <w:autoSpaceDN w:val="0"/>
              <w:adjustRightInd w:val="0"/>
              <w:spacing w:after="0"/>
              <w:rPr>
                <w:rFonts w:ascii="Courier New" w:hAnsi="Courier New" w:cs="Courier New"/>
                <w:lang w:eastAsia="de-DE"/>
              </w:rPr>
            </w:pPr>
          </w:p>
          <w:p w14:paraId="08C2F4E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f_NR5GC_RRC_Idle_Steps5_20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w:t>
            </w:r>
          </w:p>
          <w:p w14:paraId="3A38FF4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37A53E3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w:t>
            </w:r>
          </w:p>
          <w:p w14:paraId="594FFF5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TESTMode_OFF</w:t>
            </w:r>
            <w:proofErr w:type="spellEnd"/>
            <w:r w:rsidRPr="00F91565">
              <w:rPr>
                <w:rFonts w:ascii="Courier New" w:hAnsi="Courier New" w:cs="Courier New"/>
                <w:lang w:eastAsia="de-DE"/>
              </w:rPr>
              <w:t>,</w:t>
            </w:r>
          </w:p>
          <w:p w14:paraId="6D03C47C"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4495AA0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Initial_NoSecurity</w:t>
            </w:r>
            <w:proofErr w:type="spellEnd"/>
            <w:r w:rsidRPr="00F91565">
              <w:rPr>
                <w:rFonts w:ascii="Courier New" w:hAnsi="Courier New" w:cs="Courier New"/>
                <w:lang w:eastAsia="de-DE"/>
              </w:rPr>
              <w:t>);//@sic R5-198772 R5s191081 sic@</w:t>
            </w:r>
          </w:p>
          <w:p w14:paraId="3CA7C400" w14:textId="77777777" w:rsidR="00F91565" w:rsidRPr="00F91565" w:rsidRDefault="00F91565" w:rsidP="00F91565">
            <w:pPr>
              <w:autoSpaceDE w:val="0"/>
              <w:autoSpaceDN w:val="0"/>
              <w:adjustRightInd w:val="0"/>
              <w:spacing w:after="0"/>
              <w:rPr>
                <w:rFonts w:ascii="Courier New" w:hAnsi="Courier New" w:cs="Courier New"/>
                <w:lang w:eastAsia="de-DE"/>
              </w:rPr>
            </w:pPr>
          </w:p>
          <w:p w14:paraId="0B17137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}//End of 9_1_5_2_7 test body</w:t>
            </w:r>
          </w:p>
          <w:p w14:paraId="4205BF3D" w14:textId="765A0996" w:rsidR="008B7086" w:rsidRPr="008B7086" w:rsidRDefault="008B7086" w:rsidP="008B7086">
            <w:pPr>
              <w:autoSpaceDE w:val="0"/>
              <w:autoSpaceDN w:val="0"/>
              <w:adjustRightInd w:val="0"/>
              <w:spacing w:after="0"/>
              <w:rPr>
                <w:rFonts w:ascii="Courier New" w:hAnsi="Courier New" w:cs="Courier New"/>
                <w:lang w:eastAsia="de-DE"/>
              </w:rPr>
            </w:pPr>
          </w:p>
        </w:tc>
      </w:tr>
    </w:tbl>
    <w:p w14:paraId="4B582DC4" w14:textId="77777777" w:rsidR="00235975" w:rsidRDefault="00235975" w:rsidP="00235975">
      <w:pPr>
        <w:spacing w:after="0"/>
        <w:rPr>
          <w:rFonts w:ascii="Arial" w:hAnsi="Arial"/>
          <w:b/>
          <w:lang w:eastAsia="en-GB"/>
        </w:rPr>
      </w:pPr>
      <w:bookmarkStart w:id="15" w:name="OLE_LINK5"/>
      <w:bookmarkStart w:id="16"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EA730F">
        <w:tc>
          <w:tcPr>
            <w:tcW w:w="9855" w:type="dxa"/>
            <w:tcBorders>
              <w:top w:val="single" w:sz="4" w:space="0" w:color="auto"/>
              <w:left w:val="single" w:sz="4" w:space="0" w:color="auto"/>
              <w:bottom w:val="single" w:sz="4" w:space="0" w:color="auto"/>
              <w:right w:val="single" w:sz="4" w:space="0" w:color="auto"/>
            </w:tcBorders>
          </w:tcPr>
          <w:bookmarkEnd w:id="15"/>
          <w:bookmarkEnd w:id="16"/>
          <w:p w14:paraId="0A14C81B"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b/>
                <w:lang w:eastAsia="en-GB"/>
              </w:rPr>
              <w:t xml:space="preserve">  </w:t>
            </w:r>
            <w:r w:rsidRPr="00F91565">
              <w:rPr>
                <w:rFonts w:ascii="Courier New" w:hAnsi="Courier New" w:cs="Courier New"/>
                <w:lang w:eastAsia="de-DE"/>
              </w:rPr>
              <w:t>function fl_TC_9_1_5_2_7_TestBody() runs on NR5GC_PTC</w:t>
            </w:r>
          </w:p>
          <w:p w14:paraId="5A4D649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6618B1D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w:t>
            </w:r>
            <w:proofErr w:type="spellStart"/>
            <w:r w:rsidRPr="00F91565">
              <w:rPr>
                <w:rFonts w:ascii="Courier New" w:hAnsi="Courier New" w:cs="Courier New"/>
                <w:lang w:eastAsia="de-DE"/>
              </w:rPr>
              <w:t>NR_CellId_Type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 f_NR5GC_MapNASCell(</w:t>
            </w:r>
            <w:proofErr w:type="spellStart"/>
            <w:r w:rsidRPr="00F91565">
              <w:rPr>
                <w:rFonts w:ascii="Courier New" w:hAnsi="Courier New" w:cs="Courier New"/>
                <w:lang w:eastAsia="de-DE"/>
              </w:rPr>
              <w:t>ngc_CellA</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NG_AllCellsOnSamePLMN</w:t>
            </w:r>
            <w:proofErr w:type="spellEnd"/>
            <w:r w:rsidRPr="00F91565">
              <w:rPr>
                <w:rFonts w:ascii="Courier New" w:hAnsi="Courier New" w:cs="Courier New"/>
                <w:lang w:eastAsia="de-DE"/>
              </w:rPr>
              <w:t>);</w:t>
            </w:r>
          </w:p>
          <w:p w14:paraId="5C6BA62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w:t>
            </w:r>
            <w:proofErr w:type="spellStart"/>
            <w:r w:rsidRPr="00F91565">
              <w:rPr>
                <w:rFonts w:ascii="Courier New" w:hAnsi="Courier New" w:cs="Courier New"/>
                <w:lang w:eastAsia="de-DE"/>
              </w:rPr>
              <w:t>GMM_MobilityInfo_Type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w:t>
            </w:r>
          </w:p>
          <w:p w14:paraId="28D100BA"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w:t>
            </w:r>
            <w:proofErr w:type="spellStart"/>
            <w:r w:rsidRPr="00F91565">
              <w:rPr>
                <w:rFonts w:ascii="Courier New" w:hAnsi="Courier New" w:cs="Courier New"/>
                <w:lang w:eastAsia="de-DE"/>
              </w:rPr>
              <w:t>NG_NAS_MSG_Indication_Type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w:t>
            </w:r>
          </w:p>
          <w:p w14:paraId="7515B70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float v_T3512_delay := </w:t>
            </w:r>
            <w:proofErr w:type="spellStart"/>
            <w:r w:rsidRPr="00F91565">
              <w:rPr>
                <w:rFonts w:ascii="Courier New" w:hAnsi="Courier New" w:cs="Courier New"/>
                <w:lang w:eastAsia="de-DE"/>
              </w:rPr>
              <w:t>f_NR_SetTimerToleranceMin</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nasTimer,25.0);</w:t>
            </w:r>
          </w:p>
          <w:p w14:paraId="5D1AC6F4" w14:textId="77777777" w:rsidR="00F91565" w:rsidRPr="00F91565" w:rsidRDefault="00F91565" w:rsidP="00F91565">
            <w:pPr>
              <w:autoSpaceDE w:val="0"/>
              <w:autoSpaceDN w:val="0"/>
              <w:adjustRightInd w:val="0"/>
              <w:spacing w:after="0"/>
              <w:rPr>
                <w:rFonts w:ascii="Courier New" w:hAnsi="Courier New" w:cs="Courier New"/>
                <w:lang w:eastAsia="de-DE"/>
              </w:rPr>
            </w:pPr>
          </w:p>
          <w:p w14:paraId="674F68F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//@siclog "Step 1"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6C7A9BE7"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//Wait for 25 seconds (expiry of T3512 periodic registration update timer, the value of 30 sec is provided during the initial registration in the Preamble).</w:t>
            </w:r>
          </w:p>
          <w:p w14:paraId="36BBD465"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f_Delay</w:t>
            </w:r>
            <w:proofErr w:type="spellEnd"/>
            <w:r w:rsidRPr="00F91565">
              <w:rPr>
                <w:rFonts w:ascii="Courier New" w:hAnsi="Courier New" w:cs="Courier New"/>
                <w:lang w:eastAsia="de-DE"/>
              </w:rPr>
              <w:t>(v_T3512_delay);</w:t>
            </w:r>
          </w:p>
          <w:p w14:paraId="5ECFFAA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//@siclog "Step 2"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6BD0FD2A"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lastRenderedPageBreak/>
              <w:t xml:space="preserve">    //The UE transmit a REGISTRATION REQUEST message with the 5GS registration type IE indicating "periodic registration updating".</w:t>
            </w:r>
          </w:p>
          <w:p w14:paraId="4B8D1C2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f_NR_RRC_ConnEst_DefWithNas</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tsc_NR_RRC_TI_Def</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tsc_SHT_IntegrityProtected</w:t>
            </w:r>
            <w:proofErr w:type="spellEnd"/>
            <w:r w:rsidRPr="00F91565">
              <w:rPr>
                <w:rFonts w:ascii="Courier New" w:hAnsi="Courier New" w:cs="Courier New"/>
                <w:lang w:eastAsia="de-DE"/>
              </w:rPr>
              <w:t>);</w:t>
            </w:r>
          </w:p>
          <w:p w14:paraId="7F7F0E8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if (not </w:t>
            </w:r>
            <w:proofErr w:type="spellStart"/>
            <w:r w:rsidRPr="00F91565">
              <w:rPr>
                <w:rFonts w:ascii="Courier New" w:hAnsi="Courier New" w:cs="Courier New"/>
                <w:lang w:eastAsia="de-DE"/>
              </w:rPr>
              <w:t>f_Check_NG_RegistrationReqMsg</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v_ReceivedMsg.Pdu</w:t>
            </w:r>
            <w:proofErr w:type="spellEnd"/>
            <w:r w:rsidRPr="00F91565">
              <w:rPr>
                <w:rFonts w:ascii="Courier New" w:hAnsi="Courier New" w:cs="Courier New"/>
                <w:lang w:eastAsia="de-DE"/>
              </w:rPr>
              <w:t>, Periodic,</w:t>
            </w:r>
          </w:p>
          <w:p w14:paraId="485CB6D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f_NR5GC_GetMobileIdGUTI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omit), </w:t>
            </w:r>
            <w:proofErr w:type="spellStart"/>
            <w:r w:rsidRPr="00F91565">
              <w:rPr>
                <w:rFonts w:ascii="Courier New" w:hAnsi="Courier New" w:cs="Courier New"/>
                <w:lang w:eastAsia="de-DE"/>
              </w:rPr>
              <w:t>f_NR_SecurityKSIamf_Get</w:t>
            </w:r>
            <w:proofErr w:type="spellEnd"/>
            <w:r w:rsidRPr="00F91565">
              <w:rPr>
                <w:rFonts w:ascii="Courier New" w:hAnsi="Courier New" w:cs="Courier New"/>
                <w:lang w:eastAsia="de-DE"/>
              </w:rPr>
              <w:t>(),</w:t>
            </w:r>
          </w:p>
          <w:p w14:paraId="27DE5A4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 -, -, -, -, </w:t>
            </w:r>
            <w:proofErr w:type="spellStart"/>
            <w:r w:rsidRPr="00F91565">
              <w:rPr>
                <w:rFonts w:ascii="Courier New" w:hAnsi="Courier New" w:cs="Courier New"/>
                <w:lang w:eastAsia="de-DE"/>
              </w:rPr>
              <w:t>f_LastVisited_TAI</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w:t>
            </w:r>
          </w:p>
          <w:p w14:paraId="1839196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f_NR_SetVerdictFailOrInconc</w:t>
            </w:r>
            <w:proofErr w:type="spellEnd"/>
            <w:r w:rsidRPr="00F91565">
              <w:rPr>
                <w:rFonts w:ascii="Courier New" w:hAnsi="Courier New" w:cs="Courier New"/>
                <w:lang w:eastAsia="de-DE"/>
              </w:rPr>
              <w:t>(__FILE__, __LINE__, "Registration Request Message Failed");</w:t>
            </w:r>
          </w:p>
          <w:p w14:paraId="61912BB5"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1946B90A"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3"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493578E4"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//The SS transmits a REGISTRATION REJECT message including 5GMM cause value #9 (UE identity cannot be derived by the network).</w:t>
            </w:r>
          </w:p>
          <w:p w14:paraId="236BAEE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SRB.send</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cas_NR_SRB_NasPdu_REQ</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75209E5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tsc_NR_RbId_SRB1, // No SRB2 so must be on SRB1</w:t>
            </w:r>
          </w:p>
          <w:p w14:paraId="7F68519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cs_TimingInfo_Now</w:t>
            </w:r>
            <w:proofErr w:type="spellEnd"/>
            <w:r w:rsidRPr="00F91565">
              <w:rPr>
                <w:rFonts w:ascii="Courier New" w:hAnsi="Courier New" w:cs="Courier New"/>
                <w:lang w:eastAsia="de-DE"/>
              </w:rPr>
              <w:t>,</w:t>
            </w:r>
          </w:p>
          <w:p w14:paraId="600E043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cs_NG_NAS_Request</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tsc_SHT_IntegrityProtected_Ciphered</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cs_NG_REGISTRATION_REJECT</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cs_GMM_GSM_Cause</w:t>
            </w:r>
            <w:proofErr w:type="spellEnd"/>
            <w:r w:rsidRPr="00F91565">
              <w:rPr>
                <w:rFonts w:ascii="Courier New" w:hAnsi="Courier New" w:cs="Courier New"/>
                <w:lang w:eastAsia="de-DE"/>
              </w:rPr>
              <w:t xml:space="preserve"> (omit, '00001001'B)))));</w:t>
            </w:r>
          </w:p>
          <w:p w14:paraId="14C4720C" w14:textId="77777777" w:rsidR="00F91565" w:rsidRPr="00F91565" w:rsidRDefault="00F91565" w:rsidP="00F91565">
            <w:pPr>
              <w:autoSpaceDE w:val="0"/>
              <w:autoSpaceDN w:val="0"/>
              <w:adjustRightInd w:val="0"/>
              <w:spacing w:after="0"/>
              <w:rPr>
                <w:rFonts w:ascii="Courier New" w:hAnsi="Courier New" w:cs="Courier New"/>
                <w:lang w:eastAsia="de-DE"/>
              </w:rPr>
            </w:pPr>
          </w:p>
          <w:p w14:paraId="4F57F57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4"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7C70145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//SS releases the RRC connection.</w:t>
            </w:r>
          </w:p>
          <w:p w14:paraId="72CA40F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f_NR_RRCRelease</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542A8C35" w14:textId="7F1FC5AC" w:rsidR="00F91565" w:rsidRPr="009F7E45" w:rsidRDefault="00F91565" w:rsidP="00F91565">
            <w:pPr>
              <w:autoSpaceDE w:val="0"/>
              <w:autoSpaceDN w:val="0"/>
              <w:adjustRightInd w:val="0"/>
              <w:spacing w:after="0"/>
              <w:rPr>
                <w:rFonts w:ascii="Courier New" w:hAnsi="Courier New" w:cs="Courier New"/>
                <w:highlight w:val="yellow"/>
                <w:lang w:eastAsia="de-DE"/>
              </w:rPr>
            </w:pPr>
            <w:r w:rsidRPr="00F91565">
              <w:rPr>
                <w:rFonts w:ascii="Courier New" w:hAnsi="Courier New" w:cs="Courier New"/>
                <w:lang w:eastAsia="de-DE"/>
              </w:rPr>
              <w:t xml:space="preserve">    </w:t>
            </w:r>
            <w:r w:rsidRPr="009F7E45">
              <w:rPr>
                <w:rFonts w:ascii="Courier New" w:hAnsi="Courier New" w:cs="Courier New"/>
                <w:highlight w:val="yellow"/>
                <w:lang w:eastAsia="de-DE"/>
              </w:rPr>
              <w:t xml:space="preserve">// Need to 'reset' all stored lists as all DRBs and PDU sessions no longer exist in UE </w:t>
            </w:r>
          </w:p>
          <w:p w14:paraId="7F51B6AD" w14:textId="77777777" w:rsidR="00F91565" w:rsidRPr="00F91565" w:rsidRDefault="00F91565" w:rsidP="00F91565">
            <w:pPr>
              <w:autoSpaceDE w:val="0"/>
              <w:autoSpaceDN w:val="0"/>
              <w:adjustRightInd w:val="0"/>
              <w:spacing w:after="0"/>
              <w:rPr>
                <w:rFonts w:ascii="Courier New" w:hAnsi="Courier New" w:cs="Courier New"/>
                <w:lang w:eastAsia="de-DE"/>
              </w:rPr>
            </w:pPr>
            <w:r w:rsidRPr="009F7E45">
              <w:rPr>
                <w:rFonts w:ascii="Courier New" w:hAnsi="Courier New" w:cs="Courier New"/>
                <w:highlight w:val="yellow"/>
                <w:lang w:eastAsia="de-DE"/>
              </w:rPr>
              <w:t xml:space="preserve">    f_NR5GC_MobileInfo_Init();</w:t>
            </w:r>
          </w:p>
          <w:p w14:paraId="7CD9FA7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5"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516B802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//Check: Does the UE perform initial registration on NGC Cell A as specified in TS 38.508-1 [4], Table 4.5.2.2-2? The UE does not provide 5G-GUTI, last visited registered TAI or </w:t>
            </w:r>
            <w:proofErr w:type="spellStart"/>
            <w:r w:rsidRPr="00F91565">
              <w:rPr>
                <w:rFonts w:ascii="Courier New" w:hAnsi="Courier New" w:cs="Courier New"/>
                <w:lang w:eastAsia="de-DE"/>
              </w:rPr>
              <w:t>ngKSI</w:t>
            </w:r>
            <w:proofErr w:type="spellEnd"/>
            <w:r w:rsidRPr="00F91565">
              <w:rPr>
                <w:rFonts w:ascii="Courier New" w:hAnsi="Courier New" w:cs="Courier New"/>
                <w:lang w:eastAsia="de-DE"/>
              </w:rPr>
              <w:t>.</w:t>
            </w:r>
          </w:p>
          <w:p w14:paraId="241F291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f_NR_RRC_ConnEst_DefWithNas</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5A7711B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tsc_NR_RRC_TI_Def</w:t>
            </w:r>
            <w:proofErr w:type="spellEnd"/>
            <w:r w:rsidRPr="00F91565">
              <w:rPr>
                <w:rFonts w:ascii="Courier New" w:hAnsi="Courier New" w:cs="Courier New"/>
                <w:lang w:eastAsia="de-DE"/>
              </w:rPr>
              <w:t>, ?,</w:t>
            </w:r>
          </w:p>
          <w:p w14:paraId="24EEAD1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tsc_SHT_NoSecurityProtection</w:t>
            </w:r>
            <w:proofErr w:type="spellEnd"/>
            <w:r w:rsidRPr="00F91565">
              <w:rPr>
                <w:rFonts w:ascii="Courier New" w:hAnsi="Courier New" w:cs="Courier New"/>
                <w:lang w:eastAsia="de-DE"/>
              </w:rPr>
              <w:t>);</w:t>
            </w:r>
          </w:p>
          <w:p w14:paraId="7371F8A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if (not </w:t>
            </w:r>
            <w:proofErr w:type="spellStart"/>
            <w:r w:rsidRPr="00F91565">
              <w:rPr>
                <w:rFonts w:ascii="Courier New" w:hAnsi="Courier New" w:cs="Courier New"/>
                <w:lang w:eastAsia="de-DE"/>
              </w:rPr>
              <w:t>f_Check_NG_RegistrationReqMsg</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v_ReceivedMsg.Pdu</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Initial_NoSecurity</w:t>
            </w:r>
            <w:proofErr w:type="spellEnd"/>
            <w:r w:rsidRPr="00F91565">
              <w:rPr>
                <w:rFonts w:ascii="Courier New" w:hAnsi="Courier New" w:cs="Courier New"/>
                <w:lang w:eastAsia="de-DE"/>
              </w:rPr>
              <w:t>,</w:t>
            </w:r>
          </w:p>
          <w:p w14:paraId="765D278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cr_NG_MobileIdentitySUCI</w:t>
            </w:r>
            <w:proofErr w:type="spellEnd"/>
            <w:r w:rsidRPr="00F91565">
              <w:rPr>
                <w:rFonts w:ascii="Courier New" w:hAnsi="Courier New" w:cs="Courier New"/>
                <w:lang w:eastAsia="de-DE"/>
              </w:rPr>
              <w:t>(?,?),</w:t>
            </w:r>
          </w:p>
          <w:p w14:paraId="6EC393C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'111'B )){//@sic R5-198772 R5s191081 sic@</w:t>
            </w:r>
          </w:p>
          <w:p w14:paraId="6008483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f_NR_SetVerdictFailOrInconc</w:t>
            </w:r>
            <w:proofErr w:type="spellEnd"/>
            <w:r w:rsidRPr="00F91565">
              <w:rPr>
                <w:rFonts w:ascii="Courier New" w:hAnsi="Courier New" w:cs="Courier New"/>
                <w:lang w:eastAsia="de-DE"/>
              </w:rPr>
              <w:t>(__FILE__, __LINE__, "Registration Request Message Failed");</w:t>
            </w:r>
          </w:p>
          <w:p w14:paraId="38C7AF5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5F9D6C8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else {</w:t>
            </w:r>
          </w:p>
          <w:p w14:paraId="3559301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f_NR_PreliminaryPass</w:t>
            </w:r>
            <w:proofErr w:type="spellEnd"/>
            <w:r w:rsidRPr="00F91565">
              <w:rPr>
                <w:rFonts w:ascii="Courier New" w:hAnsi="Courier New" w:cs="Courier New"/>
                <w:lang w:eastAsia="de-DE"/>
              </w:rPr>
              <w:t xml:space="preserve"> (__FILE__, __LINE__, "Step 5");</w:t>
            </w:r>
          </w:p>
          <w:p w14:paraId="3995B86B"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3FD0BC36" w14:textId="77777777" w:rsidR="00F91565" w:rsidRPr="00F91565" w:rsidRDefault="00F91565" w:rsidP="00F91565">
            <w:pPr>
              <w:autoSpaceDE w:val="0"/>
              <w:autoSpaceDN w:val="0"/>
              <w:adjustRightInd w:val="0"/>
              <w:spacing w:after="0"/>
              <w:rPr>
                <w:rFonts w:ascii="Courier New" w:hAnsi="Courier New" w:cs="Courier New"/>
                <w:lang w:eastAsia="de-DE"/>
              </w:rPr>
            </w:pPr>
          </w:p>
          <w:p w14:paraId="45D12734"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f_NR5GC_RRC_Idle_Steps5_20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w:t>
            </w:r>
          </w:p>
          <w:p w14:paraId="03D9C997"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5517553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w:t>
            </w:r>
          </w:p>
          <w:p w14:paraId="7B2CCAA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TESTMode_OFF</w:t>
            </w:r>
            <w:proofErr w:type="spellEnd"/>
            <w:r w:rsidRPr="00F91565">
              <w:rPr>
                <w:rFonts w:ascii="Courier New" w:hAnsi="Courier New" w:cs="Courier New"/>
                <w:lang w:eastAsia="de-DE"/>
              </w:rPr>
              <w:t>,</w:t>
            </w:r>
          </w:p>
          <w:p w14:paraId="0067B1A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2516274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Initial_NoSecurity</w:t>
            </w:r>
            <w:proofErr w:type="spellEnd"/>
            <w:r w:rsidRPr="00F91565">
              <w:rPr>
                <w:rFonts w:ascii="Courier New" w:hAnsi="Courier New" w:cs="Courier New"/>
                <w:lang w:eastAsia="de-DE"/>
              </w:rPr>
              <w:t>);//@sic R5-198772 R5s191081 sic@</w:t>
            </w:r>
          </w:p>
          <w:p w14:paraId="5DECEA8A" w14:textId="77777777" w:rsidR="00F91565" w:rsidRPr="00F91565" w:rsidRDefault="00F91565" w:rsidP="00F91565">
            <w:pPr>
              <w:autoSpaceDE w:val="0"/>
              <w:autoSpaceDN w:val="0"/>
              <w:adjustRightInd w:val="0"/>
              <w:spacing w:after="0"/>
              <w:rPr>
                <w:rFonts w:ascii="Courier New" w:hAnsi="Courier New" w:cs="Courier New"/>
                <w:lang w:eastAsia="de-DE"/>
              </w:rPr>
            </w:pPr>
          </w:p>
          <w:p w14:paraId="64EE970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}//End of 9_1_5_2_7 test body</w:t>
            </w:r>
          </w:p>
          <w:p w14:paraId="4D63D09F" w14:textId="249F02EE" w:rsidR="00F47884" w:rsidRPr="00CA4CF2" w:rsidRDefault="00F47884" w:rsidP="00336908">
            <w:pPr>
              <w:autoSpaceDE w:val="0"/>
              <w:autoSpaceDN w:val="0"/>
              <w:adjustRightInd w:val="0"/>
              <w:spacing w:after="0"/>
              <w:rPr>
                <w:rFonts w:ascii="Courier New" w:hAnsi="Courier New" w:cs="Courier New"/>
                <w:b/>
                <w:lang w:eastAsia="en-GB"/>
              </w:rPr>
            </w:pPr>
          </w:p>
        </w:tc>
      </w:tr>
    </w:tbl>
    <w:p w14:paraId="35538520" w14:textId="6F120569" w:rsidR="001E41F3" w:rsidRDefault="001E41F3">
      <w:pPr>
        <w:rPr>
          <w:noProof/>
        </w:rPr>
      </w:pPr>
    </w:p>
    <w:p w14:paraId="74E4F11D" w14:textId="7186D5F4" w:rsidR="00DC0AB2" w:rsidRDefault="00DC0AB2" w:rsidP="00DC0AB2">
      <w:pPr>
        <w:pStyle w:val="Heading2"/>
        <w:numPr>
          <w:ilvl w:val="1"/>
          <w:numId w:val="4"/>
        </w:numPr>
        <w:overflowPunct w:val="0"/>
        <w:autoSpaceDE w:val="0"/>
        <w:autoSpaceDN w:val="0"/>
        <w:adjustRightInd w:val="0"/>
        <w:spacing w:before="480"/>
        <w:rPr>
          <w:rFonts w:cs="Arial"/>
          <w:b/>
          <w:sz w:val="28"/>
          <w:szCs w:val="28"/>
        </w:rPr>
      </w:pPr>
      <w:bookmarkStart w:id="17" w:name="_Toc59178514"/>
      <w:r>
        <w:rPr>
          <w:rFonts w:cs="Arial"/>
          <w:color w:val="000000"/>
          <w:lang w:eastAsia="en-GB"/>
        </w:rPr>
        <w:lastRenderedPageBreak/>
        <w:t>Change 2</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DC0AB2" w14:paraId="24F6418C" w14:textId="77777777" w:rsidTr="00EA730F">
        <w:tc>
          <w:tcPr>
            <w:tcW w:w="1985" w:type="dxa"/>
            <w:tcBorders>
              <w:top w:val="single" w:sz="4" w:space="0" w:color="auto"/>
              <w:left w:val="single" w:sz="4" w:space="0" w:color="auto"/>
              <w:bottom w:val="single" w:sz="4" w:space="0" w:color="auto"/>
              <w:right w:val="single" w:sz="4" w:space="0" w:color="auto"/>
            </w:tcBorders>
          </w:tcPr>
          <w:p w14:paraId="0E02D22F" w14:textId="77777777" w:rsidR="00DC0AB2" w:rsidRDefault="00DC0AB2" w:rsidP="00EA73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D46173D" w14:textId="29A2C178" w:rsidR="00DC0AB2" w:rsidRPr="00DC0AB2" w:rsidRDefault="004B448A" w:rsidP="00EA730F">
            <w:pPr>
              <w:rPr>
                <w:rFonts w:ascii="Arial" w:hAnsi="Arial" w:cs="Arial"/>
                <w:lang w:eastAsia="en-GB"/>
              </w:rPr>
            </w:pPr>
            <w:r w:rsidRPr="004B448A">
              <w:rPr>
                <w:rFonts w:ascii="Arial" w:hAnsi="Arial" w:cs="Arial"/>
                <w:lang w:eastAsia="en-GB"/>
              </w:rPr>
              <w:t>fl_TC_9_1_5_2_8_TestBody</w:t>
            </w:r>
          </w:p>
        </w:tc>
      </w:tr>
      <w:tr w:rsidR="009463CF" w14:paraId="5736E922" w14:textId="77777777" w:rsidTr="00EA730F">
        <w:trPr>
          <w:trHeight w:val="350"/>
        </w:trPr>
        <w:tc>
          <w:tcPr>
            <w:tcW w:w="1985" w:type="dxa"/>
            <w:tcBorders>
              <w:top w:val="single" w:sz="4" w:space="0" w:color="auto"/>
              <w:left w:val="single" w:sz="4" w:space="0" w:color="auto"/>
              <w:bottom w:val="single" w:sz="4" w:space="0" w:color="auto"/>
              <w:right w:val="single" w:sz="4" w:space="0" w:color="auto"/>
            </w:tcBorders>
          </w:tcPr>
          <w:p w14:paraId="163D6F27" w14:textId="77777777" w:rsidR="009463CF" w:rsidRDefault="009463CF" w:rsidP="009463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DDDF619" w14:textId="7B38294C" w:rsidR="009463CF" w:rsidRPr="00C91E2F" w:rsidRDefault="009463CF" w:rsidP="009463CF">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9463CF" w14:paraId="30D2C8FA" w14:textId="77777777" w:rsidTr="00EA730F">
        <w:tc>
          <w:tcPr>
            <w:tcW w:w="1985" w:type="dxa"/>
            <w:tcBorders>
              <w:top w:val="single" w:sz="4" w:space="0" w:color="auto"/>
              <w:left w:val="single" w:sz="4" w:space="0" w:color="auto"/>
              <w:bottom w:val="single" w:sz="4" w:space="0" w:color="auto"/>
              <w:right w:val="single" w:sz="4" w:space="0" w:color="auto"/>
            </w:tcBorders>
          </w:tcPr>
          <w:p w14:paraId="709AA533" w14:textId="77777777" w:rsidR="009463CF" w:rsidRDefault="009463CF" w:rsidP="009463C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7C08C49" w14:textId="4BC2E42B" w:rsidR="009463CF" w:rsidRPr="00C91E2F" w:rsidRDefault="009876A8" w:rsidP="009463CF">
            <w:pPr>
              <w:pStyle w:val="CRCoverPage"/>
              <w:spacing w:after="0"/>
              <w:rPr>
                <w:rFonts w:cs="Arial"/>
                <w:lang w:eastAsia="zh-CN"/>
              </w:rPr>
            </w:pPr>
            <w:r>
              <w:rPr>
                <w:rFonts w:cs="Arial"/>
                <w:lang w:eastAsia="zh-CN"/>
              </w:rPr>
              <w:t xml:space="preserve">Update step 6 with calling the function </w:t>
            </w:r>
            <w:r w:rsidRPr="009463CF">
              <w:rPr>
                <w:rFonts w:cs="Arial"/>
                <w:lang w:eastAsia="zh-CN"/>
              </w:rPr>
              <w:t>f_NR5GC_MobileInfo_Ini</w:t>
            </w:r>
            <w:r>
              <w:rPr>
                <w:rFonts w:cs="Arial"/>
                <w:lang w:eastAsia="zh-CN"/>
              </w:rPr>
              <w:t>t</w:t>
            </w:r>
          </w:p>
        </w:tc>
      </w:tr>
      <w:tr w:rsidR="009463CF" w14:paraId="2C1582F8" w14:textId="77777777" w:rsidTr="00EA730F">
        <w:tc>
          <w:tcPr>
            <w:tcW w:w="1985" w:type="dxa"/>
            <w:tcBorders>
              <w:top w:val="single" w:sz="4" w:space="0" w:color="auto"/>
              <w:left w:val="single" w:sz="4" w:space="0" w:color="auto"/>
              <w:bottom w:val="single" w:sz="4" w:space="0" w:color="auto"/>
              <w:right w:val="single" w:sz="4" w:space="0" w:color="auto"/>
            </w:tcBorders>
          </w:tcPr>
          <w:p w14:paraId="2174ED6C" w14:textId="77777777" w:rsidR="009463CF" w:rsidRDefault="009463CF" w:rsidP="009463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DC51078" w14:textId="77777777" w:rsidR="009463CF" w:rsidRPr="00C91E2F" w:rsidRDefault="009463CF" w:rsidP="009463CF">
            <w:pPr>
              <w:spacing w:after="0"/>
              <w:rPr>
                <w:rFonts w:ascii="Arial" w:hAnsi="Arial" w:cs="Arial"/>
                <w:lang w:eastAsia="en-GB"/>
              </w:rPr>
            </w:pPr>
            <w:r w:rsidRPr="003059E0">
              <w:rPr>
                <w:rFonts w:ascii="Arial" w:hAnsi="Arial" w:cs="Arial"/>
                <w:lang w:eastAsia="en-GB"/>
              </w:rPr>
              <w:t>Mobility_Registration_NR5GC.ttcn</w:t>
            </w:r>
          </w:p>
        </w:tc>
      </w:tr>
      <w:tr w:rsidR="009463CF" w14:paraId="3D35117F" w14:textId="77777777" w:rsidTr="00EA730F">
        <w:tc>
          <w:tcPr>
            <w:tcW w:w="1985" w:type="dxa"/>
            <w:tcBorders>
              <w:top w:val="single" w:sz="4" w:space="0" w:color="auto"/>
              <w:left w:val="single" w:sz="4" w:space="0" w:color="auto"/>
              <w:bottom w:val="single" w:sz="4" w:space="0" w:color="auto"/>
              <w:right w:val="single" w:sz="4" w:space="0" w:color="auto"/>
            </w:tcBorders>
          </w:tcPr>
          <w:p w14:paraId="504E207C" w14:textId="77777777" w:rsidR="009463CF" w:rsidRPr="00EE1104" w:rsidRDefault="009463CF" w:rsidP="009463CF">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0411E52" w14:textId="60624EB6" w:rsidR="009463CF" w:rsidRPr="00E26AFD" w:rsidRDefault="00BE2ABF" w:rsidP="00E26AFD">
            <w:pPr>
              <w:rPr>
                <w:highlight w:val="cyan"/>
              </w:rPr>
            </w:pPr>
            <w:r w:rsidRPr="00E26AFD">
              <w:rPr>
                <w:rFonts w:ascii="Arial" w:hAnsi="Arial" w:hint="eastAsia"/>
                <w:highlight w:val="cyan"/>
                <w:lang w:eastAsia="zh-CN"/>
              </w:rPr>
              <w:t>A</w:t>
            </w:r>
            <w:r w:rsidRPr="00E26AFD">
              <w:rPr>
                <w:rFonts w:ascii="Arial" w:hAnsi="Arial"/>
                <w:highlight w:val="cyan"/>
                <w:lang w:eastAsia="zh-CN"/>
              </w:rPr>
              <w:t>ccepted.</w:t>
            </w:r>
            <w:r w:rsidR="00EA730F" w:rsidRPr="00E26AFD">
              <w:rPr>
                <w:highlight w:val="cyan"/>
              </w:rPr>
              <w:t xml:space="preserve"> </w:t>
            </w:r>
          </w:p>
        </w:tc>
      </w:tr>
    </w:tbl>
    <w:p w14:paraId="37ED0995" w14:textId="77777777" w:rsidR="00DC0AB2" w:rsidRDefault="00DC0AB2" w:rsidP="00DC0AB2">
      <w:pPr>
        <w:spacing w:after="0"/>
        <w:rPr>
          <w:rFonts w:ascii="Arial" w:hAnsi="Arial"/>
          <w:b/>
          <w:lang w:eastAsia="en-GB"/>
        </w:rPr>
      </w:pPr>
    </w:p>
    <w:p w14:paraId="1B9567CE" w14:textId="77777777" w:rsidR="00DC0AB2" w:rsidRDefault="00DC0AB2" w:rsidP="00DC0AB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C0AB2" w14:paraId="126DF95A" w14:textId="77777777" w:rsidTr="00EA730F">
        <w:tc>
          <w:tcPr>
            <w:tcW w:w="9855" w:type="dxa"/>
            <w:tcBorders>
              <w:top w:val="single" w:sz="4" w:space="0" w:color="auto"/>
              <w:left w:val="single" w:sz="4" w:space="0" w:color="auto"/>
              <w:bottom w:val="single" w:sz="4" w:space="0" w:color="auto"/>
              <w:right w:val="single" w:sz="4" w:space="0" w:color="auto"/>
            </w:tcBorders>
          </w:tcPr>
          <w:p w14:paraId="2EBAF53A"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function fl_TC_9_1_5_2_8_TestBody() runs on NR5GC_PTC</w:t>
            </w:r>
          </w:p>
          <w:p w14:paraId="555E6FBC"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79F6FA89" w14:textId="1036E78B" w:rsidR="00EC10CA" w:rsidRDefault="00EC10CA" w:rsidP="00DC0AB2">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E2F1CED" w14:textId="461A4C89"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3-4"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00759495"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SS transmits an AUTHENTICATION REQUEST message to establish a new security context.</w:t>
            </w:r>
          </w:p>
          <w:p w14:paraId="39D1BB7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UE transmits an AUTHENTICATION RESPONSE message.</w:t>
            </w:r>
          </w:p>
          <w:p w14:paraId="3E12C6C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7160F58B"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if (px_NAS_5GC_AuthenticationType == AKA_5G) {</w:t>
            </w:r>
          </w:p>
          <w:p w14:paraId="2FB8BE3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f_NR_Authentication5G_AKA(</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tsc_SHT_NoSecurityProtection</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@sic R5s190761 change 4.1 sic@ */</w:t>
            </w:r>
          </w:p>
          <w:p w14:paraId="5D674E5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 else {</w:t>
            </w:r>
          </w:p>
          <w:p w14:paraId="5F34C56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f_NR_AuthenticationEAP_AKA</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tsc_SHT_NoSecurityProtection</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@sic R5s190761 change 4.1 sic@ */</w:t>
            </w:r>
          </w:p>
          <w:p w14:paraId="0685046A"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380718B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v_SecurityParams</w:t>
            </w:r>
            <w:proofErr w:type="spellEnd"/>
            <w:r w:rsidRPr="00DC0AB2">
              <w:rPr>
                <w:rFonts w:ascii="Courier New" w:hAnsi="Courier New" w:cs="Courier New"/>
                <w:lang w:eastAsia="de-DE"/>
              </w:rPr>
              <w:t xml:space="preserve"> := f_NR5GC_Security_Get();</w:t>
            </w:r>
          </w:p>
          <w:p w14:paraId="034D20B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5"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40EDEC32"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SS transmits a REGISTRATION REJECT message including 5GMM cause value #10 (implicitly de-registered) prior to imitating a SMC to take into account the created during the steps 3-4 partial native 5G security context. (NOTE 1)</w:t>
            </w:r>
          </w:p>
          <w:p w14:paraId="028B057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SRB.send</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cas_NR_SRB_NasPdu_REQ</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w:t>
            </w:r>
          </w:p>
          <w:p w14:paraId="2A5DAC2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tsc_NR_RbId_SRB1, // No SRB2 so must be on SRB1</w:t>
            </w:r>
          </w:p>
          <w:p w14:paraId="66A1382B"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cs_TimingInfo_Now</w:t>
            </w:r>
            <w:proofErr w:type="spellEnd"/>
            <w:r w:rsidRPr="00DC0AB2">
              <w:rPr>
                <w:rFonts w:ascii="Courier New" w:hAnsi="Courier New" w:cs="Courier New"/>
                <w:lang w:eastAsia="de-DE"/>
              </w:rPr>
              <w:t>,</w:t>
            </w:r>
          </w:p>
          <w:p w14:paraId="51F4B3B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cs_NG_NAS_Request</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tsc_SHT_IntegrityProtected_Ciphered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cs_NG_REGISTRATION_REJECT</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cs_GMM_GSM_Cause</w:t>
            </w:r>
            <w:proofErr w:type="spellEnd"/>
            <w:r w:rsidRPr="00DC0AB2">
              <w:rPr>
                <w:rFonts w:ascii="Courier New" w:hAnsi="Courier New" w:cs="Courier New"/>
                <w:lang w:eastAsia="de-DE"/>
              </w:rPr>
              <w:t xml:space="preserve"> (omit, '00001010'B)))));/* @sic R5-196755 sic@ */</w:t>
            </w:r>
          </w:p>
          <w:p w14:paraId="339F7B7A" w14:textId="77777777" w:rsidR="00DC0AB2" w:rsidRPr="00DC0AB2" w:rsidRDefault="00DC0AB2" w:rsidP="00DC0AB2">
            <w:pPr>
              <w:autoSpaceDE w:val="0"/>
              <w:autoSpaceDN w:val="0"/>
              <w:adjustRightInd w:val="0"/>
              <w:spacing w:after="0"/>
              <w:rPr>
                <w:rFonts w:ascii="Courier New" w:hAnsi="Courier New" w:cs="Courier New"/>
                <w:lang w:eastAsia="de-DE"/>
              </w:rPr>
            </w:pPr>
          </w:p>
          <w:p w14:paraId="0850C4CD"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6"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1D9A98E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//SS releases the RRC connection.</w:t>
            </w:r>
          </w:p>
          <w:p w14:paraId="4EE8CB1B"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f_NR_RRCRelease</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w:t>
            </w:r>
          </w:p>
          <w:p w14:paraId="53C4A7F2" w14:textId="77777777" w:rsidR="00DC0AB2" w:rsidRPr="00DC0AB2" w:rsidRDefault="00DC0AB2" w:rsidP="00DC0AB2">
            <w:pPr>
              <w:autoSpaceDE w:val="0"/>
              <w:autoSpaceDN w:val="0"/>
              <w:adjustRightInd w:val="0"/>
              <w:spacing w:after="0"/>
              <w:rPr>
                <w:rFonts w:ascii="Courier New" w:hAnsi="Courier New" w:cs="Courier New"/>
                <w:lang w:eastAsia="de-DE"/>
              </w:rPr>
            </w:pPr>
          </w:p>
          <w:p w14:paraId="3A6BC04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7-9"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52BC946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//Steps 1-3 from the generic procedure for UE initial Registration as specified in TS 38.508-1 [4], subclause 4.5.2, Table 4.5.2.2-2 (connectivity NR) take place.</w:t>
            </w:r>
          </w:p>
          <w:p w14:paraId="2795EBC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v_ReceivedMsg</w:t>
            </w:r>
            <w:proofErr w:type="spellEnd"/>
            <w:r w:rsidRPr="00DC0AB2">
              <w:rPr>
                <w:rFonts w:ascii="Courier New" w:hAnsi="Courier New" w:cs="Courier New"/>
                <w:lang w:eastAsia="de-DE"/>
              </w:rPr>
              <w:t xml:space="preserve"> := </w:t>
            </w:r>
            <w:proofErr w:type="spellStart"/>
            <w:r w:rsidRPr="00DC0AB2">
              <w:rPr>
                <w:rFonts w:ascii="Courier New" w:hAnsi="Courier New" w:cs="Courier New"/>
                <w:lang w:eastAsia="de-DE"/>
              </w:rPr>
              <w:t>f_NR_RRC_ConnEst_DefWithNas</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tsc_NR_RRC_TI_Def</w:t>
            </w:r>
            <w:proofErr w:type="spellEnd"/>
            <w:r w:rsidRPr="00DC0AB2">
              <w:rPr>
                <w:rFonts w:ascii="Courier New" w:hAnsi="Courier New" w:cs="Courier New"/>
                <w:lang w:eastAsia="de-DE"/>
              </w:rPr>
              <w:t xml:space="preserve">, ?,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w:t>
            </w:r>
          </w:p>
          <w:p w14:paraId="3D828875"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10"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53B9CA9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//Check: Does the UE send a REGISTRATION REQUEST message, 5GS registration type IE set to Initial registration?</w:t>
            </w:r>
          </w:p>
          <w:p w14:paraId="199D034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lastRenderedPageBreak/>
              <w:t xml:space="preserve">    if (not </w:t>
            </w:r>
            <w:proofErr w:type="spellStart"/>
            <w:r w:rsidRPr="00DC0AB2">
              <w:rPr>
                <w:rFonts w:ascii="Courier New" w:hAnsi="Courier New" w:cs="Courier New"/>
                <w:lang w:eastAsia="de-DE"/>
              </w:rPr>
              <w:t>f_Check_NG_RegistrationReqMsg</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v_GMM_MobilityInfo</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v_ReceivedMsg.Pdu</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Initial_NoSecurity</w:t>
            </w:r>
            <w:proofErr w:type="spellEnd"/>
            <w:r w:rsidRPr="00DC0AB2">
              <w:rPr>
                <w:rFonts w:ascii="Courier New" w:hAnsi="Courier New" w:cs="Courier New"/>
                <w:lang w:eastAsia="de-DE"/>
              </w:rPr>
              <w:t>,</w:t>
            </w:r>
          </w:p>
          <w:p w14:paraId="3792A1A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f_NR5GC_GetMobileIdGUTI (</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omit),/* @sic R5s190761 change 4.1 sic@ */</w:t>
            </w:r>
          </w:p>
          <w:p w14:paraId="0F4FDFEE"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v_KeySetId</w:t>
            </w:r>
            <w:proofErr w:type="spellEnd"/>
            <w:r w:rsidRPr="00DC0AB2">
              <w:rPr>
                <w:rFonts w:ascii="Courier New" w:hAnsi="Courier New" w:cs="Courier New"/>
                <w:lang w:eastAsia="de-DE"/>
              </w:rPr>
              <w:t>,/* @sic R5s190761 change 4.1 sic@ */</w:t>
            </w:r>
          </w:p>
          <w:p w14:paraId="064E6EA7"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-,omit,-,-,-,</w:t>
            </w:r>
            <w:proofErr w:type="spellStart"/>
            <w:r w:rsidRPr="00DC0AB2">
              <w:rPr>
                <w:rFonts w:ascii="Courier New" w:hAnsi="Courier New" w:cs="Courier New"/>
                <w:lang w:eastAsia="de-DE"/>
              </w:rPr>
              <w:t>cr_NG_TAI</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bit2oct(v_TAC)))) {</w:t>
            </w:r>
          </w:p>
          <w:p w14:paraId="09F7B132"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f_NR_SetVerdictFailOrInconc</w:t>
            </w:r>
            <w:proofErr w:type="spellEnd"/>
            <w:r w:rsidRPr="00DC0AB2">
              <w:rPr>
                <w:rFonts w:ascii="Courier New" w:hAnsi="Courier New" w:cs="Courier New"/>
                <w:lang w:eastAsia="de-DE"/>
              </w:rPr>
              <w:t>(__FILE__, __LINE__, "Step 10 Failed");</w:t>
            </w:r>
          </w:p>
          <w:p w14:paraId="0A2A438C" w14:textId="7E558B4D" w:rsidR="00DC0AB2" w:rsidRPr="008B7086"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tc>
      </w:tr>
    </w:tbl>
    <w:p w14:paraId="20039A9C" w14:textId="77777777" w:rsidR="00DC0AB2" w:rsidRDefault="00DC0AB2" w:rsidP="00DC0AB2">
      <w:pPr>
        <w:spacing w:after="0"/>
        <w:rPr>
          <w:rFonts w:ascii="Arial" w:hAnsi="Arial"/>
          <w:b/>
          <w:lang w:eastAsia="en-GB"/>
        </w:rPr>
      </w:pPr>
    </w:p>
    <w:p w14:paraId="454F0CE4" w14:textId="77777777" w:rsidR="00DC0AB2" w:rsidRDefault="00DC0AB2" w:rsidP="00DC0AB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C0AB2" w14:paraId="4B01E39E" w14:textId="77777777" w:rsidTr="00EA730F">
        <w:tc>
          <w:tcPr>
            <w:tcW w:w="9629" w:type="dxa"/>
            <w:tcBorders>
              <w:top w:val="single" w:sz="4" w:space="0" w:color="auto"/>
              <w:left w:val="single" w:sz="4" w:space="0" w:color="auto"/>
              <w:bottom w:val="single" w:sz="4" w:space="0" w:color="auto"/>
              <w:right w:val="single" w:sz="4" w:space="0" w:color="auto"/>
            </w:tcBorders>
          </w:tcPr>
          <w:p w14:paraId="38978C97"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function fl_TC_9_1_5_2_8_TestBody() runs on NR5GC_PTC</w:t>
            </w:r>
          </w:p>
          <w:p w14:paraId="28F9580C"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3D529AE8" w14:textId="3D9E8CAF" w:rsidR="00EC10CA" w:rsidRDefault="00EC10CA" w:rsidP="00DC0AB2">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EE3822D" w14:textId="441D910E"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3-4"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4905A74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SS transmits an AUTHENTICATION REQUEST message to establish a new security context.</w:t>
            </w:r>
          </w:p>
          <w:p w14:paraId="78EE373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UE transmits an AUTHENTICATION RESPONSE message.</w:t>
            </w:r>
          </w:p>
          <w:p w14:paraId="65C9013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6B40525A"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if (px_NAS_5GC_AuthenticationType == AKA_5G) {</w:t>
            </w:r>
          </w:p>
          <w:p w14:paraId="1DA4297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f_NR_Authentication5G_AKA(</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tsc_SHT_NoSecurityProtection</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@sic R5s190761 change 4.1 sic@ */</w:t>
            </w:r>
          </w:p>
          <w:p w14:paraId="3DD70A3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 else {</w:t>
            </w:r>
          </w:p>
          <w:p w14:paraId="7DAF362B"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f_NR_AuthenticationEAP_AKA</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tsc_SHT_NoSecurityProtection</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@sic R5s190761 change 4.1 sic@ */</w:t>
            </w:r>
          </w:p>
          <w:p w14:paraId="45BE0230"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2566BAF0"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v_SecurityParams</w:t>
            </w:r>
            <w:proofErr w:type="spellEnd"/>
            <w:r w:rsidRPr="00DC0AB2">
              <w:rPr>
                <w:rFonts w:ascii="Courier New" w:hAnsi="Courier New" w:cs="Courier New"/>
                <w:lang w:eastAsia="de-DE"/>
              </w:rPr>
              <w:t xml:space="preserve"> := f_NR5GC_Security_Get();</w:t>
            </w:r>
          </w:p>
          <w:p w14:paraId="711E584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5"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342EC7B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SS transmits a REGISTRATION REJECT message including 5GMM cause value #10 (implicitly de-registered) prior to imitating a SMC to take into account the created during the steps 3-4 partial native 5G security context. (NOTE 1)</w:t>
            </w:r>
          </w:p>
          <w:p w14:paraId="01B0521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SRB.send</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cas_NR_SRB_NasPdu_REQ</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w:t>
            </w:r>
          </w:p>
          <w:p w14:paraId="6449B59C"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tsc_NR_RbId_SRB1, // No SRB2 so must be on SRB1</w:t>
            </w:r>
          </w:p>
          <w:p w14:paraId="7AC9148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cs_TimingInfo_Now</w:t>
            </w:r>
            <w:proofErr w:type="spellEnd"/>
            <w:r w:rsidRPr="00DC0AB2">
              <w:rPr>
                <w:rFonts w:ascii="Courier New" w:hAnsi="Courier New" w:cs="Courier New"/>
                <w:lang w:eastAsia="de-DE"/>
              </w:rPr>
              <w:t>,</w:t>
            </w:r>
          </w:p>
          <w:p w14:paraId="0F25CE13"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cs_NG_NAS_Request</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tsc_SHT_IntegrityProtected_Ciphered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cs_NG_REGISTRATION_REJECT</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cs_GMM_GSM_Cause</w:t>
            </w:r>
            <w:proofErr w:type="spellEnd"/>
            <w:r w:rsidRPr="00DC0AB2">
              <w:rPr>
                <w:rFonts w:ascii="Courier New" w:hAnsi="Courier New" w:cs="Courier New"/>
                <w:lang w:eastAsia="de-DE"/>
              </w:rPr>
              <w:t xml:space="preserve"> (omit, '00001010'B)))));/* @sic R5-196755 sic@ */</w:t>
            </w:r>
          </w:p>
          <w:p w14:paraId="385F5D95" w14:textId="77777777" w:rsidR="00DC0AB2" w:rsidRPr="00DC0AB2" w:rsidRDefault="00DC0AB2" w:rsidP="00DC0AB2">
            <w:pPr>
              <w:autoSpaceDE w:val="0"/>
              <w:autoSpaceDN w:val="0"/>
              <w:adjustRightInd w:val="0"/>
              <w:spacing w:after="0"/>
              <w:rPr>
                <w:rFonts w:ascii="Courier New" w:hAnsi="Courier New" w:cs="Courier New"/>
                <w:lang w:eastAsia="de-DE"/>
              </w:rPr>
            </w:pPr>
          </w:p>
          <w:p w14:paraId="3D95FD30"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6"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3E1EEF0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//SS releases the RRC connection.</w:t>
            </w:r>
          </w:p>
          <w:p w14:paraId="43C4E285"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f_NR_RRCRelease</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w:t>
            </w:r>
          </w:p>
          <w:p w14:paraId="7332CF45" w14:textId="48CE0FAC" w:rsidR="00DC0AB2" w:rsidRPr="00DC0AB2" w:rsidRDefault="00DC0AB2" w:rsidP="00DC0AB2">
            <w:pPr>
              <w:autoSpaceDE w:val="0"/>
              <w:autoSpaceDN w:val="0"/>
              <w:adjustRightInd w:val="0"/>
              <w:spacing w:after="0"/>
              <w:rPr>
                <w:rFonts w:ascii="Courier New" w:hAnsi="Courier New" w:cs="Courier New"/>
                <w:highlight w:val="yellow"/>
                <w:lang w:eastAsia="de-DE"/>
              </w:rPr>
            </w:pPr>
            <w:r w:rsidRPr="00DC0AB2">
              <w:rPr>
                <w:rFonts w:ascii="Courier New" w:hAnsi="Courier New" w:cs="Courier New"/>
                <w:lang w:eastAsia="de-DE"/>
              </w:rPr>
              <w:t xml:space="preserve">    </w:t>
            </w:r>
            <w:r w:rsidRPr="00DC0AB2">
              <w:rPr>
                <w:rFonts w:ascii="Courier New" w:hAnsi="Courier New" w:cs="Courier New"/>
                <w:highlight w:val="yellow"/>
                <w:lang w:eastAsia="de-DE"/>
              </w:rPr>
              <w:t xml:space="preserve">// Need to 'reset' all stored lists as all DRBs and PDU sessions no longer exist in UE </w:t>
            </w:r>
          </w:p>
          <w:p w14:paraId="7F468ACA"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highlight w:val="yellow"/>
                <w:lang w:eastAsia="de-DE"/>
              </w:rPr>
              <w:t xml:space="preserve">    f_NR5GC_MobileInfo_Init();</w:t>
            </w:r>
          </w:p>
          <w:p w14:paraId="504769FB" w14:textId="77777777" w:rsidR="00DC0AB2" w:rsidRPr="00DC0AB2" w:rsidRDefault="00DC0AB2" w:rsidP="00DC0AB2">
            <w:pPr>
              <w:autoSpaceDE w:val="0"/>
              <w:autoSpaceDN w:val="0"/>
              <w:adjustRightInd w:val="0"/>
              <w:spacing w:after="0"/>
              <w:rPr>
                <w:rFonts w:ascii="Courier New" w:hAnsi="Courier New" w:cs="Courier New"/>
                <w:lang w:eastAsia="de-DE"/>
              </w:rPr>
            </w:pPr>
          </w:p>
          <w:p w14:paraId="5EB9B31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7-9"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1518BC0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//Steps 1-3 from the generic procedure for UE initial Registration as specified in TS 38.508-1 [4], subclause 4.5.2, Table 4.5.2.2-2 (connectivity NR) take place.</w:t>
            </w:r>
          </w:p>
          <w:p w14:paraId="70F1E1E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v_ReceivedMsg</w:t>
            </w:r>
            <w:proofErr w:type="spellEnd"/>
            <w:r w:rsidRPr="00DC0AB2">
              <w:rPr>
                <w:rFonts w:ascii="Courier New" w:hAnsi="Courier New" w:cs="Courier New"/>
                <w:lang w:eastAsia="de-DE"/>
              </w:rPr>
              <w:t xml:space="preserve"> := </w:t>
            </w:r>
            <w:proofErr w:type="spellStart"/>
            <w:r w:rsidRPr="00DC0AB2">
              <w:rPr>
                <w:rFonts w:ascii="Courier New" w:hAnsi="Courier New" w:cs="Courier New"/>
                <w:lang w:eastAsia="de-DE"/>
              </w:rPr>
              <w:t>f_NR_RRC_ConnEst_DefWithNas</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tsc_NR_RRC_TI_Def</w:t>
            </w:r>
            <w:proofErr w:type="spellEnd"/>
            <w:r w:rsidRPr="00DC0AB2">
              <w:rPr>
                <w:rFonts w:ascii="Courier New" w:hAnsi="Courier New" w:cs="Courier New"/>
                <w:lang w:eastAsia="de-DE"/>
              </w:rPr>
              <w:t xml:space="preserve">, ?,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w:t>
            </w:r>
          </w:p>
          <w:p w14:paraId="0A74762C"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10"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30E63740"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//Check: Does the UE send a REGISTRATION REQUEST message, 5GS registration type IE set to Initial registration?</w:t>
            </w:r>
          </w:p>
          <w:p w14:paraId="0AE24DB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if (not </w:t>
            </w:r>
            <w:proofErr w:type="spellStart"/>
            <w:r w:rsidRPr="00DC0AB2">
              <w:rPr>
                <w:rFonts w:ascii="Courier New" w:hAnsi="Courier New" w:cs="Courier New"/>
                <w:lang w:eastAsia="de-DE"/>
              </w:rPr>
              <w:t>f_Check_NG_RegistrationReqMsg</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v_GMM_MobilityInfo</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v_ReceivedMsg.Pdu</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Initial_NoSecurity</w:t>
            </w:r>
            <w:proofErr w:type="spellEnd"/>
            <w:r w:rsidRPr="00DC0AB2">
              <w:rPr>
                <w:rFonts w:ascii="Courier New" w:hAnsi="Courier New" w:cs="Courier New"/>
                <w:lang w:eastAsia="de-DE"/>
              </w:rPr>
              <w:t>,</w:t>
            </w:r>
          </w:p>
          <w:p w14:paraId="26CD546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lastRenderedPageBreak/>
              <w:t xml:space="preserve">                                                               f_NR5GC_GetMobileIdGUTI (</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omit),/* @sic R5s190761 change 4.1 sic@ */</w:t>
            </w:r>
          </w:p>
          <w:p w14:paraId="2E2BE037"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v_KeySetId</w:t>
            </w:r>
            <w:proofErr w:type="spellEnd"/>
            <w:r w:rsidRPr="00DC0AB2">
              <w:rPr>
                <w:rFonts w:ascii="Courier New" w:hAnsi="Courier New" w:cs="Courier New"/>
                <w:lang w:eastAsia="de-DE"/>
              </w:rPr>
              <w:t>,/* @sic R5s190761 change 4.1 sic@ */</w:t>
            </w:r>
          </w:p>
          <w:p w14:paraId="64456DED"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-,omit,-,-,-,</w:t>
            </w:r>
            <w:proofErr w:type="spellStart"/>
            <w:r w:rsidRPr="00DC0AB2">
              <w:rPr>
                <w:rFonts w:ascii="Courier New" w:hAnsi="Courier New" w:cs="Courier New"/>
                <w:lang w:eastAsia="de-DE"/>
              </w:rPr>
              <w:t>cr_NG_TAI</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bit2oct(</w:t>
            </w:r>
            <w:proofErr w:type="spellStart"/>
            <w:r w:rsidRPr="00DC0AB2">
              <w:rPr>
                <w:rFonts w:ascii="Courier New" w:hAnsi="Courier New" w:cs="Courier New"/>
                <w:lang w:eastAsia="de-DE"/>
              </w:rPr>
              <w:t>v_TAC</w:t>
            </w:r>
            <w:proofErr w:type="spellEnd"/>
            <w:r w:rsidRPr="00DC0AB2">
              <w:rPr>
                <w:rFonts w:ascii="Courier New" w:hAnsi="Courier New" w:cs="Courier New"/>
                <w:lang w:eastAsia="de-DE"/>
              </w:rPr>
              <w:t>)))) {</w:t>
            </w:r>
          </w:p>
          <w:p w14:paraId="5697160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f_NR_SetVerdictFailOrInconc</w:t>
            </w:r>
            <w:proofErr w:type="spellEnd"/>
            <w:r w:rsidRPr="00DC0AB2">
              <w:rPr>
                <w:rFonts w:ascii="Courier New" w:hAnsi="Courier New" w:cs="Courier New"/>
                <w:lang w:eastAsia="de-DE"/>
              </w:rPr>
              <w:t>(__FILE__, __LINE__, "Step 10 Failed");</w:t>
            </w:r>
          </w:p>
          <w:p w14:paraId="5EBE7100" w14:textId="7D351130" w:rsidR="00DC0AB2" w:rsidRPr="00CA4CF2" w:rsidRDefault="00DC0AB2" w:rsidP="00DC0AB2">
            <w:pPr>
              <w:autoSpaceDE w:val="0"/>
              <w:autoSpaceDN w:val="0"/>
              <w:adjustRightInd w:val="0"/>
              <w:spacing w:after="0"/>
              <w:rPr>
                <w:rFonts w:ascii="Courier New" w:hAnsi="Courier New" w:cs="Courier New"/>
                <w:b/>
                <w:lang w:eastAsia="en-GB"/>
              </w:rPr>
            </w:pPr>
            <w:r w:rsidRPr="00DC0AB2">
              <w:rPr>
                <w:rFonts w:ascii="Courier New" w:hAnsi="Courier New" w:cs="Courier New"/>
                <w:lang w:eastAsia="de-DE"/>
              </w:rPr>
              <w:t xml:space="preserve">    }</w:t>
            </w:r>
          </w:p>
        </w:tc>
      </w:tr>
    </w:tbl>
    <w:p w14:paraId="761CE874" w14:textId="77777777" w:rsidR="00EF18AC" w:rsidRDefault="00EF18AC" w:rsidP="00F50490">
      <w:pPr>
        <w:pStyle w:val="RecCCITT"/>
        <w:keepNext w:val="0"/>
        <w:keepLines w:val="0"/>
        <w:overflowPunct/>
        <w:autoSpaceDE/>
        <w:autoSpaceDN/>
        <w:adjustRightInd/>
        <w:spacing w:after="0"/>
        <w:textAlignment w:val="auto"/>
        <w:rPr>
          <w:noProof/>
          <w:highlight w:val="green"/>
        </w:rPr>
      </w:pPr>
    </w:p>
    <w:p w14:paraId="6145BCED" w14:textId="1B144791" w:rsidR="00F50490" w:rsidRDefault="00EF18AC" w:rsidP="00EF18AC">
      <w:pPr>
        <w:pStyle w:val="Heading3"/>
        <w:rPr>
          <w:noProof/>
        </w:rPr>
      </w:pPr>
      <w:r>
        <w:rPr>
          <w:noProof/>
          <w:highlight w:val="green"/>
        </w:rPr>
        <w:t>2.2.1</w:t>
      </w:r>
      <w:r>
        <w:rPr>
          <w:noProof/>
          <w:highlight w:val="green"/>
        </w:rPr>
        <w:tab/>
      </w:r>
      <w:r w:rsidR="00E26AFD" w:rsidRPr="00C4673A">
        <w:rPr>
          <w:noProof/>
          <w:highlight w:val="green"/>
        </w:rPr>
        <w:t xml:space="preserve">Additional </w:t>
      </w:r>
      <w:r>
        <w:rPr>
          <w:noProof/>
          <w:highlight w:val="green"/>
        </w:rPr>
        <w:t>change</w:t>
      </w:r>
      <w:r w:rsidR="00E26AFD" w:rsidRPr="00C4673A">
        <w:rPr>
          <w:noProof/>
          <w:highlight w:val="green"/>
        </w:rPr>
        <w:t xml:space="preserve"> from MCC1</w:t>
      </w:r>
      <w:r w:rsidR="00E26AFD" w:rsidRPr="00F50490">
        <w:rPr>
          <w:noProof/>
          <w:highlight w:val="green"/>
        </w:rPr>
        <w:t>60</w:t>
      </w:r>
      <w:r w:rsidR="00F50490" w:rsidRPr="00F50490">
        <w:rPr>
          <w:noProof/>
          <w:highlight w:val="green"/>
        </w:rPr>
        <w:t>:</w:t>
      </w:r>
    </w:p>
    <w:p w14:paraId="4DAD6E0C" w14:textId="72F2E884" w:rsidR="00F50490" w:rsidRDefault="00F50490" w:rsidP="00E26AFD">
      <w:pPr>
        <w:pStyle w:val="RecCCITT"/>
        <w:keepNext w:val="0"/>
        <w:keepLines w:val="0"/>
        <w:overflowPunct/>
        <w:autoSpaceDE/>
        <w:autoSpaceDN/>
        <w:adjustRightInd/>
        <w:spacing w:after="0"/>
        <w:textAlignment w:val="auto"/>
        <w:rPr>
          <w:noProof/>
        </w:rPr>
      </w:pPr>
      <w:r w:rsidRPr="00E26AFD">
        <w:rPr>
          <w:highlight w:val="green"/>
          <w:lang w:eastAsia="zh-CN"/>
        </w:rPr>
        <w:t xml:space="preserve">Since the </w:t>
      </w:r>
      <w:proofErr w:type="spellStart"/>
      <w:r>
        <w:rPr>
          <w:highlight w:val="green"/>
          <w:lang w:eastAsia="zh-CN"/>
        </w:rPr>
        <w:t>u</w:t>
      </w:r>
      <w:r w:rsidRPr="00E26AFD">
        <w:rPr>
          <w:highlight w:val="green"/>
          <w:lang w:eastAsia="zh-CN"/>
        </w:rPr>
        <w:t>ninitialised</w:t>
      </w:r>
      <w:proofErr w:type="spellEnd"/>
      <w:r w:rsidRPr="00E26AFD">
        <w:rPr>
          <w:highlight w:val="green"/>
          <w:lang w:eastAsia="zh-CN"/>
        </w:rPr>
        <w:t xml:space="preserve"> </w:t>
      </w:r>
      <w:r>
        <w:rPr>
          <w:highlight w:val="green"/>
          <w:lang w:eastAsia="zh-CN"/>
        </w:rPr>
        <w:t>v</w:t>
      </w:r>
      <w:r w:rsidRPr="00E26AFD">
        <w:rPr>
          <w:highlight w:val="green"/>
          <w:lang w:eastAsia="zh-CN"/>
        </w:rPr>
        <w:t xml:space="preserve">ariables </w:t>
      </w:r>
      <w:proofErr w:type="spellStart"/>
      <w:r w:rsidRPr="00E26AFD">
        <w:rPr>
          <w:highlight w:val="green"/>
          <w:lang w:eastAsia="zh-CN"/>
        </w:rPr>
        <w:t>v_EAP</w:t>
      </w:r>
      <w:proofErr w:type="spellEnd"/>
      <w:r w:rsidRPr="00E26AFD">
        <w:rPr>
          <w:highlight w:val="green"/>
          <w:lang w:eastAsia="zh-CN"/>
        </w:rPr>
        <w:t xml:space="preserve"> and </w:t>
      </w:r>
      <w:proofErr w:type="spellStart"/>
      <w:r w:rsidRPr="00E26AFD">
        <w:rPr>
          <w:highlight w:val="green"/>
          <w:lang w:eastAsia="zh-CN"/>
        </w:rPr>
        <w:t>v_ABBA</w:t>
      </w:r>
      <w:proofErr w:type="spellEnd"/>
      <w:r>
        <w:rPr>
          <w:highlight w:val="green"/>
          <w:lang w:eastAsia="zh-CN"/>
        </w:rPr>
        <w:t xml:space="preserve"> will cause </w:t>
      </w:r>
      <w:r w:rsidRPr="00E26AFD">
        <w:rPr>
          <w:highlight w:val="green"/>
          <w:lang w:eastAsia="zh-CN"/>
        </w:rPr>
        <w:t>error,</w:t>
      </w:r>
      <w:r>
        <w:rPr>
          <w:highlight w:val="green"/>
          <w:lang w:eastAsia="zh-CN"/>
        </w:rPr>
        <w:t xml:space="preserve"> so these shall be corrected,</w:t>
      </w:r>
      <w:r w:rsidRPr="00E26AFD">
        <w:rPr>
          <w:highlight w:val="green"/>
          <w:lang w:eastAsia="zh-CN"/>
        </w:rPr>
        <w:t xml:space="preserve"> additional change</w:t>
      </w:r>
      <w:r w:rsidR="00EF18AC">
        <w:rPr>
          <w:highlight w:val="green"/>
          <w:lang w:eastAsia="zh-CN"/>
        </w:rPr>
        <w:t>,</w:t>
      </w:r>
      <w:r w:rsidRPr="00E26AFD">
        <w:rPr>
          <w:highlight w:val="green"/>
          <w:lang w:eastAsia="zh-CN"/>
        </w:rPr>
        <w:t xml:space="preserve"> see MCC160 Implementation below</w:t>
      </w:r>
      <w:r w:rsidR="00EF18AC">
        <w:rPr>
          <w:highlight w:val="green"/>
          <w:lang w:eastAsia="zh-CN"/>
        </w:rPr>
        <w:t>:</w:t>
      </w:r>
    </w:p>
    <w:p w14:paraId="4F35AD04" w14:textId="77777777" w:rsidR="00E26AFD" w:rsidRPr="00AD785B"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eastAsia="Times New Roman" w:hAnsi="Arial"/>
          <w:szCs w:val="18"/>
        </w:rPr>
      </w:pPr>
      <w:r w:rsidRPr="00AD785B">
        <w:rPr>
          <w:rFonts w:ascii="Arial" w:eastAsia="Times New Roman" w:hAnsi="Arial"/>
          <w:szCs w:val="18"/>
        </w:rPr>
        <w:t xml:space="preserve">  function fl_TC_9_1_5_2_8_TestBody() runs on NR5GC_PTC</w:t>
      </w:r>
    </w:p>
    <w:p w14:paraId="593B5ECC" w14:textId="77777777" w:rsidR="00E26AFD" w:rsidRPr="00AD785B"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eastAsia="Times New Roman" w:hAnsi="Arial"/>
          <w:szCs w:val="18"/>
        </w:rPr>
      </w:pPr>
      <w:r w:rsidRPr="00AD785B">
        <w:rPr>
          <w:rFonts w:ascii="Arial" w:eastAsia="Times New Roman" w:hAnsi="Arial"/>
          <w:szCs w:val="18"/>
        </w:rPr>
        <w:t xml:space="preserve">  {</w:t>
      </w:r>
    </w:p>
    <w:p w14:paraId="55B0AAF9" w14:textId="77777777" w:rsidR="00E26AFD" w:rsidRPr="00AD785B"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eastAsia="Times New Roman" w:hAnsi="Arial"/>
          <w:szCs w:val="18"/>
        </w:rPr>
      </w:pPr>
      <w:r w:rsidRPr="00AD785B">
        <w:rPr>
          <w:rFonts w:ascii="Arial" w:eastAsia="Times New Roman" w:hAnsi="Arial"/>
          <w:szCs w:val="18"/>
        </w:rPr>
        <w:t xml:space="preserve">    var </w:t>
      </w:r>
      <w:proofErr w:type="spellStart"/>
      <w:r w:rsidRPr="00AD785B">
        <w:rPr>
          <w:rFonts w:ascii="Arial" w:eastAsia="Times New Roman" w:hAnsi="Arial"/>
          <w:szCs w:val="18"/>
        </w:rPr>
        <w:t>NR_CellId_Type</w:t>
      </w:r>
      <w:proofErr w:type="spellEnd"/>
      <w:r w:rsidRPr="00AD785B">
        <w:rPr>
          <w:rFonts w:ascii="Arial" w:eastAsia="Times New Roman" w:hAnsi="Arial"/>
          <w:szCs w:val="18"/>
        </w:rPr>
        <w:t xml:space="preserve"> </w:t>
      </w:r>
      <w:proofErr w:type="spellStart"/>
      <w:r w:rsidRPr="00AD785B">
        <w:rPr>
          <w:rFonts w:ascii="Arial" w:eastAsia="Times New Roman" w:hAnsi="Arial"/>
          <w:szCs w:val="18"/>
        </w:rPr>
        <w:t>v_NGC_NASCellA</w:t>
      </w:r>
      <w:proofErr w:type="spellEnd"/>
      <w:r w:rsidRPr="00AD785B">
        <w:rPr>
          <w:rFonts w:ascii="Arial" w:eastAsia="Times New Roman" w:hAnsi="Arial"/>
          <w:szCs w:val="18"/>
        </w:rPr>
        <w:t xml:space="preserve"> := f_NR5GC_MapNASCell(</w:t>
      </w:r>
      <w:proofErr w:type="spellStart"/>
      <w:r w:rsidRPr="00AD785B">
        <w:rPr>
          <w:rFonts w:ascii="Arial" w:eastAsia="Times New Roman" w:hAnsi="Arial"/>
          <w:szCs w:val="18"/>
        </w:rPr>
        <w:t>ngc_CellA</w:t>
      </w:r>
      <w:proofErr w:type="spellEnd"/>
      <w:r w:rsidRPr="00AD785B">
        <w:rPr>
          <w:rFonts w:ascii="Arial" w:eastAsia="Times New Roman" w:hAnsi="Arial"/>
          <w:szCs w:val="18"/>
        </w:rPr>
        <w:t xml:space="preserve">, </w:t>
      </w:r>
      <w:proofErr w:type="spellStart"/>
      <w:r w:rsidRPr="00AD785B">
        <w:rPr>
          <w:rFonts w:ascii="Arial" w:eastAsia="Times New Roman" w:hAnsi="Arial"/>
          <w:szCs w:val="18"/>
        </w:rPr>
        <w:t>NG_AllCellsOnSamePLMN</w:t>
      </w:r>
      <w:proofErr w:type="spellEnd"/>
      <w:r w:rsidRPr="00AD785B">
        <w:rPr>
          <w:rFonts w:ascii="Arial" w:eastAsia="Times New Roman" w:hAnsi="Arial"/>
          <w:szCs w:val="18"/>
        </w:rPr>
        <w:t>);</w:t>
      </w:r>
    </w:p>
    <w:p w14:paraId="759BFDC0" w14:textId="77777777" w:rsidR="00E26AFD" w:rsidRPr="00AD785B"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eastAsia="Times New Roman" w:hAnsi="Arial"/>
          <w:szCs w:val="18"/>
        </w:rPr>
      </w:pPr>
      <w:r w:rsidRPr="00AD785B">
        <w:rPr>
          <w:rFonts w:ascii="Arial" w:eastAsia="Times New Roman" w:hAnsi="Arial"/>
          <w:szCs w:val="18"/>
        </w:rPr>
        <w:t xml:space="preserve">    var </w:t>
      </w:r>
      <w:proofErr w:type="spellStart"/>
      <w:r w:rsidRPr="00AD785B">
        <w:rPr>
          <w:rFonts w:ascii="Arial" w:eastAsia="Times New Roman" w:hAnsi="Arial"/>
          <w:szCs w:val="18"/>
        </w:rPr>
        <w:t>NR_CellId_Type</w:t>
      </w:r>
      <w:proofErr w:type="spellEnd"/>
      <w:r w:rsidRPr="00AD785B">
        <w:rPr>
          <w:rFonts w:ascii="Arial" w:eastAsia="Times New Roman" w:hAnsi="Arial"/>
          <w:szCs w:val="18"/>
        </w:rPr>
        <w:t xml:space="preserve"> </w:t>
      </w:r>
      <w:proofErr w:type="spellStart"/>
      <w:r w:rsidRPr="00AD785B">
        <w:rPr>
          <w:rFonts w:ascii="Arial" w:eastAsia="Times New Roman" w:hAnsi="Arial"/>
          <w:szCs w:val="18"/>
        </w:rPr>
        <w:t>v_NGC_NASCellB</w:t>
      </w:r>
      <w:proofErr w:type="spellEnd"/>
      <w:r w:rsidRPr="00AD785B">
        <w:rPr>
          <w:rFonts w:ascii="Arial" w:eastAsia="Times New Roman" w:hAnsi="Arial"/>
          <w:szCs w:val="18"/>
        </w:rPr>
        <w:t xml:space="preserve"> := f_NR5GC_MapNASCell(</w:t>
      </w:r>
      <w:proofErr w:type="spellStart"/>
      <w:r w:rsidRPr="00AD785B">
        <w:rPr>
          <w:rFonts w:ascii="Arial" w:eastAsia="Times New Roman" w:hAnsi="Arial"/>
          <w:szCs w:val="18"/>
        </w:rPr>
        <w:t>ngc_CellB</w:t>
      </w:r>
      <w:proofErr w:type="spellEnd"/>
      <w:r w:rsidRPr="00AD785B">
        <w:rPr>
          <w:rFonts w:ascii="Arial" w:eastAsia="Times New Roman" w:hAnsi="Arial"/>
          <w:szCs w:val="18"/>
        </w:rPr>
        <w:t xml:space="preserve">, </w:t>
      </w:r>
      <w:proofErr w:type="spellStart"/>
      <w:r w:rsidRPr="00AD785B">
        <w:rPr>
          <w:rFonts w:ascii="Arial" w:eastAsia="Times New Roman" w:hAnsi="Arial"/>
          <w:szCs w:val="18"/>
        </w:rPr>
        <w:t>NG_AllCellsOnSamePLMN</w:t>
      </w:r>
      <w:proofErr w:type="spellEnd"/>
      <w:r w:rsidRPr="00AD785B">
        <w:rPr>
          <w:rFonts w:ascii="Arial" w:eastAsia="Times New Roman" w:hAnsi="Arial"/>
          <w:szCs w:val="18"/>
        </w:rPr>
        <w:t>);</w:t>
      </w:r>
    </w:p>
    <w:p w14:paraId="7C62B325" w14:textId="77777777" w:rsidR="00E26AFD" w:rsidRPr="00AD785B"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eastAsia="Times New Roman" w:hAnsi="Arial"/>
          <w:szCs w:val="18"/>
        </w:rPr>
      </w:pPr>
      <w:r w:rsidRPr="00AD785B">
        <w:rPr>
          <w:rFonts w:ascii="Arial" w:eastAsia="Times New Roman" w:hAnsi="Arial"/>
          <w:szCs w:val="18"/>
        </w:rPr>
        <w:t xml:space="preserve">    var </w:t>
      </w:r>
      <w:proofErr w:type="spellStart"/>
      <w:r w:rsidRPr="00AD785B">
        <w:rPr>
          <w:rFonts w:ascii="Arial" w:eastAsia="Times New Roman" w:hAnsi="Arial"/>
          <w:szCs w:val="18"/>
        </w:rPr>
        <w:t>PLMN_Identity</w:t>
      </w:r>
      <w:proofErr w:type="spellEnd"/>
      <w:r w:rsidRPr="00AD785B">
        <w:rPr>
          <w:rFonts w:ascii="Arial" w:eastAsia="Times New Roman" w:hAnsi="Arial"/>
          <w:szCs w:val="18"/>
        </w:rPr>
        <w:t xml:space="preserve"> </w:t>
      </w:r>
      <w:proofErr w:type="spellStart"/>
      <w:r w:rsidRPr="00AD785B">
        <w:rPr>
          <w:rFonts w:ascii="Arial" w:eastAsia="Times New Roman" w:hAnsi="Arial"/>
          <w:szCs w:val="18"/>
        </w:rPr>
        <w:t>v_ASN_PLMN</w:t>
      </w:r>
      <w:proofErr w:type="spellEnd"/>
      <w:r w:rsidRPr="00AD785B">
        <w:rPr>
          <w:rFonts w:ascii="Arial" w:eastAsia="Times New Roman" w:hAnsi="Arial"/>
          <w:szCs w:val="18"/>
        </w:rPr>
        <w:t xml:space="preserve"> := </w:t>
      </w:r>
      <w:proofErr w:type="spellStart"/>
      <w:r w:rsidRPr="00AD785B">
        <w:rPr>
          <w:rFonts w:ascii="Arial" w:eastAsia="Times New Roman" w:hAnsi="Arial"/>
          <w:szCs w:val="18"/>
        </w:rPr>
        <w:t>f_NR_CellInfo_GetPLMN</w:t>
      </w:r>
      <w:proofErr w:type="spellEnd"/>
      <w:r w:rsidRPr="00AD785B">
        <w:rPr>
          <w:rFonts w:ascii="Arial" w:eastAsia="Times New Roman" w:hAnsi="Arial"/>
          <w:szCs w:val="18"/>
        </w:rPr>
        <w:t xml:space="preserve"> (</w:t>
      </w:r>
      <w:proofErr w:type="spellStart"/>
      <w:r w:rsidRPr="00AD785B">
        <w:rPr>
          <w:rFonts w:ascii="Arial" w:eastAsia="Times New Roman" w:hAnsi="Arial"/>
          <w:szCs w:val="18"/>
        </w:rPr>
        <w:t>v_NGC_NASCellB</w:t>
      </w:r>
      <w:proofErr w:type="spellEnd"/>
      <w:r w:rsidRPr="00AD785B">
        <w:rPr>
          <w:rFonts w:ascii="Arial" w:eastAsia="Times New Roman" w:hAnsi="Arial"/>
          <w:szCs w:val="18"/>
        </w:rPr>
        <w:t>);</w:t>
      </w:r>
    </w:p>
    <w:p w14:paraId="717F9124" w14:textId="77777777" w:rsidR="00E26AFD" w:rsidRPr="00AD785B"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eastAsia="Times New Roman" w:hAnsi="Arial"/>
          <w:szCs w:val="18"/>
        </w:rPr>
      </w:pPr>
      <w:r w:rsidRPr="00AD785B">
        <w:rPr>
          <w:rFonts w:ascii="Arial" w:eastAsia="Times New Roman" w:hAnsi="Arial"/>
          <w:szCs w:val="18"/>
        </w:rPr>
        <w:t xml:space="preserve">    var </w:t>
      </w:r>
      <w:proofErr w:type="spellStart"/>
      <w:r w:rsidRPr="00AD785B">
        <w:rPr>
          <w:rFonts w:ascii="Arial" w:eastAsia="Times New Roman" w:hAnsi="Arial"/>
          <w:szCs w:val="18"/>
        </w:rPr>
        <w:t>GMM_MobilityInfo_Type</w:t>
      </w:r>
      <w:proofErr w:type="spellEnd"/>
      <w:r w:rsidRPr="00AD785B">
        <w:rPr>
          <w:rFonts w:ascii="Arial" w:eastAsia="Times New Roman" w:hAnsi="Arial"/>
          <w:szCs w:val="18"/>
        </w:rPr>
        <w:t xml:space="preserve"> </w:t>
      </w:r>
      <w:proofErr w:type="spellStart"/>
      <w:r w:rsidRPr="00AD785B">
        <w:rPr>
          <w:rFonts w:ascii="Arial" w:eastAsia="Times New Roman" w:hAnsi="Arial"/>
          <w:szCs w:val="18"/>
        </w:rPr>
        <w:t>v_GMM_MobilityInfo</w:t>
      </w:r>
      <w:proofErr w:type="spellEnd"/>
      <w:r w:rsidRPr="00AD785B">
        <w:rPr>
          <w:rFonts w:ascii="Arial" w:eastAsia="Times New Roman" w:hAnsi="Arial"/>
          <w:szCs w:val="18"/>
        </w:rPr>
        <w:t>;</w:t>
      </w:r>
    </w:p>
    <w:p w14:paraId="45F01846" w14:textId="77777777" w:rsidR="00E26AFD" w:rsidRPr="00AD785B"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eastAsia="Times New Roman" w:hAnsi="Arial"/>
          <w:szCs w:val="18"/>
        </w:rPr>
      </w:pPr>
      <w:r w:rsidRPr="00AD785B">
        <w:rPr>
          <w:rFonts w:ascii="Arial" w:eastAsia="Times New Roman" w:hAnsi="Arial"/>
          <w:szCs w:val="18"/>
        </w:rPr>
        <w:t xml:space="preserve">    var </w:t>
      </w:r>
      <w:proofErr w:type="spellStart"/>
      <w:r w:rsidRPr="00AD785B">
        <w:rPr>
          <w:rFonts w:ascii="Arial" w:eastAsia="Times New Roman" w:hAnsi="Arial"/>
          <w:szCs w:val="18"/>
        </w:rPr>
        <w:t>NG_NAS_MSG_Indication_Type</w:t>
      </w:r>
      <w:proofErr w:type="spellEnd"/>
      <w:r w:rsidRPr="00AD785B">
        <w:rPr>
          <w:rFonts w:ascii="Arial" w:eastAsia="Times New Roman" w:hAnsi="Arial"/>
          <w:szCs w:val="18"/>
        </w:rPr>
        <w:t xml:space="preserve"> </w:t>
      </w:r>
      <w:proofErr w:type="spellStart"/>
      <w:r w:rsidRPr="00AD785B">
        <w:rPr>
          <w:rFonts w:ascii="Arial" w:eastAsia="Times New Roman" w:hAnsi="Arial"/>
          <w:szCs w:val="18"/>
        </w:rPr>
        <w:t>v_ReceivedMsg</w:t>
      </w:r>
      <w:proofErr w:type="spellEnd"/>
      <w:r w:rsidRPr="00AD785B">
        <w:rPr>
          <w:rFonts w:ascii="Arial" w:eastAsia="Times New Roman" w:hAnsi="Arial"/>
          <w:szCs w:val="18"/>
        </w:rPr>
        <w:t>;</w:t>
      </w:r>
    </w:p>
    <w:p w14:paraId="26E01B8F" w14:textId="77777777" w:rsidR="00E26AFD" w:rsidRPr="00AD785B"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eastAsia="Times New Roman" w:hAnsi="Arial"/>
          <w:szCs w:val="18"/>
        </w:rPr>
      </w:pPr>
      <w:r w:rsidRPr="00AD785B">
        <w:rPr>
          <w:rFonts w:ascii="Arial" w:eastAsia="Times New Roman" w:hAnsi="Arial"/>
          <w:szCs w:val="18"/>
        </w:rPr>
        <w:t xml:space="preserve">    var </w:t>
      </w:r>
      <w:proofErr w:type="spellStart"/>
      <w:r w:rsidRPr="00AD785B">
        <w:rPr>
          <w:rFonts w:ascii="Arial" w:eastAsia="Times New Roman" w:hAnsi="Arial"/>
          <w:szCs w:val="18"/>
        </w:rPr>
        <w:t>NAS_PlmnId</w:t>
      </w:r>
      <w:proofErr w:type="spellEnd"/>
      <w:r w:rsidRPr="00AD785B">
        <w:rPr>
          <w:rFonts w:ascii="Arial" w:eastAsia="Times New Roman" w:hAnsi="Arial"/>
          <w:szCs w:val="18"/>
        </w:rPr>
        <w:t xml:space="preserve"> </w:t>
      </w:r>
      <w:proofErr w:type="spellStart"/>
      <w:r w:rsidRPr="00AD785B">
        <w:rPr>
          <w:rFonts w:ascii="Arial" w:eastAsia="Times New Roman" w:hAnsi="Arial"/>
          <w:szCs w:val="18"/>
        </w:rPr>
        <w:t>v_PLMN</w:t>
      </w:r>
      <w:proofErr w:type="spellEnd"/>
      <w:r w:rsidRPr="00AD785B">
        <w:rPr>
          <w:rFonts w:ascii="Arial" w:eastAsia="Times New Roman" w:hAnsi="Arial"/>
          <w:szCs w:val="18"/>
        </w:rPr>
        <w:t xml:space="preserve"> := f_NR_Asn2Nas_PlmnId(</w:t>
      </w:r>
      <w:proofErr w:type="spellStart"/>
      <w:r w:rsidRPr="00AD785B">
        <w:rPr>
          <w:rFonts w:ascii="Arial" w:eastAsia="Times New Roman" w:hAnsi="Arial"/>
          <w:szCs w:val="18"/>
        </w:rPr>
        <w:t>v_ASN_PLMN</w:t>
      </w:r>
      <w:proofErr w:type="spellEnd"/>
      <w:r w:rsidRPr="00AD785B">
        <w:rPr>
          <w:rFonts w:ascii="Arial" w:eastAsia="Times New Roman" w:hAnsi="Arial"/>
          <w:szCs w:val="18"/>
        </w:rPr>
        <w:t>);</w:t>
      </w:r>
    </w:p>
    <w:p w14:paraId="7E8E0686" w14:textId="77777777" w:rsidR="00E26AFD" w:rsidRPr="00AD785B"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eastAsia="Times New Roman" w:hAnsi="Arial"/>
          <w:szCs w:val="18"/>
        </w:rPr>
      </w:pPr>
      <w:r w:rsidRPr="00AD785B">
        <w:rPr>
          <w:rFonts w:ascii="Arial" w:eastAsia="Times New Roman" w:hAnsi="Arial"/>
          <w:szCs w:val="18"/>
        </w:rPr>
        <w:t xml:space="preserve">    var </w:t>
      </w:r>
      <w:proofErr w:type="spellStart"/>
      <w:r w:rsidRPr="00AD785B">
        <w:rPr>
          <w:rFonts w:ascii="Arial" w:eastAsia="Times New Roman" w:hAnsi="Arial"/>
          <w:szCs w:val="18"/>
        </w:rPr>
        <w:t>TrackingAreaCode</w:t>
      </w:r>
      <w:proofErr w:type="spellEnd"/>
      <w:r w:rsidRPr="00AD785B">
        <w:rPr>
          <w:rFonts w:ascii="Arial" w:eastAsia="Times New Roman" w:hAnsi="Arial"/>
          <w:szCs w:val="18"/>
        </w:rPr>
        <w:t xml:space="preserve"> </w:t>
      </w:r>
      <w:proofErr w:type="spellStart"/>
      <w:r w:rsidRPr="00AD785B">
        <w:rPr>
          <w:rFonts w:ascii="Arial" w:eastAsia="Times New Roman" w:hAnsi="Arial"/>
          <w:szCs w:val="18"/>
        </w:rPr>
        <w:t>v_TAC</w:t>
      </w:r>
      <w:proofErr w:type="spellEnd"/>
      <w:r w:rsidRPr="00AD785B">
        <w:rPr>
          <w:rFonts w:ascii="Arial" w:eastAsia="Times New Roman" w:hAnsi="Arial"/>
          <w:szCs w:val="18"/>
        </w:rPr>
        <w:t xml:space="preserve"> := </w:t>
      </w:r>
      <w:proofErr w:type="spellStart"/>
      <w:r w:rsidRPr="00AD785B">
        <w:rPr>
          <w:rFonts w:ascii="Arial" w:eastAsia="Times New Roman" w:hAnsi="Arial"/>
          <w:szCs w:val="18"/>
        </w:rPr>
        <w:t>f_NR_CellInfo_GetTAC</w:t>
      </w:r>
      <w:proofErr w:type="spellEnd"/>
      <w:r w:rsidRPr="00AD785B">
        <w:rPr>
          <w:rFonts w:ascii="Arial" w:eastAsia="Times New Roman" w:hAnsi="Arial"/>
          <w:szCs w:val="18"/>
        </w:rPr>
        <w:t>(</w:t>
      </w:r>
      <w:proofErr w:type="spellStart"/>
      <w:r w:rsidRPr="00AD785B">
        <w:rPr>
          <w:rFonts w:ascii="Arial" w:eastAsia="Times New Roman" w:hAnsi="Arial"/>
          <w:szCs w:val="18"/>
        </w:rPr>
        <w:t>v_NGC_NASCellA</w:t>
      </w:r>
      <w:proofErr w:type="spellEnd"/>
      <w:r w:rsidRPr="00AD785B">
        <w:rPr>
          <w:rFonts w:ascii="Arial" w:eastAsia="Times New Roman" w:hAnsi="Arial"/>
          <w:szCs w:val="18"/>
        </w:rPr>
        <w:t>);/* @sic R5s190761 change 4.1 sic@ */</w:t>
      </w:r>
    </w:p>
    <w:p w14:paraId="299D511F" w14:textId="77777777" w:rsidR="00E26AFD" w:rsidRPr="00AD785B"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eastAsia="Times New Roman" w:hAnsi="Arial"/>
          <w:szCs w:val="18"/>
        </w:rPr>
      </w:pPr>
      <w:r w:rsidRPr="00AD785B">
        <w:rPr>
          <w:rFonts w:ascii="Arial" w:eastAsia="Times New Roman" w:hAnsi="Arial"/>
          <w:szCs w:val="18"/>
        </w:rPr>
        <w:t xml:space="preserve">    var </w:t>
      </w:r>
      <w:proofErr w:type="spellStart"/>
      <w:r w:rsidRPr="00AD785B">
        <w:rPr>
          <w:rFonts w:ascii="Arial" w:eastAsia="Times New Roman" w:hAnsi="Arial"/>
          <w:szCs w:val="18"/>
        </w:rPr>
        <w:t>NG_NAS_SecurityParams_Type</w:t>
      </w:r>
      <w:proofErr w:type="spellEnd"/>
      <w:r w:rsidRPr="00AD785B">
        <w:rPr>
          <w:rFonts w:ascii="Arial" w:eastAsia="Times New Roman" w:hAnsi="Arial"/>
          <w:szCs w:val="18"/>
        </w:rPr>
        <w:t xml:space="preserve"> </w:t>
      </w:r>
      <w:proofErr w:type="spellStart"/>
      <w:r w:rsidRPr="00AD785B">
        <w:rPr>
          <w:rFonts w:ascii="Arial" w:eastAsia="Times New Roman" w:hAnsi="Arial"/>
          <w:szCs w:val="18"/>
        </w:rPr>
        <w:t>v_SecurityParams</w:t>
      </w:r>
      <w:proofErr w:type="spellEnd"/>
      <w:r w:rsidRPr="00AD785B">
        <w:rPr>
          <w:rFonts w:ascii="Arial" w:eastAsia="Times New Roman" w:hAnsi="Arial"/>
          <w:szCs w:val="18"/>
        </w:rPr>
        <w:t>;</w:t>
      </w:r>
    </w:p>
    <w:p w14:paraId="133DD148" w14:textId="77777777" w:rsidR="00E26AFD" w:rsidRPr="00AD785B"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eastAsia="Times New Roman" w:hAnsi="Arial"/>
          <w:szCs w:val="18"/>
        </w:rPr>
      </w:pPr>
      <w:r w:rsidRPr="00AD785B">
        <w:rPr>
          <w:rFonts w:ascii="Arial" w:eastAsia="Times New Roman" w:hAnsi="Arial"/>
          <w:szCs w:val="18"/>
        </w:rPr>
        <w:t xml:space="preserve">    var template (omit) </w:t>
      </w:r>
      <w:proofErr w:type="spellStart"/>
      <w:r w:rsidRPr="00AD785B">
        <w:rPr>
          <w:rFonts w:ascii="Arial" w:eastAsia="Times New Roman" w:hAnsi="Arial"/>
          <w:szCs w:val="18"/>
        </w:rPr>
        <w:t>EAP_Message</w:t>
      </w:r>
      <w:proofErr w:type="spellEnd"/>
      <w:r w:rsidRPr="00AD785B">
        <w:rPr>
          <w:rFonts w:ascii="Arial" w:eastAsia="Times New Roman" w:hAnsi="Arial"/>
          <w:szCs w:val="18"/>
        </w:rPr>
        <w:t xml:space="preserve"> </w:t>
      </w:r>
      <w:proofErr w:type="spellStart"/>
      <w:r w:rsidRPr="00AD785B">
        <w:rPr>
          <w:rFonts w:ascii="Arial" w:eastAsia="Times New Roman" w:hAnsi="Arial"/>
          <w:szCs w:val="18"/>
        </w:rPr>
        <w:t>v_EAP</w:t>
      </w:r>
      <w:proofErr w:type="spellEnd"/>
      <w:r w:rsidRPr="00E26AFD">
        <w:rPr>
          <w:rFonts w:asciiTheme="minorEastAsia" w:hAnsiTheme="minorEastAsia" w:hint="eastAsia"/>
          <w:szCs w:val="18"/>
          <w:highlight w:val="green"/>
          <w:lang w:eastAsia="zh-CN"/>
        </w:rPr>
        <w:t>:</w:t>
      </w:r>
      <w:r w:rsidRPr="00E26AFD">
        <w:rPr>
          <w:rFonts w:asciiTheme="minorEastAsia" w:hAnsiTheme="minorEastAsia"/>
          <w:szCs w:val="18"/>
          <w:highlight w:val="green"/>
          <w:lang w:eastAsia="zh-CN"/>
        </w:rPr>
        <w:t>=</w:t>
      </w:r>
      <w:r w:rsidRPr="00E26AFD">
        <w:rPr>
          <w:highlight w:val="green"/>
        </w:rPr>
        <w:t xml:space="preserve"> </w:t>
      </w:r>
      <w:proofErr w:type="spellStart"/>
      <w:r w:rsidRPr="00E26AFD">
        <w:rPr>
          <w:rFonts w:ascii="Arial" w:eastAsia="Times New Roman" w:hAnsi="Arial"/>
          <w:szCs w:val="18"/>
          <w:highlight w:val="green"/>
        </w:rPr>
        <w:t>cs_EAP_Message</w:t>
      </w:r>
      <w:proofErr w:type="spellEnd"/>
      <w:r w:rsidRPr="00E26AFD">
        <w:rPr>
          <w:rFonts w:ascii="Arial" w:eastAsia="Times New Roman" w:hAnsi="Arial"/>
          <w:szCs w:val="18"/>
          <w:highlight w:val="green"/>
        </w:rPr>
        <w:t>(bit2oct(</w:t>
      </w:r>
      <w:proofErr w:type="spellStart"/>
      <w:r w:rsidRPr="00E26AFD">
        <w:rPr>
          <w:rFonts w:ascii="Arial" w:eastAsia="Times New Roman" w:hAnsi="Arial"/>
          <w:szCs w:val="18"/>
          <w:highlight w:val="green"/>
        </w:rPr>
        <w:t>encvalue</w:t>
      </w:r>
      <w:proofErr w:type="spellEnd"/>
      <w:r w:rsidRPr="00E26AFD">
        <w:rPr>
          <w:rFonts w:ascii="Arial" w:eastAsia="Times New Roman" w:hAnsi="Arial"/>
          <w:szCs w:val="18"/>
          <w:highlight w:val="green"/>
        </w:rPr>
        <w:t>(</w:t>
      </w:r>
      <w:proofErr w:type="spellStart"/>
      <w:r w:rsidRPr="00E26AFD">
        <w:rPr>
          <w:rFonts w:ascii="Arial" w:eastAsia="Times New Roman" w:hAnsi="Arial"/>
          <w:szCs w:val="18"/>
          <w:highlight w:val="green"/>
        </w:rPr>
        <w:t>cs_EAP_Success</w:t>
      </w:r>
      <w:proofErr w:type="spellEnd"/>
      <w:r w:rsidRPr="00E26AFD">
        <w:rPr>
          <w:rFonts w:ascii="Arial" w:eastAsia="Times New Roman" w:hAnsi="Arial"/>
          <w:szCs w:val="18"/>
          <w:highlight w:val="green"/>
        </w:rPr>
        <w:t>)));</w:t>
      </w:r>
    </w:p>
    <w:p w14:paraId="4592616A" w14:textId="77777777" w:rsidR="00E26AFD" w:rsidRPr="00AD785B"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eastAsia="Times New Roman" w:hAnsi="Arial"/>
          <w:szCs w:val="18"/>
        </w:rPr>
      </w:pPr>
      <w:r w:rsidRPr="00AD785B">
        <w:rPr>
          <w:rFonts w:ascii="Arial" w:eastAsia="Times New Roman" w:hAnsi="Arial"/>
          <w:szCs w:val="18"/>
        </w:rPr>
        <w:t xml:space="preserve">    var template (omit) ABBA </w:t>
      </w:r>
      <w:proofErr w:type="spellStart"/>
      <w:r w:rsidRPr="00AD785B">
        <w:rPr>
          <w:rFonts w:ascii="Arial" w:eastAsia="Times New Roman" w:hAnsi="Arial"/>
          <w:szCs w:val="18"/>
        </w:rPr>
        <w:t>v_ABBA</w:t>
      </w:r>
      <w:proofErr w:type="spellEnd"/>
      <w:r w:rsidRPr="00817989">
        <w:t xml:space="preserve"> </w:t>
      </w:r>
      <w:r w:rsidRPr="00E26AFD">
        <w:rPr>
          <w:rFonts w:ascii="Arial" w:eastAsia="Times New Roman" w:hAnsi="Arial"/>
          <w:szCs w:val="18"/>
          <w:highlight w:val="green"/>
        </w:rPr>
        <w:t xml:space="preserve">:= </w:t>
      </w:r>
      <w:proofErr w:type="spellStart"/>
      <w:r w:rsidRPr="00E26AFD">
        <w:rPr>
          <w:rFonts w:ascii="Arial" w:eastAsia="Times New Roman" w:hAnsi="Arial"/>
          <w:szCs w:val="18"/>
          <w:highlight w:val="green"/>
        </w:rPr>
        <w:t>cs_ABBA</w:t>
      </w:r>
      <w:proofErr w:type="spellEnd"/>
      <w:r w:rsidRPr="00E26AFD">
        <w:rPr>
          <w:rFonts w:ascii="Arial" w:eastAsia="Times New Roman" w:hAnsi="Arial"/>
          <w:szCs w:val="18"/>
          <w:highlight w:val="green"/>
        </w:rPr>
        <w:t>(</w:t>
      </w:r>
      <w:proofErr w:type="spellStart"/>
      <w:r w:rsidRPr="00E26AFD">
        <w:rPr>
          <w:rFonts w:ascii="Arial" w:eastAsia="Times New Roman" w:hAnsi="Arial"/>
          <w:szCs w:val="18"/>
          <w:highlight w:val="green"/>
        </w:rPr>
        <w:t>v_SecurityParams.ABBA</w:t>
      </w:r>
      <w:proofErr w:type="spellEnd"/>
      <w:r w:rsidRPr="00E26AFD">
        <w:rPr>
          <w:rFonts w:ascii="Arial" w:eastAsia="Times New Roman" w:hAnsi="Arial"/>
          <w:szCs w:val="18"/>
          <w:highlight w:val="green"/>
        </w:rPr>
        <w:t>);</w:t>
      </w:r>
    </w:p>
    <w:p w14:paraId="1BB00A6F" w14:textId="77777777" w:rsidR="00E26AFD"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eastAsia="Times New Roman" w:hAnsi="Arial"/>
          <w:szCs w:val="18"/>
        </w:rPr>
      </w:pPr>
      <w:r w:rsidRPr="00AD785B">
        <w:rPr>
          <w:rFonts w:ascii="Arial" w:eastAsia="Times New Roman" w:hAnsi="Arial"/>
          <w:szCs w:val="18"/>
        </w:rPr>
        <w:t xml:space="preserve">    var NR_SRB_COMMON_IND </w:t>
      </w:r>
      <w:proofErr w:type="spellStart"/>
      <w:r w:rsidRPr="00AD785B">
        <w:rPr>
          <w:rFonts w:ascii="Arial" w:eastAsia="Times New Roman" w:hAnsi="Arial"/>
          <w:szCs w:val="18"/>
        </w:rPr>
        <w:t>v_ReceivedAsp</w:t>
      </w:r>
      <w:proofErr w:type="spellEnd"/>
      <w:r w:rsidRPr="00AD785B">
        <w:rPr>
          <w:rFonts w:ascii="Arial" w:eastAsia="Times New Roman" w:hAnsi="Arial"/>
          <w:szCs w:val="18"/>
        </w:rPr>
        <w:t>;</w:t>
      </w:r>
    </w:p>
    <w:p w14:paraId="4B8CFF84" w14:textId="77777777" w:rsidR="00E26AFD" w:rsidRDefault="00E26AFD" w:rsidP="00E26AFD">
      <w:pPr>
        <w:pBdr>
          <w:top w:val="single" w:sz="4" w:space="1" w:color="auto"/>
          <w:left w:val="single" w:sz="4" w:space="1" w:color="auto"/>
          <w:bottom w:val="single" w:sz="4" w:space="1" w:color="auto"/>
          <w:right w:val="single" w:sz="4" w:space="1" w:color="auto"/>
        </w:pBdr>
        <w:spacing w:after="0"/>
        <w:ind w:firstLine="222"/>
        <w:rPr>
          <w:rFonts w:ascii="Arial" w:hAnsi="Arial"/>
          <w:szCs w:val="18"/>
          <w:lang w:eastAsia="zh-CN"/>
        </w:rPr>
      </w:pPr>
      <w:r>
        <w:rPr>
          <w:rFonts w:ascii="Arial" w:hAnsi="Arial" w:hint="eastAsia"/>
          <w:szCs w:val="18"/>
          <w:lang w:eastAsia="zh-CN"/>
        </w:rPr>
        <w:t>.....</w:t>
      </w:r>
    </w:p>
    <w:p w14:paraId="2285FD57" w14:textId="57502AB6" w:rsidR="00DC0AB2" w:rsidRPr="00F50490" w:rsidRDefault="00E26AFD" w:rsidP="00F50490">
      <w:pPr>
        <w:pBdr>
          <w:top w:val="single" w:sz="4" w:space="1" w:color="auto"/>
          <w:left w:val="single" w:sz="4" w:space="1" w:color="auto"/>
          <w:bottom w:val="single" w:sz="4" w:space="1" w:color="auto"/>
          <w:right w:val="single" w:sz="4" w:space="1" w:color="auto"/>
        </w:pBdr>
        <w:spacing w:after="0"/>
        <w:rPr>
          <w:rFonts w:ascii="Arial" w:hAnsi="Arial"/>
          <w:szCs w:val="18"/>
          <w:lang w:eastAsia="zh-CN"/>
        </w:rPr>
      </w:pPr>
      <w:r>
        <w:rPr>
          <w:rFonts w:ascii="Arial" w:hAnsi="Arial" w:hint="eastAsia"/>
          <w:szCs w:val="18"/>
          <w:lang w:eastAsia="zh-CN"/>
        </w:rPr>
        <w:t>}</w:t>
      </w:r>
    </w:p>
    <w:p w14:paraId="39BBCBBB" w14:textId="0EA01A28" w:rsidR="00EC10CA" w:rsidRDefault="00EC10CA" w:rsidP="00EC10CA">
      <w:pPr>
        <w:pStyle w:val="Heading2"/>
        <w:numPr>
          <w:ilvl w:val="1"/>
          <w:numId w:val="4"/>
        </w:numPr>
        <w:overflowPunct w:val="0"/>
        <w:autoSpaceDE w:val="0"/>
        <w:autoSpaceDN w:val="0"/>
        <w:adjustRightInd w:val="0"/>
        <w:spacing w:before="480"/>
        <w:rPr>
          <w:rFonts w:cs="Arial"/>
          <w:b/>
          <w:sz w:val="28"/>
          <w:szCs w:val="28"/>
        </w:rPr>
      </w:pPr>
      <w:bookmarkStart w:id="18" w:name="_Toc59178515"/>
      <w:r>
        <w:rPr>
          <w:rFonts w:cs="Arial"/>
          <w:color w:val="000000"/>
          <w:lang w:eastAsia="en-GB"/>
        </w:rPr>
        <w:t>Change 3</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C10CA" w14:paraId="0C9B648B" w14:textId="77777777" w:rsidTr="00EA730F">
        <w:tc>
          <w:tcPr>
            <w:tcW w:w="1985" w:type="dxa"/>
            <w:tcBorders>
              <w:top w:val="single" w:sz="4" w:space="0" w:color="auto"/>
              <w:left w:val="single" w:sz="4" w:space="0" w:color="auto"/>
              <w:bottom w:val="single" w:sz="4" w:space="0" w:color="auto"/>
              <w:right w:val="single" w:sz="4" w:space="0" w:color="auto"/>
            </w:tcBorders>
          </w:tcPr>
          <w:p w14:paraId="74838E49" w14:textId="77777777" w:rsidR="00EC10CA" w:rsidRDefault="00EC10CA" w:rsidP="00EA73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5F6800D" w14:textId="7DCDDEC0" w:rsidR="00EC10CA" w:rsidRPr="00DC0AB2" w:rsidRDefault="00040A06" w:rsidP="00EA730F">
            <w:pPr>
              <w:rPr>
                <w:rFonts w:ascii="Arial" w:hAnsi="Arial" w:cs="Arial"/>
                <w:lang w:eastAsia="en-GB"/>
              </w:rPr>
            </w:pPr>
            <w:r w:rsidRPr="00040A06">
              <w:rPr>
                <w:rFonts w:ascii="Arial" w:hAnsi="Arial" w:cs="Arial"/>
                <w:lang w:eastAsia="en-GB"/>
              </w:rPr>
              <w:t>fl_TC_9_1_6_1_2_TestBody</w:t>
            </w:r>
          </w:p>
        </w:tc>
      </w:tr>
      <w:tr w:rsidR="009463CF" w14:paraId="5160E530" w14:textId="77777777" w:rsidTr="00EA730F">
        <w:trPr>
          <w:trHeight w:val="350"/>
        </w:trPr>
        <w:tc>
          <w:tcPr>
            <w:tcW w:w="1985" w:type="dxa"/>
            <w:tcBorders>
              <w:top w:val="single" w:sz="4" w:space="0" w:color="auto"/>
              <w:left w:val="single" w:sz="4" w:space="0" w:color="auto"/>
              <w:bottom w:val="single" w:sz="4" w:space="0" w:color="auto"/>
              <w:right w:val="single" w:sz="4" w:space="0" w:color="auto"/>
            </w:tcBorders>
          </w:tcPr>
          <w:p w14:paraId="406CD8AD" w14:textId="77777777" w:rsidR="009463CF" w:rsidRDefault="009463CF" w:rsidP="009463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C136D2" w14:textId="4AC64C1D" w:rsidR="009463CF" w:rsidRPr="00C91E2F" w:rsidRDefault="009463CF" w:rsidP="009463CF">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9463CF" w14:paraId="3E58F6A4" w14:textId="77777777" w:rsidTr="00EA730F">
        <w:tc>
          <w:tcPr>
            <w:tcW w:w="1985" w:type="dxa"/>
            <w:tcBorders>
              <w:top w:val="single" w:sz="4" w:space="0" w:color="auto"/>
              <w:left w:val="single" w:sz="4" w:space="0" w:color="auto"/>
              <w:bottom w:val="single" w:sz="4" w:space="0" w:color="auto"/>
              <w:right w:val="single" w:sz="4" w:space="0" w:color="auto"/>
            </w:tcBorders>
          </w:tcPr>
          <w:p w14:paraId="0D45468C" w14:textId="77777777" w:rsidR="009463CF" w:rsidRDefault="009463CF" w:rsidP="009463C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5B00FC0" w14:textId="2BE68035" w:rsidR="009463CF" w:rsidRPr="00C91E2F" w:rsidRDefault="009876A8" w:rsidP="009463CF">
            <w:pPr>
              <w:pStyle w:val="CRCoverPage"/>
              <w:spacing w:after="0"/>
              <w:rPr>
                <w:rFonts w:cs="Arial"/>
                <w:lang w:eastAsia="zh-CN"/>
              </w:rPr>
            </w:pPr>
            <w:r>
              <w:rPr>
                <w:rFonts w:cs="Arial"/>
                <w:lang w:eastAsia="zh-CN"/>
              </w:rPr>
              <w:t xml:space="preserve">Update step 8 with calling the function </w:t>
            </w:r>
            <w:r w:rsidRPr="009463CF">
              <w:rPr>
                <w:rFonts w:cs="Arial"/>
                <w:lang w:eastAsia="zh-CN"/>
              </w:rPr>
              <w:t>f_NR5GC_MobileInfo_Ini</w:t>
            </w:r>
            <w:r>
              <w:rPr>
                <w:rFonts w:cs="Arial"/>
                <w:lang w:eastAsia="zh-CN"/>
              </w:rPr>
              <w:t>t</w:t>
            </w:r>
          </w:p>
        </w:tc>
      </w:tr>
      <w:tr w:rsidR="009463CF" w14:paraId="3CB4B4EB" w14:textId="77777777" w:rsidTr="00EA730F">
        <w:tc>
          <w:tcPr>
            <w:tcW w:w="1985" w:type="dxa"/>
            <w:tcBorders>
              <w:top w:val="single" w:sz="4" w:space="0" w:color="auto"/>
              <w:left w:val="single" w:sz="4" w:space="0" w:color="auto"/>
              <w:bottom w:val="single" w:sz="4" w:space="0" w:color="auto"/>
              <w:right w:val="single" w:sz="4" w:space="0" w:color="auto"/>
            </w:tcBorders>
          </w:tcPr>
          <w:p w14:paraId="75FACCC3" w14:textId="77777777" w:rsidR="009463CF" w:rsidRDefault="009463CF" w:rsidP="009463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18E5737" w14:textId="7454DE07" w:rsidR="009463CF" w:rsidRPr="00C91E2F" w:rsidRDefault="009463CF" w:rsidP="009463CF">
            <w:pPr>
              <w:spacing w:after="0"/>
              <w:rPr>
                <w:rFonts w:ascii="Arial" w:hAnsi="Arial" w:cs="Arial"/>
                <w:lang w:eastAsia="en-GB"/>
              </w:rPr>
            </w:pPr>
            <w:r w:rsidRPr="00EC10CA">
              <w:rPr>
                <w:rFonts w:ascii="Arial" w:hAnsi="Arial" w:cs="Arial"/>
                <w:lang w:eastAsia="en-GB"/>
              </w:rPr>
              <w:t>Deregistration_NR5GC.ttcn</w:t>
            </w:r>
          </w:p>
        </w:tc>
      </w:tr>
      <w:tr w:rsidR="009463CF" w14:paraId="48D78F74" w14:textId="77777777" w:rsidTr="00EA730F">
        <w:tc>
          <w:tcPr>
            <w:tcW w:w="1985" w:type="dxa"/>
            <w:tcBorders>
              <w:top w:val="single" w:sz="4" w:space="0" w:color="auto"/>
              <w:left w:val="single" w:sz="4" w:space="0" w:color="auto"/>
              <w:bottom w:val="single" w:sz="4" w:space="0" w:color="auto"/>
              <w:right w:val="single" w:sz="4" w:space="0" w:color="auto"/>
            </w:tcBorders>
          </w:tcPr>
          <w:p w14:paraId="7B8D7056" w14:textId="77777777" w:rsidR="009463CF" w:rsidRPr="00EE1104" w:rsidRDefault="009463CF" w:rsidP="009463CF">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C1B92B1" w14:textId="772F4A88" w:rsidR="009463CF" w:rsidRPr="00EE1104" w:rsidRDefault="006B6A56" w:rsidP="009463CF">
            <w:pPr>
              <w:rPr>
                <w:rFonts w:ascii="Arial" w:hAnsi="Arial"/>
                <w:lang w:eastAsia="zh-CN"/>
              </w:rPr>
            </w:pPr>
            <w:r w:rsidRPr="006B6A56">
              <w:rPr>
                <w:rFonts w:ascii="Arial" w:hAnsi="Arial" w:hint="eastAsia"/>
                <w:highlight w:val="cyan"/>
                <w:lang w:eastAsia="zh-CN"/>
              </w:rPr>
              <w:t>A</w:t>
            </w:r>
            <w:r w:rsidRPr="006B6A56">
              <w:rPr>
                <w:rFonts w:ascii="Arial" w:hAnsi="Arial"/>
                <w:highlight w:val="cyan"/>
                <w:lang w:eastAsia="zh-CN"/>
              </w:rPr>
              <w:t>ccepted.</w:t>
            </w:r>
          </w:p>
        </w:tc>
      </w:tr>
    </w:tbl>
    <w:p w14:paraId="10A7386C" w14:textId="77777777" w:rsidR="00EC10CA" w:rsidRDefault="00EC10CA" w:rsidP="00EC10CA">
      <w:pPr>
        <w:spacing w:after="0"/>
        <w:rPr>
          <w:rFonts w:ascii="Arial" w:hAnsi="Arial"/>
          <w:b/>
          <w:lang w:eastAsia="en-GB"/>
        </w:rPr>
      </w:pPr>
    </w:p>
    <w:p w14:paraId="7A2C548F" w14:textId="77777777" w:rsidR="00EC10CA" w:rsidRDefault="00EC10CA" w:rsidP="00EC10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C10CA" w14:paraId="1BA92A51" w14:textId="77777777" w:rsidTr="00EA730F">
        <w:tc>
          <w:tcPr>
            <w:tcW w:w="9855" w:type="dxa"/>
            <w:tcBorders>
              <w:top w:val="single" w:sz="4" w:space="0" w:color="auto"/>
              <w:left w:val="single" w:sz="4" w:space="0" w:color="auto"/>
              <w:bottom w:val="single" w:sz="4" w:space="0" w:color="auto"/>
              <w:right w:val="single" w:sz="4" w:space="0" w:color="auto"/>
            </w:tcBorders>
          </w:tcPr>
          <w:p w14:paraId="5B5D9FB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function fl_TC_9_1_6_1_2_TestBody() runs on NR5GC_PTC</w:t>
            </w:r>
          </w:p>
          <w:p w14:paraId="594D1990" w14:textId="77777777" w:rsidR="00EC10CA"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7F87408E" w14:textId="77777777" w:rsidR="005858C5" w:rsidRDefault="005858C5" w:rsidP="005858C5">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54C6C7F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4"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8F224E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//Check: Does the UE restart the de-registration procedure by sending DEREGISTRATION REQUEST message? Timer T3521 is started.</w:t>
            </w:r>
          </w:p>
          <w:p w14:paraId="2C7E610D"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lastRenderedPageBreak/>
              <w:t xml:space="preserve">    </w:t>
            </w:r>
            <w:proofErr w:type="spellStart"/>
            <w:r w:rsidRPr="005858C5">
              <w:rPr>
                <w:rFonts w:ascii="Courier New" w:hAnsi="Courier New" w:cs="Courier New"/>
                <w:lang w:eastAsia="de-DE"/>
              </w:rPr>
              <w:t>SRB.receive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car_NR_SRB_NasPdu_IND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tsc_NR_RbId_SRB2, </w:t>
            </w:r>
            <w:proofErr w:type="spellStart"/>
            <w:r w:rsidRPr="005858C5">
              <w:rPr>
                <w:rFonts w:ascii="Courier New" w:hAnsi="Courier New" w:cs="Courier New"/>
                <w:lang w:eastAsia="de-DE"/>
              </w:rPr>
              <w:t>cr_NG_NAS_Ind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-&gt; value </w:t>
            </w:r>
            <w:proofErr w:type="spellStart"/>
            <w:r w:rsidRPr="005858C5">
              <w:rPr>
                <w:rFonts w:ascii="Courier New" w:hAnsi="Courier New" w:cs="Courier New"/>
                <w:lang w:eastAsia="de-DE"/>
              </w:rPr>
              <w:t>v_ReceivedAsp</w:t>
            </w:r>
            <w:proofErr w:type="spellEnd"/>
            <w:r w:rsidRPr="005858C5">
              <w:rPr>
                <w:rFonts w:ascii="Courier New" w:hAnsi="Courier New" w:cs="Courier New"/>
                <w:lang w:eastAsia="de-DE"/>
              </w:rPr>
              <w:t>; // @sic R5s190109 sic@</w:t>
            </w:r>
          </w:p>
          <w:p w14:paraId="075DECD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v_ReceivedMsg</w:t>
            </w:r>
            <w:proofErr w:type="spellEnd"/>
            <w:r w:rsidRPr="005858C5">
              <w:rPr>
                <w:rFonts w:ascii="Courier New" w:hAnsi="Courier New" w:cs="Courier New"/>
                <w:lang w:eastAsia="de-DE"/>
              </w:rPr>
              <w:t xml:space="preserve"> := </w:t>
            </w:r>
            <w:proofErr w:type="spellStart"/>
            <w:r w:rsidRPr="005858C5">
              <w:rPr>
                <w:rFonts w:ascii="Courier New" w:hAnsi="Courier New" w:cs="Courier New"/>
                <w:lang w:eastAsia="de-DE"/>
              </w:rPr>
              <w:t>v_ReceivedAsp.Signalling.Nas</w:t>
            </w:r>
            <w:proofErr w:type="spellEnd"/>
            <w:r w:rsidRPr="005858C5">
              <w:rPr>
                <w:rFonts w:ascii="Courier New" w:hAnsi="Courier New" w:cs="Courier New"/>
                <w:lang w:eastAsia="de-DE"/>
              </w:rPr>
              <w:t>[0];</w:t>
            </w:r>
          </w:p>
          <w:p w14:paraId="3954BC84"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if(not </w:t>
            </w:r>
            <w:proofErr w:type="spellStart"/>
            <w:r w:rsidRPr="005858C5">
              <w:rPr>
                <w:rFonts w:ascii="Courier New" w:hAnsi="Courier New" w:cs="Courier New"/>
                <w:lang w:eastAsia="de-DE"/>
              </w:rPr>
              <w:t>f_Check_NG_DeregistrationReqMOMsg</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v_ReceivedMsg.Pdu.Msg</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crs_DeregisterType</w:t>
            </w:r>
            <w:proofErr w:type="spellEnd"/>
            <w:r w:rsidRPr="005858C5">
              <w:rPr>
                <w:rFonts w:ascii="Courier New" w:hAnsi="Courier New" w:cs="Courier New"/>
                <w:lang w:eastAsia="de-DE"/>
              </w:rPr>
              <w:t>('0'B, '0'B, '01'B))) {// @sic R5s200967 sic@</w:t>
            </w:r>
          </w:p>
          <w:p w14:paraId="02D0F2D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f_NR_SetVerdictFailOrInconc</w:t>
            </w:r>
            <w:proofErr w:type="spellEnd"/>
            <w:r w:rsidRPr="005858C5">
              <w:rPr>
                <w:rFonts w:ascii="Courier New" w:hAnsi="Courier New" w:cs="Courier New"/>
                <w:lang w:eastAsia="de-DE"/>
              </w:rPr>
              <w:t>(__FILE__, __LINE__, "De-registration Request Message Failed");</w:t>
            </w:r>
          </w:p>
          <w:p w14:paraId="24FFEDC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0950D6F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else {</w:t>
            </w:r>
          </w:p>
          <w:p w14:paraId="7D528D2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f_NR_PreliminaryPass</w:t>
            </w:r>
            <w:proofErr w:type="spellEnd"/>
            <w:r w:rsidRPr="005858C5">
              <w:rPr>
                <w:rFonts w:ascii="Courier New" w:hAnsi="Courier New" w:cs="Courier New"/>
                <w:lang w:eastAsia="de-DE"/>
              </w:rPr>
              <w:t xml:space="preserve"> (__FILE__, __LINE__, "Step 4");</w:t>
            </w:r>
          </w:p>
          <w:p w14:paraId="62FDF472"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4397AD2E" w14:textId="77777777" w:rsidR="005858C5" w:rsidRPr="005858C5" w:rsidRDefault="005858C5" w:rsidP="005858C5">
            <w:pPr>
              <w:autoSpaceDE w:val="0"/>
              <w:autoSpaceDN w:val="0"/>
              <w:adjustRightInd w:val="0"/>
              <w:spacing w:after="0"/>
              <w:rPr>
                <w:rFonts w:ascii="Courier New" w:hAnsi="Courier New" w:cs="Courier New"/>
                <w:lang w:eastAsia="de-DE"/>
              </w:rPr>
            </w:pPr>
          </w:p>
          <w:p w14:paraId="2CDB898A"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f_NR5GC_508RRC_IntraNR_HO_InterCell_Common_Steps15_16(v_NGC_NASCellA); //@sic R5s200819 sic@</w:t>
            </w:r>
          </w:p>
          <w:p w14:paraId="7D384613" w14:textId="77777777" w:rsidR="005858C5" w:rsidRPr="005858C5" w:rsidRDefault="005858C5" w:rsidP="005858C5">
            <w:pPr>
              <w:autoSpaceDE w:val="0"/>
              <w:autoSpaceDN w:val="0"/>
              <w:adjustRightInd w:val="0"/>
              <w:spacing w:after="0"/>
              <w:rPr>
                <w:rFonts w:ascii="Courier New" w:hAnsi="Courier New" w:cs="Courier New"/>
                <w:lang w:eastAsia="de-DE"/>
              </w:rPr>
            </w:pPr>
          </w:p>
          <w:p w14:paraId="72E54A0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4A"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155C39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SS configures:- NGC Cell A as "Non-suitable "Off" cell".</w:t>
            </w:r>
          </w:p>
          <w:p w14:paraId="323D31A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f_NR_SetCellPower</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v_NGC_NASCellA</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tsc_NR_NonSuitableOffCellSSS_EPRE</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tsc_NR_NonSuitableOffCellSSS_EPRE</w:t>
            </w:r>
            <w:proofErr w:type="spellEnd"/>
            <w:r w:rsidRPr="005858C5">
              <w:rPr>
                <w:rFonts w:ascii="Courier New" w:hAnsi="Courier New" w:cs="Courier New"/>
                <w:lang w:eastAsia="de-DE"/>
              </w:rPr>
              <w:t>);//@sic R5-198949 sic@</w:t>
            </w:r>
          </w:p>
          <w:p w14:paraId="70A5A2A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5"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1D5F126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//With T3521 still running the SS shall send AUTHENTICATION REQUEST.</w:t>
            </w:r>
          </w:p>
          <w:p w14:paraId="6352CD5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6"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7A9D6CF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//Check: Does the UE transmit an AUTHENTICATION RESPONSE message?</w:t>
            </w:r>
          </w:p>
          <w:p w14:paraId="0469DCB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t_T3521Min.start;</w:t>
            </w:r>
          </w:p>
          <w:p w14:paraId="6C45B0C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if (px_NAS_5GC_AuthenticationType == AKA_5G) {</w:t>
            </w:r>
          </w:p>
          <w:p w14:paraId="489C6B2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f_NR_Authentication5G_AKA(</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v_PLMN,tsc_NR_RbId_SRB2);//@sic R5s191132 sic@</w:t>
            </w:r>
          </w:p>
          <w:p w14:paraId="33C7D0D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 else {</w:t>
            </w:r>
          </w:p>
          <w:p w14:paraId="13A3DD3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f_NR_AuthenticationEAP_AKA</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v_PLMN,tsc_NR_RbId_SRB2);//@sic R5s191132 sic@</w:t>
            </w:r>
          </w:p>
          <w:p w14:paraId="106A4C4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58FD8D6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f_NR_PreliminaryPass</w:t>
            </w:r>
            <w:proofErr w:type="spellEnd"/>
            <w:r w:rsidRPr="005858C5">
              <w:rPr>
                <w:rFonts w:ascii="Courier New" w:hAnsi="Courier New" w:cs="Courier New"/>
                <w:lang w:eastAsia="de-DE"/>
              </w:rPr>
              <w:t xml:space="preserve"> (__FILE__, __LINE__, "Step 6");</w:t>
            </w:r>
          </w:p>
          <w:p w14:paraId="122645B8" w14:textId="77777777" w:rsidR="005858C5" w:rsidRPr="005858C5" w:rsidRDefault="005858C5" w:rsidP="005858C5">
            <w:pPr>
              <w:autoSpaceDE w:val="0"/>
              <w:autoSpaceDN w:val="0"/>
              <w:adjustRightInd w:val="0"/>
              <w:spacing w:after="0"/>
              <w:rPr>
                <w:rFonts w:ascii="Courier New" w:hAnsi="Courier New" w:cs="Courier New"/>
                <w:lang w:eastAsia="de-DE"/>
              </w:rPr>
            </w:pPr>
          </w:p>
          <w:p w14:paraId="614D5824"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7"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F3B550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//SS responds with DEREGISTRATION ACCEPT message.</w:t>
            </w:r>
          </w:p>
          <w:p w14:paraId="523A330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 R5s191132 sic@</w:t>
            </w:r>
          </w:p>
          <w:p w14:paraId="1DC5726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SRB.send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cas_NR_SRB_NasPdu_REQ</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tsc_NR_RbId_SRB2, -,</w:t>
            </w:r>
          </w:p>
          <w:p w14:paraId="3AC3D7B4"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cs_NG_NAS_Request</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cs_NG_DEREGISTRATION_ACCEPT</w:t>
            </w:r>
            <w:proofErr w:type="spellEnd"/>
            <w:r w:rsidRPr="005858C5">
              <w:rPr>
                <w:rFonts w:ascii="Courier New" w:hAnsi="Courier New" w:cs="Courier New"/>
                <w:lang w:eastAsia="de-DE"/>
              </w:rPr>
              <w:t>)));</w:t>
            </w:r>
          </w:p>
          <w:p w14:paraId="0636E3E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t_T3521Min.stop;</w:t>
            </w:r>
          </w:p>
          <w:p w14:paraId="02D170F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8"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37E7134A"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SS releases the RRC connection.</w:t>
            </w:r>
          </w:p>
          <w:p w14:paraId="36DBBEC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f_NR_RRCRelease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w:t>
            </w:r>
          </w:p>
          <w:p w14:paraId="273287F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below is added because the RACH has been configured as CFRA in the handover procedure.</w:t>
            </w:r>
          </w:p>
          <w:p w14:paraId="58963CD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f_NR_SS_RachProcedureConfig</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f_NR_InitialiseRachProcedure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w:t>
            </w:r>
          </w:p>
          <w:p w14:paraId="16A8A32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9"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5E86E41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//AT or MMI command to cause UE to initiate registration.</w:t>
            </w:r>
          </w:p>
          <w:p w14:paraId="77E9C5B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f_UT_Register</w:t>
            </w:r>
            <w:proofErr w:type="spellEnd"/>
            <w:r w:rsidRPr="005858C5">
              <w:rPr>
                <w:rFonts w:ascii="Courier New" w:hAnsi="Courier New" w:cs="Courier New"/>
                <w:lang w:eastAsia="de-DE"/>
              </w:rPr>
              <w:t>(UT);</w:t>
            </w:r>
          </w:p>
          <w:p w14:paraId="5E52B22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10-24a4"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258976A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//Steps 2-19a1 of Table 4.5.2.2-2 of the generic procedure in TS 38.508-1 [4] are performed to complete the registration.</w:t>
            </w:r>
          </w:p>
          <w:p w14:paraId="259ADC5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f_NR5GC_RRC_IdleState1N_Def(v_NGC_NASCellB,-,noRrcConnectionRelease);</w:t>
            </w:r>
          </w:p>
          <w:p w14:paraId="4104858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25"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5831FD2"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//Cause UE to initiate de-registration.</w:t>
            </w:r>
          </w:p>
          <w:p w14:paraId="507B0CDC" w14:textId="7268B9B1" w:rsidR="005858C5" w:rsidRPr="008B7086"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f_UT_Deregister</w:t>
            </w:r>
            <w:proofErr w:type="spellEnd"/>
            <w:r w:rsidRPr="005858C5">
              <w:rPr>
                <w:rFonts w:ascii="Courier New" w:hAnsi="Courier New" w:cs="Courier New"/>
                <w:lang w:eastAsia="de-DE"/>
              </w:rPr>
              <w:t>(UT);</w:t>
            </w:r>
          </w:p>
        </w:tc>
      </w:tr>
    </w:tbl>
    <w:p w14:paraId="43C92976" w14:textId="77777777" w:rsidR="00EC10CA" w:rsidRDefault="00EC10CA" w:rsidP="00EC10CA">
      <w:pPr>
        <w:spacing w:after="0"/>
        <w:rPr>
          <w:rFonts w:ascii="Arial" w:hAnsi="Arial"/>
          <w:b/>
          <w:lang w:eastAsia="en-GB"/>
        </w:rPr>
      </w:pPr>
    </w:p>
    <w:p w14:paraId="17486B03" w14:textId="77777777" w:rsidR="00EC10CA" w:rsidRDefault="00EC10CA" w:rsidP="00EC10CA">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C10CA" w14:paraId="73BE08BE" w14:textId="77777777" w:rsidTr="00EA730F">
        <w:tc>
          <w:tcPr>
            <w:tcW w:w="9855" w:type="dxa"/>
            <w:tcBorders>
              <w:top w:val="single" w:sz="4" w:space="0" w:color="auto"/>
              <w:left w:val="single" w:sz="4" w:space="0" w:color="auto"/>
              <w:bottom w:val="single" w:sz="4" w:space="0" w:color="auto"/>
              <w:right w:val="single" w:sz="4" w:space="0" w:color="auto"/>
            </w:tcBorders>
          </w:tcPr>
          <w:p w14:paraId="5CAE2B0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function fl_TC_9_1_6_1_2_TestBody() runs on NR5GC_PTC</w:t>
            </w:r>
          </w:p>
          <w:p w14:paraId="20B6365D" w14:textId="77777777" w:rsid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095060CF" w14:textId="77777777" w:rsidR="005858C5" w:rsidRDefault="005858C5" w:rsidP="005858C5">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FE8491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4"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1D48837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//Check: Does the UE restart the de-registration procedure by sending DEREGISTRATION REQUEST message? Timer T3521 is started.</w:t>
            </w:r>
          </w:p>
          <w:p w14:paraId="01E962F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SRB.receive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car_NR_SRB_NasPdu_IND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tsc_NR_RbId_SRB2, </w:t>
            </w:r>
            <w:proofErr w:type="spellStart"/>
            <w:r w:rsidRPr="005858C5">
              <w:rPr>
                <w:rFonts w:ascii="Courier New" w:hAnsi="Courier New" w:cs="Courier New"/>
                <w:lang w:eastAsia="de-DE"/>
              </w:rPr>
              <w:t>cr_NG_NAS_Ind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-&gt; value </w:t>
            </w:r>
            <w:proofErr w:type="spellStart"/>
            <w:r w:rsidRPr="005858C5">
              <w:rPr>
                <w:rFonts w:ascii="Courier New" w:hAnsi="Courier New" w:cs="Courier New"/>
                <w:lang w:eastAsia="de-DE"/>
              </w:rPr>
              <w:t>v_ReceivedAsp</w:t>
            </w:r>
            <w:proofErr w:type="spellEnd"/>
            <w:r w:rsidRPr="005858C5">
              <w:rPr>
                <w:rFonts w:ascii="Courier New" w:hAnsi="Courier New" w:cs="Courier New"/>
                <w:lang w:eastAsia="de-DE"/>
              </w:rPr>
              <w:t>; // @sic R5s190109 sic@</w:t>
            </w:r>
          </w:p>
          <w:p w14:paraId="7185C68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v_ReceivedMsg</w:t>
            </w:r>
            <w:proofErr w:type="spellEnd"/>
            <w:r w:rsidRPr="005858C5">
              <w:rPr>
                <w:rFonts w:ascii="Courier New" w:hAnsi="Courier New" w:cs="Courier New"/>
                <w:lang w:eastAsia="de-DE"/>
              </w:rPr>
              <w:t xml:space="preserve"> := </w:t>
            </w:r>
            <w:proofErr w:type="spellStart"/>
            <w:r w:rsidRPr="005858C5">
              <w:rPr>
                <w:rFonts w:ascii="Courier New" w:hAnsi="Courier New" w:cs="Courier New"/>
                <w:lang w:eastAsia="de-DE"/>
              </w:rPr>
              <w:t>v_ReceivedAsp.Signalling.Nas</w:t>
            </w:r>
            <w:proofErr w:type="spellEnd"/>
            <w:r w:rsidRPr="005858C5">
              <w:rPr>
                <w:rFonts w:ascii="Courier New" w:hAnsi="Courier New" w:cs="Courier New"/>
                <w:lang w:eastAsia="de-DE"/>
              </w:rPr>
              <w:t>[0];</w:t>
            </w:r>
          </w:p>
          <w:p w14:paraId="341D7F5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if(not </w:t>
            </w:r>
            <w:proofErr w:type="spellStart"/>
            <w:r w:rsidRPr="005858C5">
              <w:rPr>
                <w:rFonts w:ascii="Courier New" w:hAnsi="Courier New" w:cs="Courier New"/>
                <w:lang w:eastAsia="de-DE"/>
              </w:rPr>
              <w:t>f_Check_NG_DeregistrationReqMOMsg</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v_ReceivedMsg.Pdu.Msg</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crs_DeregisterType</w:t>
            </w:r>
            <w:proofErr w:type="spellEnd"/>
            <w:r w:rsidRPr="005858C5">
              <w:rPr>
                <w:rFonts w:ascii="Courier New" w:hAnsi="Courier New" w:cs="Courier New"/>
                <w:lang w:eastAsia="de-DE"/>
              </w:rPr>
              <w:t>('0'B, '0'B, '01'B))) {// @sic R5s200967 sic@</w:t>
            </w:r>
          </w:p>
          <w:p w14:paraId="6AA9E3D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f_NR_SetVerdictFailOrInconc</w:t>
            </w:r>
            <w:proofErr w:type="spellEnd"/>
            <w:r w:rsidRPr="005858C5">
              <w:rPr>
                <w:rFonts w:ascii="Courier New" w:hAnsi="Courier New" w:cs="Courier New"/>
                <w:lang w:eastAsia="de-DE"/>
              </w:rPr>
              <w:t>(__FILE__, __LINE__, "De-registration Request Message Failed");</w:t>
            </w:r>
          </w:p>
          <w:p w14:paraId="1297CA9D"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6444B26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else {</w:t>
            </w:r>
          </w:p>
          <w:p w14:paraId="3A7C798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f_NR_PreliminaryPass</w:t>
            </w:r>
            <w:proofErr w:type="spellEnd"/>
            <w:r w:rsidRPr="005858C5">
              <w:rPr>
                <w:rFonts w:ascii="Courier New" w:hAnsi="Courier New" w:cs="Courier New"/>
                <w:lang w:eastAsia="de-DE"/>
              </w:rPr>
              <w:t xml:space="preserve"> (__FILE__, __LINE__, "Step 4");</w:t>
            </w:r>
          </w:p>
          <w:p w14:paraId="544DEECD"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4CCF1D5E" w14:textId="77777777" w:rsidR="005858C5" w:rsidRPr="005858C5" w:rsidRDefault="005858C5" w:rsidP="005858C5">
            <w:pPr>
              <w:autoSpaceDE w:val="0"/>
              <w:autoSpaceDN w:val="0"/>
              <w:adjustRightInd w:val="0"/>
              <w:spacing w:after="0"/>
              <w:rPr>
                <w:rFonts w:ascii="Courier New" w:hAnsi="Courier New" w:cs="Courier New"/>
                <w:lang w:eastAsia="de-DE"/>
              </w:rPr>
            </w:pPr>
          </w:p>
          <w:p w14:paraId="40A6726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f_NR5GC_508RRC_IntraNR_HO_InterCell_Common_Steps15_16(v_NGC_NASCellA); //@sic R5s200819 sic@</w:t>
            </w:r>
          </w:p>
          <w:p w14:paraId="4C7F5EF6" w14:textId="77777777" w:rsidR="005858C5" w:rsidRPr="005858C5" w:rsidRDefault="005858C5" w:rsidP="005858C5">
            <w:pPr>
              <w:autoSpaceDE w:val="0"/>
              <w:autoSpaceDN w:val="0"/>
              <w:adjustRightInd w:val="0"/>
              <w:spacing w:after="0"/>
              <w:rPr>
                <w:rFonts w:ascii="Courier New" w:hAnsi="Courier New" w:cs="Courier New"/>
                <w:lang w:eastAsia="de-DE"/>
              </w:rPr>
            </w:pPr>
          </w:p>
          <w:p w14:paraId="4D6AEE24"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4A"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1A3EAEB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SS configures:- NGC Cell A as "Non-suitable "Off" cell".</w:t>
            </w:r>
          </w:p>
          <w:p w14:paraId="71C0D7C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f_NR_SetCellPower</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v_NGC_NASCellA</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tsc_NR_NonSuitableOffCellSSS_EPRE</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tsc_NR_NonSuitableOffCellSSS_EPRE</w:t>
            </w:r>
            <w:proofErr w:type="spellEnd"/>
            <w:r w:rsidRPr="005858C5">
              <w:rPr>
                <w:rFonts w:ascii="Courier New" w:hAnsi="Courier New" w:cs="Courier New"/>
                <w:lang w:eastAsia="de-DE"/>
              </w:rPr>
              <w:t>);//@sic R5-198949 sic@</w:t>
            </w:r>
          </w:p>
          <w:p w14:paraId="0E22C37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5"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6B15B82"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//With T3521 still running the SS shall send AUTHENTICATION REQUEST.</w:t>
            </w:r>
          </w:p>
          <w:p w14:paraId="3D107BA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6"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3C65291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//Check: Does the UE transmit an AUTHENTICATION RESPONSE message?</w:t>
            </w:r>
          </w:p>
          <w:p w14:paraId="0FE6F6C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t_T3521Min.start;</w:t>
            </w:r>
          </w:p>
          <w:p w14:paraId="2A9627C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if (px_NAS_5GC_AuthenticationType == AKA_5G) {</w:t>
            </w:r>
          </w:p>
          <w:p w14:paraId="5D81D8C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f_NR_Authentication5G_AKA(</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v_PLMN,tsc_NR_RbId_SRB2);//@sic R5s191132 sic@</w:t>
            </w:r>
          </w:p>
          <w:p w14:paraId="5967684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 else {</w:t>
            </w:r>
          </w:p>
          <w:p w14:paraId="6F180E8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f_NR_AuthenticationEAP_AKA</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v_PLMN,tsc_NR_RbId_SRB2);//@sic R5s191132 sic@</w:t>
            </w:r>
          </w:p>
          <w:p w14:paraId="08F3689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7CFFCD8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f_NR_PreliminaryPass</w:t>
            </w:r>
            <w:proofErr w:type="spellEnd"/>
            <w:r w:rsidRPr="005858C5">
              <w:rPr>
                <w:rFonts w:ascii="Courier New" w:hAnsi="Courier New" w:cs="Courier New"/>
                <w:lang w:eastAsia="de-DE"/>
              </w:rPr>
              <w:t xml:space="preserve"> (__FILE__, __LINE__, "Step 6");</w:t>
            </w:r>
          </w:p>
          <w:p w14:paraId="7C7BC299" w14:textId="77777777" w:rsidR="005858C5" w:rsidRPr="005858C5" w:rsidRDefault="005858C5" w:rsidP="005858C5">
            <w:pPr>
              <w:autoSpaceDE w:val="0"/>
              <w:autoSpaceDN w:val="0"/>
              <w:adjustRightInd w:val="0"/>
              <w:spacing w:after="0"/>
              <w:rPr>
                <w:rFonts w:ascii="Courier New" w:hAnsi="Courier New" w:cs="Courier New"/>
                <w:lang w:eastAsia="de-DE"/>
              </w:rPr>
            </w:pPr>
          </w:p>
          <w:p w14:paraId="32E567C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7"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25CB5BC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//SS responds with DEREGISTRATION ACCEPT message.</w:t>
            </w:r>
          </w:p>
          <w:p w14:paraId="058C4E9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 R5s191132 sic@</w:t>
            </w:r>
          </w:p>
          <w:p w14:paraId="72AEB46A"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SRB.send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cas_NR_SRB_NasPdu_REQ</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tsc_NR_RbId_SRB2, -,</w:t>
            </w:r>
          </w:p>
          <w:p w14:paraId="334C390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cs_NG_NAS_Request</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cs_NG_DEREGISTRATION_ACCEPT</w:t>
            </w:r>
            <w:proofErr w:type="spellEnd"/>
            <w:r w:rsidRPr="005858C5">
              <w:rPr>
                <w:rFonts w:ascii="Courier New" w:hAnsi="Courier New" w:cs="Courier New"/>
                <w:lang w:eastAsia="de-DE"/>
              </w:rPr>
              <w:t>)));</w:t>
            </w:r>
          </w:p>
          <w:p w14:paraId="0E337D7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t_T3521Min.stop;</w:t>
            </w:r>
          </w:p>
          <w:p w14:paraId="6860BDC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8"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25D780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SS releases the RRC connection.</w:t>
            </w:r>
          </w:p>
          <w:p w14:paraId="36D34EC2"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f_NR_RRCRelease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
          <w:p w14:paraId="63813F9E" w14:textId="4BC4133D" w:rsidR="005858C5" w:rsidRPr="005858C5" w:rsidRDefault="005858C5" w:rsidP="005858C5">
            <w:pPr>
              <w:autoSpaceDE w:val="0"/>
              <w:autoSpaceDN w:val="0"/>
              <w:adjustRightInd w:val="0"/>
              <w:spacing w:after="0"/>
              <w:rPr>
                <w:rFonts w:ascii="Courier New" w:hAnsi="Courier New" w:cs="Courier New"/>
                <w:highlight w:val="yellow"/>
                <w:lang w:eastAsia="de-DE"/>
              </w:rPr>
            </w:pPr>
            <w:r w:rsidRPr="005858C5">
              <w:rPr>
                <w:rFonts w:ascii="Courier New" w:hAnsi="Courier New" w:cs="Courier New"/>
                <w:lang w:eastAsia="de-DE"/>
              </w:rPr>
              <w:t xml:space="preserve">    </w:t>
            </w:r>
            <w:r w:rsidRPr="005858C5">
              <w:rPr>
                <w:rFonts w:ascii="Courier New" w:hAnsi="Courier New" w:cs="Courier New"/>
                <w:highlight w:val="yellow"/>
                <w:lang w:eastAsia="de-DE"/>
              </w:rPr>
              <w:t xml:space="preserve">// Need to 'reset' all stored lists as all DRBs and PDU sessions no longer exist in UE </w:t>
            </w:r>
          </w:p>
          <w:p w14:paraId="707273C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highlight w:val="yellow"/>
                <w:lang w:eastAsia="de-DE"/>
              </w:rPr>
              <w:t xml:space="preserve">    f_NR5GC_MobileInfo_Init();</w:t>
            </w:r>
          </w:p>
          <w:p w14:paraId="71CF8768"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below is added because the RACH has been configured as CFRA in the handover procedure.</w:t>
            </w:r>
          </w:p>
          <w:p w14:paraId="418A87F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f_NR_SS_RachProcedureConfig</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f_NR_InitialiseRachProcedure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w:t>
            </w:r>
          </w:p>
          <w:p w14:paraId="7A8EA07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9"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4CAFB71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lastRenderedPageBreak/>
              <w:t xml:space="preserve">    //AT or MMI command to cause UE to initiate registration.</w:t>
            </w:r>
          </w:p>
          <w:p w14:paraId="0C1106B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f_UT_Register</w:t>
            </w:r>
            <w:proofErr w:type="spellEnd"/>
            <w:r w:rsidRPr="005858C5">
              <w:rPr>
                <w:rFonts w:ascii="Courier New" w:hAnsi="Courier New" w:cs="Courier New"/>
                <w:lang w:eastAsia="de-DE"/>
              </w:rPr>
              <w:t>(UT);</w:t>
            </w:r>
          </w:p>
          <w:p w14:paraId="043A736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10-24a4"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51699AE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//Steps 2-19a1 of Table 4.5.2.2-2 of the generic procedure in TS 38.508-1 [4] are performed to complete the registration.</w:t>
            </w:r>
          </w:p>
          <w:p w14:paraId="5B69102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f_NR5GC_RRC_IdleState1N_Def(v_NGC_NASCellB,-,noRrcConnectionRelease);</w:t>
            </w:r>
          </w:p>
          <w:p w14:paraId="689E49EA"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25"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1B867F5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//Cause UE to initiate de-registration.</w:t>
            </w:r>
          </w:p>
          <w:p w14:paraId="01173E4F" w14:textId="11D0AEBD" w:rsidR="00EC10CA" w:rsidRPr="00CA4CF2" w:rsidRDefault="005858C5" w:rsidP="005858C5">
            <w:pPr>
              <w:autoSpaceDE w:val="0"/>
              <w:autoSpaceDN w:val="0"/>
              <w:adjustRightInd w:val="0"/>
              <w:spacing w:after="0"/>
              <w:rPr>
                <w:rFonts w:ascii="Courier New" w:hAnsi="Courier New" w:cs="Courier New"/>
                <w:b/>
                <w:lang w:eastAsia="en-GB"/>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f_UT_Deregister</w:t>
            </w:r>
            <w:proofErr w:type="spellEnd"/>
            <w:r w:rsidRPr="005858C5">
              <w:rPr>
                <w:rFonts w:ascii="Courier New" w:hAnsi="Courier New" w:cs="Courier New"/>
                <w:lang w:eastAsia="de-DE"/>
              </w:rPr>
              <w:t>(UT);</w:t>
            </w:r>
          </w:p>
        </w:tc>
      </w:tr>
    </w:tbl>
    <w:p w14:paraId="5C6259D8" w14:textId="77777777" w:rsidR="00EC10CA" w:rsidRDefault="00EC10CA" w:rsidP="00EC10CA">
      <w:pPr>
        <w:rPr>
          <w:noProof/>
        </w:rPr>
      </w:pPr>
    </w:p>
    <w:p w14:paraId="56E5F65B" w14:textId="66742B11" w:rsidR="008270E1" w:rsidRDefault="008270E1" w:rsidP="008270E1">
      <w:pPr>
        <w:pStyle w:val="Heading2"/>
        <w:numPr>
          <w:ilvl w:val="1"/>
          <w:numId w:val="4"/>
        </w:numPr>
        <w:overflowPunct w:val="0"/>
        <w:autoSpaceDE w:val="0"/>
        <w:autoSpaceDN w:val="0"/>
        <w:adjustRightInd w:val="0"/>
        <w:spacing w:before="480"/>
        <w:rPr>
          <w:rFonts w:cs="Arial"/>
          <w:b/>
          <w:sz w:val="28"/>
          <w:szCs w:val="28"/>
        </w:rPr>
      </w:pPr>
      <w:bookmarkStart w:id="19" w:name="_Toc59178516"/>
      <w:r>
        <w:rPr>
          <w:rFonts w:cs="Arial"/>
          <w:color w:val="000000"/>
          <w:lang w:eastAsia="en-GB"/>
        </w:rPr>
        <w:t>Change 4</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8270E1" w14:paraId="28C88631" w14:textId="77777777" w:rsidTr="00EA730F">
        <w:tc>
          <w:tcPr>
            <w:tcW w:w="1985" w:type="dxa"/>
            <w:tcBorders>
              <w:top w:val="single" w:sz="4" w:space="0" w:color="auto"/>
              <w:left w:val="single" w:sz="4" w:space="0" w:color="auto"/>
              <w:bottom w:val="single" w:sz="4" w:space="0" w:color="auto"/>
              <w:right w:val="single" w:sz="4" w:space="0" w:color="auto"/>
            </w:tcBorders>
          </w:tcPr>
          <w:p w14:paraId="4F28F054" w14:textId="77777777" w:rsidR="008270E1" w:rsidRDefault="008270E1" w:rsidP="00EA73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098963D" w14:textId="586D3524" w:rsidR="008270E1" w:rsidRPr="00DC0AB2" w:rsidRDefault="00DE02A0" w:rsidP="00EA730F">
            <w:pPr>
              <w:rPr>
                <w:rFonts w:ascii="Arial" w:hAnsi="Arial" w:cs="Arial"/>
                <w:lang w:eastAsia="en-GB"/>
              </w:rPr>
            </w:pPr>
            <w:r w:rsidRPr="00DE02A0">
              <w:rPr>
                <w:rFonts w:ascii="Arial" w:hAnsi="Arial" w:cs="Arial"/>
                <w:lang w:eastAsia="en-GB"/>
              </w:rPr>
              <w:t>fl_TC_9_1_6_2_1_TestBody</w:t>
            </w:r>
          </w:p>
        </w:tc>
      </w:tr>
      <w:tr w:rsidR="009463CF" w14:paraId="25C8AD12" w14:textId="77777777" w:rsidTr="00EA730F">
        <w:trPr>
          <w:trHeight w:val="350"/>
        </w:trPr>
        <w:tc>
          <w:tcPr>
            <w:tcW w:w="1985" w:type="dxa"/>
            <w:tcBorders>
              <w:top w:val="single" w:sz="4" w:space="0" w:color="auto"/>
              <w:left w:val="single" w:sz="4" w:space="0" w:color="auto"/>
              <w:bottom w:val="single" w:sz="4" w:space="0" w:color="auto"/>
              <w:right w:val="single" w:sz="4" w:space="0" w:color="auto"/>
            </w:tcBorders>
          </w:tcPr>
          <w:p w14:paraId="2FD0CC29" w14:textId="77777777" w:rsidR="009463CF" w:rsidRDefault="009463CF" w:rsidP="009463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83509DF" w14:textId="58D153A1" w:rsidR="009463CF" w:rsidRPr="00C91E2F" w:rsidRDefault="009463CF" w:rsidP="009463CF">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9463CF" w14:paraId="11D9E60D" w14:textId="77777777" w:rsidTr="00EA730F">
        <w:tc>
          <w:tcPr>
            <w:tcW w:w="1985" w:type="dxa"/>
            <w:tcBorders>
              <w:top w:val="single" w:sz="4" w:space="0" w:color="auto"/>
              <w:left w:val="single" w:sz="4" w:space="0" w:color="auto"/>
              <w:bottom w:val="single" w:sz="4" w:space="0" w:color="auto"/>
              <w:right w:val="single" w:sz="4" w:space="0" w:color="auto"/>
            </w:tcBorders>
          </w:tcPr>
          <w:p w14:paraId="1EA44529" w14:textId="77777777" w:rsidR="009463CF" w:rsidRDefault="009463CF" w:rsidP="009463C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EFE0386" w14:textId="4C956E04" w:rsidR="009463CF" w:rsidRPr="00C91E2F" w:rsidRDefault="009876A8" w:rsidP="009463CF">
            <w:pPr>
              <w:pStyle w:val="CRCoverPage"/>
              <w:spacing w:after="0"/>
              <w:rPr>
                <w:rFonts w:cs="Arial"/>
                <w:lang w:eastAsia="zh-CN"/>
              </w:rPr>
            </w:pPr>
            <w:r>
              <w:rPr>
                <w:rFonts w:cs="Arial"/>
                <w:lang w:eastAsia="zh-CN"/>
              </w:rPr>
              <w:t xml:space="preserve">Update step 3 with calling the function </w:t>
            </w:r>
            <w:r w:rsidRPr="009463CF">
              <w:rPr>
                <w:rFonts w:cs="Arial"/>
                <w:lang w:eastAsia="zh-CN"/>
              </w:rPr>
              <w:t>f_NR5GC_MobileInfo_Ini</w:t>
            </w:r>
            <w:r>
              <w:rPr>
                <w:rFonts w:cs="Arial"/>
                <w:lang w:eastAsia="zh-CN"/>
              </w:rPr>
              <w:t>t</w:t>
            </w:r>
          </w:p>
        </w:tc>
      </w:tr>
      <w:tr w:rsidR="009463CF" w14:paraId="632AAA1C" w14:textId="77777777" w:rsidTr="00EA730F">
        <w:tc>
          <w:tcPr>
            <w:tcW w:w="1985" w:type="dxa"/>
            <w:tcBorders>
              <w:top w:val="single" w:sz="4" w:space="0" w:color="auto"/>
              <w:left w:val="single" w:sz="4" w:space="0" w:color="auto"/>
              <w:bottom w:val="single" w:sz="4" w:space="0" w:color="auto"/>
              <w:right w:val="single" w:sz="4" w:space="0" w:color="auto"/>
            </w:tcBorders>
          </w:tcPr>
          <w:p w14:paraId="6F5B474D" w14:textId="77777777" w:rsidR="009463CF" w:rsidRDefault="009463CF" w:rsidP="009463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BCB5939" w14:textId="77777777" w:rsidR="009463CF" w:rsidRPr="00C91E2F" w:rsidRDefault="009463CF" w:rsidP="009463CF">
            <w:pPr>
              <w:spacing w:after="0"/>
              <w:rPr>
                <w:rFonts w:ascii="Arial" w:hAnsi="Arial" w:cs="Arial"/>
                <w:lang w:eastAsia="en-GB"/>
              </w:rPr>
            </w:pPr>
            <w:r w:rsidRPr="00EC10CA">
              <w:rPr>
                <w:rFonts w:ascii="Arial" w:hAnsi="Arial" w:cs="Arial"/>
                <w:lang w:eastAsia="en-GB"/>
              </w:rPr>
              <w:t>Deregistration_NR5GC.ttcn</w:t>
            </w:r>
          </w:p>
        </w:tc>
      </w:tr>
      <w:tr w:rsidR="009463CF" w14:paraId="7DF3B1A3" w14:textId="77777777" w:rsidTr="00EA730F">
        <w:tc>
          <w:tcPr>
            <w:tcW w:w="1985" w:type="dxa"/>
            <w:tcBorders>
              <w:top w:val="single" w:sz="4" w:space="0" w:color="auto"/>
              <w:left w:val="single" w:sz="4" w:space="0" w:color="auto"/>
              <w:bottom w:val="single" w:sz="4" w:space="0" w:color="auto"/>
              <w:right w:val="single" w:sz="4" w:space="0" w:color="auto"/>
            </w:tcBorders>
          </w:tcPr>
          <w:p w14:paraId="76CCDC2B" w14:textId="77777777" w:rsidR="009463CF" w:rsidRPr="00EE1104" w:rsidRDefault="009463CF" w:rsidP="009463CF">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C276252" w14:textId="320209C4" w:rsidR="009463CF" w:rsidRPr="00EE1104" w:rsidRDefault="006B6A56" w:rsidP="009463CF">
            <w:pPr>
              <w:rPr>
                <w:rFonts w:ascii="Arial" w:hAnsi="Arial"/>
                <w:lang w:eastAsia="zh-CN"/>
              </w:rPr>
            </w:pPr>
            <w:r w:rsidRPr="006B6A56">
              <w:rPr>
                <w:rFonts w:ascii="Arial" w:hAnsi="Arial" w:hint="eastAsia"/>
                <w:highlight w:val="cyan"/>
                <w:lang w:eastAsia="zh-CN"/>
              </w:rPr>
              <w:t>A</w:t>
            </w:r>
            <w:r w:rsidRPr="006B6A56">
              <w:rPr>
                <w:rFonts w:ascii="Arial" w:hAnsi="Arial"/>
                <w:highlight w:val="cyan"/>
                <w:lang w:eastAsia="zh-CN"/>
              </w:rPr>
              <w:t>ccepted.</w:t>
            </w:r>
          </w:p>
        </w:tc>
      </w:tr>
    </w:tbl>
    <w:p w14:paraId="08F2AFDB" w14:textId="77777777" w:rsidR="008270E1" w:rsidRDefault="008270E1" w:rsidP="008270E1">
      <w:pPr>
        <w:spacing w:after="0"/>
        <w:rPr>
          <w:rFonts w:ascii="Arial" w:hAnsi="Arial"/>
          <w:b/>
          <w:lang w:eastAsia="en-GB"/>
        </w:rPr>
      </w:pPr>
    </w:p>
    <w:p w14:paraId="61511EED" w14:textId="77777777" w:rsidR="008270E1" w:rsidRDefault="008270E1" w:rsidP="008270E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270E1" w14:paraId="4F4D18B7" w14:textId="77777777" w:rsidTr="00EA730F">
        <w:tc>
          <w:tcPr>
            <w:tcW w:w="9855" w:type="dxa"/>
            <w:tcBorders>
              <w:top w:val="single" w:sz="4" w:space="0" w:color="auto"/>
              <w:left w:val="single" w:sz="4" w:space="0" w:color="auto"/>
              <w:bottom w:val="single" w:sz="4" w:space="0" w:color="auto"/>
              <w:right w:val="single" w:sz="4" w:space="0" w:color="auto"/>
            </w:tcBorders>
          </w:tcPr>
          <w:p w14:paraId="54C0BFD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function fl_TC_9_1_6_2_1_TestBody() runs on NR5GC_PTC</w:t>
            </w:r>
          </w:p>
          <w:p w14:paraId="018B9729"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6332B86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NR_CellId_Type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 xml:space="preserve"> := f_NR5GC_MapNASCell(</w:t>
            </w:r>
            <w:proofErr w:type="spellStart"/>
            <w:r w:rsidRPr="00B423B5">
              <w:rPr>
                <w:rFonts w:ascii="Courier New" w:hAnsi="Courier New" w:cs="Courier New"/>
                <w:lang w:eastAsia="de-DE"/>
              </w:rPr>
              <w:t>ngc_CellA</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NG_AllCellsOnSamePLMN</w:t>
            </w:r>
            <w:proofErr w:type="spellEnd"/>
            <w:r w:rsidRPr="00B423B5">
              <w:rPr>
                <w:rFonts w:ascii="Courier New" w:hAnsi="Courier New" w:cs="Courier New"/>
                <w:lang w:eastAsia="de-DE"/>
              </w:rPr>
              <w:t>);</w:t>
            </w:r>
          </w:p>
          <w:p w14:paraId="2BD8AC8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NG_NAS_MSG_Indication_Type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w:t>
            </w:r>
          </w:p>
          <w:p w14:paraId="325F479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NR_RadioBearerId_Type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 xml:space="preserve"> := tsc_NR_RbId_SRB2;</w:t>
            </w:r>
          </w:p>
          <w:p w14:paraId="0C4ABE4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GMM_MobilityInfo_Type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w:t>
            </w:r>
          </w:p>
          <w:p w14:paraId="2A719F4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63F739B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1E6DBE5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 DEREGISTRATION REQUEST with indicates "re-registration required".</w:t>
            </w:r>
          </w:p>
          <w:p w14:paraId="732B73BB"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1"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6503B74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SRB.send</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cas_NR_SRB_NasPdu_REQ</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 xml:space="preserve">, -, </w:t>
            </w:r>
            <w:proofErr w:type="spellStart"/>
            <w:r w:rsidRPr="00B423B5">
              <w:rPr>
                <w:rFonts w:ascii="Courier New" w:hAnsi="Courier New" w:cs="Courier New"/>
                <w:lang w:eastAsia="de-DE"/>
              </w:rPr>
              <w:t>cs_NG_NAS_Request</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tsc_SHT_IntegrityProtected_Ciphered</w:t>
            </w:r>
            <w:proofErr w:type="spellEnd"/>
            <w:r w:rsidRPr="00B423B5">
              <w:rPr>
                <w:rFonts w:ascii="Courier New" w:hAnsi="Courier New" w:cs="Courier New"/>
                <w:lang w:eastAsia="de-DE"/>
              </w:rPr>
              <w:t>,</w:t>
            </w:r>
          </w:p>
          <w:p w14:paraId="5A9A2F39"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f_Get_NG_DeregistrationReqMTMsg</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crs_DeregisterType</w:t>
            </w:r>
            <w:proofErr w:type="spellEnd"/>
            <w:r w:rsidRPr="00B423B5">
              <w:rPr>
                <w:rFonts w:ascii="Courier New" w:hAnsi="Courier New" w:cs="Courier New"/>
                <w:lang w:eastAsia="de-DE"/>
              </w:rPr>
              <w:t>('0'B, '1'B), omit)))); // @sic R5-201202 sic@</w:t>
            </w:r>
          </w:p>
          <w:p w14:paraId="68128C2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 Check: Does the UE transmit a DEREGISTRATION ACCEPT message?</w:t>
            </w:r>
          </w:p>
          <w:p w14:paraId="2A9783F8"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2"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11AE85BB" w14:textId="77777777" w:rsidR="00B423B5" w:rsidRPr="00B423B5" w:rsidRDefault="00B423B5" w:rsidP="00B423B5">
            <w:pPr>
              <w:autoSpaceDE w:val="0"/>
              <w:autoSpaceDN w:val="0"/>
              <w:adjustRightInd w:val="0"/>
              <w:spacing w:after="0"/>
              <w:rPr>
                <w:rFonts w:ascii="Courier New" w:hAnsi="Courier New" w:cs="Courier New"/>
                <w:lang w:eastAsia="de-DE"/>
              </w:rPr>
            </w:pPr>
          </w:p>
          <w:p w14:paraId="6F4D1918"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SRB.receive</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car_NR_SRB_NasPdu_IND</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7BC8967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w:t>
            </w:r>
          </w:p>
          <w:p w14:paraId="59415109"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cr_NG_NAS_Ind((tsc_SHT_IntegrityProtected,tsc_SHT_IntegrityProtected_Ciphered),</w:t>
            </w:r>
          </w:p>
          <w:p w14:paraId="39CE9F3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cr_NG_DEREGISTRATION_ACCEPT</w:t>
            </w:r>
            <w:proofErr w:type="spellEnd"/>
            <w:r w:rsidRPr="00B423B5">
              <w:rPr>
                <w:rFonts w:ascii="Courier New" w:hAnsi="Courier New" w:cs="Courier New"/>
                <w:lang w:eastAsia="de-DE"/>
              </w:rPr>
              <w:t>)));</w:t>
            </w:r>
          </w:p>
          <w:p w14:paraId="46BEA56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f_NR_PreliminaryPass</w:t>
            </w:r>
            <w:proofErr w:type="spellEnd"/>
            <w:r w:rsidRPr="00B423B5">
              <w:rPr>
                <w:rFonts w:ascii="Courier New" w:hAnsi="Courier New" w:cs="Courier New"/>
                <w:lang w:eastAsia="de-DE"/>
              </w:rPr>
              <w:t xml:space="preserve"> (__FILE__, __LINE__, "Step 2: DEREGISTRATION ACCEPT received");</w:t>
            </w:r>
          </w:p>
          <w:p w14:paraId="1ADBF82C" w14:textId="77777777" w:rsidR="00B423B5" w:rsidRPr="00B423B5" w:rsidRDefault="00B423B5" w:rsidP="00B423B5">
            <w:pPr>
              <w:autoSpaceDE w:val="0"/>
              <w:autoSpaceDN w:val="0"/>
              <w:adjustRightInd w:val="0"/>
              <w:spacing w:after="0"/>
              <w:rPr>
                <w:rFonts w:ascii="Courier New" w:hAnsi="Courier New" w:cs="Courier New"/>
                <w:lang w:eastAsia="de-DE"/>
              </w:rPr>
            </w:pPr>
          </w:p>
          <w:p w14:paraId="03CC79B8"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releases RRC connection.</w:t>
            </w:r>
          </w:p>
          <w:p w14:paraId="5666312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lastRenderedPageBreak/>
              <w:t xml:space="preserve">    //@siclog "Step 3"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29779C0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f_NR_RRCRelease</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6CAA6920"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4"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608FD8A0"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UE transmits an </w:t>
            </w:r>
            <w:proofErr w:type="spellStart"/>
            <w:r w:rsidRPr="00B423B5">
              <w:rPr>
                <w:rFonts w:ascii="Courier New" w:hAnsi="Courier New" w:cs="Courier New"/>
                <w:lang w:eastAsia="de-DE"/>
              </w:rPr>
              <w:t>RRCSetupRequest</w:t>
            </w:r>
            <w:proofErr w:type="spellEnd"/>
            <w:r w:rsidRPr="00B423B5">
              <w:rPr>
                <w:rFonts w:ascii="Courier New" w:hAnsi="Courier New" w:cs="Courier New"/>
                <w:lang w:eastAsia="de-DE"/>
              </w:rPr>
              <w:t xml:space="preserve"> message.</w:t>
            </w:r>
          </w:p>
          <w:p w14:paraId="0976507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f_NR_RRC_SetupRequest_Def</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1AF98CA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5"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72955E3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an </w:t>
            </w:r>
            <w:proofErr w:type="spellStart"/>
            <w:r w:rsidRPr="00B423B5">
              <w:rPr>
                <w:rFonts w:ascii="Courier New" w:hAnsi="Courier New" w:cs="Courier New"/>
                <w:lang w:eastAsia="de-DE"/>
              </w:rPr>
              <w:t>RRCSetup</w:t>
            </w:r>
            <w:proofErr w:type="spellEnd"/>
            <w:r w:rsidRPr="00B423B5">
              <w:rPr>
                <w:rFonts w:ascii="Courier New" w:hAnsi="Courier New" w:cs="Courier New"/>
                <w:lang w:eastAsia="de-DE"/>
              </w:rPr>
              <w:t xml:space="preserve"> message.</w:t>
            </w:r>
          </w:p>
          <w:p w14:paraId="674D7B9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f_NR_RRCSetup_Def</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228B2E7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6"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50835B0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an </w:t>
            </w:r>
            <w:proofErr w:type="spellStart"/>
            <w:r w:rsidRPr="00B423B5">
              <w:rPr>
                <w:rFonts w:ascii="Courier New" w:hAnsi="Courier New" w:cs="Courier New"/>
                <w:lang w:eastAsia="de-DE"/>
              </w:rPr>
              <w:t>RRCSetup</w:t>
            </w:r>
            <w:proofErr w:type="spellEnd"/>
            <w:r w:rsidRPr="00B423B5">
              <w:rPr>
                <w:rFonts w:ascii="Courier New" w:hAnsi="Courier New" w:cs="Courier New"/>
                <w:lang w:eastAsia="de-DE"/>
              </w:rPr>
              <w:t xml:space="preserve"> message.</w:t>
            </w:r>
          </w:p>
          <w:p w14:paraId="5A492CA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 xml:space="preserve"> := </w:t>
            </w:r>
            <w:proofErr w:type="spellStart"/>
            <w:r w:rsidRPr="00B423B5">
              <w:rPr>
                <w:rFonts w:ascii="Courier New" w:hAnsi="Courier New" w:cs="Courier New"/>
                <w:lang w:eastAsia="de-DE"/>
              </w:rPr>
              <w:t>f_NR_RRCSetupComplete_Def</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4442290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cr_38508_RRCSetupComplete(</w:t>
            </w:r>
            <w:proofErr w:type="spellStart"/>
            <w:r w:rsidRPr="00B423B5">
              <w:rPr>
                <w:rFonts w:ascii="Courier New" w:hAnsi="Courier New" w:cs="Courier New"/>
                <w:lang w:eastAsia="de-DE"/>
              </w:rPr>
              <w:t>tsc_NR_RRC_TI_Def</w:t>
            </w:r>
            <w:proofErr w:type="spellEnd"/>
            <w:r w:rsidRPr="00B423B5">
              <w:rPr>
                <w:rFonts w:ascii="Courier New" w:hAnsi="Courier New" w:cs="Courier New"/>
                <w:lang w:eastAsia="de-DE"/>
              </w:rPr>
              <w:t>),</w:t>
            </w:r>
          </w:p>
          <w:p w14:paraId="392DCEA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tsc_SHT_IntegrityProtected</w:t>
            </w:r>
            <w:proofErr w:type="spellEnd"/>
            <w:r w:rsidRPr="00B423B5">
              <w:rPr>
                <w:rFonts w:ascii="Courier New" w:hAnsi="Courier New" w:cs="Courier New"/>
                <w:lang w:eastAsia="de-DE"/>
              </w:rPr>
              <w:t>);</w:t>
            </w:r>
          </w:p>
          <w:p w14:paraId="2D5D00C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if (not </w:t>
            </w:r>
            <w:proofErr w:type="spellStart"/>
            <w:r w:rsidRPr="00B423B5">
              <w:rPr>
                <w:rFonts w:ascii="Courier New" w:hAnsi="Courier New" w:cs="Courier New"/>
                <w:lang w:eastAsia="de-DE"/>
              </w:rPr>
              <w:t>f_Check_NG_RegistrationReqMsg</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v_ReceivedMsg.Pdu</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Initial_Secure</w:t>
            </w:r>
            <w:proofErr w:type="spellEnd"/>
            <w:r w:rsidRPr="00B423B5">
              <w:rPr>
                <w:rFonts w:ascii="Courier New" w:hAnsi="Courier New" w:cs="Courier New"/>
                <w:lang w:eastAsia="de-DE"/>
              </w:rPr>
              <w:t>)) {</w:t>
            </w:r>
          </w:p>
          <w:p w14:paraId="63F4C48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f_NR_SetVerdictFailOrInconc</w:t>
            </w:r>
            <w:proofErr w:type="spellEnd"/>
            <w:r w:rsidRPr="00B423B5">
              <w:rPr>
                <w:rFonts w:ascii="Courier New" w:hAnsi="Courier New" w:cs="Courier New"/>
                <w:lang w:eastAsia="de-DE"/>
              </w:rPr>
              <w:t>(__FILE__, __LINE__, "Registration Request Message Failed");</w:t>
            </w:r>
          </w:p>
          <w:p w14:paraId="4023C21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36D9A06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7-23"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55EC7F04"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//Steps 5-20 of Table 4.5.2.2-2 of the generic procedure in TS 38.508-1 [4] are performed.</w:t>
            </w:r>
          </w:p>
          <w:p w14:paraId="6CD19B3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f_NR5GC_RRC_Idle_Steps5_20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w:t>
            </w:r>
          </w:p>
          <w:p w14:paraId="403D446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0975398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w:t>
            </w:r>
          </w:p>
          <w:p w14:paraId="712D707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TESTMode_OFF</w:t>
            </w:r>
            <w:proofErr w:type="spellEnd"/>
            <w:r w:rsidRPr="00B423B5">
              <w:rPr>
                <w:rFonts w:ascii="Courier New" w:hAnsi="Courier New" w:cs="Courier New"/>
                <w:lang w:eastAsia="de-DE"/>
              </w:rPr>
              <w:t>);</w:t>
            </w:r>
          </w:p>
          <w:p w14:paraId="440A0420" w14:textId="773FB547" w:rsidR="008270E1" w:rsidRPr="008B7086"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}//End of fl_TC_9_1_6_2_1_TestBody</w:t>
            </w:r>
          </w:p>
        </w:tc>
      </w:tr>
    </w:tbl>
    <w:p w14:paraId="5BB9FD32" w14:textId="77777777" w:rsidR="008270E1" w:rsidRDefault="008270E1" w:rsidP="008270E1">
      <w:pPr>
        <w:spacing w:after="0"/>
        <w:rPr>
          <w:rFonts w:ascii="Arial" w:hAnsi="Arial"/>
          <w:b/>
          <w:lang w:eastAsia="en-GB"/>
        </w:rPr>
      </w:pPr>
    </w:p>
    <w:p w14:paraId="09334368" w14:textId="77777777" w:rsidR="008270E1" w:rsidRDefault="008270E1" w:rsidP="008270E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270E1" w14:paraId="59FC5114" w14:textId="77777777" w:rsidTr="00EA730F">
        <w:tc>
          <w:tcPr>
            <w:tcW w:w="9855" w:type="dxa"/>
            <w:tcBorders>
              <w:top w:val="single" w:sz="4" w:space="0" w:color="auto"/>
              <w:left w:val="single" w:sz="4" w:space="0" w:color="auto"/>
              <w:bottom w:val="single" w:sz="4" w:space="0" w:color="auto"/>
              <w:right w:val="single" w:sz="4" w:space="0" w:color="auto"/>
            </w:tcBorders>
          </w:tcPr>
          <w:p w14:paraId="4DAA5EA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function fl_TC_9_1_6_2_1_TestBody() runs on NR5GC_PTC</w:t>
            </w:r>
          </w:p>
          <w:p w14:paraId="1BFD238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5949AE1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NR_CellId_Type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 xml:space="preserve"> := f_NR5GC_MapNASCell(</w:t>
            </w:r>
            <w:proofErr w:type="spellStart"/>
            <w:r w:rsidRPr="00B423B5">
              <w:rPr>
                <w:rFonts w:ascii="Courier New" w:hAnsi="Courier New" w:cs="Courier New"/>
                <w:lang w:eastAsia="de-DE"/>
              </w:rPr>
              <w:t>ngc_CellA</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NG_AllCellsOnSamePLMN</w:t>
            </w:r>
            <w:proofErr w:type="spellEnd"/>
            <w:r w:rsidRPr="00B423B5">
              <w:rPr>
                <w:rFonts w:ascii="Courier New" w:hAnsi="Courier New" w:cs="Courier New"/>
                <w:lang w:eastAsia="de-DE"/>
              </w:rPr>
              <w:t>);</w:t>
            </w:r>
          </w:p>
          <w:p w14:paraId="7AA8885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NG_NAS_MSG_Indication_Type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w:t>
            </w:r>
          </w:p>
          <w:p w14:paraId="2E833F3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NR_RadioBearerId_Type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 xml:space="preserve"> := tsc_NR_RbId_SRB2;</w:t>
            </w:r>
          </w:p>
          <w:p w14:paraId="7C1D9B2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GMM_MobilityInfo_Type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w:t>
            </w:r>
          </w:p>
          <w:p w14:paraId="16D6873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3F0DB3E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0BBC635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 DEREGISTRATION REQUEST with indicates "re-registration required".</w:t>
            </w:r>
          </w:p>
          <w:p w14:paraId="553CBF9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1"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168E4D9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SRB.send</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cas_NR_SRB_NasPdu_REQ</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 xml:space="preserve">, -, </w:t>
            </w:r>
            <w:proofErr w:type="spellStart"/>
            <w:r w:rsidRPr="00B423B5">
              <w:rPr>
                <w:rFonts w:ascii="Courier New" w:hAnsi="Courier New" w:cs="Courier New"/>
                <w:lang w:eastAsia="de-DE"/>
              </w:rPr>
              <w:t>cs_NG_NAS_Request</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tsc_SHT_IntegrityProtected_Ciphered</w:t>
            </w:r>
            <w:proofErr w:type="spellEnd"/>
            <w:r w:rsidRPr="00B423B5">
              <w:rPr>
                <w:rFonts w:ascii="Courier New" w:hAnsi="Courier New" w:cs="Courier New"/>
                <w:lang w:eastAsia="de-DE"/>
              </w:rPr>
              <w:t>,</w:t>
            </w:r>
          </w:p>
          <w:p w14:paraId="6C44200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f_Get_NG_DeregistrationReqMTMsg</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crs_DeregisterType</w:t>
            </w:r>
            <w:proofErr w:type="spellEnd"/>
            <w:r w:rsidRPr="00B423B5">
              <w:rPr>
                <w:rFonts w:ascii="Courier New" w:hAnsi="Courier New" w:cs="Courier New"/>
                <w:lang w:eastAsia="de-DE"/>
              </w:rPr>
              <w:t>('0'B, '1'B), omit)))); // @sic R5-201202 sic@</w:t>
            </w:r>
          </w:p>
          <w:p w14:paraId="0C8D9BE4"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 Check: Does the UE transmit a DEREGISTRATION ACCEPT message?</w:t>
            </w:r>
          </w:p>
          <w:p w14:paraId="2FA22A4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2"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7B3DE02D" w14:textId="77777777" w:rsidR="00B423B5" w:rsidRPr="00B423B5" w:rsidRDefault="00B423B5" w:rsidP="00B423B5">
            <w:pPr>
              <w:autoSpaceDE w:val="0"/>
              <w:autoSpaceDN w:val="0"/>
              <w:adjustRightInd w:val="0"/>
              <w:spacing w:after="0"/>
              <w:rPr>
                <w:rFonts w:ascii="Courier New" w:hAnsi="Courier New" w:cs="Courier New"/>
                <w:lang w:eastAsia="de-DE"/>
              </w:rPr>
            </w:pPr>
          </w:p>
          <w:p w14:paraId="0FCE297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SRB.receive</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car_NR_SRB_NasPdu_IND</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731A861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w:t>
            </w:r>
          </w:p>
          <w:p w14:paraId="5B96E67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cr_NG_NAS_Ind((tsc_SHT_IntegrityProtected,tsc_SHT_IntegrityProtected_Ciphered),</w:t>
            </w:r>
          </w:p>
          <w:p w14:paraId="471523D9"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cr_NG_DEREGISTRATION_ACCEPT</w:t>
            </w:r>
            <w:proofErr w:type="spellEnd"/>
            <w:r w:rsidRPr="00B423B5">
              <w:rPr>
                <w:rFonts w:ascii="Courier New" w:hAnsi="Courier New" w:cs="Courier New"/>
                <w:lang w:eastAsia="de-DE"/>
              </w:rPr>
              <w:t>)));</w:t>
            </w:r>
          </w:p>
          <w:p w14:paraId="110D1EE4"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f_NR_PreliminaryPass</w:t>
            </w:r>
            <w:proofErr w:type="spellEnd"/>
            <w:r w:rsidRPr="00B423B5">
              <w:rPr>
                <w:rFonts w:ascii="Courier New" w:hAnsi="Courier New" w:cs="Courier New"/>
                <w:lang w:eastAsia="de-DE"/>
              </w:rPr>
              <w:t xml:space="preserve"> (__FILE__, __LINE__, "Step 2: DEREGISTRATION ACCEPT received");</w:t>
            </w:r>
          </w:p>
          <w:p w14:paraId="3F66C940" w14:textId="77777777" w:rsidR="00B423B5" w:rsidRPr="00B423B5" w:rsidRDefault="00B423B5" w:rsidP="00B423B5">
            <w:pPr>
              <w:autoSpaceDE w:val="0"/>
              <w:autoSpaceDN w:val="0"/>
              <w:adjustRightInd w:val="0"/>
              <w:spacing w:after="0"/>
              <w:rPr>
                <w:rFonts w:ascii="Courier New" w:hAnsi="Courier New" w:cs="Courier New"/>
                <w:lang w:eastAsia="de-DE"/>
              </w:rPr>
            </w:pPr>
          </w:p>
          <w:p w14:paraId="65436D78"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releases RRC connection.</w:t>
            </w:r>
          </w:p>
          <w:p w14:paraId="66CB90E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3"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2A82AE82" w14:textId="67ED272B" w:rsid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f_NR_RRCRelease</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414E5BB8" w14:textId="77777777" w:rsidR="00B423B5" w:rsidRPr="00B423B5" w:rsidRDefault="00B423B5" w:rsidP="00B423B5">
            <w:pPr>
              <w:autoSpaceDE w:val="0"/>
              <w:autoSpaceDN w:val="0"/>
              <w:adjustRightInd w:val="0"/>
              <w:spacing w:after="0"/>
              <w:rPr>
                <w:rFonts w:ascii="Courier New" w:hAnsi="Courier New" w:cs="Courier New"/>
                <w:highlight w:val="yellow"/>
                <w:lang w:eastAsia="de-DE"/>
              </w:rPr>
            </w:pPr>
            <w:r w:rsidRPr="00B423B5">
              <w:rPr>
                <w:rFonts w:ascii="Courier New" w:hAnsi="Courier New" w:cs="Courier New"/>
                <w:lang w:eastAsia="de-DE"/>
              </w:rPr>
              <w:lastRenderedPageBreak/>
              <w:t xml:space="preserve">    </w:t>
            </w:r>
            <w:r w:rsidRPr="00B423B5">
              <w:rPr>
                <w:rFonts w:ascii="Courier New" w:hAnsi="Courier New" w:cs="Courier New"/>
                <w:highlight w:val="yellow"/>
                <w:lang w:eastAsia="de-DE"/>
              </w:rPr>
              <w:t xml:space="preserve">// Need to 'reset' all stored lists as all DRBs and PDU sessions no longer exist in UE //Anritsu TTCN CR required due to R5-206291 </w:t>
            </w:r>
          </w:p>
          <w:p w14:paraId="10048FB7" w14:textId="76216DD1"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highlight w:val="yellow"/>
                <w:lang w:eastAsia="de-DE"/>
              </w:rPr>
              <w:t xml:space="preserve">    f_NR5GC_MobileInfo_Init();</w:t>
            </w:r>
          </w:p>
          <w:p w14:paraId="726D7AB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4"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6D0A390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UE transmits an </w:t>
            </w:r>
            <w:proofErr w:type="spellStart"/>
            <w:r w:rsidRPr="00B423B5">
              <w:rPr>
                <w:rFonts w:ascii="Courier New" w:hAnsi="Courier New" w:cs="Courier New"/>
                <w:lang w:eastAsia="de-DE"/>
              </w:rPr>
              <w:t>RRCSetupRequest</w:t>
            </w:r>
            <w:proofErr w:type="spellEnd"/>
            <w:r w:rsidRPr="00B423B5">
              <w:rPr>
                <w:rFonts w:ascii="Courier New" w:hAnsi="Courier New" w:cs="Courier New"/>
                <w:lang w:eastAsia="de-DE"/>
              </w:rPr>
              <w:t xml:space="preserve"> message.</w:t>
            </w:r>
          </w:p>
          <w:p w14:paraId="3C3B1E0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f_NR_RRC_SetupRequest_Def</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42FCEEC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5"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7C62280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an </w:t>
            </w:r>
            <w:proofErr w:type="spellStart"/>
            <w:r w:rsidRPr="00B423B5">
              <w:rPr>
                <w:rFonts w:ascii="Courier New" w:hAnsi="Courier New" w:cs="Courier New"/>
                <w:lang w:eastAsia="de-DE"/>
              </w:rPr>
              <w:t>RRCSetup</w:t>
            </w:r>
            <w:proofErr w:type="spellEnd"/>
            <w:r w:rsidRPr="00B423B5">
              <w:rPr>
                <w:rFonts w:ascii="Courier New" w:hAnsi="Courier New" w:cs="Courier New"/>
                <w:lang w:eastAsia="de-DE"/>
              </w:rPr>
              <w:t xml:space="preserve"> message.</w:t>
            </w:r>
          </w:p>
          <w:p w14:paraId="5CA5A00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f_NR_RRCSetup_Def</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58F91B8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6"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67A14AC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an </w:t>
            </w:r>
            <w:proofErr w:type="spellStart"/>
            <w:r w:rsidRPr="00B423B5">
              <w:rPr>
                <w:rFonts w:ascii="Courier New" w:hAnsi="Courier New" w:cs="Courier New"/>
                <w:lang w:eastAsia="de-DE"/>
              </w:rPr>
              <w:t>RRCSetup</w:t>
            </w:r>
            <w:proofErr w:type="spellEnd"/>
            <w:r w:rsidRPr="00B423B5">
              <w:rPr>
                <w:rFonts w:ascii="Courier New" w:hAnsi="Courier New" w:cs="Courier New"/>
                <w:lang w:eastAsia="de-DE"/>
              </w:rPr>
              <w:t xml:space="preserve"> message.</w:t>
            </w:r>
          </w:p>
          <w:p w14:paraId="31BF8EF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 xml:space="preserve"> := </w:t>
            </w:r>
            <w:proofErr w:type="spellStart"/>
            <w:r w:rsidRPr="00B423B5">
              <w:rPr>
                <w:rFonts w:ascii="Courier New" w:hAnsi="Courier New" w:cs="Courier New"/>
                <w:lang w:eastAsia="de-DE"/>
              </w:rPr>
              <w:t>f_NR_RRCSetupComplete_Def</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1CDD44B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cr_38508_RRCSetupComplete(</w:t>
            </w:r>
            <w:proofErr w:type="spellStart"/>
            <w:r w:rsidRPr="00B423B5">
              <w:rPr>
                <w:rFonts w:ascii="Courier New" w:hAnsi="Courier New" w:cs="Courier New"/>
                <w:lang w:eastAsia="de-DE"/>
              </w:rPr>
              <w:t>tsc_NR_RRC_TI_Def</w:t>
            </w:r>
            <w:proofErr w:type="spellEnd"/>
            <w:r w:rsidRPr="00B423B5">
              <w:rPr>
                <w:rFonts w:ascii="Courier New" w:hAnsi="Courier New" w:cs="Courier New"/>
                <w:lang w:eastAsia="de-DE"/>
              </w:rPr>
              <w:t>),</w:t>
            </w:r>
          </w:p>
          <w:p w14:paraId="6FA130C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tsc_SHT_IntegrityProtected</w:t>
            </w:r>
            <w:proofErr w:type="spellEnd"/>
            <w:r w:rsidRPr="00B423B5">
              <w:rPr>
                <w:rFonts w:ascii="Courier New" w:hAnsi="Courier New" w:cs="Courier New"/>
                <w:lang w:eastAsia="de-DE"/>
              </w:rPr>
              <w:t>);</w:t>
            </w:r>
          </w:p>
          <w:p w14:paraId="15D8895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if (not </w:t>
            </w:r>
            <w:proofErr w:type="spellStart"/>
            <w:r w:rsidRPr="00B423B5">
              <w:rPr>
                <w:rFonts w:ascii="Courier New" w:hAnsi="Courier New" w:cs="Courier New"/>
                <w:lang w:eastAsia="de-DE"/>
              </w:rPr>
              <w:t>f_Check_NG_RegistrationReqMsg</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v_ReceivedMsg.Pdu</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Initial_Secure</w:t>
            </w:r>
            <w:proofErr w:type="spellEnd"/>
            <w:r w:rsidRPr="00B423B5">
              <w:rPr>
                <w:rFonts w:ascii="Courier New" w:hAnsi="Courier New" w:cs="Courier New"/>
                <w:lang w:eastAsia="de-DE"/>
              </w:rPr>
              <w:t>)) {</w:t>
            </w:r>
          </w:p>
          <w:p w14:paraId="2F19F360"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f_NR_SetVerdictFailOrInconc</w:t>
            </w:r>
            <w:proofErr w:type="spellEnd"/>
            <w:r w:rsidRPr="00B423B5">
              <w:rPr>
                <w:rFonts w:ascii="Courier New" w:hAnsi="Courier New" w:cs="Courier New"/>
                <w:lang w:eastAsia="de-DE"/>
              </w:rPr>
              <w:t>(__FILE__, __LINE__, "Registration Request Message Failed");</w:t>
            </w:r>
          </w:p>
          <w:p w14:paraId="119A6DC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6C719B0B"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7-23"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5D55E09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//Steps 5-20 of Table 4.5.2.2-2 of the generic procedure in TS 38.508-1 [4] are performed.</w:t>
            </w:r>
          </w:p>
          <w:p w14:paraId="4295FAC4"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f_NR5GC_RRC_Idle_Steps5_20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w:t>
            </w:r>
          </w:p>
          <w:p w14:paraId="0EC1F8F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4279B5D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w:t>
            </w:r>
          </w:p>
          <w:p w14:paraId="5241A7D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TESTMode_OFF</w:t>
            </w:r>
            <w:proofErr w:type="spellEnd"/>
            <w:r w:rsidRPr="00B423B5">
              <w:rPr>
                <w:rFonts w:ascii="Courier New" w:hAnsi="Courier New" w:cs="Courier New"/>
                <w:lang w:eastAsia="de-DE"/>
              </w:rPr>
              <w:t>);</w:t>
            </w:r>
          </w:p>
          <w:p w14:paraId="39890E74" w14:textId="3BD189F3" w:rsidR="008270E1" w:rsidRPr="00CA4CF2" w:rsidRDefault="00B423B5" w:rsidP="00B423B5">
            <w:pPr>
              <w:autoSpaceDE w:val="0"/>
              <w:autoSpaceDN w:val="0"/>
              <w:adjustRightInd w:val="0"/>
              <w:spacing w:after="0"/>
              <w:rPr>
                <w:rFonts w:ascii="Courier New" w:hAnsi="Courier New" w:cs="Courier New"/>
                <w:b/>
                <w:lang w:eastAsia="en-GB"/>
              </w:rPr>
            </w:pPr>
            <w:r w:rsidRPr="00B423B5">
              <w:rPr>
                <w:rFonts w:ascii="Courier New" w:hAnsi="Courier New" w:cs="Courier New"/>
                <w:lang w:eastAsia="de-DE"/>
              </w:rPr>
              <w:t xml:space="preserve">  }//End of fl_TC_9_1_6_2_1_TestBody</w:t>
            </w:r>
          </w:p>
        </w:tc>
      </w:tr>
    </w:tbl>
    <w:p w14:paraId="333CCB00" w14:textId="342D1030" w:rsidR="0066677B" w:rsidRDefault="0066677B" w:rsidP="008270E1">
      <w:pPr>
        <w:rPr>
          <w:noProof/>
        </w:rPr>
      </w:pPr>
    </w:p>
    <w:p w14:paraId="1BDA4AFC" w14:textId="3413E96A" w:rsidR="0066677B" w:rsidRDefault="0066677B" w:rsidP="0066677B">
      <w:pPr>
        <w:pStyle w:val="Heading2"/>
        <w:numPr>
          <w:ilvl w:val="1"/>
          <w:numId w:val="4"/>
        </w:numPr>
        <w:overflowPunct w:val="0"/>
        <w:autoSpaceDE w:val="0"/>
        <w:autoSpaceDN w:val="0"/>
        <w:adjustRightInd w:val="0"/>
        <w:spacing w:before="480"/>
        <w:rPr>
          <w:rFonts w:cs="Arial"/>
          <w:b/>
          <w:sz w:val="28"/>
          <w:szCs w:val="28"/>
        </w:rPr>
      </w:pPr>
      <w:bookmarkStart w:id="20" w:name="_Toc59178517"/>
      <w:r>
        <w:rPr>
          <w:rFonts w:cs="Arial"/>
          <w:color w:val="000000"/>
          <w:lang w:eastAsia="en-GB"/>
        </w:rPr>
        <w:t>Change 5</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6677B" w14:paraId="23C96788" w14:textId="77777777" w:rsidTr="00EA730F">
        <w:tc>
          <w:tcPr>
            <w:tcW w:w="1985" w:type="dxa"/>
            <w:tcBorders>
              <w:top w:val="single" w:sz="4" w:space="0" w:color="auto"/>
              <w:left w:val="single" w:sz="4" w:space="0" w:color="auto"/>
              <w:bottom w:val="single" w:sz="4" w:space="0" w:color="auto"/>
              <w:right w:val="single" w:sz="4" w:space="0" w:color="auto"/>
            </w:tcBorders>
          </w:tcPr>
          <w:p w14:paraId="207B64B7" w14:textId="77777777" w:rsidR="0066677B" w:rsidRDefault="0066677B" w:rsidP="00EA73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8D378AD" w14:textId="4FC01ECD" w:rsidR="0066677B" w:rsidRPr="00DC0AB2" w:rsidRDefault="0066677B" w:rsidP="00EA730F">
            <w:pPr>
              <w:rPr>
                <w:rFonts w:ascii="Arial" w:hAnsi="Arial" w:cs="Arial"/>
                <w:lang w:eastAsia="en-GB"/>
              </w:rPr>
            </w:pPr>
            <w:r w:rsidRPr="00DE02A0">
              <w:rPr>
                <w:rFonts w:ascii="Arial" w:hAnsi="Arial" w:cs="Arial"/>
                <w:lang w:eastAsia="en-GB"/>
              </w:rPr>
              <w:t>fl_TC_9_1_6_2_</w:t>
            </w:r>
            <w:r w:rsidR="00816BC5">
              <w:rPr>
                <w:rFonts w:ascii="Arial" w:hAnsi="Arial" w:cs="Arial"/>
                <w:lang w:eastAsia="en-GB"/>
              </w:rPr>
              <w:t>2</w:t>
            </w:r>
            <w:r w:rsidRPr="00DE02A0">
              <w:rPr>
                <w:rFonts w:ascii="Arial" w:hAnsi="Arial" w:cs="Arial"/>
                <w:lang w:eastAsia="en-GB"/>
              </w:rPr>
              <w:t>_TestBody</w:t>
            </w:r>
          </w:p>
        </w:tc>
      </w:tr>
      <w:tr w:rsidR="009463CF" w14:paraId="2B528CF8" w14:textId="77777777" w:rsidTr="00EA730F">
        <w:trPr>
          <w:trHeight w:val="350"/>
        </w:trPr>
        <w:tc>
          <w:tcPr>
            <w:tcW w:w="1985" w:type="dxa"/>
            <w:tcBorders>
              <w:top w:val="single" w:sz="4" w:space="0" w:color="auto"/>
              <w:left w:val="single" w:sz="4" w:space="0" w:color="auto"/>
              <w:bottom w:val="single" w:sz="4" w:space="0" w:color="auto"/>
              <w:right w:val="single" w:sz="4" w:space="0" w:color="auto"/>
            </w:tcBorders>
          </w:tcPr>
          <w:p w14:paraId="0095885A" w14:textId="77777777" w:rsidR="009463CF" w:rsidRDefault="009463CF" w:rsidP="009463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39CA42A" w14:textId="7F5C3589" w:rsidR="009463CF" w:rsidRPr="00C91E2F" w:rsidRDefault="009463CF" w:rsidP="009463CF">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9463CF" w14:paraId="0CC06749" w14:textId="77777777" w:rsidTr="00EA730F">
        <w:tc>
          <w:tcPr>
            <w:tcW w:w="1985" w:type="dxa"/>
            <w:tcBorders>
              <w:top w:val="single" w:sz="4" w:space="0" w:color="auto"/>
              <w:left w:val="single" w:sz="4" w:space="0" w:color="auto"/>
              <w:bottom w:val="single" w:sz="4" w:space="0" w:color="auto"/>
              <w:right w:val="single" w:sz="4" w:space="0" w:color="auto"/>
            </w:tcBorders>
          </w:tcPr>
          <w:p w14:paraId="18F6BD6D" w14:textId="77777777" w:rsidR="009463CF" w:rsidRDefault="009463CF" w:rsidP="009463C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CCDC30B" w14:textId="6A649B45" w:rsidR="009463CF" w:rsidRPr="00C91E2F" w:rsidRDefault="009876A8" w:rsidP="009463CF">
            <w:pPr>
              <w:pStyle w:val="CRCoverPage"/>
              <w:spacing w:after="0"/>
              <w:rPr>
                <w:rFonts w:cs="Arial"/>
                <w:lang w:eastAsia="zh-CN"/>
              </w:rPr>
            </w:pPr>
            <w:r>
              <w:rPr>
                <w:rFonts w:cs="Arial"/>
                <w:lang w:eastAsia="zh-CN"/>
              </w:rPr>
              <w:t xml:space="preserve">Update step 3 with calling the function </w:t>
            </w:r>
            <w:r w:rsidRPr="009463CF">
              <w:rPr>
                <w:rFonts w:cs="Arial"/>
                <w:lang w:eastAsia="zh-CN"/>
              </w:rPr>
              <w:t>f_NR5GC_MobileInfo_Ini</w:t>
            </w:r>
            <w:r>
              <w:rPr>
                <w:rFonts w:cs="Arial"/>
                <w:lang w:eastAsia="zh-CN"/>
              </w:rPr>
              <w:t>t</w:t>
            </w:r>
          </w:p>
        </w:tc>
      </w:tr>
      <w:tr w:rsidR="009463CF" w14:paraId="3F3A173C" w14:textId="77777777" w:rsidTr="00EA730F">
        <w:tc>
          <w:tcPr>
            <w:tcW w:w="1985" w:type="dxa"/>
            <w:tcBorders>
              <w:top w:val="single" w:sz="4" w:space="0" w:color="auto"/>
              <w:left w:val="single" w:sz="4" w:space="0" w:color="auto"/>
              <w:bottom w:val="single" w:sz="4" w:space="0" w:color="auto"/>
              <w:right w:val="single" w:sz="4" w:space="0" w:color="auto"/>
            </w:tcBorders>
          </w:tcPr>
          <w:p w14:paraId="4C471510" w14:textId="77777777" w:rsidR="009463CF" w:rsidRDefault="009463CF" w:rsidP="009463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FFF3D5" w14:textId="77777777" w:rsidR="009463CF" w:rsidRPr="00C91E2F" w:rsidRDefault="009463CF" w:rsidP="009463CF">
            <w:pPr>
              <w:spacing w:after="0"/>
              <w:rPr>
                <w:rFonts w:ascii="Arial" w:hAnsi="Arial" w:cs="Arial"/>
                <w:lang w:eastAsia="en-GB"/>
              </w:rPr>
            </w:pPr>
            <w:r w:rsidRPr="00EC10CA">
              <w:rPr>
                <w:rFonts w:ascii="Arial" w:hAnsi="Arial" w:cs="Arial"/>
                <w:lang w:eastAsia="en-GB"/>
              </w:rPr>
              <w:t>Deregistration_NR5GC.ttcn</w:t>
            </w:r>
          </w:p>
        </w:tc>
      </w:tr>
      <w:tr w:rsidR="009463CF" w14:paraId="02D54681" w14:textId="77777777" w:rsidTr="00EA730F">
        <w:tc>
          <w:tcPr>
            <w:tcW w:w="1985" w:type="dxa"/>
            <w:tcBorders>
              <w:top w:val="single" w:sz="4" w:space="0" w:color="auto"/>
              <w:left w:val="single" w:sz="4" w:space="0" w:color="auto"/>
              <w:bottom w:val="single" w:sz="4" w:space="0" w:color="auto"/>
              <w:right w:val="single" w:sz="4" w:space="0" w:color="auto"/>
            </w:tcBorders>
          </w:tcPr>
          <w:p w14:paraId="329A1F01" w14:textId="77777777" w:rsidR="009463CF" w:rsidRPr="00EE1104" w:rsidRDefault="009463CF" w:rsidP="009463CF">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DA44AC5" w14:textId="133D69E4" w:rsidR="009463CF" w:rsidRPr="00EE1104" w:rsidRDefault="006B6A56" w:rsidP="009463CF">
            <w:pPr>
              <w:rPr>
                <w:rFonts w:ascii="Arial" w:hAnsi="Arial"/>
                <w:lang w:eastAsia="zh-CN"/>
              </w:rPr>
            </w:pPr>
            <w:r w:rsidRPr="006B6A56">
              <w:rPr>
                <w:rFonts w:ascii="Arial" w:hAnsi="Arial" w:hint="eastAsia"/>
                <w:highlight w:val="cyan"/>
                <w:lang w:eastAsia="zh-CN"/>
              </w:rPr>
              <w:t>A</w:t>
            </w:r>
            <w:r w:rsidRPr="006B6A56">
              <w:rPr>
                <w:rFonts w:ascii="Arial" w:hAnsi="Arial"/>
                <w:highlight w:val="cyan"/>
                <w:lang w:eastAsia="zh-CN"/>
              </w:rPr>
              <w:t>ccepted.</w:t>
            </w:r>
          </w:p>
        </w:tc>
      </w:tr>
    </w:tbl>
    <w:p w14:paraId="4AFE7BA9" w14:textId="77777777" w:rsidR="0066677B" w:rsidRDefault="0066677B" w:rsidP="0066677B">
      <w:pPr>
        <w:spacing w:after="0"/>
        <w:rPr>
          <w:rFonts w:ascii="Arial" w:hAnsi="Arial"/>
          <w:b/>
          <w:lang w:eastAsia="en-GB"/>
        </w:rPr>
      </w:pPr>
    </w:p>
    <w:p w14:paraId="1FDAD01A" w14:textId="77777777" w:rsidR="0066677B" w:rsidRDefault="0066677B" w:rsidP="0066677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6677B" w14:paraId="4089B23F" w14:textId="77777777" w:rsidTr="00EA730F">
        <w:tc>
          <w:tcPr>
            <w:tcW w:w="9855" w:type="dxa"/>
            <w:tcBorders>
              <w:top w:val="single" w:sz="4" w:space="0" w:color="auto"/>
              <w:left w:val="single" w:sz="4" w:space="0" w:color="auto"/>
              <w:bottom w:val="single" w:sz="4" w:space="0" w:color="auto"/>
              <w:right w:val="single" w:sz="4" w:space="0" w:color="auto"/>
            </w:tcBorders>
          </w:tcPr>
          <w:p w14:paraId="2F51A87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function fl_TC_9_1_6_2_2_TestBody() runs on NR5GC_PTC</w:t>
            </w:r>
          </w:p>
          <w:p w14:paraId="6AB93FA9"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5FCC337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NR_CellId_Type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 f_NR5GC_MapNASCell(</w:t>
            </w:r>
            <w:proofErr w:type="spellStart"/>
            <w:r w:rsidRPr="00B711ED">
              <w:rPr>
                <w:rFonts w:ascii="Courier New" w:hAnsi="Courier New" w:cs="Courier New"/>
                <w:lang w:eastAsia="de-DE"/>
              </w:rPr>
              <w:t>ngc_CellA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NG_AllCellsOnSamePLMN</w:t>
            </w:r>
            <w:proofErr w:type="spellEnd"/>
            <w:r w:rsidRPr="00B711ED">
              <w:rPr>
                <w:rFonts w:ascii="Courier New" w:hAnsi="Courier New" w:cs="Courier New"/>
                <w:lang w:eastAsia="de-DE"/>
              </w:rPr>
              <w:t>);</w:t>
            </w:r>
          </w:p>
          <w:p w14:paraId="37DEA2B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NG_NAS_MSG_Indication_Type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w:t>
            </w:r>
          </w:p>
          <w:p w14:paraId="73140098"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NR_RadioBearerId_Type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 xml:space="preserve"> := tsc_NR_RbId_SRB2;</w:t>
            </w:r>
          </w:p>
          <w:p w14:paraId="6167AC1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GMM_MobilityInfo_Type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w:t>
            </w:r>
          </w:p>
          <w:p w14:paraId="61411B4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timer t_T3502 := </w:t>
            </w:r>
            <w:proofErr w:type="spellStart"/>
            <w:r w:rsidRPr="00B711ED">
              <w:rPr>
                <w:rFonts w:ascii="Courier New" w:hAnsi="Courier New" w:cs="Courier New"/>
                <w:lang w:eastAsia="de-DE"/>
              </w:rPr>
              <w:t>f_NR_SetTimerToleranceMin</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nasTimer</w:t>
            </w:r>
            <w:proofErr w:type="spellEnd"/>
            <w:r w:rsidRPr="00B711ED">
              <w:rPr>
                <w:rFonts w:ascii="Courier New" w:hAnsi="Courier New" w:cs="Courier New"/>
                <w:lang w:eastAsia="de-DE"/>
              </w:rPr>
              <w:t>, 120.0);</w:t>
            </w:r>
          </w:p>
          <w:p w14:paraId="19BFA25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67C2FA7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1"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3E102098"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lastRenderedPageBreak/>
              <w:t xml:space="preserve">    //SS sends a DEREGISTRATION REQUEST message indicates no 5GMM cause IE, "re-registration not required" and the de-registration request is for 3GPP access</w:t>
            </w:r>
          </w:p>
          <w:p w14:paraId="0BBF2DE1"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SRB.send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cas_NR_SRB_NasPdu_REQ</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 xml:space="preserve">, -, </w:t>
            </w:r>
            <w:proofErr w:type="spellStart"/>
            <w:r w:rsidRPr="00B711ED">
              <w:rPr>
                <w:rFonts w:ascii="Courier New" w:hAnsi="Courier New" w:cs="Courier New"/>
                <w:lang w:eastAsia="de-DE"/>
              </w:rPr>
              <w:t>cs_NG_NAS_Request</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tsc_SHT_IntegrityProtected_Ciphered</w:t>
            </w:r>
            <w:proofErr w:type="spellEnd"/>
            <w:r w:rsidRPr="00B711ED">
              <w:rPr>
                <w:rFonts w:ascii="Courier New" w:hAnsi="Courier New" w:cs="Courier New"/>
                <w:lang w:eastAsia="de-DE"/>
              </w:rPr>
              <w:t>,</w:t>
            </w:r>
          </w:p>
          <w:p w14:paraId="404FCF3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f_Get_NG_DeregistrationReqMTMsg</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crs_DeregisterType</w:t>
            </w:r>
            <w:proofErr w:type="spellEnd"/>
            <w:r w:rsidRPr="00B711ED">
              <w:rPr>
                <w:rFonts w:ascii="Courier New" w:hAnsi="Courier New" w:cs="Courier New"/>
                <w:lang w:eastAsia="de-DE"/>
              </w:rPr>
              <w:t>('0'B, '0'B,'01'B), omit)))); // @sic R5-201202 sic@</w:t>
            </w:r>
          </w:p>
          <w:p w14:paraId="50CDD0A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2"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02CA04F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//Check: Does the UE transmit a DEREGISTRATION ACCEPT message? Note: Now UE should start timer T3502.</w:t>
            </w:r>
          </w:p>
          <w:p w14:paraId="1B2E167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SRB.receive</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car_NR_SRB_NasPdu_IND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52214BD8"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w:t>
            </w:r>
          </w:p>
          <w:p w14:paraId="6267822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cr_NG_NAS_Ind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tsc_SHT_IntegrityProtected_Ciphered</w:t>
            </w:r>
            <w:proofErr w:type="spellEnd"/>
            <w:r w:rsidRPr="00B711ED">
              <w:rPr>
                <w:rFonts w:ascii="Courier New" w:hAnsi="Courier New" w:cs="Courier New"/>
                <w:lang w:eastAsia="de-DE"/>
              </w:rPr>
              <w:t>,</w:t>
            </w:r>
          </w:p>
          <w:p w14:paraId="37F9B09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cr_NG_DEREGISTRATION_ACCEPT</w:t>
            </w:r>
            <w:proofErr w:type="spellEnd"/>
            <w:r w:rsidRPr="00B711ED">
              <w:rPr>
                <w:rFonts w:ascii="Courier New" w:hAnsi="Courier New" w:cs="Courier New"/>
                <w:lang w:eastAsia="de-DE"/>
              </w:rPr>
              <w:t>)));</w:t>
            </w:r>
          </w:p>
          <w:p w14:paraId="00F9870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f_NR_PreliminaryPass</w:t>
            </w:r>
            <w:proofErr w:type="spellEnd"/>
            <w:r w:rsidRPr="00B711ED">
              <w:rPr>
                <w:rFonts w:ascii="Courier New" w:hAnsi="Courier New" w:cs="Courier New"/>
                <w:lang w:eastAsia="de-DE"/>
              </w:rPr>
              <w:t xml:space="preserve"> (__FILE__, __LINE__, "Step 2: DEREGISTRATION ACCEPT received");</w:t>
            </w:r>
          </w:p>
          <w:p w14:paraId="7FBEB58A"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t_T3502.start;</w:t>
            </w:r>
          </w:p>
          <w:p w14:paraId="52477BB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3"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1B615E1E"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SS releases the RRC connection.</w:t>
            </w:r>
          </w:p>
          <w:p w14:paraId="0164617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f_NR_RRCRelease</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02FAFCE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4"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71C4DD0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SS waits 2 mins for T3502 to expire.</w:t>
            </w:r>
          </w:p>
          <w:p w14:paraId="285FE98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t_T3502.timeout;</w:t>
            </w:r>
          </w:p>
          <w:p w14:paraId="028E05E9"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5-7"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1D855B6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UE establishes RRC connection by executing steps 2-4 of Table 4.5.2.2-2 in TS 38.508-1 [4].</w:t>
            </w:r>
          </w:p>
          <w:p w14:paraId="2010CBF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 xml:space="preserve"> := </w:t>
            </w:r>
            <w:proofErr w:type="spellStart"/>
            <w:r w:rsidRPr="00B711ED">
              <w:rPr>
                <w:rFonts w:ascii="Courier New" w:hAnsi="Courier New" w:cs="Courier New"/>
                <w:lang w:eastAsia="de-DE"/>
              </w:rPr>
              <w:t>f_NR_RRC_ConnEst_DefWithNas</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tsc_NR_RRC_TI_Def</w:t>
            </w:r>
            <w:proofErr w:type="spellEnd"/>
            <w:r w:rsidRPr="00B711ED">
              <w:rPr>
                <w:rFonts w:ascii="Courier New" w:hAnsi="Courier New" w:cs="Courier New"/>
                <w:lang w:eastAsia="de-DE"/>
              </w:rPr>
              <w:t>, ?,</w:t>
            </w:r>
            <w:proofErr w:type="spellStart"/>
            <w:r w:rsidRPr="00B711ED">
              <w:rPr>
                <w:rFonts w:ascii="Courier New" w:hAnsi="Courier New" w:cs="Courier New"/>
                <w:lang w:eastAsia="de-DE"/>
              </w:rPr>
              <w:t>tsc_SHT_NoSecurityProtection</w:t>
            </w:r>
            <w:proofErr w:type="spellEnd"/>
            <w:r w:rsidRPr="00B711ED">
              <w:rPr>
                <w:rFonts w:ascii="Courier New" w:hAnsi="Courier New" w:cs="Courier New"/>
                <w:lang w:eastAsia="de-DE"/>
              </w:rPr>
              <w:t>);</w:t>
            </w:r>
          </w:p>
          <w:p w14:paraId="3F6CFCF9"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8"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5331B22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//Check: Does the UE transmit a REGISTRATION REQUEST message?</w:t>
            </w:r>
          </w:p>
          <w:p w14:paraId="348D3A6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if (not </w:t>
            </w:r>
            <w:proofErr w:type="spellStart"/>
            <w:r w:rsidRPr="00B711ED">
              <w:rPr>
                <w:rFonts w:ascii="Courier New" w:hAnsi="Courier New" w:cs="Courier New"/>
                <w:lang w:eastAsia="de-DE"/>
              </w:rPr>
              <w:t>f_Check_NG_RegistrationReqMsg</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 v_ReceivedMsg.Pdu,Initial_NoSecurity,cr_NG_MobileIdentitySUCI(?,?),'111'B ,-,-,-,-,-,omit)) {</w:t>
            </w:r>
          </w:p>
          <w:p w14:paraId="29060A9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f_NR_SetVerdictFailOrInconc</w:t>
            </w:r>
            <w:proofErr w:type="spellEnd"/>
            <w:r w:rsidRPr="00B711ED">
              <w:rPr>
                <w:rFonts w:ascii="Courier New" w:hAnsi="Courier New" w:cs="Courier New"/>
                <w:lang w:eastAsia="de-DE"/>
              </w:rPr>
              <w:t>(__FILE__, __LINE__, "Registration Request Message Failed");</w:t>
            </w:r>
          </w:p>
          <w:p w14:paraId="67CFEFEE"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2F34717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else {</w:t>
            </w:r>
          </w:p>
          <w:p w14:paraId="09F1298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f_NR_PreliminaryPass</w:t>
            </w:r>
            <w:proofErr w:type="spellEnd"/>
            <w:r w:rsidRPr="00B711ED">
              <w:rPr>
                <w:rFonts w:ascii="Courier New" w:hAnsi="Courier New" w:cs="Courier New"/>
                <w:lang w:eastAsia="de-DE"/>
              </w:rPr>
              <w:t xml:space="preserve"> (__FILE__, __LINE__, "Step 8 PASS");</w:t>
            </w:r>
          </w:p>
          <w:p w14:paraId="03D24D2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35E76ED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9-23a1"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0A952B58"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//Steps 5-19a1 of Table 4.5.2.2-2 of the generic procedure in TS 38.508-1 [4] are performed.</w:t>
            </w:r>
          </w:p>
          <w:p w14:paraId="17AC89A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f_NR5GC_RRC_Idle_Steps5_20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w:t>
            </w:r>
          </w:p>
          <w:p w14:paraId="512914A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300AD7E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w:t>
            </w:r>
          </w:p>
          <w:p w14:paraId="2B08EB4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TESTMode_OFF</w:t>
            </w:r>
            <w:proofErr w:type="spellEnd"/>
            <w:r w:rsidRPr="00B711ED">
              <w:rPr>
                <w:rFonts w:ascii="Courier New" w:hAnsi="Courier New" w:cs="Courier New"/>
                <w:lang w:eastAsia="de-DE"/>
              </w:rPr>
              <w:t>,</w:t>
            </w:r>
          </w:p>
          <w:p w14:paraId="10376F3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noRrcConnectionRelease</w:t>
            </w:r>
            <w:proofErr w:type="spellEnd"/>
            <w:r w:rsidRPr="00B711ED">
              <w:rPr>
                <w:rFonts w:ascii="Courier New" w:hAnsi="Courier New" w:cs="Courier New"/>
                <w:lang w:eastAsia="de-DE"/>
              </w:rPr>
              <w:t>,</w:t>
            </w:r>
          </w:p>
          <w:p w14:paraId="39B1879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Initial_NoSecurity</w:t>
            </w:r>
            <w:proofErr w:type="spellEnd"/>
            <w:r w:rsidRPr="00B711ED">
              <w:rPr>
                <w:rFonts w:ascii="Courier New" w:hAnsi="Courier New" w:cs="Courier New"/>
                <w:lang w:eastAsia="de-DE"/>
              </w:rPr>
              <w:t>);</w:t>
            </w:r>
          </w:p>
          <w:p w14:paraId="2258B7A3" w14:textId="6AAA7434" w:rsidR="0066677B" w:rsidRPr="008B7086"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}//End of fl_TC_9_1_6_2_2_TestBody</w:t>
            </w:r>
          </w:p>
        </w:tc>
      </w:tr>
    </w:tbl>
    <w:p w14:paraId="7D87E00B" w14:textId="77777777" w:rsidR="0066677B" w:rsidRDefault="0066677B" w:rsidP="0066677B">
      <w:pPr>
        <w:spacing w:after="0"/>
        <w:rPr>
          <w:rFonts w:ascii="Arial" w:hAnsi="Arial"/>
          <w:b/>
          <w:lang w:eastAsia="en-GB"/>
        </w:rPr>
      </w:pPr>
    </w:p>
    <w:p w14:paraId="60AAF8EF" w14:textId="77777777" w:rsidR="0066677B" w:rsidRDefault="0066677B" w:rsidP="0066677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6677B" w14:paraId="22C76817" w14:textId="77777777" w:rsidTr="00EA730F">
        <w:tc>
          <w:tcPr>
            <w:tcW w:w="9855" w:type="dxa"/>
            <w:tcBorders>
              <w:top w:val="single" w:sz="4" w:space="0" w:color="auto"/>
              <w:left w:val="single" w:sz="4" w:space="0" w:color="auto"/>
              <w:bottom w:val="single" w:sz="4" w:space="0" w:color="auto"/>
              <w:right w:val="single" w:sz="4" w:space="0" w:color="auto"/>
            </w:tcBorders>
          </w:tcPr>
          <w:p w14:paraId="1D9B0A3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function fl_TC_9_1_6_2_2_TestBody() runs on NR5GC_PTC</w:t>
            </w:r>
          </w:p>
          <w:p w14:paraId="5FE33066"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29C4AC2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NR_CellId_Type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 f_NR5GC_MapNASCell(</w:t>
            </w:r>
            <w:proofErr w:type="spellStart"/>
            <w:r w:rsidRPr="00B711ED">
              <w:rPr>
                <w:rFonts w:ascii="Courier New" w:hAnsi="Courier New" w:cs="Courier New"/>
                <w:lang w:eastAsia="de-DE"/>
              </w:rPr>
              <w:t>ngc_CellA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NG_AllCellsOnSamePLMN</w:t>
            </w:r>
            <w:proofErr w:type="spellEnd"/>
            <w:r w:rsidRPr="00B711ED">
              <w:rPr>
                <w:rFonts w:ascii="Courier New" w:hAnsi="Courier New" w:cs="Courier New"/>
                <w:lang w:eastAsia="de-DE"/>
              </w:rPr>
              <w:t>);</w:t>
            </w:r>
          </w:p>
          <w:p w14:paraId="790CE14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NG_NAS_MSG_Indication_Type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w:t>
            </w:r>
          </w:p>
          <w:p w14:paraId="7E2B58D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NR_RadioBearerId_Type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 xml:space="preserve"> := tsc_NR_RbId_SRB2;</w:t>
            </w:r>
          </w:p>
          <w:p w14:paraId="5FFB968E"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GMM_MobilityInfo_Type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w:t>
            </w:r>
          </w:p>
          <w:p w14:paraId="51CBA1D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lastRenderedPageBreak/>
              <w:t xml:space="preserve">    timer t_T3502 := </w:t>
            </w:r>
            <w:proofErr w:type="spellStart"/>
            <w:r w:rsidRPr="00B711ED">
              <w:rPr>
                <w:rFonts w:ascii="Courier New" w:hAnsi="Courier New" w:cs="Courier New"/>
                <w:lang w:eastAsia="de-DE"/>
              </w:rPr>
              <w:t>f_NR_SetTimerToleranceMin</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nasTimer</w:t>
            </w:r>
            <w:proofErr w:type="spellEnd"/>
            <w:r w:rsidRPr="00B711ED">
              <w:rPr>
                <w:rFonts w:ascii="Courier New" w:hAnsi="Courier New" w:cs="Courier New"/>
                <w:lang w:eastAsia="de-DE"/>
              </w:rPr>
              <w:t>, 120.0);</w:t>
            </w:r>
          </w:p>
          <w:p w14:paraId="0C0BE62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3F886EF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1"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7015873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//SS sends a DEREGISTRATION REQUEST message indicates no 5GMM cause IE, "re-registration not required" and the de-registration request is for 3GPP access</w:t>
            </w:r>
          </w:p>
          <w:p w14:paraId="04F13D7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SRB.send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cas_NR_SRB_NasPdu_REQ</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 xml:space="preserve">, -, </w:t>
            </w:r>
            <w:proofErr w:type="spellStart"/>
            <w:r w:rsidRPr="00B711ED">
              <w:rPr>
                <w:rFonts w:ascii="Courier New" w:hAnsi="Courier New" w:cs="Courier New"/>
                <w:lang w:eastAsia="de-DE"/>
              </w:rPr>
              <w:t>cs_NG_NAS_Request</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tsc_SHT_IntegrityProtected_Ciphered</w:t>
            </w:r>
            <w:proofErr w:type="spellEnd"/>
            <w:r w:rsidRPr="00B711ED">
              <w:rPr>
                <w:rFonts w:ascii="Courier New" w:hAnsi="Courier New" w:cs="Courier New"/>
                <w:lang w:eastAsia="de-DE"/>
              </w:rPr>
              <w:t>,</w:t>
            </w:r>
          </w:p>
          <w:p w14:paraId="35D0F5F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f_Get_NG_DeregistrationReqMTMsg</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crs_DeregisterType</w:t>
            </w:r>
            <w:proofErr w:type="spellEnd"/>
            <w:r w:rsidRPr="00B711ED">
              <w:rPr>
                <w:rFonts w:ascii="Courier New" w:hAnsi="Courier New" w:cs="Courier New"/>
                <w:lang w:eastAsia="de-DE"/>
              </w:rPr>
              <w:t>('0'B, '0'B,'01'B), omit)))); // @sic R5-201202 sic@</w:t>
            </w:r>
          </w:p>
          <w:p w14:paraId="2C7A0EB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2"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6192EBC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//Check: Does the UE transmit a DEREGISTRATION ACCEPT message? Note: Now UE should start timer T3502.</w:t>
            </w:r>
          </w:p>
          <w:p w14:paraId="5C6C09B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SRB.receive</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car_NR_SRB_NasPdu_IND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37BD4B7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w:t>
            </w:r>
          </w:p>
          <w:p w14:paraId="740588A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cr_NG_NAS_Ind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tsc_SHT_IntegrityProtected_Ciphered</w:t>
            </w:r>
            <w:proofErr w:type="spellEnd"/>
            <w:r w:rsidRPr="00B711ED">
              <w:rPr>
                <w:rFonts w:ascii="Courier New" w:hAnsi="Courier New" w:cs="Courier New"/>
                <w:lang w:eastAsia="de-DE"/>
              </w:rPr>
              <w:t>,</w:t>
            </w:r>
          </w:p>
          <w:p w14:paraId="13580F6A"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cr_NG_DEREGISTRATION_ACCEPT</w:t>
            </w:r>
            <w:proofErr w:type="spellEnd"/>
            <w:r w:rsidRPr="00B711ED">
              <w:rPr>
                <w:rFonts w:ascii="Courier New" w:hAnsi="Courier New" w:cs="Courier New"/>
                <w:lang w:eastAsia="de-DE"/>
              </w:rPr>
              <w:t>)));</w:t>
            </w:r>
          </w:p>
          <w:p w14:paraId="3454178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f_NR_PreliminaryPass</w:t>
            </w:r>
            <w:proofErr w:type="spellEnd"/>
            <w:r w:rsidRPr="00B711ED">
              <w:rPr>
                <w:rFonts w:ascii="Courier New" w:hAnsi="Courier New" w:cs="Courier New"/>
                <w:lang w:eastAsia="de-DE"/>
              </w:rPr>
              <w:t xml:space="preserve"> (__FILE__, __LINE__, "Step 2: DEREGISTRATION ACCEPT received");</w:t>
            </w:r>
          </w:p>
          <w:p w14:paraId="1917242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t_T3502.start;</w:t>
            </w:r>
          </w:p>
          <w:p w14:paraId="27D1E586"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3"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3A5F0FD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SS releases the RRC connection.</w:t>
            </w:r>
          </w:p>
          <w:p w14:paraId="6BF03E0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f_NR_RRCRelease</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7A880A26" w14:textId="10444D46" w:rsidR="00B711ED" w:rsidRPr="007058DB" w:rsidRDefault="00B711ED" w:rsidP="00B711ED">
            <w:pPr>
              <w:autoSpaceDE w:val="0"/>
              <w:autoSpaceDN w:val="0"/>
              <w:adjustRightInd w:val="0"/>
              <w:spacing w:after="0"/>
              <w:rPr>
                <w:rFonts w:ascii="Courier New" w:hAnsi="Courier New" w:cs="Courier New"/>
                <w:highlight w:val="yellow"/>
                <w:lang w:eastAsia="de-DE"/>
              </w:rPr>
            </w:pPr>
            <w:r w:rsidRPr="00B711ED">
              <w:rPr>
                <w:rFonts w:ascii="Courier New" w:hAnsi="Courier New" w:cs="Courier New"/>
                <w:lang w:eastAsia="de-DE"/>
              </w:rPr>
              <w:t xml:space="preserve">    </w:t>
            </w:r>
            <w:r w:rsidRPr="007058DB">
              <w:rPr>
                <w:rFonts w:ascii="Courier New" w:hAnsi="Courier New" w:cs="Courier New"/>
                <w:highlight w:val="yellow"/>
                <w:lang w:eastAsia="de-DE"/>
              </w:rPr>
              <w:t xml:space="preserve">// Need to 'reset' all stored lists as all DRBs and PDU sessions no longer exist in UE </w:t>
            </w:r>
          </w:p>
          <w:p w14:paraId="4FFA46D2" w14:textId="77777777" w:rsidR="00B711ED" w:rsidRPr="00B711ED" w:rsidRDefault="00B711ED" w:rsidP="00B711ED">
            <w:pPr>
              <w:autoSpaceDE w:val="0"/>
              <w:autoSpaceDN w:val="0"/>
              <w:adjustRightInd w:val="0"/>
              <w:spacing w:after="0"/>
              <w:rPr>
                <w:rFonts w:ascii="Courier New" w:hAnsi="Courier New" w:cs="Courier New"/>
                <w:lang w:eastAsia="de-DE"/>
              </w:rPr>
            </w:pPr>
            <w:r w:rsidRPr="007058DB">
              <w:rPr>
                <w:rFonts w:ascii="Courier New" w:hAnsi="Courier New" w:cs="Courier New"/>
                <w:highlight w:val="yellow"/>
                <w:lang w:eastAsia="de-DE"/>
              </w:rPr>
              <w:t xml:space="preserve">    f_NR5GC_MobileInfo_Init();</w:t>
            </w:r>
          </w:p>
          <w:p w14:paraId="4F7BB93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4"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587E0F8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SS waits 2 mins for T3502 to expire.</w:t>
            </w:r>
          </w:p>
          <w:p w14:paraId="7727B5D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t_T3502.timeout;</w:t>
            </w:r>
          </w:p>
          <w:p w14:paraId="4977F19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5-7"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197C0AB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UE establishes RRC connection by executing steps 2-4 of Table 4.5.2.2-2 in TS 38.508-1 [4].</w:t>
            </w:r>
          </w:p>
          <w:p w14:paraId="46B3042A"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 xml:space="preserve"> := </w:t>
            </w:r>
            <w:proofErr w:type="spellStart"/>
            <w:r w:rsidRPr="00B711ED">
              <w:rPr>
                <w:rFonts w:ascii="Courier New" w:hAnsi="Courier New" w:cs="Courier New"/>
                <w:lang w:eastAsia="de-DE"/>
              </w:rPr>
              <w:t>f_NR_RRC_ConnEst_DefWithNas</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tsc_NR_RRC_TI_Def</w:t>
            </w:r>
            <w:proofErr w:type="spellEnd"/>
            <w:r w:rsidRPr="00B711ED">
              <w:rPr>
                <w:rFonts w:ascii="Courier New" w:hAnsi="Courier New" w:cs="Courier New"/>
                <w:lang w:eastAsia="de-DE"/>
              </w:rPr>
              <w:t>, ?,</w:t>
            </w:r>
            <w:proofErr w:type="spellStart"/>
            <w:r w:rsidRPr="00B711ED">
              <w:rPr>
                <w:rFonts w:ascii="Courier New" w:hAnsi="Courier New" w:cs="Courier New"/>
                <w:lang w:eastAsia="de-DE"/>
              </w:rPr>
              <w:t>tsc_SHT_NoSecurityProtection</w:t>
            </w:r>
            <w:proofErr w:type="spellEnd"/>
            <w:r w:rsidRPr="00B711ED">
              <w:rPr>
                <w:rFonts w:ascii="Courier New" w:hAnsi="Courier New" w:cs="Courier New"/>
                <w:lang w:eastAsia="de-DE"/>
              </w:rPr>
              <w:t>);</w:t>
            </w:r>
          </w:p>
          <w:p w14:paraId="5CB38D4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8"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6F3EFA2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//Check: Does the UE transmit a REGISTRATION REQUEST message?</w:t>
            </w:r>
          </w:p>
          <w:p w14:paraId="5E10DBC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if (not </w:t>
            </w:r>
            <w:proofErr w:type="spellStart"/>
            <w:r w:rsidRPr="00B711ED">
              <w:rPr>
                <w:rFonts w:ascii="Courier New" w:hAnsi="Courier New" w:cs="Courier New"/>
                <w:lang w:eastAsia="de-DE"/>
              </w:rPr>
              <w:t>f_Check_NG_RegistrationReqMsg</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 v_ReceivedMsg.Pdu,Initial_NoSecurity,cr_NG_MobileIdentitySUCI(?,?),'111'B ,-,-,-,-,-,omit)) {</w:t>
            </w:r>
          </w:p>
          <w:p w14:paraId="47CC412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f_NR_SetVerdictFailOrInconc</w:t>
            </w:r>
            <w:proofErr w:type="spellEnd"/>
            <w:r w:rsidRPr="00B711ED">
              <w:rPr>
                <w:rFonts w:ascii="Courier New" w:hAnsi="Courier New" w:cs="Courier New"/>
                <w:lang w:eastAsia="de-DE"/>
              </w:rPr>
              <w:t>(__FILE__, __LINE__, "Registration Request Message Failed");</w:t>
            </w:r>
          </w:p>
          <w:p w14:paraId="01EB4EAE"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3B362BD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else {</w:t>
            </w:r>
          </w:p>
          <w:p w14:paraId="283C037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f_NR_PreliminaryPass</w:t>
            </w:r>
            <w:proofErr w:type="spellEnd"/>
            <w:r w:rsidRPr="00B711ED">
              <w:rPr>
                <w:rFonts w:ascii="Courier New" w:hAnsi="Courier New" w:cs="Courier New"/>
                <w:lang w:eastAsia="de-DE"/>
              </w:rPr>
              <w:t xml:space="preserve"> (__FILE__, __LINE__, "Step 8 PASS");</w:t>
            </w:r>
          </w:p>
          <w:p w14:paraId="215EA7F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475F0C4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9-23a1"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2467775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//Steps 5-19a1 of Table 4.5.2.2-2 of the generic procedure in TS 38.508-1 [4] are performed.</w:t>
            </w:r>
          </w:p>
          <w:p w14:paraId="305ABD4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f_NR5GC_RRC_Idle_Steps5_20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w:t>
            </w:r>
          </w:p>
          <w:p w14:paraId="241CBAE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7D3B8696"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w:t>
            </w:r>
          </w:p>
          <w:p w14:paraId="6FA711B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TESTMode_OFF</w:t>
            </w:r>
            <w:proofErr w:type="spellEnd"/>
            <w:r w:rsidRPr="00B711ED">
              <w:rPr>
                <w:rFonts w:ascii="Courier New" w:hAnsi="Courier New" w:cs="Courier New"/>
                <w:lang w:eastAsia="de-DE"/>
              </w:rPr>
              <w:t>,</w:t>
            </w:r>
          </w:p>
          <w:p w14:paraId="775E8E09"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noRrcConnectionRelease</w:t>
            </w:r>
            <w:proofErr w:type="spellEnd"/>
            <w:r w:rsidRPr="00B711ED">
              <w:rPr>
                <w:rFonts w:ascii="Courier New" w:hAnsi="Courier New" w:cs="Courier New"/>
                <w:lang w:eastAsia="de-DE"/>
              </w:rPr>
              <w:t>,</w:t>
            </w:r>
          </w:p>
          <w:p w14:paraId="017BEE4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Initial_NoSecurity</w:t>
            </w:r>
            <w:proofErr w:type="spellEnd"/>
            <w:r w:rsidRPr="00B711ED">
              <w:rPr>
                <w:rFonts w:ascii="Courier New" w:hAnsi="Courier New" w:cs="Courier New"/>
                <w:lang w:eastAsia="de-DE"/>
              </w:rPr>
              <w:t>);</w:t>
            </w:r>
          </w:p>
          <w:p w14:paraId="6F5ECC10" w14:textId="0A70C8C7" w:rsidR="0066677B" w:rsidRPr="00CA4CF2" w:rsidRDefault="00B711ED" w:rsidP="00B711ED">
            <w:pPr>
              <w:autoSpaceDE w:val="0"/>
              <w:autoSpaceDN w:val="0"/>
              <w:adjustRightInd w:val="0"/>
              <w:spacing w:after="0"/>
              <w:rPr>
                <w:rFonts w:ascii="Courier New" w:hAnsi="Courier New" w:cs="Courier New"/>
                <w:b/>
                <w:lang w:eastAsia="en-GB"/>
              </w:rPr>
            </w:pPr>
            <w:r w:rsidRPr="00B711ED">
              <w:rPr>
                <w:rFonts w:ascii="Courier New" w:hAnsi="Courier New" w:cs="Courier New"/>
                <w:lang w:eastAsia="de-DE"/>
              </w:rPr>
              <w:t xml:space="preserve">    }//End of fl_TC_9_1_6_2_2_TestBody</w:t>
            </w:r>
          </w:p>
        </w:tc>
      </w:tr>
    </w:tbl>
    <w:p w14:paraId="56F111F2" w14:textId="77777777" w:rsidR="0066677B" w:rsidRDefault="0066677B" w:rsidP="0066677B">
      <w:pPr>
        <w:rPr>
          <w:noProof/>
        </w:rPr>
      </w:pPr>
    </w:p>
    <w:p w14:paraId="2A73DB96" w14:textId="77777777" w:rsidR="00EC10CA" w:rsidRDefault="00EC10CA" w:rsidP="00DC0AB2">
      <w:pPr>
        <w:rPr>
          <w:noProof/>
        </w:rPr>
      </w:pPr>
    </w:p>
    <w:p w14:paraId="2166840F" w14:textId="77777777" w:rsidR="00DC0AB2" w:rsidRDefault="00DC0AB2">
      <w:pPr>
        <w:rPr>
          <w:noProof/>
        </w:rPr>
      </w:pPr>
    </w:p>
    <w:sectPr w:rsidR="00DC0A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41891" w14:textId="77777777" w:rsidR="001865C7" w:rsidRDefault="001865C7">
      <w:r>
        <w:separator/>
      </w:r>
    </w:p>
  </w:endnote>
  <w:endnote w:type="continuationSeparator" w:id="0">
    <w:p w14:paraId="71DF992C" w14:textId="77777777" w:rsidR="001865C7" w:rsidRDefault="0018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C0137" w14:textId="77777777" w:rsidR="001865C7" w:rsidRDefault="001865C7">
      <w:r>
        <w:separator/>
      </w:r>
    </w:p>
  </w:footnote>
  <w:footnote w:type="continuationSeparator" w:id="0">
    <w:p w14:paraId="12DE6ADC" w14:textId="77777777" w:rsidR="001865C7" w:rsidRDefault="00186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EA730F" w:rsidRDefault="00EA73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EA730F" w:rsidRDefault="00EA73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EA730F" w:rsidRDefault="00EA73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EA730F" w:rsidRDefault="00EA73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6E3B21"/>
    <w:multiLevelType w:val="hybridMultilevel"/>
    <w:tmpl w:val="316C5B00"/>
    <w:lvl w:ilvl="0" w:tplc="36D6FAF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A20"/>
    <w:rsid w:val="00036C00"/>
    <w:rsid w:val="00040A06"/>
    <w:rsid w:val="00054302"/>
    <w:rsid w:val="0006347E"/>
    <w:rsid w:val="00094B38"/>
    <w:rsid w:val="000A6394"/>
    <w:rsid w:val="000B7FED"/>
    <w:rsid w:val="000C038A"/>
    <w:rsid w:val="000C6598"/>
    <w:rsid w:val="000D44B3"/>
    <w:rsid w:val="00110FC1"/>
    <w:rsid w:val="00112393"/>
    <w:rsid w:val="00134C93"/>
    <w:rsid w:val="00145D43"/>
    <w:rsid w:val="00156413"/>
    <w:rsid w:val="001865C7"/>
    <w:rsid w:val="00192C46"/>
    <w:rsid w:val="001A08B3"/>
    <w:rsid w:val="001A09A3"/>
    <w:rsid w:val="001A433F"/>
    <w:rsid w:val="001A7B60"/>
    <w:rsid w:val="001B52F0"/>
    <w:rsid w:val="001B7A65"/>
    <w:rsid w:val="001C7E3E"/>
    <w:rsid w:val="001E41F3"/>
    <w:rsid w:val="001F6FCC"/>
    <w:rsid w:val="002118AB"/>
    <w:rsid w:val="002160BA"/>
    <w:rsid w:val="00216116"/>
    <w:rsid w:val="00235975"/>
    <w:rsid w:val="00253FEE"/>
    <w:rsid w:val="0025709B"/>
    <w:rsid w:val="0026004D"/>
    <w:rsid w:val="002640DD"/>
    <w:rsid w:val="00275D12"/>
    <w:rsid w:val="00284FEB"/>
    <w:rsid w:val="002860C4"/>
    <w:rsid w:val="002B5741"/>
    <w:rsid w:val="002D362B"/>
    <w:rsid w:val="002E472E"/>
    <w:rsid w:val="00305409"/>
    <w:rsid w:val="003059E0"/>
    <w:rsid w:val="00317F09"/>
    <w:rsid w:val="003212FD"/>
    <w:rsid w:val="00336908"/>
    <w:rsid w:val="00344BA6"/>
    <w:rsid w:val="00344D50"/>
    <w:rsid w:val="00355C21"/>
    <w:rsid w:val="003609EF"/>
    <w:rsid w:val="0036231A"/>
    <w:rsid w:val="00374DD4"/>
    <w:rsid w:val="00391698"/>
    <w:rsid w:val="003A22C0"/>
    <w:rsid w:val="003A3CA7"/>
    <w:rsid w:val="003C6CFC"/>
    <w:rsid w:val="003E1A36"/>
    <w:rsid w:val="003E6E1E"/>
    <w:rsid w:val="003F3535"/>
    <w:rsid w:val="00410371"/>
    <w:rsid w:val="00423581"/>
    <w:rsid w:val="004242F1"/>
    <w:rsid w:val="0043131B"/>
    <w:rsid w:val="00440885"/>
    <w:rsid w:val="00477785"/>
    <w:rsid w:val="004B448A"/>
    <w:rsid w:val="004B75B7"/>
    <w:rsid w:val="004C3140"/>
    <w:rsid w:val="00512666"/>
    <w:rsid w:val="0051580D"/>
    <w:rsid w:val="00516F0C"/>
    <w:rsid w:val="00547111"/>
    <w:rsid w:val="005746E7"/>
    <w:rsid w:val="005858C5"/>
    <w:rsid w:val="00592D74"/>
    <w:rsid w:val="00593F28"/>
    <w:rsid w:val="005D5A8F"/>
    <w:rsid w:val="005E2C44"/>
    <w:rsid w:val="005E4EC0"/>
    <w:rsid w:val="005E5CCE"/>
    <w:rsid w:val="005F4436"/>
    <w:rsid w:val="006002E5"/>
    <w:rsid w:val="00621188"/>
    <w:rsid w:val="006257ED"/>
    <w:rsid w:val="00650001"/>
    <w:rsid w:val="00665C47"/>
    <w:rsid w:val="0066677B"/>
    <w:rsid w:val="00695808"/>
    <w:rsid w:val="006A4AB1"/>
    <w:rsid w:val="006B0FCF"/>
    <w:rsid w:val="006B3C17"/>
    <w:rsid w:val="006B46FB"/>
    <w:rsid w:val="006B6A56"/>
    <w:rsid w:val="006E21FB"/>
    <w:rsid w:val="007032C7"/>
    <w:rsid w:val="007058DB"/>
    <w:rsid w:val="007255FD"/>
    <w:rsid w:val="00746CCD"/>
    <w:rsid w:val="00760916"/>
    <w:rsid w:val="007617D9"/>
    <w:rsid w:val="00792342"/>
    <w:rsid w:val="007977A8"/>
    <w:rsid w:val="007B512A"/>
    <w:rsid w:val="007C2097"/>
    <w:rsid w:val="007D6A07"/>
    <w:rsid w:val="007F7259"/>
    <w:rsid w:val="008040A8"/>
    <w:rsid w:val="00806399"/>
    <w:rsid w:val="00816BC5"/>
    <w:rsid w:val="008270E1"/>
    <w:rsid w:val="008279FA"/>
    <w:rsid w:val="00842BC6"/>
    <w:rsid w:val="00851EF6"/>
    <w:rsid w:val="008535B7"/>
    <w:rsid w:val="008626E7"/>
    <w:rsid w:val="00870EE7"/>
    <w:rsid w:val="008863B9"/>
    <w:rsid w:val="008A45A6"/>
    <w:rsid w:val="008B7086"/>
    <w:rsid w:val="008F3789"/>
    <w:rsid w:val="008F686C"/>
    <w:rsid w:val="009008B1"/>
    <w:rsid w:val="009148DE"/>
    <w:rsid w:val="00937A5E"/>
    <w:rsid w:val="00941E30"/>
    <w:rsid w:val="009463CF"/>
    <w:rsid w:val="009777D9"/>
    <w:rsid w:val="009876A8"/>
    <w:rsid w:val="00991B88"/>
    <w:rsid w:val="009A5753"/>
    <w:rsid w:val="009A579D"/>
    <w:rsid w:val="009B0C3B"/>
    <w:rsid w:val="009C2D6B"/>
    <w:rsid w:val="009C3ADF"/>
    <w:rsid w:val="009E173C"/>
    <w:rsid w:val="009E3297"/>
    <w:rsid w:val="009E3609"/>
    <w:rsid w:val="009F734F"/>
    <w:rsid w:val="009F7E45"/>
    <w:rsid w:val="00A1055C"/>
    <w:rsid w:val="00A246B6"/>
    <w:rsid w:val="00A47E70"/>
    <w:rsid w:val="00A50CF0"/>
    <w:rsid w:val="00A7671C"/>
    <w:rsid w:val="00A974E5"/>
    <w:rsid w:val="00AA2CBC"/>
    <w:rsid w:val="00AC5820"/>
    <w:rsid w:val="00AD1CD8"/>
    <w:rsid w:val="00AF38CD"/>
    <w:rsid w:val="00B258BB"/>
    <w:rsid w:val="00B423B5"/>
    <w:rsid w:val="00B67B97"/>
    <w:rsid w:val="00B711ED"/>
    <w:rsid w:val="00B968C8"/>
    <w:rsid w:val="00BA3EC5"/>
    <w:rsid w:val="00BA51D9"/>
    <w:rsid w:val="00BB5DFC"/>
    <w:rsid w:val="00BB6F9B"/>
    <w:rsid w:val="00BD279D"/>
    <w:rsid w:val="00BD6BB8"/>
    <w:rsid w:val="00BE2ABF"/>
    <w:rsid w:val="00C350C5"/>
    <w:rsid w:val="00C462F9"/>
    <w:rsid w:val="00C66BA2"/>
    <w:rsid w:val="00C95985"/>
    <w:rsid w:val="00CB6EB9"/>
    <w:rsid w:val="00CC5026"/>
    <w:rsid w:val="00CC68D0"/>
    <w:rsid w:val="00CF18A2"/>
    <w:rsid w:val="00D03794"/>
    <w:rsid w:val="00D03F9A"/>
    <w:rsid w:val="00D06D51"/>
    <w:rsid w:val="00D24991"/>
    <w:rsid w:val="00D50255"/>
    <w:rsid w:val="00D652BA"/>
    <w:rsid w:val="00D66520"/>
    <w:rsid w:val="00D72BEA"/>
    <w:rsid w:val="00D96A7C"/>
    <w:rsid w:val="00DA5F2B"/>
    <w:rsid w:val="00DA7B2E"/>
    <w:rsid w:val="00DC0AB2"/>
    <w:rsid w:val="00DE02A0"/>
    <w:rsid w:val="00DE34CF"/>
    <w:rsid w:val="00DE7626"/>
    <w:rsid w:val="00DF72C2"/>
    <w:rsid w:val="00E13F3D"/>
    <w:rsid w:val="00E252E0"/>
    <w:rsid w:val="00E259B2"/>
    <w:rsid w:val="00E26AFD"/>
    <w:rsid w:val="00E34898"/>
    <w:rsid w:val="00E35A66"/>
    <w:rsid w:val="00E47D64"/>
    <w:rsid w:val="00E57BE7"/>
    <w:rsid w:val="00E8004F"/>
    <w:rsid w:val="00E8160D"/>
    <w:rsid w:val="00EA388B"/>
    <w:rsid w:val="00EA45BE"/>
    <w:rsid w:val="00EA730F"/>
    <w:rsid w:val="00EB09B7"/>
    <w:rsid w:val="00EB470A"/>
    <w:rsid w:val="00EC10CA"/>
    <w:rsid w:val="00EC201F"/>
    <w:rsid w:val="00EE7D7C"/>
    <w:rsid w:val="00EF18AC"/>
    <w:rsid w:val="00F25D98"/>
    <w:rsid w:val="00F300FB"/>
    <w:rsid w:val="00F47884"/>
    <w:rsid w:val="00F50490"/>
    <w:rsid w:val="00F91565"/>
    <w:rsid w:val="00FB6386"/>
    <w:rsid w:val="00FC79FD"/>
    <w:rsid w:val="00FD08D3"/>
    <w:rsid w:val="00FF30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E26AFD"/>
    <w:pPr>
      <w:ind w:firstLineChars="200" w:firstLine="420"/>
    </w:pPr>
  </w:style>
  <w:style w:type="paragraph" w:customStyle="1" w:styleId="RecCCITT">
    <w:name w:val="Rec_CCITT_#"/>
    <w:basedOn w:val="Normal"/>
    <w:rsid w:val="00E26AFD"/>
    <w:pPr>
      <w:keepNext/>
      <w:keepLines/>
      <w:overflowPunct w:val="0"/>
      <w:autoSpaceDE w:val="0"/>
      <w:autoSpaceDN w:val="0"/>
      <w:adjustRightInd w:val="0"/>
      <w:textAlignment w:val="baseline"/>
    </w:pPr>
    <w:rPr>
      <w:rFonts w:ascii="Arial" w:eastAsia="SimSu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A1163-A594-41DA-884F-18F5440CD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5386</Words>
  <Characters>30704</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36018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2021-01-22T03:18:00Z</dcterms:created>
  <dcterms:modified xsi:type="dcterms:W3CDTF">2021-01-22T10:49:00Z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(2)ydUt8oQcb3WP5zDoLl337cgWHwJMJRO4yGjPLQ+5RZW3Df83JXFWr5ClWY1weET/xmVDfz9x
DNHa9J5QYgUGmHnSDYrb3pc9hzGuHa4dKsHv9evQGn0v2tqlY4cV9fJnzVGLZEqOhc34qLXi
MgpXbf/7PaV65uHJlodckPGN+8ccDS7ZutI3FPljY7xrxVo0ValKO8+wmr2xvRc/9y+K4iUi
3L+8/1936aFIlpQGTG</vt:lpwstr>
  </property>
  <property fmtid="{D5CDD505-2E9C-101B-9397-08002B2CF9AE}" pid="22" name="_2015_ms_pID_7253431">
    <vt:lpwstr>M5wzAqJzXo9e+2v2D/4zELMoWZiwmiUF6/yztTCemw5d9VQvUF/nD/
FuMEIfoXgSWeaEWMuFHXt2wVJKZ6ppfY0kPqgo+djhoAAtIDZz+oJcrd78CI+HvPlPGJVNIl
MFVkJzhG6BjqhV87Ns/NENv0MpmOk2ubRfZIiSuZOLhpktyvTTHji/dJeRvDrZ4weVcs0F72
Px4oFvVpDhHyF84E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1611128457</vt:lpwstr>
  </property>
</Properties>
</file>