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813695C"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320C94" w:rsidRPr="00320C94">
        <w:rPr>
          <w:rFonts w:cs="Arial"/>
          <w:b/>
          <w:bCs/>
          <w:i/>
          <w:iCs/>
          <w:sz w:val="26"/>
          <w:szCs w:val="26"/>
        </w:rPr>
        <w:t>R5s211638</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E22B388" w:rsidR="001E41F3" w:rsidRPr="00DA5F2B" w:rsidRDefault="00320C94" w:rsidP="00547111">
            <w:pPr>
              <w:pStyle w:val="CRCoverPage"/>
              <w:spacing w:after="0"/>
              <w:rPr>
                <w:b/>
                <w:bCs/>
                <w:noProof/>
              </w:rPr>
            </w:pPr>
            <w:r w:rsidRPr="00320C94">
              <w:rPr>
                <w:b/>
                <w:noProof/>
                <w:sz w:val="28"/>
              </w:rPr>
              <w:t>2193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2B4818B" w:rsidR="001E41F3" w:rsidRPr="00EB295A" w:rsidRDefault="00320C94">
            <w:pPr>
              <w:pStyle w:val="CRCoverPage"/>
              <w:spacing w:after="0"/>
              <w:jc w:val="center"/>
              <w:rPr>
                <w:b/>
                <w:bCs/>
                <w:noProof/>
                <w:sz w:val="28"/>
              </w:rPr>
            </w:pPr>
            <w:r w:rsidRPr="00320C94">
              <w:rPr>
                <w:b/>
                <w:bCs/>
                <w:sz w:val="28"/>
                <w:szCs w:val="28"/>
              </w:rPr>
              <w:t>17.0.0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A281F5" w:rsidR="00CB3E52" w:rsidRDefault="00320C94" w:rsidP="000C41F7">
            <w:pPr>
              <w:pStyle w:val="CRCoverPage"/>
              <w:spacing w:after="0"/>
              <w:ind w:left="100"/>
              <w:rPr>
                <w:noProof/>
              </w:rPr>
            </w:pPr>
            <w:r w:rsidRPr="00320C94">
              <w:t>NR5GC FR1 : Addition of NR5GC R16 SON-MDT test case 8.1.6.1.3.1</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1F6A545" w:rsidR="00235975" w:rsidRDefault="009E6298" w:rsidP="00235975">
            <w:pPr>
              <w:pStyle w:val="CRCoverPage"/>
              <w:spacing w:after="0"/>
              <w:ind w:left="100"/>
              <w:rPr>
                <w:noProof/>
              </w:rPr>
            </w:pPr>
            <w:r w:rsidRPr="009E6298">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2BE42B9D"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6C4010">
              <w:rPr>
                <w:rFonts w:cs="Arial"/>
                <w:szCs w:val="18"/>
              </w:rPr>
              <w:t>1</w:t>
            </w:r>
            <w:r w:rsidR="00EB7B20">
              <w:rPr>
                <w:rFonts w:cs="Arial"/>
                <w:szCs w:val="18"/>
              </w:rPr>
              <w:t xml:space="preserve"> </w:t>
            </w:r>
            <w:r w:rsidR="00594E8D">
              <w:rPr>
                <w:lang w:val="en-US" w:eastAsia="en-GB"/>
              </w:rPr>
              <w:t>Radio Link Failure / Reporting of Int</w:t>
            </w:r>
            <w:r w:rsidR="00CF2940">
              <w:rPr>
                <w:lang w:val="en-US" w:eastAsia="en-GB"/>
              </w:rPr>
              <w:t>ra</w:t>
            </w:r>
            <w:r w:rsidR="00594E8D">
              <w:rPr>
                <w:lang w:val="en-US" w:eastAsia="en-GB"/>
              </w:rPr>
              <w:t>-frequency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15F9F70"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CF2940">
              <w:rPr>
                <w:rFonts w:cs="Arial"/>
                <w:szCs w:val="18"/>
              </w:rPr>
              <w:t xml:space="preserve">1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59CEA444" w:rsidR="00EA45BE" w:rsidRDefault="00BD4D86" w:rsidP="000C41F7">
            <w:pPr>
              <w:pStyle w:val="CRCoverPage"/>
              <w:spacing w:after="0"/>
              <w:ind w:left="100"/>
              <w:rPr>
                <w:noProof/>
              </w:rPr>
            </w:pPr>
            <w:r>
              <w:rPr>
                <w:rFonts w:cs="Arial"/>
                <w:szCs w:val="18"/>
              </w:rPr>
              <w:t>8.1.6.1.3.</w:t>
            </w:r>
            <w:r w:rsidR="006C4010">
              <w:rPr>
                <w:rFonts w:cs="Arial"/>
                <w:szCs w:val="18"/>
              </w:rPr>
              <w:t>1</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5580836"/>
      <w:r w:rsidRPr="00D83A7A">
        <w:rPr>
          <w:rStyle w:val="Emphasis"/>
          <w:rFonts w:cs="Arial"/>
          <w:i w:val="0"/>
        </w:rPr>
        <w:lastRenderedPageBreak/>
        <w:t>Table of Contents</w:t>
      </w:r>
      <w:bookmarkEnd w:id="1"/>
    </w:p>
    <w:p w14:paraId="01D855F7" w14:textId="77777777" w:rsidR="00BD4D86" w:rsidRDefault="003A22C0">
      <w:pPr>
        <w:pStyle w:val="TOC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sidR="00BD4D86" w:rsidRPr="003F2EDB">
        <w:rPr>
          <w:rFonts w:cs="Arial"/>
          <w:iCs/>
        </w:rPr>
        <w:t>Table of Contents</w:t>
      </w:r>
      <w:r w:rsidR="00BD4D86">
        <w:tab/>
      </w:r>
      <w:r w:rsidR="00BD4D86">
        <w:fldChar w:fldCharType="begin"/>
      </w:r>
      <w:r w:rsidR="00BD4D86">
        <w:instrText xml:space="preserve"> PAGEREF _Toc85580836 \h </w:instrText>
      </w:r>
      <w:r w:rsidR="00BD4D86">
        <w:fldChar w:fldCharType="separate"/>
      </w:r>
      <w:r w:rsidR="00BD4D86">
        <w:t>2</w:t>
      </w:r>
      <w:r w:rsidR="00BD4D86">
        <w:fldChar w:fldCharType="end"/>
      </w:r>
    </w:p>
    <w:p w14:paraId="6366A312" w14:textId="77777777" w:rsidR="00BD4D86" w:rsidRDefault="00BD4D86">
      <w:pPr>
        <w:pStyle w:val="TOC1"/>
        <w:rPr>
          <w:rFonts w:asciiTheme="minorHAnsi" w:eastAsiaTheme="minorEastAsia" w:hAnsiTheme="minorHAnsi" w:cstheme="minorBidi"/>
          <w:szCs w:val="22"/>
          <w:lang w:val="en-US" w:eastAsia="ja-JP"/>
        </w:rPr>
      </w:pPr>
      <w:r w:rsidRPr="003F2EDB">
        <w:rPr>
          <w:b/>
          <w:lang w:eastAsia="ja-JP"/>
        </w:rPr>
        <w:t>1</w:t>
      </w:r>
      <w:r>
        <w:rPr>
          <w:rFonts w:asciiTheme="minorHAnsi" w:eastAsiaTheme="minorEastAsia" w:hAnsiTheme="minorHAnsi" w:cstheme="minorBidi"/>
          <w:szCs w:val="22"/>
          <w:lang w:val="en-US" w:eastAsia="ja-JP"/>
        </w:rPr>
        <w:tab/>
      </w:r>
      <w:r w:rsidRPr="003F2EDB">
        <w:rPr>
          <w:b/>
          <w:lang w:eastAsia="ja-JP"/>
        </w:rPr>
        <w:t>Overview</w:t>
      </w:r>
      <w:r>
        <w:tab/>
      </w:r>
      <w:r>
        <w:fldChar w:fldCharType="begin"/>
      </w:r>
      <w:r>
        <w:instrText xml:space="preserve"> PAGEREF _Toc85580837 \h </w:instrText>
      </w:r>
      <w:r>
        <w:fldChar w:fldCharType="separate"/>
      </w:r>
      <w:r>
        <w:t>3</w:t>
      </w:r>
      <w:r>
        <w:fldChar w:fldCharType="end"/>
      </w:r>
    </w:p>
    <w:p w14:paraId="738AC82C" w14:textId="77777777" w:rsidR="00BD4D86" w:rsidRDefault="00BD4D86">
      <w:pPr>
        <w:pStyle w:val="TOC2"/>
        <w:rPr>
          <w:rFonts w:asciiTheme="minorHAnsi" w:eastAsiaTheme="minorEastAsia" w:hAnsiTheme="minorHAnsi" w:cstheme="minorBidi"/>
          <w:sz w:val="22"/>
          <w:szCs w:val="22"/>
          <w:lang w:val="en-US" w:eastAsia="ja-JP"/>
        </w:rPr>
      </w:pPr>
      <w:r w:rsidRPr="003F2EDB">
        <w:rPr>
          <w:b/>
          <w:bCs/>
        </w:rPr>
        <w:t>1.1</w:t>
      </w:r>
      <w:r>
        <w:rPr>
          <w:rFonts w:asciiTheme="minorHAnsi" w:eastAsiaTheme="minorEastAsia" w:hAnsiTheme="minorHAnsi" w:cstheme="minorBidi"/>
          <w:sz w:val="22"/>
          <w:szCs w:val="22"/>
          <w:lang w:val="en-US" w:eastAsia="ja-JP"/>
        </w:rPr>
        <w:tab/>
      </w:r>
      <w:r w:rsidRPr="003F2EDB">
        <w:rPr>
          <w:bCs/>
        </w:rPr>
        <w:t>Verification Test Summary</w:t>
      </w:r>
      <w:r>
        <w:tab/>
      </w:r>
      <w:r>
        <w:fldChar w:fldCharType="begin"/>
      </w:r>
      <w:r>
        <w:instrText xml:space="preserve"> PAGEREF _Toc85580838 \h </w:instrText>
      </w:r>
      <w:r>
        <w:fldChar w:fldCharType="separate"/>
      </w:r>
      <w:r>
        <w:t>3</w:t>
      </w:r>
      <w:r>
        <w:fldChar w:fldCharType="end"/>
      </w:r>
    </w:p>
    <w:p w14:paraId="2E2E40A3" w14:textId="77777777" w:rsidR="00BD4D86" w:rsidRDefault="00BD4D86">
      <w:pPr>
        <w:pStyle w:val="TOC1"/>
        <w:rPr>
          <w:rFonts w:asciiTheme="minorHAnsi" w:eastAsiaTheme="minorEastAsia" w:hAnsiTheme="minorHAnsi" w:cstheme="minorBidi"/>
          <w:szCs w:val="22"/>
          <w:lang w:val="en-US" w:eastAsia="ja-JP"/>
        </w:rPr>
      </w:pPr>
      <w:r w:rsidRPr="003F2EDB">
        <w:rPr>
          <w:b/>
        </w:rPr>
        <w:t>2</w:t>
      </w:r>
      <w:r>
        <w:rPr>
          <w:rFonts w:asciiTheme="minorHAnsi" w:eastAsiaTheme="minorEastAsia" w:hAnsiTheme="minorHAnsi" w:cstheme="minorBidi"/>
          <w:szCs w:val="22"/>
          <w:lang w:val="en-US" w:eastAsia="ja-JP"/>
        </w:rPr>
        <w:tab/>
      </w:r>
      <w:r w:rsidRPr="003F2EDB">
        <w:rPr>
          <w:b/>
        </w:rPr>
        <w:t>Corrections required</w:t>
      </w:r>
      <w:r>
        <w:tab/>
      </w:r>
      <w:r>
        <w:fldChar w:fldCharType="begin"/>
      </w:r>
      <w:r>
        <w:instrText xml:space="preserve"> PAGEREF _Toc85580839 \h </w:instrText>
      </w:r>
      <w:r>
        <w:fldChar w:fldCharType="separate"/>
      </w:r>
      <w:r>
        <w:t>3</w:t>
      </w:r>
      <w:r>
        <w:fldChar w:fldCharType="end"/>
      </w:r>
    </w:p>
    <w:p w14:paraId="3F728269"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2.1</w:t>
      </w:r>
      <w:r>
        <w:rPr>
          <w:rFonts w:asciiTheme="minorHAnsi" w:eastAsiaTheme="minorEastAsia" w:hAnsiTheme="minorHAnsi" w:cstheme="minorBidi"/>
          <w:sz w:val="22"/>
          <w:szCs w:val="22"/>
          <w:lang w:val="en-US" w:eastAsia="ja-JP"/>
        </w:rPr>
        <w:tab/>
      </w:r>
      <w:r w:rsidRPr="003F2EDB">
        <w:rPr>
          <w:rFonts w:cs="Arial"/>
          <w:color w:val="000000"/>
        </w:rPr>
        <w:t>Change 1</w:t>
      </w:r>
      <w:r>
        <w:tab/>
      </w:r>
      <w:r>
        <w:fldChar w:fldCharType="begin"/>
      </w:r>
      <w:r>
        <w:instrText xml:space="preserve"> PAGEREF _Toc85580840 \h </w:instrText>
      </w:r>
      <w:r>
        <w:fldChar w:fldCharType="separate"/>
      </w:r>
      <w:r>
        <w:t>3</w:t>
      </w:r>
      <w:r>
        <w:fldChar w:fldCharType="end"/>
      </w:r>
    </w:p>
    <w:p w14:paraId="2701BDC7"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2.2</w:t>
      </w:r>
      <w:r>
        <w:rPr>
          <w:rFonts w:asciiTheme="minorHAnsi" w:eastAsiaTheme="minorEastAsia" w:hAnsiTheme="minorHAnsi" w:cstheme="minorBidi"/>
          <w:sz w:val="22"/>
          <w:szCs w:val="22"/>
          <w:lang w:val="en-US" w:eastAsia="ja-JP"/>
        </w:rPr>
        <w:tab/>
      </w:r>
      <w:r w:rsidRPr="003F2EDB">
        <w:rPr>
          <w:rFonts w:cs="Arial"/>
          <w:color w:val="000000"/>
        </w:rPr>
        <w:t>Change 2</w:t>
      </w:r>
      <w:r>
        <w:tab/>
      </w:r>
      <w:r>
        <w:fldChar w:fldCharType="begin"/>
      </w:r>
      <w:r>
        <w:instrText xml:space="preserve"> PAGEREF _Toc85580841 \h </w:instrText>
      </w:r>
      <w:r>
        <w:fldChar w:fldCharType="separate"/>
      </w:r>
      <w:r>
        <w:t>4</w:t>
      </w:r>
      <w:r>
        <w:fldChar w:fldCharType="end"/>
      </w:r>
    </w:p>
    <w:p w14:paraId="08DA47A6"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2.3</w:t>
      </w:r>
      <w:r>
        <w:rPr>
          <w:rFonts w:asciiTheme="minorHAnsi" w:eastAsiaTheme="minorEastAsia" w:hAnsiTheme="minorHAnsi" w:cstheme="minorBidi"/>
          <w:sz w:val="22"/>
          <w:szCs w:val="22"/>
          <w:lang w:val="en-US" w:eastAsia="ja-JP"/>
        </w:rPr>
        <w:tab/>
      </w:r>
      <w:r w:rsidRPr="003F2EDB">
        <w:rPr>
          <w:rFonts w:cs="Arial"/>
          <w:color w:val="000000"/>
        </w:rPr>
        <w:t>Change 3</w:t>
      </w:r>
      <w:r>
        <w:tab/>
      </w:r>
      <w:r>
        <w:fldChar w:fldCharType="begin"/>
      </w:r>
      <w:r>
        <w:instrText xml:space="preserve"> PAGEREF _Toc85580842 \h </w:instrText>
      </w:r>
      <w:r>
        <w:fldChar w:fldCharType="separate"/>
      </w:r>
      <w:r>
        <w:t>11</w:t>
      </w:r>
      <w:r>
        <w:fldChar w:fldCharType="end"/>
      </w:r>
    </w:p>
    <w:p w14:paraId="38FB624E"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2.4</w:t>
      </w:r>
      <w:r>
        <w:rPr>
          <w:rFonts w:asciiTheme="minorHAnsi" w:eastAsiaTheme="minorEastAsia" w:hAnsiTheme="minorHAnsi" w:cstheme="minorBidi"/>
          <w:sz w:val="22"/>
          <w:szCs w:val="22"/>
          <w:lang w:val="en-US" w:eastAsia="ja-JP"/>
        </w:rPr>
        <w:tab/>
      </w:r>
      <w:r w:rsidRPr="003F2EDB">
        <w:rPr>
          <w:rFonts w:cs="Arial"/>
          <w:color w:val="000000"/>
        </w:rPr>
        <w:t>Change 4</w:t>
      </w:r>
      <w:r>
        <w:tab/>
      </w:r>
      <w:r>
        <w:fldChar w:fldCharType="begin"/>
      </w:r>
      <w:r>
        <w:instrText xml:space="preserve"> PAGEREF _Toc85580843 \h </w:instrText>
      </w:r>
      <w:r>
        <w:fldChar w:fldCharType="separate"/>
      </w:r>
      <w:r>
        <w:t>13</w:t>
      </w:r>
      <w:r>
        <w:fldChar w:fldCharType="end"/>
      </w:r>
    </w:p>
    <w:p w14:paraId="1EF70A41"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2.5</w:t>
      </w:r>
      <w:r>
        <w:rPr>
          <w:rFonts w:asciiTheme="minorHAnsi" w:eastAsiaTheme="minorEastAsia" w:hAnsiTheme="minorHAnsi" w:cstheme="minorBidi"/>
          <w:sz w:val="22"/>
          <w:szCs w:val="22"/>
          <w:lang w:val="en-US" w:eastAsia="ja-JP"/>
        </w:rPr>
        <w:tab/>
      </w:r>
      <w:r w:rsidRPr="003F2EDB">
        <w:rPr>
          <w:rFonts w:cs="Arial"/>
          <w:color w:val="000000"/>
        </w:rPr>
        <w:t>Change 5</w:t>
      </w:r>
      <w:r>
        <w:tab/>
      </w:r>
      <w:r>
        <w:fldChar w:fldCharType="begin"/>
      </w:r>
      <w:r>
        <w:instrText xml:space="preserve"> PAGEREF _Toc85580844 \h </w:instrText>
      </w:r>
      <w:r>
        <w:fldChar w:fldCharType="separate"/>
      </w:r>
      <w:r>
        <w:t>14</w:t>
      </w:r>
      <w:r>
        <w:fldChar w:fldCharType="end"/>
      </w:r>
    </w:p>
    <w:p w14:paraId="065110C5"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bCs/>
          <w:smallCaps/>
        </w:rPr>
        <w:t>2.6</w:t>
      </w:r>
      <w:r>
        <w:rPr>
          <w:rFonts w:asciiTheme="minorHAnsi" w:eastAsiaTheme="minorEastAsia" w:hAnsiTheme="minorHAnsi" w:cstheme="minorBidi"/>
          <w:sz w:val="22"/>
          <w:szCs w:val="22"/>
          <w:lang w:val="en-US" w:eastAsia="ja-JP"/>
        </w:rPr>
        <w:tab/>
      </w:r>
      <w:r w:rsidRPr="003F2EDB">
        <w:rPr>
          <w:rFonts w:cs="Arial"/>
          <w:color w:val="000000"/>
        </w:rPr>
        <w:t>Change 6</w:t>
      </w:r>
      <w:r>
        <w:tab/>
      </w:r>
      <w:r>
        <w:fldChar w:fldCharType="begin"/>
      </w:r>
      <w:r>
        <w:instrText xml:space="preserve"> PAGEREF _Toc85580845 \h </w:instrText>
      </w:r>
      <w:r>
        <w:fldChar w:fldCharType="separate"/>
      </w:r>
      <w:r>
        <w:t>15</w:t>
      </w:r>
      <w:r>
        <w:fldChar w:fldCharType="end"/>
      </w:r>
    </w:p>
    <w:p w14:paraId="6EFD0F09" w14:textId="77777777" w:rsidR="00BD4D86" w:rsidRDefault="00BD4D86">
      <w:pPr>
        <w:pStyle w:val="TOC1"/>
        <w:rPr>
          <w:rFonts w:asciiTheme="minorHAnsi" w:eastAsiaTheme="minorEastAsia" w:hAnsiTheme="minorHAnsi" w:cstheme="minorBidi"/>
          <w:szCs w:val="22"/>
          <w:lang w:val="en-US" w:eastAsia="ja-JP"/>
        </w:rPr>
      </w:pPr>
      <w:r w:rsidRPr="003F2EDB">
        <w:rPr>
          <w:b/>
        </w:rPr>
        <w:t>3</w:t>
      </w:r>
      <w:r>
        <w:rPr>
          <w:rFonts w:asciiTheme="minorHAnsi" w:eastAsiaTheme="minorEastAsia" w:hAnsiTheme="minorHAnsi" w:cstheme="minorBidi"/>
          <w:szCs w:val="22"/>
          <w:lang w:val="en-US" w:eastAsia="ja-JP"/>
        </w:rPr>
        <w:tab/>
      </w:r>
      <w:r w:rsidRPr="003F2EDB">
        <w:rPr>
          <w:b/>
        </w:rPr>
        <w:t>Branches Executed</w:t>
      </w:r>
      <w:r>
        <w:tab/>
      </w:r>
      <w:r>
        <w:fldChar w:fldCharType="begin"/>
      </w:r>
      <w:r>
        <w:instrText xml:space="preserve"> PAGEREF _Toc85580846 \h </w:instrText>
      </w:r>
      <w:r>
        <w:fldChar w:fldCharType="separate"/>
      </w:r>
      <w:r>
        <w:t>17</w:t>
      </w:r>
      <w:r>
        <w:fldChar w:fldCharType="end"/>
      </w:r>
    </w:p>
    <w:p w14:paraId="7D36B252" w14:textId="77777777" w:rsidR="00BD4D86" w:rsidRDefault="00BD4D86">
      <w:pPr>
        <w:pStyle w:val="TOC1"/>
        <w:rPr>
          <w:rFonts w:asciiTheme="minorHAnsi" w:eastAsiaTheme="minorEastAsia" w:hAnsiTheme="minorHAnsi" w:cstheme="minorBidi"/>
          <w:szCs w:val="22"/>
          <w:lang w:val="en-US" w:eastAsia="ja-JP"/>
        </w:rPr>
      </w:pPr>
      <w:r w:rsidRPr="003F2EDB">
        <w:rPr>
          <w:rFonts w:cs="Arial"/>
          <w:b/>
        </w:rPr>
        <w:t>4</w:t>
      </w:r>
      <w:r>
        <w:rPr>
          <w:rFonts w:asciiTheme="minorHAnsi" w:eastAsiaTheme="minorEastAsia" w:hAnsiTheme="minorHAnsi" w:cstheme="minorBidi"/>
          <w:szCs w:val="22"/>
          <w:lang w:val="en-US" w:eastAsia="ja-JP"/>
        </w:rPr>
        <w:tab/>
      </w:r>
      <w:r w:rsidRPr="003F2EDB">
        <w:rPr>
          <w:rFonts w:cs="Arial"/>
          <w:b/>
        </w:rPr>
        <w:t>Execution Log Files</w:t>
      </w:r>
      <w:r>
        <w:tab/>
      </w:r>
      <w:r>
        <w:fldChar w:fldCharType="begin"/>
      </w:r>
      <w:r>
        <w:instrText xml:space="preserve"> PAGEREF _Toc85580847 \h </w:instrText>
      </w:r>
      <w:r>
        <w:fldChar w:fldCharType="separate"/>
      </w:r>
      <w:r>
        <w:t>17</w:t>
      </w:r>
      <w:r>
        <w:fldChar w:fldCharType="end"/>
      </w:r>
    </w:p>
    <w:p w14:paraId="3663DCEA" w14:textId="77777777" w:rsidR="00BD4D86" w:rsidRDefault="00BD4D86">
      <w:pPr>
        <w:pStyle w:val="TOC2"/>
        <w:rPr>
          <w:rFonts w:asciiTheme="minorHAnsi" w:eastAsiaTheme="minorEastAsia" w:hAnsiTheme="minorHAnsi" w:cstheme="minorBidi"/>
          <w:sz w:val="22"/>
          <w:szCs w:val="22"/>
          <w:lang w:val="en-US" w:eastAsia="ja-JP"/>
        </w:rPr>
      </w:pPr>
      <w:r w:rsidRPr="003F2EDB">
        <w:rPr>
          <w:rFonts w:cs="Arial"/>
          <w:b/>
        </w:rPr>
        <w:t>4.1</w:t>
      </w:r>
      <w:r>
        <w:rPr>
          <w:rFonts w:asciiTheme="minorHAnsi" w:eastAsiaTheme="minorEastAsia" w:hAnsiTheme="minorHAnsi" w:cstheme="minorBidi"/>
          <w:sz w:val="22"/>
          <w:szCs w:val="22"/>
          <w:lang w:val="en-US" w:eastAsia="ja-JP"/>
        </w:rPr>
        <w:tab/>
      </w:r>
      <w:r w:rsidRPr="003F2EDB">
        <w:rPr>
          <w:rFonts w:cs="Arial"/>
          <w:b/>
        </w:rPr>
        <w:t>Qualcomm SM 8450 + SDX65</w:t>
      </w:r>
      <w:r>
        <w:tab/>
      </w:r>
      <w:r>
        <w:fldChar w:fldCharType="begin"/>
      </w:r>
      <w:r>
        <w:instrText xml:space="preserve"> PAGEREF _Toc85580848 \h </w:instrText>
      </w:r>
      <w:r>
        <w:fldChar w:fldCharType="separate"/>
      </w:r>
      <w:r>
        <w:t>17</w:t>
      </w:r>
      <w:r>
        <w:fldChar w:fldCharType="end"/>
      </w:r>
    </w:p>
    <w:p w14:paraId="301ED0DB" w14:textId="77777777" w:rsidR="00BD4D86" w:rsidRDefault="00BD4D86">
      <w:pPr>
        <w:pStyle w:val="TOC1"/>
        <w:rPr>
          <w:rFonts w:asciiTheme="minorHAnsi" w:eastAsiaTheme="minorEastAsia" w:hAnsiTheme="minorHAnsi" w:cstheme="minorBidi"/>
          <w:szCs w:val="22"/>
          <w:lang w:val="en-US" w:eastAsia="ja-JP"/>
        </w:rPr>
      </w:pPr>
      <w:r w:rsidRPr="003F2EDB">
        <w:rPr>
          <w:rFonts w:cs="Arial"/>
        </w:rPr>
        <w:t>5</w:t>
      </w:r>
      <w:r>
        <w:rPr>
          <w:rFonts w:asciiTheme="minorHAnsi" w:eastAsiaTheme="minorEastAsia" w:hAnsiTheme="minorHAnsi" w:cstheme="minorBidi"/>
          <w:szCs w:val="22"/>
          <w:lang w:val="en-US" w:eastAsia="ja-JP"/>
        </w:rPr>
        <w:tab/>
      </w:r>
      <w:r w:rsidRPr="003F2EDB">
        <w:rPr>
          <w:rFonts w:cs="Arial"/>
        </w:rPr>
        <w:t>References</w:t>
      </w:r>
      <w:r>
        <w:tab/>
      </w:r>
      <w:r>
        <w:fldChar w:fldCharType="begin"/>
      </w:r>
      <w:r>
        <w:instrText xml:space="preserve"> PAGEREF _Toc85580849 \h </w:instrText>
      </w:r>
      <w:r>
        <w:fldChar w:fldCharType="separate"/>
      </w:r>
      <w:r>
        <w:t>17</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85580837"/>
      <w:r>
        <w:rPr>
          <w:b/>
          <w:lang w:eastAsia="ja-JP"/>
        </w:rPr>
        <w:lastRenderedPageBreak/>
        <w:t>Overview</w:t>
      </w:r>
      <w:bookmarkEnd w:id="2"/>
      <w:bookmarkEnd w:id="3"/>
      <w:bookmarkEnd w:id="4"/>
    </w:p>
    <w:p w14:paraId="4C55F032" w14:textId="794A0706"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BD4D86">
        <w:rPr>
          <w:rFonts w:cs="Arial"/>
        </w:rPr>
        <w:t>8.1.6.1.3.</w:t>
      </w:r>
      <w:r w:rsidR="006C4010">
        <w:rPr>
          <w:rFonts w:cs="Arial"/>
        </w:rPr>
        <w:t>1</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0CEC00F6"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54ED9D0E" w14:textId="0AF79831" w:rsidR="002036FA" w:rsidRPr="002843CD" w:rsidRDefault="002036FA"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5580838"/>
      <w:r w:rsidRPr="0071797A">
        <w:rPr>
          <w:bCs/>
        </w:rPr>
        <w:t>Verification Test Summary</w:t>
      </w:r>
      <w:bookmarkEnd w:id="5"/>
      <w:bookmarkEnd w:id="6"/>
      <w:bookmarkEnd w:id="7"/>
      <w:bookmarkEnd w:id="8"/>
      <w:bookmarkEnd w:id="9"/>
      <w:r w:rsidRPr="0071797A">
        <w:rPr>
          <w:bCs/>
        </w:rPr>
        <w:t xml:space="preserve"> </w:t>
      </w:r>
    </w:p>
    <w:p w14:paraId="28EA91BE" w14:textId="3B48E32E"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6C4010">
        <w:rPr>
          <w:lang w:eastAsia="ja-JP"/>
        </w:rPr>
        <w:t>1</w:t>
      </w:r>
    </w:p>
    <w:p w14:paraId="49E5E7E3" w14:textId="1CAC1FF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9E6298" w:rsidRPr="009E6298">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85580839"/>
      <w:r w:rsidRPr="00854C55">
        <w:rPr>
          <w:b/>
        </w:rPr>
        <w:t>Corrections required</w:t>
      </w:r>
      <w:bookmarkEnd w:id="11"/>
      <w:bookmarkEnd w:id="12"/>
      <w:bookmarkEnd w:id="13"/>
    </w:p>
    <w:p w14:paraId="3C1A8DDB"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4" w:name="_Toc76738641"/>
      <w:bookmarkStart w:id="15" w:name="_Toc85580840"/>
      <w:r w:rsidRPr="00B26EE8">
        <w:rPr>
          <w:rFonts w:cs="Arial"/>
          <w:color w:val="000000"/>
        </w:rPr>
        <w:t>Change 1</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F35C30">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15ACD26B" w:rsidR="00CB3E52" w:rsidRPr="00CF18A2" w:rsidRDefault="00946BFB" w:rsidP="00594E8D">
            <w:pPr>
              <w:rPr>
                <w:rFonts w:ascii="Arial" w:hAnsi="Arial" w:cs="Arial"/>
              </w:rPr>
            </w:pPr>
            <w:r w:rsidRPr="00946BFB">
              <w:rPr>
                <w:rFonts w:ascii="Arial" w:hAnsi="Arial" w:cs="Arial"/>
              </w:rPr>
              <w:t>f_TC_8_1_6_1_</w:t>
            </w:r>
            <w:r w:rsidR="00594E8D">
              <w:rPr>
                <w:rFonts w:ascii="Arial" w:hAnsi="Arial" w:cs="Arial"/>
              </w:rPr>
              <w:t>3</w:t>
            </w:r>
            <w:r w:rsidRPr="00946BFB">
              <w:rPr>
                <w:rFonts w:ascii="Arial" w:hAnsi="Arial" w:cs="Arial"/>
              </w:rPr>
              <w:t>_</w:t>
            </w:r>
            <w:r w:rsidR="00320C94">
              <w:rPr>
                <w:rFonts w:ascii="Arial" w:hAnsi="Arial" w:cs="Arial"/>
              </w:rPr>
              <w:t>1</w:t>
            </w:r>
            <w:r w:rsidRPr="00946BFB">
              <w:rPr>
                <w:rFonts w:ascii="Arial" w:hAnsi="Arial" w:cs="Arial"/>
              </w:rPr>
              <w:t>_NR5GC()</w:t>
            </w:r>
          </w:p>
        </w:tc>
      </w:tr>
      <w:tr w:rsidR="00CB3E52" w14:paraId="4DE31CDF"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0C4EDC9" w14:textId="2017907E" w:rsidR="00CB3E52" w:rsidRPr="00391FB8" w:rsidRDefault="00594E8D" w:rsidP="00594E8D">
            <w:pPr>
              <w:pStyle w:val="CRCoverPage"/>
              <w:tabs>
                <w:tab w:val="center" w:pos="3686"/>
              </w:tabs>
              <w:spacing w:after="0"/>
              <w:rPr>
                <w:rFonts w:cs="Arial"/>
                <w:color w:val="000000"/>
                <w:lang w:val="en-US" w:eastAsia="zh-CN"/>
              </w:rPr>
            </w:pPr>
            <w:r>
              <w:rPr>
                <w:rFonts w:cs="Arial"/>
                <w:color w:val="000000"/>
                <w:lang w:val="en-US" w:eastAsia="zh-CN"/>
              </w:rPr>
              <w:t xml:space="preserve">The function f_TC_8_1_6_1_3_Common() is used by both TC 8.1.6.1.3.1. It needs to be informed whether the measurements to be made is either intra- or inter-frequency. </w:t>
            </w:r>
          </w:p>
        </w:tc>
      </w:tr>
      <w:tr w:rsidR="00CB3E52" w14:paraId="0A3D5476" w14:textId="77777777" w:rsidTr="00F35C30">
        <w:tc>
          <w:tcPr>
            <w:tcW w:w="1985" w:type="dxa"/>
            <w:tcBorders>
              <w:top w:val="single" w:sz="4" w:space="0" w:color="auto"/>
              <w:left w:val="single" w:sz="4" w:space="0" w:color="auto"/>
              <w:bottom w:val="single" w:sz="4" w:space="0" w:color="auto"/>
              <w:right w:val="single" w:sz="4" w:space="0" w:color="auto"/>
            </w:tcBorders>
          </w:tcPr>
          <w:p w14:paraId="1CD783BC" w14:textId="13F7DE4C"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A856340" w14:textId="70D8B7C5" w:rsidR="003B1DEA" w:rsidRPr="00C91E2F" w:rsidRDefault="00594E8D" w:rsidP="00594E8D">
            <w:pPr>
              <w:pStyle w:val="CRCoverPage"/>
              <w:spacing w:after="0"/>
              <w:rPr>
                <w:rFonts w:cs="Arial"/>
                <w:lang w:eastAsia="zh-CN"/>
              </w:rPr>
            </w:pPr>
            <w:r>
              <w:rPr>
                <w:rFonts w:cs="Arial"/>
                <w:lang w:eastAsia="zh-CN"/>
              </w:rPr>
              <w:t>Set to “true” the new input parameter added to f_TC_8_1_6_1_3_Common(). See Change 2.2.</w:t>
            </w:r>
          </w:p>
        </w:tc>
      </w:tr>
      <w:tr w:rsidR="00CB3E52" w14:paraId="018D2701" w14:textId="77777777" w:rsidTr="00F35C30">
        <w:tc>
          <w:tcPr>
            <w:tcW w:w="1985" w:type="dxa"/>
            <w:tcBorders>
              <w:top w:val="single" w:sz="4" w:space="0" w:color="auto"/>
              <w:left w:val="single" w:sz="4" w:space="0" w:color="auto"/>
              <w:bottom w:val="single" w:sz="4" w:space="0" w:color="auto"/>
              <w:right w:val="single" w:sz="4" w:space="0" w:color="auto"/>
            </w:tcBorders>
          </w:tcPr>
          <w:p w14:paraId="6DDDEDE9" w14:textId="567327DF"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3ED2F7F3" w:rsidR="00CB3E52" w:rsidRPr="00C91E2F" w:rsidRDefault="00946BFB" w:rsidP="00594E8D">
            <w:pPr>
              <w:spacing w:after="0"/>
              <w:rPr>
                <w:rFonts w:ascii="Arial" w:hAnsi="Arial" w:cs="Arial"/>
              </w:rPr>
            </w:pPr>
            <w:r>
              <w:rPr>
                <w:rFonts w:ascii="Arial" w:hAnsi="Arial" w:cs="Arial"/>
              </w:rPr>
              <w:t>RRC_MDT_IntraNR_</w:t>
            </w:r>
            <w:r w:rsidR="00594E8D">
              <w:rPr>
                <w:rFonts w:ascii="Arial" w:hAnsi="Arial" w:cs="Arial"/>
              </w:rPr>
              <w:t>RLF</w:t>
            </w:r>
            <w:r>
              <w:rPr>
                <w:rFonts w:ascii="Arial" w:hAnsi="Arial" w:cs="Arial"/>
              </w:rPr>
              <w:t>_NR5GC.ttcn</w:t>
            </w:r>
          </w:p>
        </w:tc>
      </w:tr>
      <w:tr w:rsidR="00CB3E52" w14:paraId="72ADFF9E" w14:textId="77777777" w:rsidTr="00F35C30">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E90692" w14:textId="77777777" w:rsidR="00CB3E52" w:rsidRPr="00EE1104" w:rsidRDefault="00CB3E52" w:rsidP="00F35C30">
            <w:pPr>
              <w:rPr>
                <w:rFonts w:ascii="Arial" w:hAnsi="Arial"/>
                <w:lang w:eastAsia="zh-CN"/>
              </w:rPr>
            </w:pP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26F907FF" w14:textId="77777777" w:rsidTr="00F35C30">
        <w:tc>
          <w:tcPr>
            <w:tcW w:w="9855" w:type="dxa"/>
            <w:tcBorders>
              <w:top w:val="single" w:sz="4" w:space="0" w:color="auto"/>
              <w:left w:val="single" w:sz="4" w:space="0" w:color="auto"/>
              <w:bottom w:val="single" w:sz="4" w:space="0" w:color="auto"/>
              <w:right w:val="single" w:sz="4" w:space="0" w:color="auto"/>
            </w:tcBorders>
          </w:tcPr>
          <w:p w14:paraId="3F3201DD"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f_TC_8_1_6_1_3_2_NR5GC() runs on NR5GC_PTC</w:t>
            </w:r>
          </w:p>
          <w:p w14:paraId="7C7E5100"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 /* Radio Link Failure / Reporting of Inter-frequency measurements */</w:t>
            </w:r>
          </w:p>
          <w:p w14:paraId="14F6656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4B9D4316"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f_NR5GC_Init(NR_4);</w:t>
            </w:r>
          </w:p>
          <w:p w14:paraId="6B2389F1"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f_TC_8_1_6_1_3_Common(nr_Cell3);</w:t>
            </w:r>
          </w:p>
          <w:p w14:paraId="4D6FD26B"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0E712DDC" w14:textId="55E8340D" w:rsidR="00CB3E52" w:rsidRPr="00154DCD" w:rsidRDefault="00154DCD" w:rsidP="00154DCD">
            <w:pPr>
              <w:autoSpaceDE w:val="0"/>
              <w:autoSpaceDN w:val="0"/>
              <w:adjustRightInd w:val="0"/>
              <w:spacing w:after="0"/>
              <w:rPr>
                <w:rFonts w:ascii="Courier New" w:hAnsi="Courier New" w:cs="Courier New"/>
                <w:b/>
                <w:lang w:val="en-US" w:eastAsia="de-DE"/>
              </w:rPr>
            </w:pPr>
            <w:r w:rsidRPr="00154DCD">
              <w:rPr>
                <w:rFonts w:ascii="Courier New" w:hAnsi="Courier New" w:cs="Courier New"/>
                <w:lang w:eastAsia="de-DE"/>
              </w:rPr>
              <w:t xml:space="preserve">  }// End of f_TC_8_1_6_1_3_2_NR5GC()</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1A91EC51" w14:textId="77777777" w:rsidTr="00F35C30">
        <w:tc>
          <w:tcPr>
            <w:tcW w:w="9855" w:type="dxa"/>
            <w:tcBorders>
              <w:top w:val="single" w:sz="4" w:space="0" w:color="auto"/>
              <w:left w:val="single" w:sz="4" w:space="0" w:color="auto"/>
              <w:bottom w:val="single" w:sz="4" w:space="0" w:color="auto"/>
              <w:right w:val="single" w:sz="4" w:space="0" w:color="auto"/>
            </w:tcBorders>
          </w:tcPr>
          <w:p w14:paraId="7126540C"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function f_TC_8_1_6_1_3_2_NR5GC() runs on NR5GC_PTC</w:t>
            </w:r>
          </w:p>
          <w:p w14:paraId="667350C9"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 /* Radio Link Failure / Reporting of Inter-frequency measurements */</w:t>
            </w:r>
          </w:p>
          <w:p w14:paraId="70EF15BE"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p>
          <w:p w14:paraId="1F221B5A"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f_NR5GC_Init(NR_4);</w:t>
            </w:r>
          </w:p>
          <w:p w14:paraId="7A8012F3"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t xml:space="preserve">    </w:t>
            </w:r>
            <w:r w:rsidRPr="00154DCD">
              <w:rPr>
                <w:rFonts w:ascii="Courier New" w:hAnsi="Courier New" w:cs="Courier New"/>
                <w:highlight w:val="yellow"/>
                <w:lang w:eastAsia="de-DE"/>
              </w:rPr>
              <w:t>f_TC_8_1_6_1_3_Common(nr_Cell3, -, true);</w:t>
            </w:r>
          </w:p>
          <w:p w14:paraId="1E63EA84" w14:textId="77777777" w:rsidR="00154DCD" w:rsidRPr="00154DCD" w:rsidRDefault="00154DCD" w:rsidP="00154DCD">
            <w:pPr>
              <w:autoSpaceDE w:val="0"/>
              <w:autoSpaceDN w:val="0"/>
              <w:adjustRightInd w:val="0"/>
              <w:spacing w:after="0"/>
              <w:rPr>
                <w:rFonts w:ascii="Courier New" w:hAnsi="Courier New" w:cs="Courier New"/>
                <w:lang w:eastAsia="de-DE"/>
              </w:rPr>
            </w:pPr>
            <w:r w:rsidRPr="00154DCD">
              <w:rPr>
                <w:rFonts w:ascii="Courier New" w:hAnsi="Courier New" w:cs="Courier New"/>
                <w:lang w:eastAsia="de-DE"/>
              </w:rPr>
              <w:lastRenderedPageBreak/>
              <w:t xml:space="preserve">      </w:t>
            </w:r>
          </w:p>
          <w:p w14:paraId="2E4EA80E" w14:textId="7A2895B4" w:rsidR="00CB3E52" w:rsidRPr="00154DCD" w:rsidRDefault="00154DCD" w:rsidP="00154DCD">
            <w:pPr>
              <w:autoSpaceDE w:val="0"/>
              <w:autoSpaceDN w:val="0"/>
              <w:adjustRightInd w:val="0"/>
              <w:spacing w:after="0"/>
              <w:rPr>
                <w:rFonts w:ascii="Courier New" w:hAnsi="Courier New" w:cs="Courier New"/>
                <w:b/>
                <w:lang w:val="en-US"/>
              </w:rPr>
            </w:pPr>
            <w:r w:rsidRPr="00154DCD">
              <w:rPr>
                <w:rFonts w:ascii="Courier New" w:hAnsi="Courier New" w:cs="Courier New"/>
                <w:lang w:eastAsia="de-DE"/>
              </w:rPr>
              <w:t xml:space="preserve">  }// End of f_TC_8_1_6_1_3_2_NR5GC()</w:t>
            </w:r>
          </w:p>
        </w:tc>
      </w:tr>
    </w:tbl>
    <w:p w14:paraId="6B23AF5F" w14:textId="77777777" w:rsidR="00CB3E52" w:rsidRDefault="00CB3E52" w:rsidP="00CB3E52">
      <w:pPr>
        <w:spacing w:after="0"/>
      </w:pPr>
      <w:r>
        <w:lastRenderedPageBreak/>
        <w:br w:type="page"/>
      </w:r>
    </w:p>
    <w:p w14:paraId="530BC872" w14:textId="77777777" w:rsidR="00CB3E52" w:rsidRPr="00B26EE8" w:rsidRDefault="00CB3E52" w:rsidP="00CB3E52">
      <w:pPr>
        <w:pStyle w:val="Heading2"/>
        <w:numPr>
          <w:ilvl w:val="1"/>
          <w:numId w:val="4"/>
        </w:numPr>
        <w:overflowPunct w:val="0"/>
        <w:autoSpaceDE w:val="0"/>
        <w:autoSpaceDN w:val="0"/>
        <w:adjustRightInd w:val="0"/>
        <w:spacing w:before="480"/>
        <w:rPr>
          <w:rFonts w:cs="Arial"/>
          <w:b/>
          <w:bCs/>
          <w:smallCaps/>
          <w:color w:val="000000"/>
        </w:rPr>
      </w:pPr>
      <w:bookmarkStart w:id="16" w:name="_Toc76738642"/>
      <w:bookmarkStart w:id="17" w:name="_Toc85580841"/>
      <w:r w:rsidRPr="00B26EE8">
        <w:rPr>
          <w:rFonts w:cs="Arial"/>
          <w:color w:val="000000"/>
        </w:rPr>
        <w:lastRenderedPageBreak/>
        <w:t>Change 2</w:t>
      </w:r>
      <w:bookmarkEnd w:id="16"/>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F35C30">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597FF8" w:rsidRDefault="00CB3E52" w:rsidP="00F35C30">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4A48CE4F" w:rsidR="00CB3E52" w:rsidRPr="00F706D7" w:rsidRDefault="00154DCD" w:rsidP="00F35C30">
            <w:pPr>
              <w:rPr>
                <w:rFonts w:ascii="Arial" w:hAnsi="Arial" w:cs="Arial"/>
                <w:lang w:val="en-US"/>
              </w:rPr>
            </w:pPr>
            <w:r>
              <w:rPr>
                <w:rFonts w:ascii="Arial" w:hAnsi="Arial" w:cs="Arial"/>
                <w:lang w:val="en-US"/>
              </w:rPr>
              <w:t>f_TC_8_1_6_1_3_Common()</w:t>
            </w:r>
          </w:p>
        </w:tc>
      </w:tr>
      <w:tr w:rsidR="00CB3E52" w14:paraId="1EBB66AB" w14:textId="77777777" w:rsidTr="00F35C30">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F35C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42B648" w14:textId="77777777" w:rsidR="00CB3E52" w:rsidRDefault="001924EE" w:rsidP="00E0630E">
            <w:pPr>
              <w:pStyle w:val="CRCoverPage"/>
              <w:spacing w:after="0" w:line="259" w:lineRule="auto"/>
              <w:rPr>
                <w:rFonts w:cs="Arial"/>
                <w:lang w:eastAsia="zh-CN"/>
              </w:rPr>
            </w:pPr>
            <w:r>
              <w:rPr>
                <w:rFonts w:cs="Arial"/>
                <w:lang w:eastAsia="zh-CN"/>
              </w:rPr>
              <w:t xml:space="preserve">This common function is used by both TC 8.1.6.1.3.1 (intra </w:t>
            </w:r>
            <w:proofErr w:type="spellStart"/>
            <w:r>
              <w:rPr>
                <w:rFonts w:cs="Arial"/>
                <w:lang w:eastAsia="zh-CN"/>
              </w:rPr>
              <w:t>freq</w:t>
            </w:r>
            <w:proofErr w:type="spellEnd"/>
            <w:r>
              <w:rPr>
                <w:rFonts w:cs="Arial"/>
                <w:lang w:eastAsia="zh-CN"/>
              </w:rPr>
              <w:t xml:space="preserve">) and TC 8.1.6.1.3.2 (inter frequency). It needs to know whether to target measurement frequency is intra or inter to create the correct Measurement-related IEs in </w:t>
            </w:r>
            <w:proofErr w:type="spellStart"/>
            <w:r>
              <w:rPr>
                <w:rFonts w:cs="Arial"/>
                <w:lang w:eastAsia="zh-CN"/>
              </w:rPr>
              <w:t>RrcReconfiguration</w:t>
            </w:r>
            <w:proofErr w:type="spellEnd"/>
            <w:r>
              <w:rPr>
                <w:rFonts w:cs="Arial"/>
                <w:lang w:eastAsia="zh-CN"/>
              </w:rPr>
              <w:t xml:space="preserve"> message.</w:t>
            </w:r>
          </w:p>
          <w:p w14:paraId="2C9D669A" w14:textId="77777777" w:rsidR="001924EE" w:rsidRDefault="001924EE" w:rsidP="00E0630E">
            <w:pPr>
              <w:pStyle w:val="CRCoverPage"/>
              <w:spacing w:after="0" w:line="259" w:lineRule="auto"/>
              <w:rPr>
                <w:rFonts w:cs="Arial"/>
                <w:lang w:eastAsia="zh-CN"/>
              </w:rPr>
            </w:pPr>
          </w:p>
          <w:p w14:paraId="6A2621A3" w14:textId="29455430" w:rsidR="001924EE" w:rsidRDefault="001924EE" w:rsidP="001924EE">
            <w:pPr>
              <w:pStyle w:val="CRCoverPage"/>
              <w:spacing w:after="0" w:line="259" w:lineRule="auto"/>
              <w:rPr>
                <w:rFonts w:cs="Arial"/>
                <w:lang w:eastAsia="zh-CN"/>
              </w:rPr>
            </w:pPr>
            <w:r>
              <w:rPr>
                <w:rFonts w:cs="Arial"/>
                <w:lang w:eastAsia="zh-CN"/>
              </w:rPr>
              <w:t>For Inter-Frequency measurements, Source and Target ARFCNs are needed. Measurement Gap is also needed.</w:t>
            </w:r>
          </w:p>
          <w:p w14:paraId="20563D65" w14:textId="77777777" w:rsidR="001924EE" w:rsidRDefault="001924EE" w:rsidP="001924EE">
            <w:pPr>
              <w:pStyle w:val="CRCoverPage"/>
              <w:spacing w:after="0" w:line="259" w:lineRule="auto"/>
              <w:rPr>
                <w:rFonts w:cs="Arial"/>
                <w:lang w:eastAsia="zh-CN"/>
              </w:rPr>
            </w:pPr>
          </w:p>
          <w:p w14:paraId="63BB8D54" w14:textId="7E16F22A" w:rsidR="001924EE" w:rsidRDefault="001924EE" w:rsidP="001924EE">
            <w:pPr>
              <w:pStyle w:val="CRCoverPage"/>
              <w:spacing w:after="0" w:line="259" w:lineRule="auto"/>
              <w:rPr>
                <w:rFonts w:cs="Arial"/>
                <w:lang w:eastAsia="zh-CN"/>
              </w:rPr>
            </w:pPr>
            <w:r>
              <w:rPr>
                <w:rFonts w:cs="Arial"/>
                <w:lang w:eastAsia="zh-CN"/>
              </w:rPr>
              <w:t xml:space="preserve">Typo error. Target Cell for Reestablishment is the </w:t>
            </w:r>
            <w:proofErr w:type="spellStart"/>
            <w:r>
              <w:rPr>
                <w:rFonts w:cs="Arial"/>
                <w:lang w:eastAsia="zh-CN"/>
              </w:rPr>
              <w:t>Neighbor</w:t>
            </w:r>
            <w:proofErr w:type="spellEnd"/>
            <w:r>
              <w:rPr>
                <w:rFonts w:cs="Arial"/>
                <w:lang w:eastAsia="zh-CN"/>
              </w:rPr>
              <w:t xml:space="preserve"> cell.</w:t>
            </w:r>
          </w:p>
          <w:p w14:paraId="62088157" w14:textId="28BE3BB4" w:rsidR="000842EE" w:rsidRDefault="000842EE" w:rsidP="001924EE">
            <w:pPr>
              <w:pStyle w:val="CRCoverPage"/>
              <w:spacing w:after="0" w:line="259" w:lineRule="auto"/>
              <w:rPr>
                <w:rFonts w:cs="Arial"/>
                <w:lang w:eastAsia="zh-CN"/>
              </w:rPr>
            </w:pPr>
          </w:p>
          <w:p w14:paraId="25053E8F" w14:textId="617873A7" w:rsidR="000842EE" w:rsidRDefault="000842EE" w:rsidP="001924EE">
            <w:pPr>
              <w:pStyle w:val="CRCoverPage"/>
              <w:spacing w:after="0" w:line="259" w:lineRule="auto"/>
              <w:rPr>
                <w:rFonts w:cs="Arial"/>
                <w:lang w:eastAsia="zh-CN"/>
              </w:rPr>
            </w:pPr>
            <w:r>
              <w:rPr>
                <w:rFonts w:cs="Arial"/>
                <w:lang w:eastAsia="zh-CN"/>
              </w:rPr>
              <w:t>c_RNTI_r16 of nr_RLF_Report_r16 must be that of the Cell where RLF happened – in this case nr_Cell1. Original TTCN has default to check c_RNTI_r16 using the RNTI for current serving cell.</w:t>
            </w:r>
          </w:p>
          <w:p w14:paraId="2D29ABD4" w14:textId="77777777" w:rsidR="001924EE" w:rsidRDefault="001924EE" w:rsidP="001924EE">
            <w:pPr>
              <w:pStyle w:val="CRCoverPage"/>
              <w:spacing w:after="0" w:line="259" w:lineRule="auto"/>
              <w:rPr>
                <w:rFonts w:cs="Arial"/>
                <w:lang w:eastAsia="zh-CN"/>
              </w:rPr>
            </w:pPr>
          </w:p>
          <w:p w14:paraId="152BFC11" w14:textId="63DBE314" w:rsidR="001924EE" w:rsidRDefault="001924EE" w:rsidP="001924EE">
            <w:pPr>
              <w:pStyle w:val="CRCoverPage"/>
              <w:spacing w:after="0" w:line="259" w:lineRule="auto"/>
              <w:rPr>
                <w:rFonts w:cs="Arial"/>
                <w:lang w:val="en-US" w:eastAsia="zh-CN"/>
              </w:rPr>
            </w:pPr>
            <w:r>
              <w:rPr>
                <w:rFonts w:cs="Arial"/>
                <w:lang w:val="en-US" w:eastAsia="zh-CN"/>
              </w:rPr>
              <w:t xml:space="preserve">TS 38.523-1 states that </w:t>
            </w:r>
            <w:proofErr w:type="spellStart"/>
            <w:r>
              <w:rPr>
                <w:rFonts w:cs="Arial"/>
                <w:lang w:val="en-US" w:eastAsia="zh-CN"/>
              </w:rPr>
              <w:t>UEInformationResponse</w:t>
            </w:r>
            <w:proofErr w:type="spellEnd"/>
            <w:r>
              <w:rPr>
                <w:rFonts w:cs="Arial"/>
                <w:lang w:val="en-US" w:eastAsia="zh-CN"/>
              </w:rPr>
              <w:t xml:space="preserve"> containing no “</w:t>
            </w:r>
            <w:proofErr w:type="spellStart"/>
            <w:r>
              <w:rPr>
                <w:rFonts w:cs="Arial"/>
                <w:lang w:val="en-US" w:eastAsia="zh-CN"/>
              </w:rPr>
              <w:t>logMeasReport</w:t>
            </w:r>
            <w:proofErr w:type="spellEnd"/>
            <w:r>
              <w:rPr>
                <w:rFonts w:cs="Arial"/>
                <w:lang w:val="en-US" w:eastAsia="zh-CN"/>
              </w:rPr>
              <w:t>” is to be transmitted via SRB1 as below:</w:t>
            </w:r>
          </w:p>
          <w:p w14:paraId="05A35787" w14:textId="77777777" w:rsidR="001924EE" w:rsidRDefault="001924EE" w:rsidP="001924EE">
            <w:pPr>
              <w:pStyle w:val="CRCoverPage"/>
              <w:spacing w:after="0" w:line="259" w:lineRule="auto"/>
              <w:rPr>
                <w:rFonts w:cs="Arial"/>
                <w:lang w:val="en-US" w:eastAsia="zh-CN"/>
              </w:rPr>
            </w:pPr>
          </w:p>
          <w:p w14:paraId="19B6E834" w14:textId="77777777" w:rsidR="001924EE" w:rsidRPr="00F60643" w:rsidRDefault="001924EE" w:rsidP="001924EE">
            <w:pPr>
              <w:pStyle w:val="B1"/>
            </w:pPr>
            <w:r w:rsidRPr="00F60643">
              <w:t>1&gt;</w:t>
            </w:r>
            <w:r w:rsidRPr="00F60643">
              <w:tab/>
              <w:t xml:space="preserve">if the </w:t>
            </w:r>
            <w:proofErr w:type="spellStart"/>
            <w:r w:rsidRPr="00F60643">
              <w:rPr>
                <w:i/>
                <w:iCs/>
              </w:rPr>
              <w:t>logMeasReport</w:t>
            </w:r>
            <w:proofErr w:type="spellEnd"/>
            <w:r w:rsidRPr="00F60643">
              <w:rPr>
                <w:i/>
                <w:iCs/>
              </w:rPr>
              <w:t xml:space="preserve"> </w:t>
            </w:r>
            <w:r w:rsidRPr="00F60643">
              <w:t xml:space="preserve">is included in the </w:t>
            </w:r>
            <w:proofErr w:type="spellStart"/>
            <w:r w:rsidRPr="00F60643">
              <w:rPr>
                <w:i/>
                <w:iCs/>
              </w:rPr>
              <w:t>UEInformationResponse</w:t>
            </w:r>
            <w:proofErr w:type="spellEnd"/>
            <w:r w:rsidRPr="00F60643">
              <w:t>:</w:t>
            </w:r>
          </w:p>
          <w:p w14:paraId="18F6DB46" w14:textId="77777777" w:rsidR="001924EE" w:rsidRPr="00F60643" w:rsidRDefault="001924EE" w:rsidP="001924EE">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SRB2;</w:t>
            </w:r>
          </w:p>
          <w:p w14:paraId="5146D1BD" w14:textId="77777777" w:rsidR="001924EE" w:rsidRPr="00F60643" w:rsidRDefault="001924EE" w:rsidP="001924EE">
            <w:pPr>
              <w:pStyle w:val="B2"/>
            </w:pPr>
            <w:r w:rsidRPr="00F60643">
              <w:t>2&gt;</w:t>
            </w:r>
            <w:r w:rsidRPr="00F60643">
              <w:tab/>
              <w:t xml:space="preserve">discard the logged measurement entries included in the </w:t>
            </w:r>
            <w:proofErr w:type="spellStart"/>
            <w:r w:rsidRPr="00F60643">
              <w:rPr>
                <w:i/>
                <w:iCs/>
              </w:rPr>
              <w:t>logMeasInfoList</w:t>
            </w:r>
            <w:proofErr w:type="spellEnd"/>
            <w:r w:rsidRPr="00F60643">
              <w:rPr>
                <w:i/>
                <w:iCs/>
              </w:rPr>
              <w:t xml:space="preserve"> </w:t>
            </w:r>
            <w:r w:rsidRPr="00F60643">
              <w:t xml:space="preserve">from </w:t>
            </w:r>
            <w:proofErr w:type="spellStart"/>
            <w:r w:rsidRPr="00F60643">
              <w:rPr>
                <w:i/>
                <w:iCs/>
              </w:rPr>
              <w:t>VarLogMeasReport</w:t>
            </w:r>
            <w:proofErr w:type="spellEnd"/>
            <w:r w:rsidRPr="00F60643">
              <w:rPr>
                <w:iCs/>
              </w:rPr>
              <w:t xml:space="preserve"> upon successful </w:t>
            </w:r>
            <w:r w:rsidRPr="00F60643">
              <w:t>delivery</w:t>
            </w:r>
            <w:r w:rsidRPr="00F60643">
              <w:rPr>
                <w:iCs/>
              </w:rPr>
              <w:t xml:space="preserve"> of the </w:t>
            </w:r>
            <w:proofErr w:type="spellStart"/>
            <w:r w:rsidRPr="00F60643">
              <w:rPr>
                <w:i/>
              </w:rPr>
              <w:t>UEInformationResponse</w:t>
            </w:r>
            <w:proofErr w:type="spellEnd"/>
            <w:r w:rsidRPr="00F60643">
              <w:rPr>
                <w:i/>
              </w:rPr>
              <w:t xml:space="preserve"> </w:t>
            </w:r>
            <w:r w:rsidRPr="00F60643">
              <w:t>message confirmed by lower layers</w:t>
            </w:r>
            <w:r w:rsidRPr="00F60643">
              <w:rPr>
                <w:iCs/>
              </w:rPr>
              <w:t>;</w:t>
            </w:r>
          </w:p>
          <w:p w14:paraId="24E91A2D" w14:textId="77777777" w:rsidR="001924EE" w:rsidRPr="00F60643" w:rsidRDefault="001924EE" w:rsidP="001924EE">
            <w:pPr>
              <w:pStyle w:val="B1"/>
            </w:pPr>
            <w:r w:rsidRPr="00F60643">
              <w:t>1&gt;</w:t>
            </w:r>
            <w:r w:rsidRPr="00F60643">
              <w:tab/>
              <w:t>else:</w:t>
            </w:r>
          </w:p>
          <w:p w14:paraId="194FA00A" w14:textId="4FA6CB64" w:rsidR="001924EE" w:rsidRPr="001924EE" w:rsidRDefault="001924EE" w:rsidP="001924EE">
            <w:pPr>
              <w:pStyle w:val="B2"/>
            </w:pPr>
            <w:r w:rsidRPr="00F60643">
              <w:t>2&gt;</w:t>
            </w:r>
            <w:r w:rsidRPr="00F60643">
              <w:tab/>
              <w:t xml:space="preserve">submit the </w:t>
            </w:r>
            <w:proofErr w:type="spellStart"/>
            <w:r w:rsidRPr="00F60643">
              <w:rPr>
                <w:i/>
              </w:rPr>
              <w:t>UEInformationResponse</w:t>
            </w:r>
            <w:proofErr w:type="spellEnd"/>
            <w:r w:rsidRPr="00F60643">
              <w:t xml:space="preserve"> message to lower layers for transmission via SRB1.</w:t>
            </w:r>
          </w:p>
        </w:tc>
      </w:tr>
      <w:tr w:rsidR="00CB3E52" w14:paraId="1B3A016F" w14:textId="77777777" w:rsidTr="00F35C30">
        <w:tc>
          <w:tcPr>
            <w:tcW w:w="1985" w:type="dxa"/>
            <w:tcBorders>
              <w:top w:val="single" w:sz="4" w:space="0" w:color="auto"/>
              <w:left w:val="single" w:sz="4" w:space="0" w:color="auto"/>
              <w:bottom w:val="single" w:sz="4" w:space="0" w:color="auto"/>
              <w:right w:val="single" w:sz="4" w:space="0" w:color="auto"/>
            </w:tcBorders>
          </w:tcPr>
          <w:p w14:paraId="165E6918" w14:textId="666180AD" w:rsidR="00CB3E52" w:rsidRDefault="00CB3E52" w:rsidP="00F35C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3E5D03" w14:textId="77777777" w:rsidR="00326825" w:rsidRDefault="00154DCD" w:rsidP="00E0630E">
            <w:pPr>
              <w:pStyle w:val="CRCoverPage"/>
              <w:spacing w:after="0" w:line="259" w:lineRule="auto"/>
              <w:rPr>
                <w:rFonts w:cs="Arial"/>
                <w:lang w:eastAsia="zh-CN"/>
              </w:rPr>
            </w:pPr>
            <w:r>
              <w:rPr>
                <w:rFonts w:cs="Arial"/>
                <w:lang w:eastAsia="zh-CN"/>
              </w:rPr>
              <w:t xml:space="preserve">Added an input parameter of Boolean type </w:t>
            </w:r>
            <w:proofErr w:type="spellStart"/>
            <w:r>
              <w:rPr>
                <w:rFonts w:cs="Arial"/>
                <w:lang w:eastAsia="zh-CN"/>
              </w:rPr>
              <w:t>p_InterFrequencyTarget</w:t>
            </w:r>
            <w:proofErr w:type="spellEnd"/>
            <w:r>
              <w:rPr>
                <w:rFonts w:cs="Arial"/>
                <w:lang w:eastAsia="zh-CN"/>
              </w:rPr>
              <w:t xml:space="preserve"> with default value false</w:t>
            </w:r>
          </w:p>
          <w:p w14:paraId="45F91F25" w14:textId="77777777" w:rsidR="00154DCD" w:rsidRDefault="00154DCD" w:rsidP="00E0630E">
            <w:pPr>
              <w:pStyle w:val="CRCoverPage"/>
              <w:spacing w:after="0" w:line="259" w:lineRule="auto"/>
              <w:rPr>
                <w:rFonts w:cs="Arial"/>
                <w:lang w:eastAsia="zh-CN"/>
              </w:rPr>
            </w:pPr>
          </w:p>
          <w:p w14:paraId="2FCE0554" w14:textId="77777777" w:rsidR="00154DCD" w:rsidRDefault="0059765B" w:rsidP="00E0630E">
            <w:pPr>
              <w:pStyle w:val="CRCoverPage"/>
              <w:spacing w:after="0" w:line="259" w:lineRule="auto"/>
              <w:rPr>
                <w:rFonts w:cs="Arial"/>
                <w:lang w:eastAsia="zh-CN"/>
              </w:rPr>
            </w:pPr>
            <w:r>
              <w:rPr>
                <w:rFonts w:cs="Arial"/>
                <w:lang w:eastAsia="zh-CN"/>
              </w:rPr>
              <w:t xml:space="preserve">Assignment expressions for variables used to generate the </w:t>
            </w:r>
            <w:proofErr w:type="spellStart"/>
            <w:r>
              <w:rPr>
                <w:rFonts w:cs="Arial"/>
                <w:lang w:eastAsia="zh-CN"/>
              </w:rPr>
              <w:t>MeasConfig</w:t>
            </w:r>
            <w:proofErr w:type="spellEnd"/>
            <w:r>
              <w:rPr>
                <w:rFonts w:cs="Arial"/>
                <w:lang w:eastAsia="zh-CN"/>
              </w:rPr>
              <w:t xml:space="preserve"> IE in </w:t>
            </w:r>
            <w:proofErr w:type="spellStart"/>
            <w:r>
              <w:rPr>
                <w:rFonts w:cs="Arial"/>
                <w:lang w:eastAsia="zh-CN"/>
              </w:rPr>
              <w:t>RRCReconfiguration</w:t>
            </w:r>
            <w:proofErr w:type="spellEnd"/>
            <w:r>
              <w:rPr>
                <w:rFonts w:cs="Arial"/>
                <w:lang w:eastAsia="zh-CN"/>
              </w:rPr>
              <w:t xml:space="preserve"> message were modified depending whether the </w:t>
            </w:r>
            <w:proofErr w:type="spellStart"/>
            <w:r>
              <w:rPr>
                <w:rFonts w:cs="Arial"/>
                <w:lang w:eastAsia="zh-CN"/>
              </w:rPr>
              <w:t>p_InterFrequencyTarget</w:t>
            </w:r>
            <w:proofErr w:type="spellEnd"/>
            <w:r>
              <w:rPr>
                <w:rFonts w:cs="Arial"/>
                <w:lang w:eastAsia="zh-CN"/>
              </w:rPr>
              <w:t xml:space="preserve"> is true or false</w:t>
            </w:r>
          </w:p>
          <w:p w14:paraId="0DAF3F56" w14:textId="77777777" w:rsidR="0059765B" w:rsidRDefault="0059765B" w:rsidP="00E0630E">
            <w:pPr>
              <w:pStyle w:val="CRCoverPage"/>
              <w:spacing w:after="0" w:line="259" w:lineRule="auto"/>
              <w:rPr>
                <w:rFonts w:cs="Arial"/>
                <w:lang w:eastAsia="zh-CN"/>
              </w:rPr>
            </w:pPr>
          </w:p>
          <w:p w14:paraId="64211609" w14:textId="77777777" w:rsidR="0059765B" w:rsidRDefault="0059765B" w:rsidP="00E0630E">
            <w:pPr>
              <w:pStyle w:val="CRCoverPage"/>
              <w:spacing w:after="0" w:line="259" w:lineRule="auto"/>
              <w:rPr>
                <w:rFonts w:cs="Arial"/>
                <w:lang w:eastAsia="zh-CN"/>
              </w:rPr>
            </w:pPr>
            <w:r>
              <w:rPr>
                <w:rFonts w:cs="Arial"/>
                <w:lang w:eastAsia="zh-CN"/>
              </w:rPr>
              <w:t>The 2</w:t>
            </w:r>
            <w:r w:rsidRPr="0059765B">
              <w:rPr>
                <w:rFonts w:cs="Arial"/>
                <w:vertAlign w:val="superscript"/>
                <w:lang w:eastAsia="zh-CN"/>
              </w:rPr>
              <w:t>nd</w:t>
            </w:r>
            <w:r>
              <w:rPr>
                <w:rFonts w:cs="Arial"/>
                <w:lang w:eastAsia="zh-CN"/>
              </w:rPr>
              <w:t xml:space="preserve"> Input parameter to f_NR5GC_RRCReestablishment_SON_MDT() was changed from nr_Cell1 to </w:t>
            </w:r>
            <w:proofErr w:type="spellStart"/>
            <w:r>
              <w:rPr>
                <w:rFonts w:cs="Arial"/>
                <w:lang w:eastAsia="zh-CN"/>
              </w:rPr>
              <w:t>p_NeighbourCell</w:t>
            </w:r>
            <w:proofErr w:type="spellEnd"/>
          </w:p>
          <w:p w14:paraId="64F9AFD2" w14:textId="77777777" w:rsidR="000842EE" w:rsidRDefault="000842EE" w:rsidP="00E0630E">
            <w:pPr>
              <w:pStyle w:val="CRCoverPage"/>
              <w:spacing w:after="0" w:line="259" w:lineRule="auto"/>
              <w:rPr>
                <w:rFonts w:cs="Arial"/>
                <w:lang w:eastAsia="zh-CN"/>
              </w:rPr>
            </w:pPr>
          </w:p>
          <w:p w14:paraId="59DB098B" w14:textId="1BDB6E3E" w:rsidR="000842EE" w:rsidRPr="000842EE" w:rsidRDefault="000842EE" w:rsidP="00E0630E">
            <w:pPr>
              <w:pStyle w:val="CRCoverPage"/>
              <w:spacing w:after="0" w:line="259" w:lineRule="auto"/>
              <w:rPr>
                <w:rFonts w:cs="Arial"/>
                <w:lang w:val="en-US" w:eastAsia="zh-CN"/>
              </w:rPr>
            </w:pPr>
            <w:r>
              <w:rPr>
                <w:rFonts w:cs="Arial"/>
                <w:lang w:eastAsia="zh-CN"/>
              </w:rPr>
              <w:t xml:space="preserve">When checking </w:t>
            </w:r>
            <w:proofErr w:type="spellStart"/>
            <w:r>
              <w:rPr>
                <w:rFonts w:cs="Arial"/>
                <w:lang w:eastAsia="zh-CN"/>
              </w:rPr>
              <w:t>UEInformationResponse</w:t>
            </w:r>
            <w:proofErr w:type="spellEnd"/>
            <w:r>
              <w:rPr>
                <w:rFonts w:cs="Arial"/>
                <w:lang w:eastAsia="zh-CN"/>
              </w:rPr>
              <w:t xml:space="preserve"> at step12, instead of using ‘-‘, used C_RNTI value of nr_Cell1 as input value to parameter </w:t>
            </w:r>
            <w:proofErr w:type="spellStart"/>
            <w:r w:rsidRPr="000842EE">
              <w:rPr>
                <w:rFonts w:cs="Arial"/>
                <w:lang w:eastAsia="zh-CN"/>
              </w:rPr>
              <w:t>p_RNTI_Value</w:t>
            </w:r>
            <w:proofErr w:type="spellEnd"/>
            <w:r>
              <w:rPr>
                <w:rFonts w:cs="Arial"/>
                <w:lang w:eastAsia="zh-CN"/>
              </w:rPr>
              <w:t xml:space="preserve"> of template </w:t>
            </w:r>
            <w:r w:rsidRPr="000842EE">
              <w:rPr>
                <w:rFonts w:cs="Arial"/>
                <w:lang w:eastAsia="zh-CN"/>
              </w:rPr>
              <w:t>cr_UEInformationResponse_r16_RLF</w:t>
            </w:r>
          </w:p>
          <w:p w14:paraId="0284D402" w14:textId="77777777" w:rsidR="0059765B" w:rsidRDefault="0059765B" w:rsidP="00E0630E">
            <w:pPr>
              <w:pStyle w:val="CRCoverPage"/>
              <w:spacing w:after="0" w:line="259" w:lineRule="auto"/>
              <w:rPr>
                <w:rFonts w:cs="Arial"/>
                <w:lang w:eastAsia="zh-CN"/>
              </w:rPr>
            </w:pPr>
          </w:p>
          <w:p w14:paraId="6F6BF244" w14:textId="09B33002" w:rsidR="0059765B" w:rsidRPr="00262904" w:rsidRDefault="0059765B" w:rsidP="00E0630E">
            <w:pPr>
              <w:pStyle w:val="CRCoverPage"/>
              <w:spacing w:after="0" w:line="259" w:lineRule="auto"/>
              <w:rPr>
                <w:rFonts w:cs="Arial"/>
                <w:lang w:eastAsia="zh-CN"/>
              </w:rPr>
            </w:pPr>
            <w:r>
              <w:rPr>
                <w:rFonts w:cs="Arial"/>
                <w:lang w:eastAsia="zh-CN"/>
              </w:rPr>
              <w:t xml:space="preserve">Changed TTCN to expect </w:t>
            </w:r>
            <w:proofErr w:type="spellStart"/>
            <w:r>
              <w:rPr>
                <w:rFonts w:cs="Arial"/>
                <w:lang w:eastAsia="zh-CN"/>
              </w:rPr>
              <w:t>UEInformationResponse</w:t>
            </w:r>
            <w:proofErr w:type="spellEnd"/>
            <w:r>
              <w:rPr>
                <w:rFonts w:cs="Arial"/>
                <w:lang w:eastAsia="zh-CN"/>
              </w:rPr>
              <w:t xml:space="preserve"> on SRB1 instead of SRB2</w:t>
            </w:r>
          </w:p>
        </w:tc>
      </w:tr>
      <w:tr w:rsidR="00CB3E52" w14:paraId="5D78E714" w14:textId="77777777" w:rsidTr="00F35C30">
        <w:tc>
          <w:tcPr>
            <w:tcW w:w="1985" w:type="dxa"/>
            <w:tcBorders>
              <w:top w:val="single" w:sz="4" w:space="0" w:color="auto"/>
              <w:left w:val="single" w:sz="4" w:space="0" w:color="auto"/>
              <w:bottom w:val="single" w:sz="4" w:space="0" w:color="auto"/>
              <w:right w:val="single" w:sz="4" w:space="0" w:color="auto"/>
            </w:tcBorders>
          </w:tcPr>
          <w:p w14:paraId="1B55B400" w14:textId="645741D1" w:rsidR="00CB3E52" w:rsidRDefault="00CB3E52" w:rsidP="00F35C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16009A3E" w:rsidR="00CB3E52" w:rsidRPr="00C91E2F" w:rsidRDefault="00946BFB" w:rsidP="009F1FF8">
            <w:pPr>
              <w:spacing w:after="0"/>
              <w:rPr>
                <w:rFonts w:ascii="Arial" w:hAnsi="Arial" w:cs="Arial"/>
              </w:rPr>
            </w:pPr>
            <w:r>
              <w:rPr>
                <w:rFonts w:ascii="Arial" w:hAnsi="Arial" w:cs="Arial"/>
              </w:rPr>
              <w:t>RRC_MDT_IntraNR_</w:t>
            </w:r>
            <w:r w:rsidR="009F1FF8">
              <w:rPr>
                <w:rFonts w:ascii="Arial" w:hAnsi="Arial" w:cs="Arial"/>
              </w:rPr>
              <w:t>RLF</w:t>
            </w:r>
            <w:r>
              <w:rPr>
                <w:rFonts w:ascii="Arial" w:hAnsi="Arial" w:cs="Arial"/>
              </w:rPr>
              <w:t>_NR5GC.ttcn</w:t>
            </w:r>
          </w:p>
        </w:tc>
      </w:tr>
      <w:tr w:rsidR="00CB3E52" w14:paraId="35BB374C" w14:textId="77777777" w:rsidTr="00F35C30">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F35C30">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E6938F7" w14:textId="77777777" w:rsidR="00CB3E52" w:rsidRPr="00EE1104" w:rsidRDefault="00CB3E52" w:rsidP="00F35C30">
            <w:pPr>
              <w:rPr>
                <w:rFonts w:ascii="Arial" w:hAnsi="Arial"/>
                <w:lang w:eastAsia="zh-CN"/>
              </w:rPr>
            </w:pP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F35C30">
        <w:tc>
          <w:tcPr>
            <w:tcW w:w="9629" w:type="dxa"/>
            <w:tcBorders>
              <w:top w:val="single" w:sz="4" w:space="0" w:color="auto"/>
              <w:left w:val="single" w:sz="4" w:space="0" w:color="auto"/>
              <w:bottom w:val="single" w:sz="4" w:space="0" w:color="auto"/>
              <w:right w:val="single" w:sz="4" w:space="0" w:color="auto"/>
            </w:tcBorders>
          </w:tcPr>
          <w:p w14:paraId="46D9C53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function f_TC_8_1_6_1_3_Common(</w:t>
            </w:r>
            <w:proofErr w:type="spellStart"/>
            <w:r w:rsidRPr="000842EE">
              <w:rPr>
                <w:rFonts w:ascii="Courier New" w:hAnsi="Courier New" w:cs="Courier New"/>
                <w:highlight w:val="yellow"/>
                <w:lang w:eastAsia="de-DE"/>
              </w:rPr>
              <w:t>NR_CellId_Type</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p_NeighbourCell</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boolean</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p_CheckLocationInfo</w:t>
            </w:r>
            <w:proofErr w:type="spellEnd"/>
            <w:r w:rsidRPr="000842EE">
              <w:rPr>
                <w:rFonts w:ascii="Courier New" w:hAnsi="Courier New" w:cs="Courier New"/>
                <w:highlight w:val="yellow"/>
                <w:lang w:eastAsia="de-DE"/>
              </w:rPr>
              <w:t xml:space="preserve"> := false)</w:t>
            </w:r>
            <w:r w:rsidRPr="000842EE">
              <w:rPr>
                <w:rFonts w:ascii="Courier New" w:hAnsi="Courier New" w:cs="Courier New"/>
                <w:lang w:eastAsia="de-DE"/>
              </w:rPr>
              <w:t xml:space="preserve"> runs on NR5GC_PTC</w:t>
            </w:r>
          </w:p>
          <w:p w14:paraId="2B702DE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99D6C4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v_CellPowerList_AtT0;</w:t>
            </w:r>
          </w:p>
          <w:p w14:paraId="774FC1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v_CellPowerList_AtT1;</w:t>
            </w:r>
          </w:p>
          <w:p w14:paraId="49C1FFD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var template(value) </w:t>
            </w:r>
            <w:proofErr w:type="spellStart"/>
            <w:r w:rsidRPr="000842EE">
              <w:rPr>
                <w:rFonts w:ascii="Courier New" w:hAnsi="Courier New" w:cs="Courier New"/>
                <w:lang w:eastAsia="de-DE"/>
              </w:rPr>
              <w:t>NR_CellPowerList_Type</w:t>
            </w:r>
            <w:proofErr w:type="spellEnd"/>
            <w:r w:rsidRPr="000842EE">
              <w:rPr>
                <w:rFonts w:ascii="Courier New" w:hAnsi="Courier New" w:cs="Courier New"/>
                <w:lang w:eastAsia="de-DE"/>
              </w:rPr>
              <w:t xml:space="preserve"> v_CellPowerList_AtT2;</w:t>
            </w:r>
          </w:p>
          <w:p w14:paraId="327FBF7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NR_AbsoluteCellPower_Type</w:t>
            </w:r>
            <w:proofErr w:type="spellEnd"/>
            <w:r w:rsidRPr="000842EE">
              <w:rPr>
                <w:rFonts w:ascii="Courier New" w:hAnsi="Courier New" w:cs="Courier New"/>
                <w:lang w:eastAsia="de-DE"/>
              </w:rPr>
              <w:t xml:space="preserve"> v_CellPower_A3_Entry_FR1;</w:t>
            </w:r>
          </w:p>
          <w:p w14:paraId="69E1A14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NR_AbsoluteCellPower_Type</w:t>
            </w:r>
            <w:proofErr w:type="spellEnd"/>
            <w:r w:rsidRPr="000842EE">
              <w:rPr>
                <w:rFonts w:ascii="Courier New" w:hAnsi="Courier New" w:cs="Courier New"/>
                <w:lang w:eastAsia="de-DE"/>
              </w:rPr>
              <w:t xml:space="preserve"> v_CellPower_A3_Entry_FR2;</w:t>
            </w:r>
          </w:p>
          <w:p w14:paraId="0FF4371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26F17C1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RSRP_Range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v_RsrpThres</w:t>
            </w:r>
            <w:proofErr w:type="spellEnd"/>
            <w:r w:rsidRPr="000842EE">
              <w:rPr>
                <w:rFonts w:ascii="Courier New" w:hAnsi="Courier New" w:cs="Courier New"/>
                <w:lang w:eastAsia="de-DE"/>
              </w:rPr>
              <w:t>;</w:t>
            </w:r>
          </w:p>
          <w:p w14:paraId="1931597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MeasObjectParamsList_Type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v_MeasuredObjectList</w:t>
            </w:r>
            <w:proofErr w:type="spellEnd"/>
            <w:r w:rsidRPr="000842EE">
              <w:rPr>
                <w:rFonts w:ascii="Courier New" w:hAnsi="Courier New" w:cs="Courier New"/>
                <w:lang w:eastAsia="de-DE"/>
              </w:rPr>
              <w:t>;</w:t>
            </w:r>
          </w:p>
          <w:p w14:paraId="1540FF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ReportConfigToAddModList</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v_ReportConfigList</w:t>
            </w:r>
            <w:proofErr w:type="spellEnd"/>
            <w:r w:rsidRPr="000842EE">
              <w:rPr>
                <w:rFonts w:ascii="Courier New" w:hAnsi="Courier New" w:cs="Courier New"/>
                <w:lang w:eastAsia="de-DE"/>
              </w:rPr>
              <w:t>;</w:t>
            </w:r>
          </w:p>
          <w:p w14:paraId="799859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(value) </w:t>
            </w:r>
            <w:proofErr w:type="spellStart"/>
            <w:r w:rsidRPr="000842EE">
              <w:rPr>
                <w:rFonts w:ascii="Courier New" w:hAnsi="Courier New" w:cs="Courier New"/>
                <w:lang w:eastAsia="de-DE"/>
              </w:rPr>
              <w:t>MeasIdToAddModList</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v_MeasIdConfigList</w:t>
            </w:r>
            <w:proofErr w:type="spellEnd"/>
            <w:r w:rsidRPr="000842EE">
              <w:rPr>
                <w:rFonts w:ascii="Courier New" w:hAnsi="Courier New" w:cs="Courier New"/>
                <w:lang w:eastAsia="de-DE"/>
              </w:rPr>
              <w:t>;</w:t>
            </w:r>
          </w:p>
          <w:p w14:paraId="64BCD32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(omit) </w:t>
            </w:r>
            <w:proofErr w:type="spellStart"/>
            <w:r w:rsidRPr="000842EE">
              <w:rPr>
                <w:rFonts w:ascii="Courier New" w:hAnsi="Courier New" w:cs="Courier New"/>
                <w:lang w:eastAsia="de-DE"/>
              </w:rPr>
              <w:t>MeasConfig</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v_MeasConfig</w:t>
            </w:r>
            <w:proofErr w:type="spellEnd"/>
            <w:r w:rsidRPr="000842EE">
              <w:rPr>
                <w:rFonts w:ascii="Courier New" w:hAnsi="Courier New" w:cs="Courier New"/>
                <w:lang w:eastAsia="de-DE"/>
              </w:rPr>
              <w:t>;</w:t>
            </w:r>
          </w:p>
          <w:p w14:paraId="3AFE0EE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PhysCellId</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v_PhysCellIdServing</w:t>
            </w:r>
            <w:proofErr w:type="spellEnd"/>
            <w:r w:rsidRPr="000842EE">
              <w:rPr>
                <w:rFonts w:ascii="Courier New" w:hAnsi="Courier New" w:cs="Courier New"/>
                <w:lang w:eastAsia="de-DE"/>
              </w:rPr>
              <w:t>;</w:t>
            </w:r>
          </w:p>
          <w:p w14:paraId="3F8FB96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PhysCellId</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v_PhysCellIdNeighbour</w:t>
            </w:r>
            <w:proofErr w:type="spellEnd"/>
            <w:r w:rsidRPr="000842EE">
              <w:rPr>
                <w:rFonts w:ascii="Courier New" w:hAnsi="Courier New" w:cs="Courier New"/>
                <w:lang w:eastAsia="de-DE"/>
              </w:rPr>
              <w:t>;</w:t>
            </w:r>
          </w:p>
          <w:p w14:paraId="07C837F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ARFCN_ValueNR</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v_ARFCN_Serving</w:t>
            </w:r>
            <w:proofErr w:type="spellEnd"/>
            <w:r w:rsidRPr="000842EE">
              <w:rPr>
                <w:rFonts w:ascii="Courier New" w:hAnsi="Courier New" w:cs="Courier New"/>
                <w:lang w:eastAsia="de-DE"/>
              </w:rPr>
              <w:t>;</w:t>
            </w:r>
          </w:p>
          <w:p w14:paraId="271834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ARFCN_ValueNR</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v_ARFCN_Neighbour</w:t>
            </w:r>
            <w:proofErr w:type="spellEnd"/>
            <w:r w:rsidRPr="000842EE">
              <w:rPr>
                <w:rFonts w:ascii="Courier New" w:hAnsi="Courier New" w:cs="Courier New"/>
                <w:lang w:eastAsia="de-DE"/>
              </w:rPr>
              <w:t>;</w:t>
            </w:r>
          </w:p>
          <w:p w14:paraId="66B46B4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template (present) </w:t>
            </w:r>
            <w:proofErr w:type="spellStart"/>
            <w:r w:rsidRPr="000842EE">
              <w:rPr>
                <w:rFonts w:ascii="Courier New" w:hAnsi="Courier New" w:cs="Courier New"/>
                <w:lang w:eastAsia="de-DE"/>
              </w:rPr>
              <w:t>UL_DCCH_Message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v_UEInformationResponse</w:t>
            </w:r>
            <w:proofErr w:type="spellEnd"/>
            <w:r w:rsidRPr="000842EE">
              <w:rPr>
                <w:rFonts w:ascii="Courier New" w:hAnsi="Courier New" w:cs="Courier New"/>
                <w:lang w:eastAsia="de-DE"/>
              </w:rPr>
              <w:t>;</w:t>
            </w:r>
          </w:p>
          <w:p w14:paraId="328364B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DeltaValues_Type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v_Deltas</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f_NR_MobileInfo_GetPrimaryDeltaValue</w:t>
            </w:r>
            <w:proofErr w:type="spellEnd"/>
            <w:r w:rsidRPr="000842EE">
              <w:rPr>
                <w:rFonts w:ascii="Courier New" w:hAnsi="Courier New" w:cs="Courier New"/>
                <w:lang w:eastAsia="de-DE"/>
              </w:rPr>
              <w:t>();  //@sic R5-214550 sic@</w:t>
            </w:r>
          </w:p>
          <w:p w14:paraId="75BAD076"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ADC29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var </w:t>
            </w:r>
            <w:proofErr w:type="spellStart"/>
            <w:r w:rsidRPr="000842EE">
              <w:rPr>
                <w:rFonts w:ascii="Courier New" w:hAnsi="Courier New" w:cs="Courier New"/>
                <w:lang w:eastAsia="de-DE"/>
              </w:rPr>
              <w:t>CellIdentity</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v_CellIdentity_Neighbour</w:t>
            </w:r>
            <w:proofErr w:type="spellEnd"/>
            <w:r w:rsidRPr="000842EE">
              <w:rPr>
                <w:rFonts w:ascii="Courier New" w:hAnsi="Courier New" w:cs="Courier New"/>
                <w:lang w:eastAsia="de-DE"/>
              </w:rPr>
              <w:t>;</w:t>
            </w:r>
          </w:p>
          <w:p w14:paraId="0B3EEB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07E94CF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8.1.6.1.3.1.3.2-1/2</w:t>
            </w:r>
          </w:p>
          <w:p w14:paraId="1C39DD9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v_CellPower_A3_Entry_FR1 := -82;</w:t>
            </w:r>
          </w:p>
          <w:p w14:paraId="72F5F4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v_CellPower_A3_Entry_FR2 := -73;</w:t>
            </w:r>
          </w:p>
          <w:p w14:paraId="60C39A2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v_CellPowerList_AtT0 :=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(nr_Cell1, tsc_NR_ServingCellSSS_EPRE_FR1, tsc_NR_ServingCellSSS_EPRE_FR2),</w:t>
            </w:r>
          </w:p>
          <w:p w14:paraId="4AFD65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tsc_NR_SuitableIntraFreqCellSSS_EPRE_FR1, tsc_NR_SuitableIntraFreqCellSSS_EPRE_FR2)};</w:t>
            </w:r>
          </w:p>
          <w:p w14:paraId="76269E8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v_CellPowerList_AtT1 :=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v_CellPower_A3_Entry_FR1, v_CellPower_A3_Entry_FR2)};</w:t>
            </w:r>
          </w:p>
          <w:p w14:paraId="429BFFD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v_CellPowerList_AtT2 := {</w:t>
            </w:r>
            <w:proofErr w:type="spellStart"/>
            <w:r w:rsidRPr="000842EE">
              <w:rPr>
                <w:rFonts w:ascii="Courier New" w:hAnsi="Courier New" w:cs="Courier New"/>
                <w:lang w:eastAsia="de-DE"/>
              </w:rPr>
              <w:t>cs_NR_CellPower</w:t>
            </w:r>
            <w:proofErr w:type="spellEnd"/>
            <w:r w:rsidRPr="000842EE">
              <w:rPr>
                <w:rFonts w:ascii="Courier New" w:hAnsi="Courier New" w:cs="Courier New"/>
                <w:lang w:eastAsia="de-DE"/>
              </w:rPr>
              <w:t xml:space="preserve">(nr_Cell1, </w:t>
            </w:r>
            <w:proofErr w:type="spellStart"/>
            <w:r w:rsidRPr="000842EE">
              <w:rPr>
                <w:rFonts w:ascii="Courier New" w:hAnsi="Courier New" w:cs="Courier New"/>
                <w:lang w:eastAsia="de-DE"/>
              </w:rPr>
              <w:t>tsc_NR_NonSuitableOffCellSSS_EPRE</w:t>
            </w:r>
            <w:proofErr w:type="spellEnd"/>
            <w:r w:rsidRPr="000842EE">
              <w:rPr>
                <w:rFonts w:ascii="Courier New" w:hAnsi="Courier New" w:cs="Courier New"/>
                <w:lang w:eastAsia="de-DE"/>
              </w:rPr>
              <w:t xml:space="preserve">, </w:t>
            </w:r>
            <w:proofErr w:type="spellStart"/>
            <w:r w:rsidRPr="000842EE">
              <w:rPr>
                <w:rFonts w:ascii="Courier New" w:hAnsi="Courier New" w:cs="Courier New"/>
                <w:lang w:eastAsia="de-DE"/>
              </w:rPr>
              <w:t>tsc_NR_NonSuitableOffCellSSS_EPRE</w:t>
            </w:r>
            <w:proofErr w:type="spellEnd"/>
            <w:r w:rsidRPr="000842EE">
              <w:rPr>
                <w:rFonts w:ascii="Courier New" w:hAnsi="Courier New" w:cs="Courier New"/>
                <w:lang w:eastAsia="de-DE"/>
              </w:rPr>
              <w:t>)};</w:t>
            </w:r>
          </w:p>
          <w:p w14:paraId="75B3163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26791B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f_NR_CellInfo_InitMaxReferencePower</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v_CellPower_A3_Entry_FR1, v_CellPower_A3_Entry_FR2);</w:t>
            </w:r>
          </w:p>
          <w:p w14:paraId="0A4E2E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46C7B9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//Create and configure cells</w:t>
            </w:r>
          </w:p>
          <w:p w14:paraId="00CE431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f_NR_CellConfig_Def</w:t>
            </w:r>
            <w:proofErr w:type="spellEnd"/>
            <w:r w:rsidRPr="000842EE">
              <w:rPr>
                <w:rFonts w:ascii="Courier New" w:hAnsi="Courier New" w:cs="Courier New"/>
                <w:lang w:eastAsia="de-DE"/>
              </w:rPr>
              <w:t>(nr_Cell1);</w:t>
            </w:r>
          </w:p>
          <w:p w14:paraId="03F0D7A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f_NR_CellConfig_Def</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498DAC4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B1830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//Preamble</w:t>
            </w:r>
          </w:p>
          <w:p w14:paraId="49F9D7B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is in state 3N-A as defined in TS 38.508-1 [4], subclause 4.4A on NR Cell 1.</w:t>
            </w:r>
          </w:p>
          <w:p w14:paraId="10D48C6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f_NR5GC_Preamble (nr_Cell1, STATE_CONNECTED_3A);</w:t>
            </w:r>
          </w:p>
          <w:p w14:paraId="451A0801" w14:textId="77777777" w:rsidR="000842EE" w:rsidRPr="000842EE" w:rsidRDefault="000842EE" w:rsidP="000842EE">
            <w:pPr>
              <w:autoSpaceDE w:val="0"/>
              <w:autoSpaceDN w:val="0"/>
              <w:adjustRightInd w:val="0"/>
              <w:spacing w:after="0"/>
              <w:rPr>
                <w:rFonts w:ascii="Courier New" w:hAnsi="Courier New" w:cs="Courier New"/>
                <w:lang w:eastAsia="de-DE"/>
              </w:rPr>
            </w:pPr>
          </w:p>
          <w:p w14:paraId="12B1F2F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w:t>
            </w:r>
            <w:proofErr w:type="spellStart"/>
            <w:r w:rsidRPr="000842EE">
              <w:rPr>
                <w:rFonts w:ascii="Courier New" w:hAnsi="Courier New" w:cs="Courier New"/>
                <w:lang w:eastAsia="de-DE"/>
              </w:rPr>
              <w:t>p_CheckLocationInfo</w:t>
            </w:r>
            <w:proofErr w:type="spellEnd"/>
            <w:r w:rsidRPr="000842EE">
              <w:rPr>
                <w:rFonts w:ascii="Courier New" w:hAnsi="Courier New" w:cs="Courier New"/>
                <w:lang w:eastAsia="de-DE"/>
              </w:rPr>
              <w:t>)</w:t>
            </w:r>
          </w:p>
          <w:p w14:paraId="4FC3D1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UE's positioning engine (e.g. standalone GNSS receiver) should be provided with any necessary stimulus to allow it to provide the position.</w:t>
            </w:r>
          </w:p>
          <w:p w14:paraId="2659D1F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*This shall be done by use of the test function Update UE Location Information defined in TS 38.509 [6], if supported by the UE according to </w:t>
            </w:r>
            <w:proofErr w:type="spellStart"/>
            <w:r w:rsidRPr="000842EE">
              <w:rPr>
                <w:rFonts w:ascii="Courier New" w:hAnsi="Courier New" w:cs="Courier New"/>
                <w:lang w:eastAsia="de-DE"/>
              </w:rPr>
              <w:t>pc_UpdateUE_LocationInformation</w:t>
            </w:r>
            <w:proofErr w:type="spellEnd"/>
            <w:r w:rsidRPr="000842EE">
              <w:rPr>
                <w:rFonts w:ascii="Courier New" w:hAnsi="Courier New" w:cs="Courier New"/>
                <w:lang w:eastAsia="de-DE"/>
              </w:rPr>
              <w:t xml:space="preserve"> */</w:t>
            </w:r>
          </w:p>
          <w:p w14:paraId="5ED881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f_NR_ProvideUE_LocationInformation</w:t>
            </w:r>
            <w:proofErr w:type="spellEnd"/>
            <w:r w:rsidRPr="000842EE">
              <w:rPr>
                <w:rFonts w:ascii="Courier New" w:hAnsi="Courier New" w:cs="Courier New"/>
                <w:lang w:eastAsia="de-DE"/>
              </w:rPr>
              <w:t>(nr_Cell1, RRC_CONNECTED);</w:t>
            </w:r>
          </w:p>
          <w:p w14:paraId="32F8F24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373BFAD"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A8D0B90" w14:textId="77777777" w:rsidR="000842EE" w:rsidRPr="000842EE" w:rsidRDefault="000842EE" w:rsidP="000842EE">
            <w:pPr>
              <w:autoSpaceDE w:val="0"/>
              <w:autoSpaceDN w:val="0"/>
              <w:adjustRightInd w:val="0"/>
              <w:spacing w:after="0"/>
              <w:rPr>
                <w:rFonts w:ascii="Courier New" w:hAnsi="Courier New" w:cs="Courier New"/>
                <w:lang w:eastAsia="de-DE"/>
              </w:rPr>
            </w:pPr>
          </w:p>
          <w:p w14:paraId="70018A9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f_NR_TestBody_Set</w:t>
            </w:r>
            <w:proofErr w:type="spellEnd"/>
            <w:r w:rsidRPr="000842EE">
              <w:rPr>
                <w:rFonts w:ascii="Courier New" w:hAnsi="Courier New" w:cs="Courier New"/>
                <w:lang w:eastAsia="de-DE"/>
              </w:rPr>
              <w:t>(true);</w:t>
            </w:r>
          </w:p>
          <w:p w14:paraId="062EF00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1BA9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(v_CellPowerList_AtT0);</w:t>
            </w:r>
          </w:p>
          <w:p w14:paraId="7EC9D4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FFA267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//Table 8.1.6.1.3.1.3.3-2|3|4</w:t>
            </w:r>
          </w:p>
          <w:p w14:paraId="5AA1AC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v_RsrpThres</w:t>
            </w:r>
            <w:proofErr w:type="spellEnd"/>
            <w:r w:rsidRPr="000842EE">
              <w:rPr>
                <w:rFonts w:ascii="Courier New" w:hAnsi="Courier New" w:cs="Courier New"/>
                <w:lang w:eastAsia="de-DE"/>
              </w:rPr>
              <w:t xml:space="preserve"> := 2;  //@sic R5-216289 sic@</w:t>
            </w:r>
          </w:p>
          <w:p w14:paraId="0768150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 (</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xml:space="preserve"> == nr_Cell3)</w:t>
            </w:r>
          </w:p>
          <w:p w14:paraId="3EFA4E2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239628D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w:t>
            </w:r>
            <w:proofErr w:type="spellStart"/>
            <w:r w:rsidRPr="000842EE">
              <w:rPr>
                <w:rFonts w:ascii="Courier New" w:hAnsi="Courier New" w:cs="Courier New"/>
                <w:lang w:eastAsia="de-DE"/>
              </w:rPr>
              <w:t>v_RsrpThres</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v_RsrpThres</w:t>
            </w:r>
            <w:proofErr w:type="spellEnd"/>
            <w:r w:rsidRPr="000842EE">
              <w:rPr>
                <w:rFonts w:ascii="Courier New" w:hAnsi="Courier New" w:cs="Courier New"/>
                <w:lang w:eastAsia="de-DE"/>
              </w:rPr>
              <w:t xml:space="preserve"> + v_Deltas.DeltaNRf2 - v_Deltas.DeltaNRf1 //@sic R5-214550 sic@</w:t>
            </w:r>
          </w:p>
          <w:p w14:paraId="52AA33D9"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693E0F3" w14:textId="77777777" w:rsidR="000842EE" w:rsidRPr="000842EE" w:rsidRDefault="000842EE" w:rsidP="000842EE">
            <w:pPr>
              <w:autoSpaceDE w:val="0"/>
              <w:autoSpaceDN w:val="0"/>
              <w:adjustRightInd w:val="0"/>
              <w:spacing w:after="0"/>
              <w:rPr>
                <w:rFonts w:ascii="Courier New" w:hAnsi="Courier New" w:cs="Courier New"/>
                <w:lang w:eastAsia="de-DE"/>
              </w:rPr>
            </w:pPr>
          </w:p>
          <w:p w14:paraId="5229B14E"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483CDD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F7B5B2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lang w:eastAsia="de-DE"/>
              </w:rPr>
              <w:t xml:space="preserve">    </w:t>
            </w:r>
            <w:proofErr w:type="spellStart"/>
            <w:r w:rsidRPr="000842EE">
              <w:rPr>
                <w:rFonts w:ascii="Courier New" w:hAnsi="Courier New" w:cs="Courier New"/>
                <w:highlight w:val="yellow"/>
                <w:lang w:eastAsia="de-DE"/>
              </w:rPr>
              <w:t>v_MeasuredObjectList</w:t>
            </w:r>
            <w:proofErr w:type="spellEnd"/>
            <w:r w:rsidRPr="000842EE">
              <w:rPr>
                <w:rFonts w:ascii="Courier New" w:hAnsi="Courier New" w:cs="Courier New"/>
                <w:highlight w:val="yellow"/>
                <w:lang w:eastAsia="de-DE"/>
              </w:rPr>
              <w:t xml:space="preserve"> := {cs_MeasObjectId1(nr_Cell1)};</w:t>
            </w:r>
          </w:p>
          <w:p w14:paraId="6A6603D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v_ReportConfigList</w:t>
            </w:r>
            <w:proofErr w:type="spellEnd"/>
            <w:r w:rsidRPr="000842EE">
              <w:rPr>
                <w:rFonts w:ascii="Courier New" w:hAnsi="Courier New" w:cs="Courier New"/>
                <w:highlight w:val="yellow"/>
                <w:lang w:eastAsia="de-DE"/>
              </w:rPr>
              <w:t xml:space="preserve"> := {cs_NR_ReportConfigEventA3(tsc_NR_IdReportConfigId1, </w:t>
            </w:r>
            <w:proofErr w:type="spellStart"/>
            <w:r w:rsidRPr="000842EE">
              <w:rPr>
                <w:rFonts w:ascii="Courier New" w:hAnsi="Courier New" w:cs="Courier New"/>
                <w:highlight w:val="yellow"/>
                <w:lang w:eastAsia="de-DE"/>
              </w:rPr>
              <w:t>v_RsrpThres</w:t>
            </w:r>
            <w:proofErr w:type="spellEnd"/>
            <w:r w:rsidRPr="000842EE">
              <w:rPr>
                <w:rFonts w:ascii="Courier New" w:hAnsi="Courier New" w:cs="Courier New"/>
                <w:highlight w:val="yellow"/>
                <w:lang w:eastAsia="de-DE"/>
              </w:rPr>
              <w:t xml:space="preserve">, infinity_, -, -, </w:t>
            </w:r>
            <w:proofErr w:type="spellStart"/>
            <w:r w:rsidRPr="000842EE">
              <w:rPr>
                <w:rFonts w:ascii="Courier New" w:hAnsi="Courier New" w:cs="Courier New"/>
                <w:highlight w:val="yellow"/>
                <w:lang w:eastAsia="de-DE"/>
              </w:rPr>
              <w:t>cs_NR_MeasReportQuantity_Rsrp</w:t>
            </w:r>
            <w:proofErr w:type="spellEnd"/>
            <w:r w:rsidRPr="000842EE">
              <w:rPr>
                <w:rFonts w:ascii="Courier New" w:hAnsi="Courier New" w:cs="Courier New"/>
                <w:highlight w:val="yellow"/>
                <w:lang w:eastAsia="de-DE"/>
              </w:rPr>
              <w:t>)};</w:t>
            </w:r>
          </w:p>
          <w:p w14:paraId="66AF6E22"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v_MeasIdConfigList</w:t>
            </w:r>
            <w:proofErr w:type="spellEnd"/>
            <w:r w:rsidRPr="000842EE">
              <w:rPr>
                <w:rFonts w:ascii="Courier New" w:hAnsi="Courier New" w:cs="Courier New"/>
                <w:highlight w:val="yellow"/>
                <w:lang w:eastAsia="de-DE"/>
              </w:rPr>
              <w:t xml:space="preserve"> := {cs_NR_MeasId_Config_id1_obj1_conf1};</w:t>
            </w:r>
          </w:p>
          <w:p w14:paraId="7320EC4F" w14:textId="77777777" w:rsidR="000842EE" w:rsidRPr="000842EE" w:rsidRDefault="000842EE" w:rsidP="000842EE">
            <w:pPr>
              <w:autoSpaceDE w:val="0"/>
              <w:autoSpaceDN w:val="0"/>
              <w:adjustRightInd w:val="0"/>
              <w:spacing w:after="0"/>
              <w:rPr>
                <w:rFonts w:ascii="Courier New" w:hAnsi="Courier New" w:cs="Courier New"/>
                <w:highlight w:val="yellow"/>
                <w:lang w:eastAsia="de-DE"/>
              </w:rPr>
            </w:pPr>
            <w:r w:rsidRPr="000842EE">
              <w:rPr>
                <w:rFonts w:ascii="Courier New" w:hAnsi="Courier New" w:cs="Courier New"/>
                <w:highlight w:val="yellow"/>
                <w:lang w:eastAsia="de-DE"/>
              </w:rPr>
              <w:t xml:space="preserve">    </w:t>
            </w:r>
          </w:p>
          <w:p w14:paraId="51168A5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v_MeasConfig</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f_NR_GenerateMeasurementConfigNR</w:t>
            </w:r>
            <w:proofErr w:type="spellEnd"/>
            <w:r w:rsidRPr="000842EE">
              <w:rPr>
                <w:rFonts w:ascii="Courier New" w:hAnsi="Courier New" w:cs="Courier New"/>
                <w:highlight w:val="yellow"/>
                <w:lang w:eastAsia="de-DE"/>
              </w:rPr>
              <w:t>(</w:t>
            </w:r>
            <w:proofErr w:type="spellStart"/>
            <w:r w:rsidRPr="000842EE">
              <w:rPr>
                <w:rFonts w:ascii="Courier New" w:hAnsi="Courier New" w:cs="Courier New"/>
                <w:highlight w:val="yellow"/>
                <w:lang w:eastAsia="de-DE"/>
              </w:rPr>
              <w:t>v_MeasuredObjectList</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v_ReportConfigList</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v_MeasIdConfigList</w:t>
            </w:r>
            <w:proofErr w:type="spellEnd"/>
            <w:r w:rsidRPr="000842EE">
              <w:rPr>
                <w:rFonts w:ascii="Courier New" w:hAnsi="Courier New" w:cs="Courier New"/>
                <w:highlight w:val="yellow"/>
                <w:lang w:eastAsia="de-DE"/>
              </w:rPr>
              <w:t>);</w:t>
            </w:r>
          </w:p>
          <w:p w14:paraId="68C6C868" w14:textId="77777777" w:rsidR="000842EE" w:rsidRPr="000842EE" w:rsidRDefault="000842EE" w:rsidP="000842EE">
            <w:pPr>
              <w:autoSpaceDE w:val="0"/>
              <w:autoSpaceDN w:val="0"/>
              <w:adjustRightInd w:val="0"/>
              <w:spacing w:after="0"/>
              <w:rPr>
                <w:rFonts w:ascii="Courier New" w:hAnsi="Courier New" w:cs="Courier New"/>
                <w:lang w:eastAsia="de-DE"/>
              </w:rPr>
            </w:pPr>
          </w:p>
          <w:p w14:paraId="2D03279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"Steps 1-2"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D1244E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The SS transmits an </w:t>
            </w:r>
            <w:proofErr w:type="spellStart"/>
            <w:r w:rsidRPr="000842EE">
              <w:rPr>
                <w:rFonts w:ascii="Courier New" w:hAnsi="Courier New" w:cs="Courier New"/>
                <w:lang w:eastAsia="de-DE"/>
              </w:rPr>
              <w:t>RRCReconfiguration</w:t>
            </w:r>
            <w:proofErr w:type="spellEnd"/>
            <w:r w:rsidRPr="000842EE">
              <w:rPr>
                <w:rFonts w:ascii="Courier New" w:hAnsi="Courier New" w:cs="Courier New"/>
                <w:lang w:eastAsia="de-DE"/>
              </w:rPr>
              <w:t xml:space="preserve"> message including </w:t>
            </w:r>
            <w:proofErr w:type="spellStart"/>
            <w:r w:rsidRPr="000842EE">
              <w:rPr>
                <w:rFonts w:ascii="Courier New" w:hAnsi="Courier New" w:cs="Courier New"/>
                <w:lang w:eastAsia="de-DE"/>
              </w:rPr>
              <w:t>MeasConfig</w:t>
            </w:r>
            <w:proofErr w:type="spellEnd"/>
            <w:r w:rsidRPr="000842EE">
              <w:rPr>
                <w:rFonts w:ascii="Courier New" w:hAnsi="Courier New" w:cs="Courier New"/>
                <w:lang w:eastAsia="de-DE"/>
              </w:rPr>
              <w:t xml:space="preserve"> to setup NR measurement and reporting for intra-frequency event A3 (</w:t>
            </w:r>
            <w:proofErr w:type="spellStart"/>
            <w:r w:rsidRPr="000842EE">
              <w:rPr>
                <w:rFonts w:ascii="Courier New" w:hAnsi="Courier New" w:cs="Courier New"/>
                <w:lang w:eastAsia="de-DE"/>
              </w:rPr>
              <w:t>measId</w:t>
            </w:r>
            <w:proofErr w:type="spellEnd"/>
            <w:r w:rsidRPr="000842EE">
              <w:rPr>
                <w:rFonts w:ascii="Courier New" w:hAnsi="Courier New" w:cs="Courier New"/>
                <w:lang w:eastAsia="de-DE"/>
              </w:rPr>
              <w:t xml:space="preserve"> 1).</w:t>
            </w:r>
          </w:p>
          <w:p w14:paraId="70E9966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RRCReconfigurationComplete</w:t>
            </w:r>
            <w:proofErr w:type="spellEnd"/>
            <w:r w:rsidRPr="000842EE">
              <w:rPr>
                <w:rFonts w:ascii="Courier New" w:hAnsi="Courier New" w:cs="Courier New"/>
                <w:lang w:eastAsia="de-DE"/>
              </w:rPr>
              <w:t xml:space="preserve"> message.</w:t>
            </w:r>
          </w:p>
          <w:p w14:paraId="4C3CA50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f_NR_SendRRCReconfiguration_MeasNR</w:t>
            </w:r>
            <w:proofErr w:type="spellEnd"/>
            <w:r w:rsidRPr="000842EE">
              <w:rPr>
                <w:rFonts w:ascii="Courier New" w:hAnsi="Courier New" w:cs="Courier New"/>
                <w:lang w:eastAsia="de-DE"/>
              </w:rPr>
              <w:t xml:space="preserve">(nr_Cell1, </w:t>
            </w:r>
            <w:proofErr w:type="spellStart"/>
            <w:r w:rsidRPr="000842EE">
              <w:rPr>
                <w:rFonts w:ascii="Courier New" w:hAnsi="Courier New" w:cs="Courier New"/>
                <w:lang w:eastAsia="de-DE"/>
              </w:rPr>
              <w:t>v_MeasConfig</w:t>
            </w:r>
            <w:proofErr w:type="spellEnd"/>
            <w:r w:rsidRPr="000842EE">
              <w:rPr>
                <w:rFonts w:ascii="Courier New" w:hAnsi="Courier New" w:cs="Courier New"/>
                <w:lang w:eastAsia="de-DE"/>
              </w:rPr>
              <w:t>);</w:t>
            </w:r>
          </w:p>
          <w:p w14:paraId="4D9481E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48F5E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3"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B0F71F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2 parameters according to the row "T1" in Table 8.1.6.1.3.1.3.2-1/2.</w:t>
            </w:r>
          </w:p>
          <w:p w14:paraId="4A940E0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(v_CellPowerList_AtT1);</w:t>
            </w:r>
          </w:p>
          <w:p w14:paraId="2CEA578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52D29C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4"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20A9105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 a </w:t>
            </w:r>
            <w:proofErr w:type="spellStart"/>
            <w:r w:rsidRPr="000842EE">
              <w:rPr>
                <w:rFonts w:ascii="Courier New" w:hAnsi="Courier New" w:cs="Courier New"/>
                <w:lang w:eastAsia="de-DE"/>
              </w:rPr>
              <w:t>MeasurementReport</w:t>
            </w:r>
            <w:proofErr w:type="spellEnd"/>
            <w:r w:rsidRPr="000842EE">
              <w:rPr>
                <w:rFonts w:ascii="Courier New" w:hAnsi="Courier New" w:cs="Courier New"/>
                <w:lang w:eastAsia="de-DE"/>
              </w:rPr>
              <w:t xml:space="preserve"> message to report event A3 (</w:t>
            </w:r>
            <w:proofErr w:type="spellStart"/>
            <w:r w:rsidRPr="000842EE">
              <w:rPr>
                <w:rFonts w:ascii="Courier New" w:hAnsi="Courier New" w:cs="Courier New"/>
                <w:lang w:eastAsia="de-DE"/>
              </w:rPr>
              <w:t>measId</w:t>
            </w:r>
            <w:proofErr w:type="spellEnd"/>
            <w:r w:rsidRPr="000842EE">
              <w:rPr>
                <w:rFonts w:ascii="Courier New" w:hAnsi="Courier New" w:cs="Courier New"/>
                <w:lang w:eastAsia="de-DE"/>
              </w:rPr>
              <w:t xml:space="preserve"> 1) with the measured RSRP value for NR Cell 2.</w:t>
            </w:r>
          </w:p>
          <w:p w14:paraId="10E57B6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v_PhysCellIdServing</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f_NR_CellInfo_GetPhysicalCellId</w:t>
            </w:r>
            <w:proofErr w:type="spellEnd"/>
            <w:r w:rsidRPr="000842EE">
              <w:rPr>
                <w:rFonts w:ascii="Courier New" w:hAnsi="Courier New" w:cs="Courier New"/>
                <w:lang w:eastAsia="de-DE"/>
              </w:rPr>
              <w:t>(nr_Cell1);</w:t>
            </w:r>
          </w:p>
          <w:p w14:paraId="4EBCF4E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v_PhysCellIdNeighbour</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f_NR_CellInfo_GetPhysicalCellId</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420C99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f_NR_ReceiveMeasurementReports</w:t>
            </w:r>
            <w:proofErr w:type="spellEnd"/>
            <w:r w:rsidRPr="000842EE">
              <w:rPr>
                <w:rFonts w:ascii="Courier New" w:hAnsi="Courier New" w:cs="Courier New"/>
                <w:lang w:eastAsia="de-DE"/>
              </w:rPr>
              <w:t>(nr_Cell1,</w:t>
            </w:r>
          </w:p>
          <w:p w14:paraId="786BFA0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v_PhysCellIdServing</w:t>
            </w:r>
            <w:proofErr w:type="spellEnd"/>
            <w:r w:rsidRPr="000842EE">
              <w:rPr>
                <w:rFonts w:ascii="Courier New" w:hAnsi="Courier New" w:cs="Courier New"/>
                <w:lang w:eastAsia="de-DE"/>
              </w:rPr>
              <w:t>,</w:t>
            </w:r>
          </w:p>
          <w:p w14:paraId="6163109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tsc_NR_MeasId1,</w:t>
            </w:r>
          </w:p>
          <w:p w14:paraId="30815AD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D868A9F"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D80EF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cr_NR_MeasResults_MeasResultNeighCells_NR({cr_NR_MeasResultNR_CellResults(v_PhysCellIdNeighbour, </w:t>
            </w:r>
            <w:proofErr w:type="spellStart"/>
            <w:r w:rsidRPr="000842EE">
              <w:rPr>
                <w:rFonts w:ascii="Courier New" w:hAnsi="Courier New" w:cs="Courier New"/>
                <w:lang w:eastAsia="de-DE"/>
              </w:rPr>
              <w:t>cr_NR_MeasQuantityResults_Rsrp</w:t>
            </w:r>
            <w:proofErr w:type="spellEnd"/>
            <w:r w:rsidRPr="000842EE">
              <w:rPr>
                <w:rFonts w:ascii="Courier New" w:hAnsi="Courier New" w:cs="Courier New"/>
                <w:lang w:eastAsia="de-DE"/>
              </w:rPr>
              <w:t>)}));</w:t>
            </w:r>
          </w:p>
          <w:p w14:paraId="3671A1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5"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4051541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changes NR Cell 1 parameter according to the row "T2" in Table 8.1.6.1.3.1.3.2-1/2.</w:t>
            </w:r>
          </w:p>
          <w:p w14:paraId="0B1379E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f_NR_SetCellPowerList</w:t>
            </w:r>
            <w:proofErr w:type="spellEnd"/>
            <w:r w:rsidRPr="000842EE">
              <w:rPr>
                <w:rFonts w:ascii="Courier New" w:hAnsi="Courier New" w:cs="Courier New"/>
                <w:lang w:eastAsia="de-DE"/>
              </w:rPr>
              <w:t>(v_CellPowerList_AtT2);</w:t>
            </w:r>
          </w:p>
          <w:p w14:paraId="053774D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B896C1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"Steps 6-10"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220472F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RRCReestablishmentRequest</w:t>
            </w:r>
            <w:proofErr w:type="spellEnd"/>
            <w:r w:rsidRPr="000842EE">
              <w:rPr>
                <w:rFonts w:ascii="Courier New" w:hAnsi="Courier New" w:cs="Courier New"/>
                <w:lang w:eastAsia="de-DE"/>
              </w:rPr>
              <w:t xml:space="preserve"> message on </w:t>
            </w:r>
            <w:proofErr w:type="spellStart"/>
            <w:r w:rsidRPr="000842EE">
              <w:rPr>
                <w:rFonts w:ascii="Courier New" w:hAnsi="Courier New" w:cs="Courier New"/>
                <w:lang w:eastAsia="de-DE"/>
              </w:rPr>
              <w:t>neighblur</w:t>
            </w:r>
            <w:proofErr w:type="spellEnd"/>
            <w:r w:rsidRPr="000842EE">
              <w:rPr>
                <w:rFonts w:ascii="Courier New" w:hAnsi="Courier New" w:cs="Courier New"/>
                <w:lang w:eastAsia="de-DE"/>
              </w:rPr>
              <w:t xml:space="preserve"> cell.</w:t>
            </w:r>
          </w:p>
          <w:p w14:paraId="1FBC3C7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1367571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w:t>
            </w:r>
          </w:p>
          <w:p w14:paraId="7E844B31"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w:t>
            </w:r>
            <w:proofErr w:type="spellStart"/>
            <w:r w:rsidRPr="000842EE">
              <w:rPr>
                <w:rFonts w:ascii="Courier New" w:hAnsi="Courier New" w:cs="Courier New"/>
                <w:lang w:eastAsia="de-DE"/>
              </w:rPr>
              <w:t>RRCReconfiguration</w:t>
            </w:r>
            <w:proofErr w:type="spellEnd"/>
            <w:r w:rsidRPr="000842EE">
              <w:rPr>
                <w:rFonts w:ascii="Courier New" w:hAnsi="Courier New" w:cs="Courier New"/>
                <w:lang w:eastAsia="de-DE"/>
              </w:rPr>
              <w:t xml:space="preserve"> message to establish SRB2 and DRB.</w:t>
            </w:r>
          </w:p>
          <w:p w14:paraId="3445881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RRCReconfigurationtComplete</w:t>
            </w:r>
            <w:proofErr w:type="spellEnd"/>
            <w:r w:rsidRPr="000842EE">
              <w:rPr>
                <w:rFonts w:ascii="Courier New" w:hAnsi="Courier New" w:cs="Courier New"/>
                <w:lang w:eastAsia="de-DE"/>
              </w:rPr>
              <w:t xml:space="preserve"> message.</w:t>
            </w:r>
          </w:p>
          <w:p w14:paraId="6A82CCC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an RRCReestablishment message.</w:t>
            </w:r>
          </w:p>
          <w:p w14:paraId="36F6896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UE transmits an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w:t>
            </w:r>
          </w:p>
          <w:p w14:paraId="2B029E4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f_NR5GC_RRCReestablishment_SON_MDT(nr_Cell1, </w:t>
            </w:r>
            <w:r w:rsidRPr="000842EE">
              <w:rPr>
                <w:rFonts w:ascii="Courier New" w:hAnsi="Courier New" w:cs="Courier New"/>
                <w:highlight w:val="yellow"/>
                <w:lang w:eastAsia="de-DE"/>
              </w:rPr>
              <w:t>nr_Cell1</w:t>
            </w:r>
            <w:r w:rsidRPr="000842EE">
              <w:rPr>
                <w:rFonts w:ascii="Courier New" w:hAnsi="Courier New" w:cs="Courier New"/>
                <w:lang w:eastAsia="de-DE"/>
              </w:rPr>
              <w:t xml:space="preserve">, </w:t>
            </w:r>
            <w:proofErr w:type="spellStart"/>
            <w:r w:rsidRPr="000842EE">
              <w:rPr>
                <w:rFonts w:ascii="Courier New" w:hAnsi="Courier New" w:cs="Courier New"/>
                <w:lang w:eastAsia="de-DE"/>
              </w:rPr>
              <w:t>rlf_InfoAvailable</w:t>
            </w:r>
            <w:proofErr w:type="spellEnd"/>
            <w:r w:rsidRPr="000842EE">
              <w:rPr>
                <w:rFonts w:ascii="Courier New" w:hAnsi="Courier New" w:cs="Courier New"/>
                <w:lang w:eastAsia="de-DE"/>
              </w:rPr>
              <w:t>);</w:t>
            </w:r>
          </w:p>
          <w:p w14:paraId="1E7E931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f_NR_PreliminaryPass</w:t>
            </w:r>
            <w:proofErr w:type="spellEnd"/>
            <w:r w:rsidRPr="000842EE">
              <w:rPr>
                <w:rFonts w:ascii="Courier New" w:hAnsi="Courier New" w:cs="Courier New"/>
                <w:lang w:eastAsia="de-DE"/>
              </w:rPr>
              <w:t xml:space="preserve">(__FILE__, __LINE__, "Test " &amp; </w:t>
            </w:r>
            <w:proofErr w:type="spellStart"/>
            <w:r w:rsidRPr="000842EE">
              <w:rPr>
                <w:rFonts w:ascii="Courier New" w:hAnsi="Courier New" w:cs="Courier New"/>
                <w:lang w:eastAsia="de-DE"/>
              </w:rPr>
              <w:t>testcasename</w:t>
            </w:r>
            <w:proofErr w:type="spellEnd"/>
            <w:r w:rsidRPr="000842EE">
              <w:rPr>
                <w:rFonts w:ascii="Courier New" w:hAnsi="Courier New" w:cs="Courier New"/>
                <w:lang w:eastAsia="de-DE"/>
              </w:rPr>
              <w:t xml:space="preserve">() &amp; " Step 9: </w:t>
            </w:r>
            <w:proofErr w:type="spellStart"/>
            <w:r w:rsidRPr="000842EE">
              <w:rPr>
                <w:rFonts w:ascii="Courier New" w:hAnsi="Courier New" w:cs="Courier New"/>
                <w:lang w:eastAsia="de-DE"/>
              </w:rPr>
              <w:t>RRCReestablishmentComplete</w:t>
            </w:r>
            <w:proofErr w:type="spellEnd"/>
            <w:r w:rsidRPr="000842EE">
              <w:rPr>
                <w:rFonts w:ascii="Courier New" w:hAnsi="Courier New" w:cs="Courier New"/>
                <w:lang w:eastAsia="de-DE"/>
              </w:rPr>
              <w:t xml:space="preserve"> message with </w:t>
            </w:r>
            <w:proofErr w:type="spellStart"/>
            <w:r w:rsidRPr="000842EE">
              <w:rPr>
                <w:rFonts w:ascii="Courier New" w:hAnsi="Courier New" w:cs="Courier New"/>
                <w:lang w:eastAsia="de-DE"/>
              </w:rPr>
              <w:t>rlf-InfoAvailable</w:t>
            </w:r>
            <w:proofErr w:type="spellEnd"/>
            <w:r w:rsidRPr="000842EE">
              <w:rPr>
                <w:rFonts w:ascii="Courier New" w:hAnsi="Courier New" w:cs="Courier New"/>
                <w:lang w:eastAsia="de-DE"/>
              </w:rPr>
              <w:t xml:space="preserve"> included");</w:t>
            </w:r>
          </w:p>
          <w:p w14:paraId="78DD7A8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63B3389B"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11"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6D8F73F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//The SS transmits a </w:t>
            </w:r>
            <w:proofErr w:type="spellStart"/>
            <w:r w:rsidRPr="000842EE">
              <w:rPr>
                <w:rFonts w:ascii="Courier New" w:hAnsi="Courier New" w:cs="Courier New"/>
                <w:lang w:eastAsia="de-DE"/>
              </w:rPr>
              <w:t>UEInformationRequest</w:t>
            </w:r>
            <w:proofErr w:type="spellEnd"/>
            <w:r w:rsidRPr="000842EE">
              <w:rPr>
                <w:rFonts w:ascii="Courier New" w:hAnsi="Courier New" w:cs="Courier New"/>
                <w:lang w:eastAsia="de-DE"/>
              </w:rPr>
              <w:t xml:space="preserve"> message.</w:t>
            </w:r>
          </w:p>
          <w:p w14:paraId="335FB20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SRB.send</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cas_NR_SRB_RrcPdu_REQ</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793D89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tsc_NR_RbId_SRB2,</w:t>
            </w:r>
          </w:p>
          <w:p w14:paraId="48D05D2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w:t>
            </w:r>
            <w:proofErr w:type="spellStart"/>
            <w:r w:rsidRPr="000842EE">
              <w:rPr>
                <w:rFonts w:ascii="Courier New" w:hAnsi="Courier New" w:cs="Courier New"/>
                <w:lang w:eastAsia="de-DE"/>
              </w:rPr>
              <w:t>cs_TimingInfo_Now</w:t>
            </w:r>
            <w:proofErr w:type="spellEnd"/>
          </w:p>
          <w:p w14:paraId="7C933606"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lastRenderedPageBreak/>
              <w:t xml:space="preserve">                                  </w:t>
            </w:r>
            <w:proofErr w:type="spellStart"/>
            <w:r w:rsidRPr="000842EE">
              <w:rPr>
                <w:rFonts w:ascii="Courier New" w:hAnsi="Courier New" w:cs="Courier New"/>
                <w:lang w:eastAsia="de-DE"/>
              </w:rPr>
              <w:t>cs_NR_UEInformationRequest_RLF</w:t>
            </w:r>
            <w:proofErr w:type="spellEnd"/>
            <w:r w:rsidRPr="000842EE">
              <w:rPr>
                <w:rFonts w:ascii="Courier New" w:hAnsi="Courier New" w:cs="Courier New"/>
                <w:lang w:eastAsia="de-DE"/>
              </w:rPr>
              <w:t>)); // condition RLF</w:t>
            </w:r>
          </w:p>
          <w:p w14:paraId="368C8A9A"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48AE0AB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12"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57DCEC7C"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//Check: Does the UE transmit a </w:t>
            </w:r>
            <w:proofErr w:type="spellStart"/>
            <w:r w:rsidRPr="000842EE">
              <w:rPr>
                <w:rFonts w:ascii="Courier New" w:hAnsi="Courier New" w:cs="Courier New"/>
                <w:lang w:eastAsia="de-DE"/>
              </w:rPr>
              <w:t>UEInformationResponse</w:t>
            </w:r>
            <w:proofErr w:type="spellEnd"/>
            <w:r w:rsidRPr="000842EE">
              <w:rPr>
                <w:rFonts w:ascii="Courier New" w:hAnsi="Courier New" w:cs="Courier New"/>
                <w:lang w:eastAsia="de-DE"/>
              </w:rPr>
              <w:t xml:space="preserve"> message on NR Cell 2?</w:t>
            </w:r>
          </w:p>
          <w:p w14:paraId="5169362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v_ARFCN_Serving</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f_NR_CellInfo_GetFrequencySSB</w:t>
            </w:r>
            <w:proofErr w:type="spellEnd"/>
            <w:r w:rsidRPr="000842EE">
              <w:rPr>
                <w:rFonts w:ascii="Courier New" w:hAnsi="Courier New" w:cs="Courier New"/>
                <w:lang w:eastAsia="de-DE"/>
              </w:rPr>
              <w:t>(nr_Cell1);</w:t>
            </w:r>
          </w:p>
          <w:p w14:paraId="4C4E44BD"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v_ARFCN_Neighbour</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f_NR_CellInfo_GetFrequencySSB</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71AFDBB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v_CellIdentity_Neighbour</w:t>
            </w:r>
            <w:proofErr w:type="spellEnd"/>
            <w:r w:rsidRPr="000842EE">
              <w:rPr>
                <w:rFonts w:ascii="Courier New" w:hAnsi="Courier New" w:cs="Courier New"/>
                <w:lang w:eastAsia="de-DE"/>
              </w:rPr>
              <w:t xml:space="preserve"> := </w:t>
            </w:r>
            <w:proofErr w:type="spellStart"/>
            <w:r w:rsidRPr="000842EE">
              <w:rPr>
                <w:rFonts w:ascii="Courier New" w:hAnsi="Courier New" w:cs="Courier New"/>
                <w:lang w:eastAsia="de-DE"/>
              </w:rPr>
              <w:t>f_NR_CellInfo_GetCellIdentity</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w:t>
            </w:r>
          </w:p>
          <w:p w14:paraId="028C6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highlight w:val="yellow"/>
                <w:lang w:eastAsia="de-DE"/>
              </w:rPr>
              <w:t>v_UEInformationResponse</w:t>
            </w:r>
            <w:proofErr w:type="spellEnd"/>
            <w:r w:rsidRPr="000842EE">
              <w:rPr>
                <w:rFonts w:ascii="Courier New" w:hAnsi="Courier New" w:cs="Courier New"/>
                <w:highlight w:val="yellow"/>
                <w:lang w:eastAsia="de-DE"/>
              </w:rPr>
              <w:t xml:space="preserve"> := cr_UEInformationResponse_r16_RLF(</w:t>
            </w:r>
            <w:proofErr w:type="spellStart"/>
            <w:r w:rsidRPr="000842EE">
              <w:rPr>
                <w:rFonts w:ascii="Courier New" w:hAnsi="Courier New" w:cs="Courier New"/>
                <w:highlight w:val="yellow"/>
                <w:lang w:eastAsia="de-DE"/>
              </w:rPr>
              <w:t>v_PhysCellIdServing</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v_PhysCellIdNeighbour</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v_ARFCN_Serving</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v_ARFCN_Neighbour</w:t>
            </w:r>
            <w:proofErr w:type="spellEnd"/>
            <w:r w:rsidRPr="000842EE">
              <w:rPr>
                <w:rFonts w:ascii="Courier New" w:hAnsi="Courier New" w:cs="Courier New"/>
                <w:highlight w:val="yellow"/>
                <w:lang w:eastAsia="de-DE"/>
              </w:rPr>
              <w:t xml:space="preserve">, </w:t>
            </w:r>
            <w:proofErr w:type="spellStart"/>
            <w:r w:rsidRPr="000842EE">
              <w:rPr>
                <w:rFonts w:ascii="Courier New" w:hAnsi="Courier New" w:cs="Courier New"/>
                <w:highlight w:val="yellow"/>
                <w:lang w:eastAsia="de-DE"/>
              </w:rPr>
              <w:t>v_CellIdentity_Neighbour</w:t>
            </w:r>
            <w:proofErr w:type="spellEnd"/>
            <w:r w:rsidRPr="000842EE">
              <w:rPr>
                <w:rFonts w:ascii="Courier New" w:hAnsi="Courier New" w:cs="Courier New"/>
                <w:highlight w:val="yellow"/>
                <w:lang w:eastAsia="de-DE"/>
              </w:rPr>
              <w:t>);</w:t>
            </w:r>
          </w:p>
          <w:p w14:paraId="5F8FD88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if(</w:t>
            </w:r>
            <w:proofErr w:type="spellStart"/>
            <w:r w:rsidRPr="000842EE">
              <w:rPr>
                <w:rFonts w:ascii="Courier New" w:hAnsi="Courier New" w:cs="Courier New"/>
                <w:lang w:eastAsia="de-DE"/>
              </w:rPr>
              <w:t>p_CheckLocationInfo</w:t>
            </w:r>
            <w:proofErr w:type="spellEnd"/>
            <w:r w:rsidRPr="000842EE">
              <w:rPr>
                <w:rFonts w:ascii="Courier New" w:hAnsi="Courier New" w:cs="Courier New"/>
                <w:lang w:eastAsia="de-DE"/>
              </w:rPr>
              <w:t>)</w:t>
            </w:r>
          </w:p>
          <w:p w14:paraId="2C7250D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38952A5E"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v_UEInformationResponse.message_.messageClassExtension.c2.ueInformationResponse_r16.criticalExtensions.ueInformationResponse_r16.rlf_Report_r16.nr_RLF_Report_r16.locationInfo_r16 := ?;</w:t>
            </w:r>
          </w:p>
          <w:p w14:paraId="4D872A32"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556A960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SRB.receive</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car_NR_SRB_RrcPdu_IND</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xml:space="preserve">, </w:t>
            </w:r>
            <w:r w:rsidRPr="000842EE">
              <w:rPr>
                <w:rFonts w:ascii="Courier New" w:hAnsi="Courier New" w:cs="Courier New"/>
                <w:highlight w:val="yellow"/>
                <w:lang w:eastAsia="de-DE"/>
              </w:rPr>
              <w:t>tsc_NR_RbId_SRB2</w:t>
            </w:r>
            <w:r w:rsidRPr="000842EE">
              <w:rPr>
                <w:rFonts w:ascii="Courier New" w:hAnsi="Courier New" w:cs="Courier New"/>
                <w:lang w:eastAsia="de-DE"/>
              </w:rPr>
              <w:t xml:space="preserve">, </w:t>
            </w:r>
            <w:proofErr w:type="spellStart"/>
            <w:r w:rsidRPr="000842EE">
              <w:rPr>
                <w:rFonts w:ascii="Courier New" w:hAnsi="Courier New" w:cs="Courier New"/>
                <w:lang w:eastAsia="de-DE"/>
              </w:rPr>
              <w:t>v_UEInformationResponse</w:t>
            </w:r>
            <w:proofErr w:type="spellEnd"/>
            <w:r w:rsidRPr="000842EE">
              <w:rPr>
                <w:rFonts w:ascii="Courier New" w:hAnsi="Courier New" w:cs="Courier New"/>
                <w:lang w:eastAsia="de-DE"/>
              </w:rPr>
              <w:t>));</w:t>
            </w:r>
          </w:p>
          <w:p w14:paraId="750A90E3"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f_NR_PreliminaryPass</w:t>
            </w:r>
            <w:proofErr w:type="spellEnd"/>
            <w:r w:rsidRPr="000842EE">
              <w:rPr>
                <w:rFonts w:ascii="Courier New" w:hAnsi="Courier New" w:cs="Courier New"/>
                <w:lang w:eastAsia="de-DE"/>
              </w:rPr>
              <w:t xml:space="preserve">(__FILE__, __LINE__, "Test " &amp; </w:t>
            </w:r>
            <w:proofErr w:type="spellStart"/>
            <w:r w:rsidRPr="000842EE">
              <w:rPr>
                <w:rFonts w:ascii="Courier New" w:hAnsi="Courier New" w:cs="Courier New"/>
                <w:lang w:eastAsia="de-DE"/>
              </w:rPr>
              <w:t>testcasename</w:t>
            </w:r>
            <w:proofErr w:type="spellEnd"/>
            <w:r w:rsidRPr="000842EE">
              <w:rPr>
                <w:rFonts w:ascii="Courier New" w:hAnsi="Courier New" w:cs="Courier New"/>
                <w:lang w:eastAsia="de-DE"/>
              </w:rPr>
              <w:t>() &amp; " Step 12");</w:t>
            </w:r>
          </w:p>
          <w:p w14:paraId="3165487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15996AE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//@siclog "Step 13" </w:t>
            </w:r>
            <w:proofErr w:type="spellStart"/>
            <w:r w:rsidRPr="000842EE">
              <w:rPr>
                <w:rFonts w:ascii="Courier New" w:hAnsi="Courier New" w:cs="Courier New"/>
                <w:lang w:eastAsia="de-DE"/>
              </w:rPr>
              <w:t>siclog</w:t>
            </w:r>
            <w:proofErr w:type="spellEnd"/>
            <w:r w:rsidRPr="000842EE">
              <w:rPr>
                <w:rFonts w:ascii="Courier New" w:hAnsi="Courier New" w:cs="Courier New"/>
                <w:lang w:eastAsia="de-DE"/>
              </w:rPr>
              <w:t>@</w:t>
            </w:r>
          </w:p>
          <w:p w14:paraId="39A5D9F5"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//Void @sic R5-216289 sic@</w:t>
            </w:r>
          </w:p>
          <w:p w14:paraId="2AA769E4"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
          <w:p w14:paraId="73961A27"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f_NR_TestBody_Set</w:t>
            </w:r>
            <w:proofErr w:type="spellEnd"/>
            <w:r w:rsidRPr="000842EE">
              <w:rPr>
                <w:rFonts w:ascii="Courier New" w:hAnsi="Courier New" w:cs="Courier New"/>
                <w:lang w:eastAsia="de-DE"/>
              </w:rPr>
              <w:t>(false);</w:t>
            </w:r>
          </w:p>
          <w:p w14:paraId="60765190"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 Finish</w:t>
            </w:r>
          </w:p>
          <w:p w14:paraId="3623E3D8" w14:textId="77777777" w:rsidR="000842EE" w:rsidRPr="000842EE" w:rsidRDefault="000842EE" w:rsidP="000842EE">
            <w:pPr>
              <w:autoSpaceDE w:val="0"/>
              <w:autoSpaceDN w:val="0"/>
              <w:adjustRightInd w:val="0"/>
              <w:spacing w:after="0"/>
              <w:rPr>
                <w:rFonts w:ascii="Courier New" w:hAnsi="Courier New" w:cs="Courier New"/>
                <w:lang w:eastAsia="de-DE"/>
              </w:rPr>
            </w:pPr>
            <w:r w:rsidRPr="000842EE">
              <w:rPr>
                <w:rFonts w:ascii="Courier New" w:hAnsi="Courier New" w:cs="Courier New"/>
                <w:lang w:eastAsia="de-DE"/>
              </w:rPr>
              <w:t xml:space="preserve">    </w:t>
            </w:r>
            <w:proofErr w:type="spellStart"/>
            <w:r w:rsidRPr="000842EE">
              <w:rPr>
                <w:rFonts w:ascii="Courier New" w:hAnsi="Courier New" w:cs="Courier New"/>
                <w:lang w:eastAsia="de-DE"/>
              </w:rPr>
              <w:t>f_NR_Postamble</w:t>
            </w:r>
            <w:proofErr w:type="spellEnd"/>
            <w:r w:rsidRPr="000842EE">
              <w:rPr>
                <w:rFonts w:ascii="Courier New" w:hAnsi="Courier New" w:cs="Courier New"/>
                <w:lang w:eastAsia="de-DE"/>
              </w:rPr>
              <w:t>(</w:t>
            </w:r>
            <w:proofErr w:type="spellStart"/>
            <w:r w:rsidRPr="000842EE">
              <w:rPr>
                <w:rFonts w:ascii="Courier New" w:hAnsi="Courier New" w:cs="Courier New"/>
                <w:lang w:eastAsia="de-DE"/>
              </w:rPr>
              <w:t>p_NeighbourCell</w:t>
            </w:r>
            <w:proofErr w:type="spellEnd"/>
            <w:r w:rsidRPr="000842EE">
              <w:rPr>
                <w:rFonts w:ascii="Courier New" w:hAnsi="Courier New" w:cs="Courier New"/>
                <w:lang w:eastAsia="de-DE"/>
              </w:rPr>
              <w:t>, STATE_CONNECTED_3A); // @sic R5-216289 sic@</w:t>
            </w:r>
          </w:p>
          <w:p w14:paraId="1D90F176" w14:textId="19E8A9D7" w:rsidR="00CB3E52" w:rsidRPr="00CA4CF2" w:rsidRDefault="000842EE" w:rsidP="000842EE">
            <w:pPr>
              <w:autoSpaceDE w:val="0"/>
              <w:autoSpaceDN w:val="0"/>
              <w:adjustRightInd w:val="0"/>
              <w:spacing w:after="0"/>
              <w:rPr>
                <w:rFonts w:ascii="Courier New" w:hAnsi="Courier New" w:cs="Courier New"/>
                <w:b/>
                <w:lang w:eastAsia="de-DE"/>
              </w:rPr>
            </w:pPr>
            <w:r w:rsidRPr="000842EE">
              <w:rPr>
                <w:rFonts w:ascii="Courier New" w:hAnsi="Courier New" w:cs="Courier New"/>
                <w:lang w:eastAsia="de-DE"/>
              </w:rPr>
              <w:t xml:space="preserve">  } // end of f_TC_8_1_6_1_3_Common</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762DC4EA" w14:textId="77777777" w:rsidTr="00F35C30">
        <w:tc>
          <w:tcPr>
            <w:tcW w:w="9855" w:type="dxa"/>
            <w:tcBorders>
              <w:top w:val="single" w:sz="4" w:space="0" w:color="auto"/>
              <w:left w:val="single" w:sz="4" w:space="0" w:color="auto"/>
              <w:bottom w:val="single" w:sz="4" w:space="0" w:color="auto"/>
              <w:right w:val="single" w:sz="4" w:space="0" w:color="auto"/>
            </w:tcBorders>
          </w:tcPr>
          <w:p w14:paraId="6D33F1C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function f_TC_8_1_6_1_3_Common(</w:t>
            </w:r>
            <w:proofErr w:type="spellStart"/>
            <w:r w:rsidRPr="000842EE">
              <w:rPr>
                <w:rFonts w:ascii="Courier New" w:hAnsi="Courier New" w:cs="Courier New"/>
                <w:highlight w:val="yellow"/>
              </w:rPr>
              <w:t>NR_CellId_Type</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boolean</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p_CheckLocationInfo</w:t>
            </w:r>
            <w:proofErr w:type="spellEnd"/>
            <w:r w:rsidRPr="000842EE">
              <w:rPr>
                <w:rFonts w:ascii="Courier New" w:hAnsi="Courier New" w:cs="Courier New"/>
                <w:highlight w:val="yellow"/>
              </w:rPr>
              <w:t xml:space="preserve"> := false, </w:t>
            </w:r>
            <w:proofErr w:type="spellStart"/>
            <w:r w:rsidRPr="000842EE">
              <w:rPr>
                <w:rFonts w:ascii="Courier New" w:hAnsi="Courier New" w:cs="Courier New"/>
                <w:highlight w:val="yellow"/>
              </w:rPr>
              <w:t>boolean</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p_InterFrequencyTarget</w:t>
            </w:r>
            <w:proofErr w:type="spellEnd"/>
            <w:r w:rsidRPr="000842EE">
              <w:rPr>
                <w:rFonts w:ascii="Courier New" w:hAnsi="Courier New" w:cs="Courier New"/>
                <w:highlight w:val="yellow"/>
              </w:rPr>
              <w:t xml:space="preserve"> := false)</w:t>
            </w:r>
            <w:r w:rsidRPr="000842EE">
              <w:rPr>
                <w:rFonts w:ascii="Courier New" w:hAnsi="Courier New" w:cs="Courier New"/>
              </w:rPr>
              <w:t xml:space="preserve"> runs on NR5GC_PTC</w:t>
            </w:r>
          </w:p>
          <w:p w14:paraId="7CD04C1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E0504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v_CellPowerList_AtT0;</w:t>
            </w:r>
          </w:p>
          <w:p w14:paraId="01896D4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v_CellPowerList_AtT1;</w:t>
            </w:r>
          </w:p>
          <w:p w14:paraId="1030FB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template(value) </w:t>
            </w:r>
            <w:proofErr w:type="spellStart"/>
            <w:r w:rsidRPr="000842EE">
              <w:rPr>
                <w:rFonts w:ascii="Courier New" w:hAnsi="Courier New" w:cs="Courier New"/>
              </w:rPr>
              <w:t>NR_CellPowerList_Type</w:t>
            </w:r>
            <w:proofErr w:type="spellEnd"/>
            <w:r w:rsidRPr="000842EE">
              <w:rPr>
                <w:rFonts w:ascii="Courier New" w:hAnsi="Courier New" w:cs="Courier New"/>
              </w:rPr>
              <w:t xml:space="preserve"> v_CellPowerList_AtT2;</w:t>
            </w:r>
          </w:p>
          <w:p w14:paraId="4220DFC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NR_AbsoluteCellPower_Type</w:t>
            </w:r>
            <w:proofErr w:type="spellEnd"/>
            <w:r w:rsidRPr="000842EE">
              <w:rPr>
                <w:rFonts w:ascii="Courier New" w:hAnsi="Courier New" w:cs="Courier New"/>
              </w:rPr>
              <w:t xml:space="preserve"> v_CellPower_A3_Entry_FR1;</w:t>
            </w:r>
          </w:p>
          <w:p w14:paraId="02352F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NR_AbsoluteCellPower_Type</w:t>
            </w:r>
            <w:proofErr w:type="spellEnd"/>
            <w:r w:rsidRPr="000842EE">
              <w:rPr>
                <w:rFonts w:ascii="Courier New" w:hAnsi="Courier New" w:cs="Courier New"/>
              </w:rPr>
              <w:t xml:space="preserve"> v_CellPower_A3_Entry_FR2;</w:t>
            </w:r>
          </w:p>
          <w:p w14:paraId="4D6049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1FC705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RSRP_Range</w:t>
            </w:r>
            <w:proofErr w:type="spellEnd"/>
            <w:r w:rsidRPr="000842EE">
              <w:rPr>
                <w:rFonts w:ascii="Courier New" w:hAnsi="Courier New" w:cs="Courier New"/>
              </w:rPr>
              <w:t xml:space="preserve"> </w:t>
            </w:r>
            <w:proofErr w:type="spellStart"/>
            <w:r w:rsidRPr="000842EE">
              <w:rPr>
                <w:rFonts w:ascii="Courier New" w:hAnsi="Courier New" w:cs="Courier New"/>
              </w:rPr>
              <w:t>v_RsrpThres</w:t>
            </w:r>
            <w:proofErr w:type="spellEnd"/>
            <w:r w:rsidRPr="000842EE">
              <w:rPr>
                <w:rFonts w:ascii="Courier New" w:hAnsi="Courier New" w:cs="Courier New"/>
              </w:rPr>
              <w:t>;</w:t>
            </w:r>
          </w:p>
          <w:p w14:paraId="4C6E27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MeasObjectParamsList_Type</w:t>
            </w:r>
            <w:proofErr w:type="spellEnd"/>
            <w:r w:rsidRPr="000842EE">
              <w:rPr>
                <w:rFonts w:ascii="Courier New" w:hAnsi="Courier New" w:cs="Courier New"/>
              </w:rPr>
              <w:t xml:space="preserve"> </w:t>
            </w:r>
            <w:proofErr w:type="spellStart"/>
            <w:r w:rsidRPr="000842EE">
              <w:rPr>
                <w:rFonts w:ascii="Courier New" w:hAnsi="Courier New" w:cs="Courier New"/>
              </w:rPr>
              <w:t>v_MeasuredObjectList</w:t>
            </w:r>
            <w:proofErr w:type="spellEnd"/>
            <w:r w:rsidRPr="000842EE">
              <w:rPr>
                <w:rFonts w:ascii="Courier New" w:hAnsi="Courier New" w:cs="Courier New"/>
              </w:rPr>
              <w:t>;</w:t>
            </w:r>
          </w:p>
          <w:p w14:paraId="38DEC91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ReportConfigToAddModList</w:t>
            </w:r>
            <w:proofErr w:type="spellEnd"/>
            <w:r w:rsidRPr="000842EE">
              <w:rPr>
                <w:rFonts w:ascii="Courier New" w:hAnsi="Courier New" w:cs="Courier New"/>
              </w:rPr>
              <w:t xml:space="preserve"> </w:t>
            </w:r>
            <w:proofErr w:type="spellStart"/>
            <w:r w:rsidRPr="000842EE">
              <w:rPr>
                <w:rFonts w:ascii="Courier New" w:hAnsi="Courier New" w:cs="Courier New"/>
              </w:rPr>
              <w:t>v_ReportConfigList</w:t>
            </w:r>
            <w:proofErr w:type="spellEnd"/>
            <w:r w:rsidRPr="000842EE">
              <w:rPr>
                <w:rFonts w:ascii="Courier New" w:hAnsi="Courier New" w:cs="Courier New"/>
              </w:rPr>
              <w:t>;</w:t>
            </w:r>
          </w:p>
          <w:p w14:paraId="55D5747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(value) </w:t>
            </w:r>
            <w:proofErr w:type="spellStart"/>
            <w:r w:rsidRPr="000842EE">
              <w:rPr>
                <w:rFonts w:ascii="Courier New" w:hAnsi="Courier New" w:cs="Courier New"/>
              </w:rPr>
              <w:t>MeasIdToAddModList</w:t>
            </w:r>
            <w:proofErr w:type="spellEnd"/>
            <w:r w:rsidRPr="000842EE">
              <w:rPr>
                <w:rFonts w:ascii="Courier New" w:hAnsi="Courier New" w:cs="Courier New"/>
              </w:rPr>
              <w:t xml:space="preserve"> </w:t>
            </w:r>
            <w:proofErr w:type="spellStart"/>
            <w:r w:rsidRPr="000842EE">
              <w:rPr>
                <w:rFonts w:ascii="Courier New" w:hAnsi="Courier New" w:cs="Courier New"/>
              </w:rPr>
              <w:t>v_MeasIdConfigList</w:t>
            </w:r>
            <w:proofErr w:type="spellEnd"/>
            <w:r w:rsidRPr="000842EE">
              <w:rPr>
                <w:rFonts w:ascii="Courier New" w:hAnsi="Courier New" w:cs="Courier New"/>
              </w:rPr>
              <w:t>;</w:t>
            </w:r>
          </w:p>
          <w:p w14:paraId="78E29FE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(omit) </w:t>
            </w:r>
            <w:proofErr w:type="spellStart"/>
            <w:r w:rsidRPr="000842EE">
              <w:rPr>
                <w:rFonts w:ascii="Courier New" w:hAnsi="Courier New" w:cs="Courier New"/>
              </w:rPr>
              <w:t>MeasConfig</w:t>
            </w:r>
            <w:proofErr w:type="spellEnd"/>
            <w:r w:rsidRPr="000842EE">
              <w:rPr>
                <w:rFonts w:ascii="Courier New" w:hAnsi="Courier New" w:cs="Courier New"/>
              </w:rPr>
              <w:t xml:space="preserve"> </w:t>
            </w:r>
            <w:proofErr w:type="spellStart"/>
            <w:r w:rsidRPr="000842EE">
              <w:rPr>
                <w:rFonts w:ascii="Courier New" w:hAnsi="Courier New" w:cs="Courier New"/>
              </w:rPr>
              <w:t>v_MeasConfig</w:t>
            </w:r>
            <w:proofErr w:type="spellEnd"/>
            <w:r w:rsidRPr="000842EE">
              <w:rPr>
                <w:rFonts w:ascii="Courier New" w:hAnsi="Courier New" w:cs="Courier New"/>
              </w:rPr>
              <w:t>;</w:t>
            </w:r>
          </w:p>
          <w:p w14:paraId="291E09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PhysCellId</w:t>
            </w:r>
            <w:proofErr w:type="spellEnd"/>
            <w:r w:rsidRPr="000842EE">
              <w:rPr>
                <w:rFonts w:ascii="Courier New" w:hAnsi="Courier New" w:cs="Courier New"/>
              </w:rPr>
              <w:t xml:space="preserve"> </w:t>
            </w:r>
            <w:proofErr w:type="spellStart"/>
            <w:r w:rsidRPr="000842EE">
              <w:rPr>
                <w:rFonts w:ascii="Courier New" w:hAnsi="Courier New" w:cs="Courier New"/>
              </w:rPr>
              <w:t>v_PhysCellIdServing</w:t>
            </w:r>
            <w:proofErr w:type="spellEnd"/>
            <w:r w:rsidRPr="000842EE">
              <w:rPr>
                <w:rFonts w:ascii="Courier New" w:hAnsi="Courier New" w:cs="Courier New"/>
              </w:rPr>
              <w:t>;</w:t>
            </w:r>
          </w:p>
          <w:p w14:paraId="0064711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PhysCellId</w:t>
            </w:r>
            <w:proofErr w:type="spellEnd"/>
            <w:r w:rsidRPr="000842EE">
              <w:rPr>
                <w:rFonts w:ascii="Courier New" w:hAnsi="Courier New" w:cs="Courier New"/>
              </w:rPr>
              <w:t xml:space="preserve"> </w:t>
            </w:r>
            <w:proofErr w:type="spellStart"/>
            <w:r w:rsidRPr="000842EE">
              <w:rPr>
                <w:rFonts w:ascii="Courier New" w:hAnsi="Courier New" w:cs="Courier New"/>
              </w:rPr>
              <w:t>v_PhysCellIdNeighbour</w:t>
            </w:r>
            <w:proofErr w:type="spellEnd"/>
            <w:r w:rsidRPr="000842EE">
              <w:rPr>
                <w:rFonts w:ascii="Courier New" w:hAnsi="Courier New" w:cs="Courier New"/>
              </w:rPr>
              <w:t>;</w:t>
            </w:r>
          </w:p>
          <w:p w14:paraId="2852F55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ARFCN_ValueNR</w:t>
            </w:r>
            <w:proofErr w:type="spellEnd"/>
            <w:r w:rsidRPr="000842EE">
              <w:rPr>
                <w:rFonts w:ascii="Courier New" w:hAnsi="Courier New" w:cs="Courier New"/>
              </w:rPr>
              <w:t xml:space="preserve"> </w:t>
            </w:r>
            <w:proofErr w:type="spellStart"/>
            <w:r w:rsidRPr="000842EE">
              <w:rPr>
                <w:rFonts w:ascii="Courier New" w:hAnsi="Courier New" w:cs="Courier New"/>
              </w:rPr>
              <w:t>v_ARFCN_Serving</w:t>
            </w:r>
            <w:proofErr w:type="spellEnd"/>
            <w:r w:rsidRPr="000842EE">
              <w:rPr>
                <w:rFonts w:ascii="Courier New" w:hAnsi="Courier New" w:cs="Courier New"/>
              </w:rPr>
              <w:t>;</w:t>
            </w:r>
          </w:p>
          <w:p w14:paraId="1199F13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ARFCN_ValueNR</w:t>
            </w:r>
            <w:proofErr w:type="spellEnd"/>
            <w:r w:rsidRPr="000842EE">
              <w:rPr>
                <w:rFonts w:ascii="Courier New" w:hAnsi="Courier New" w:cs="Courier New"/>
              </w:rPr>
              <w:t xml:space="preserve"> </w:t>
            </w:r>
            <w:proofErr w:type="spellStart"/>
            <w:r w:rsidRPr="000842EE">
              <w:rPr>
                <w:rFonts w:ascii="Courier New" w:hAnsi="Courier New" w:cs="Courier New"/>
              </w:rPr>
              <w:t>v_ARFCN_Neighbour</w:t>
            </w:r>
            <w:proofErr w:type="spellEnd"/>
            <w:r w:rsidRPr="000842EE">
              <w:rPr>
                <w:rFonts w:ascii="Courier New" w:hAnsi="Courier New" w:cs="Courier New"/>
              </w:rPr>
              <w:t>;</w:t>
            </w:r>
          </w:p>
          <w:p w14:paraId="59C82D4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template (present) </w:t>
            </w:r>
            <w:proofErr w:type="spellStart"/>
            <w:r w:rsidRPr="000842EE">
              <w:rPr>
                <w:rFonts w:ascii="Courier New" w:hAnsi="Courier New" w:cs="Courier New"/>
              </w:rPr>
              <w:t>UL_DCCH_Message</w:t>
            </w:r>
            <w:proofErr w:type="spellEnd"/>
            <w:r w:rsidRPr="000842EE">
              <w:rPr>
                <w:rFonts w:ascii="Courier New" w:hAnsi="Courier New" w:cs="Courier New"/>
              </w:rPr>
              <w:t xml:space="preserve"> </w:t>
            </w:r>
            <w:proofErr w:type="spellStart"/>
            <w:r w:rsidRPr="000842EE">
              <w:rPr>
                <w:rFonts w:ascii="Courier New" w:hAnsi="Courier New" w:cs="Courier New"/>
              </w:rPr>
              <w:t>v_UEInformationResponse</w:t>
            </w:r>
            <w:proofErr w:type="spellEnd"/>
            <w:r w:rsidRPr="000842EE">
              <w:rPr>
                <w:rFonts w:ascii="Courier New" w:hAnsi="Courier New" w:cs="Courier New"/>
              </w:rPr>
              <w:t>;</w:t>
            </w:r>
          </w:p>
          <w:p w14:paraId="6F7D527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DeltaValues_Type</w:t>
            </w:r>
            <w:proofErr w:type="spellEnd"/>
            <w:r w:rsidRPr="000842EE">
              <w:rPr>
                <w:rFonts w:ascii="Courier New" w:hAnsi="Courier New" w:cs="Courier New"/>
              </w:rPr>
              <w:t xml:space="preserve"> </w:t>
            </w:r>
            <w:proofErr w:type="spellStart"/>
            <w:r w:rsidRPr="000842EE">
              <w:rPr>
                <w:rFonts w:ascii="Courier New" w:hAnsi="Courier New" w:cs="Courier New"/>
              </w:rPr>
              <w:t>v_Deltas</w:t>
            </w:r>
            <w:proofErr w:type="spellEnd"/>
            <w:r w:rsidRPr="000842EE">
              <w:rPr>
                <w:rFonts w:ascii="Courier New" w:hAnsi="Courier New" w:cs="Courier New"/>
              </w:rPr>
              <w:t xml:space="preserve"> := </w:t>
            </w:r>
            <w:proofErr w:type="spellStart"/>
            <w:r w:rsidRPr="000842EE">
              <w:rPr>
                <w:rFonts w:ascii="Courier New" w:hAnsi="Courier New" w:cs="Courier New"/>
              </w:rPr>
              <w:t>f_NR_MobileInfo_GetPrimaryDeltaValue</w:t>
            </w:r>
            <w:proofErr w:type="spellEnd"/>
            <w:r w:rsidRPr="000842EE">
              <w:rPr>
                <w:rFonts w:ascii="Courier New" w:hAnsi="Courier New" w:cs="Courier New"/>
              </w:rPr>
              <w:t>();  //@sic R5-214550 sic@</w:t>
            </w:r>
          </w:p>
          <w:p w14:paraId="35D13AA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r w:rsidRPr="000842EE">
              <w:rPr>
                <w:rFonts w:ascii="Courier New" w:hAnsi="Courier New" w:cs="Courier New"/>
                <w:highlight w:val="yellow"/>
              </w:rPr>
              <w:t xml:space="preserve">var </w:t>
            </w:r>
            <w:proofErr w:type="spellStart"/>
            <w:r w:rsidRPr="000842EE">
              <w:rPr>
                <w:rFonts w:ascii="Courier New" w:hAnsi="Courier New" w:cs="Courier New"/>
                <w:highlight w:val="yellow"/>
              </w:rPr>
              <w:t>MeasGapConfig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 //default  config</w:t>
            </w:r>
          </w:p>
          <w:p w14:paraId="36C4051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var </w:t>
            </w:r>
            <w:proofErr w:type="spellStart"/>
            <w:r w:rsidRPr="000842EE">
              <w:rPr>
                <w:rFonts w:ascii="Courier New" w:hAnsi="Courier New" w:cs="Courier New"/>
              </w:rPr>
              <w:t>CellIdentity</w:t>
            </w:r>
            <w:proofErr w:type="spellEnd"/>
            <w:r w:rsidRPr="000842EE">
              <w:rPr>
                <w:rFonts w:ascii="Courier New" w:hAnsi="Courier New" w:cs="Courier New"/>
              </w:rPr>
              <w:t xml:space="preserve"> </w:t>
            </w:r>
            <w:proofErr w:type="spellStart"/>
            <w:r w:rsidRPr="000842EE">
              <w:rPr>
                <w:rFonts w:ascii="Courier New" w:hAnsi="Courier New" w:cs="Courier New"/>
              </w:rPr>
              <w:t>v_CellIdentity_Neighbour</w:t>
            </w:r>
            <w:proofErr w:type="spellEnd"/>
            <w:r w:rsidRPr="000842EE">
              <w:rPr>
                <w:rFonts w:ascii="Courier New" w:hAnsi="Courier New" w:cs="Courier New"/>
              </w:rPr>
              <w:t>;</w:t>
            </w:r>
          </w:p>
          <w:p w14:paraId="190416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CEC83D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8.1.6.1.3.1.3.2-1/2</w:t>
            </w:r>
          </w:p>
          <w:p w14:paraId="288A3A6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v_CellPower_A3_Entry_FR1 := -82;</w:t>
            </w:r>
          </w:p>
          <w:p w14:paraId="59F03C5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v_CellPower_A3_Entry_FR2 := -73;</w:t>
            </w:r>
          </w:p>
          <w:p w14:paraId="7047C0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v_CellPowerList_AtT0 := {</w:t>
            </w:r>
            <w:proofErr w:type="spellStart"/>
            <w:r w:rsidRPr="000842EE">
              <w:rPr>
                <w:rFonts w:ascii="Courier New" w:hAnsi="Courier New" w:cs="Courier New"/>
              </w:rPr>
              <w:t>cs_NR_CellPower</w:t>
            </w:r>
            <w:proofErr w:type="spellEnd"/>
            <w:r w:rsidRPr="000842EE">
              <w:rPr>
                <w:rFonts w:ascii="Courier New" w:hAnsi="Courier New" w:cs="Courier New"/>
              </w:rPr>
              <w:t>(nr_Cell1, tsc_NR_ServingCellSSS_EPRE_FR1, tsc_NR_ServingCellSSS_EPRE_FR2),</w:t>
            </w:r>
          </w:p>
          <w:p w14:paraId="0BA37D4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cs_NR_CellPower</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tsc_NR_SuitableIntraFreqCellSSS_EPRE_FR1, tsc_NR_SuitableIntraFreqCellSSS_EPRE_FR2)};</w:t>
            </w:r>
          </w:p>
          <w:p w14:paraId="1A08B51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v_CellPowerList_AtT1 := {</w:t>
            </w:r>
            <w:proofErr w:type="spellStart"/>
            <w:r w:rsidRPr="000842EE">
              <w:rPr>
                <w:rFonts w:ascii="Courier New" w:hAnsi="Courier New" w:cs="Courier New"/>
              </w:rPr>
              <w:t>cs_NR_CellPower</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v_CellPower_A3_Entry_FR1, v_CellPower_A3_Entry_FR2)};</w:t>
            </w:r>
          </w:p>
          <w:p w14:paraId="5B1775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v_CellPowerList_AtT2 := {</w:t>
            </w:r>
            <w:proofErr w:type="spellStart"/>
            <w:r w:rsidRPr="000842EE">
              <w:rPr>
                <w:rFonts w:ascii="Courier New" w:hAnsi="Courier New" w:cs="Courier New"/>
              </w:rPr>
              <w:t>cs_NR_CellPower</w:t>
            </w:r>
            <w:proofErr w:type="spellEnd"/>
            <w:r w:rsidRPr="000842EE">
              <w:rPr>
                <w:rFonts w:ascii="Courier New" w:hAnsi="Courier New" w:cs="Courier New"/>
              </w:rPr>
              <w:t xml:space="preserve">(nr_Cell1, </w:t>
            </w:r>
            <w:proofErr w:type="spellStart"/>
            <w:r w:rsidRPr="000842EE">
              <w:rPr>
                <w:rFonts w:ascii="Courier New" w:hAnsi="Courier New" w:cs="Courier New"/>
              </w:rPr>
              <w:t>tsc_NR_NonSuitableOffCellSSS_EPRE</w:t>
            </w:r>
            <w:proofErr w:type="spellEnd"/>
            <w:r w:rsidRPr="000842EE">
              <w:rPr>
                <w:rFonts w:ascii="Courier New" w:hAnsi="Courier New" w:cs="Courier New"/>
              </w:rPr>
              <w:t xml:space="preserve">, </w:t>
            </w:r>
            <w:proofErr w:type="spellStart"/>
            <w:r w:rsidRPr="000842EE">
              <w:rPr>
                <w:rFonts w:ascii="Courier New" w:hAnsi="Courier New" w:cs="Courier New"/>
              </w:rPr>
              <w:t>tsc_NR_NonSuitableOffCellSSS_EPRE</w:t>
            </w:r>
            <w:proofErr w:type="spellEnd"/>
            <w:r w:rsidRPr="000842EE">
              <w:rPr>
                <w:rFonts w:ascii="Courier New" w:hAnsi="Courier New" w:cs="Courier New"/>
              </w:rPr>
              <w:t>)};</w:t>
            </w:r>
          </w:p>
          <w:p w14:paraId="2E136D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A6DB1E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f_NR_CellInfo_InitMaxReferencePower</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v_CellPower_A3_Entry_FR1, v_CellPower_A3_Entry_FR2);</w:t>
            </w:r>
          </w:p>
          <w:p w14:paraId="1D4E04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503A48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//Create and configure cells</w:t>
            </w:r>
          </w:p>
          <w:p w14:paraId="07CB383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f_NR_CellConfig_Def</w:t>
            </w:r>
            <w:proofErr w:type="spellEnd"/>
            <w:r w:rsidRPr="000842EE">
              <w:rPr>
                <w:rFonts w:ascii="Courier New" w:hAnsi="Courier New" w:cs="Courier New"/>
              </w:rPr>
              <w:t>(nr_Cell1);</w:t>
            </w:r>
          </w:p>
          <w:p w14:paraId="1A377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f_NR_CellConfig_Def</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5D5AE4C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306E70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//Preamble</w:t>
            </w:r>
          </w:p>
          <w:p w14:paraId="3ADAD23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is in state 3N-A as defined in TS 38.508-1 [4], subclause 4.4A on NR Cell 1.</w:t>
            </w:r>
          </w:p>
          <w:p w14:paraId="77C032F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f_NR5GC_Preamble (nr_Cell1, STATE_CONNECTED_3A);</w:t>
            </w:r>
          </w:p>
          <w:p w14:paraId="236F5504" w14:textId="77777777" w:rsidR="000842EE" w:rsidRPr="000842EE" w:rsidRDefault="000842EE" w:rsidP="000842EE">
            <w:pPr>
              <w:autoSpaceDE w:val="0"/>
              <w:autoSpaceDN w:val="0"/>
              <w:adjustRightInd w:val="0"/>
              <w:spacing w:after="0"/>
              <w:rPr>
                <w:rFonts w:ascii="Courier New" w:hAnsi="Courier New" w:cs="Courier New"/>
              </w:rPr>
            </w:pPr>
          </w:p>
          <w:p w14:paraId="011D51E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w:t>
            </w:r>
            <w:proofErr w:type="spellStart"/>
            <w:r w:rsidRPr="000842EE">
              <w:rPr>
                <w:rFonts w:ascii="Courier New" w:hAnsi="Courier New" w:cs="Courier New"/>
              </w:rPr>
              <w:t>p_CheckLocationInfo</w:t>
            </w:r>
            <w:proofErr w:type="spellEnd"/>
            <w:r w:rsidRPr="000842EE">
              <w:rPr>
                <w:rFonts w:ascii="Courier New" w:hAnsi="Courier New" w:cs="Courier New"/>
              </w:rPr>
              <w:t>)</w:t>
            </w:r>
          </w:p>
          <w:p w14:paraId="5CDB970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UE's positioning engine (e.g. standalone GNSS receiver) should be provided with any necessary stimulus to allow it to provide the position.</w:t>
            </w:r>
          </w:p>
          <w:p w14:paraId="6F3EDE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*This shall be done by use of the test function Update UE Location Information defined in TS 38.509 [6], if supported by the UE according to </w:t>
            </w:r>
            <w:proofErr w:type="spellStart"/>
            <w:r w:rsidRPr="000842EE">
              <w:rPr>
                <w:rFonts w:ascii="Courier New" w:hAnsi="Courier New" w:cs="Courier New"/>
              </w:rPr>
              <w:t>pc_UpdateUE_LocationInformation</w:t>
            </w:r>
            <w:proofErr w:type="spellEnd"/>
            <w:r w:rsidRPr="000842EE">
              <w:rPr>
                <w:rFonts w:ascii="Courier New" w:hAnsi="Courier New" w:cs="Courier New"/>
              </w:rPr>
              <w:t xml:space="preserve"> */</w:t>
            </w:r>
          </w:p>
          <w:p w14:paraId="59E17E0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f_NR_ProvideUE_LocationInformation</w:t>
            </w:r>
            <w:proofErr w:type="spellEnd"/>
            <w:r w:rsidRPr="000842EE">
              <w:rPr>
                <w:rFonts w:ascii="Courier New" w:hAnsi="Courier New" w:cs="Courier New"/>
              </w:rPr>
              <w:t>(nr_Cell1, RRC_CONNECTED);</w:t>
            </w:r>
          </w:p>
          <w:p w14:paraId="3AAD2D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0B3DE94" w14:textId="77777777" w:rsidR="000842EE" w:rsidRPr="000842EE" w:rsidRDefault="000842EE" w:rsidP="000842EE">
            <w:pPr>
              <w:autoSpaceDE w:val="0"/>
              <w:autoSpaceDN w:val="0"/>
              <w:adjustRightInd w:val="0"/>
              <w:spacing w:after="0"/>
              <w:rPr>
                <w:rFonts w:ascii="Courier New" w:hAnsi="Courier New" w:cs="Courier New"/>
              </w:rPr>
            </w:pPr>
          </w:p>
          <w:p w14:paraId="2F6E878B" w14:textId="77777777" w:rsidR="000842EE" w:rsidRPr="000842EE" w:rsidRDefault="000842EE" w:rsidP="000842EE">
            <w:pPr>
              <w:autoSpaceDE w:val="0"/>
              <w:autoSpaceDN w:val="0"/>
              <w:adjustRightInd w:val="0"/>
              <w:spacing w:after="0"/>
              <w:rPr>
                <w:rFonts w:ascii="Courier New" w:hAnsi="Courier New" w:cs="Courier New"/>
              </w:rPr>
            </w:pPr>
          </w:p>
          <w:p w14:paraId="3E52A6A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f_NR_TestBody_Set</w:t>
            </w:r>
            <w:proofErr w:type="spellEnd"/>
            <w:r w:rsidRPr="000842EE">
              <w:rPr>
                <w:rFonts w:ascii="Courier New" w:hAnsi="Courier New" w:cs="Courier New"/>
              </w:rPr>
              <w:t>(true);</w:t>
            </w:r>
          </w:p>
          <w:p w14:paraId="03D12A1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4990A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(v_CellPowerList_AtT0);</w:t>
            </w:r>
          </w:p>
          <w:p w14:paraId="433E07C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3DBDBD0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//Table 8.1.6.1.3.1.3.3-2|3|4</w:t>
            </w:r>
          </w:p>
          <w:p w14:paraId="33099DE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v_RsrpThres</w:t>
            </w:r>
            <w:proofErr w:type="spellEnd"/>
            <w:r w:rsidRPr="000842EE">
              <w:rPr>
                <w:rFonts w:ascii="Courier New" w:hAnsi="Courier New" w:cs="Courier New"/>
              </w:rPr>
              <w:t xml:space="preserve"> := 2;  //@sic R5-216289 sic@</w:t>
            </w:r>
          </w:p>
          <w:p w14:paraId="12FC1B3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 (</w:t>
            </w:r>
            <w:proofErr w:type="spellStart"/>
            <w:r w:rsidRPr="000842EE">
              <w:rPr>
                <w:rFonts w:ascii="Courier New" w:hAnsi="Courier New" w:cs="Courier New"/>
              </w:rPr>
              <w:t>p_NeighbourCell</w:t>
            </w:r>
            <w:proofErr w:type="spellEnd"/>
            <w:r w:rsidRPr="000842EE">
              <w:rPr>
                <w:rFonts w:ascii="Courier New" w:hAnsi="Courier New" w:cs="Courier New"/>
              </w:rPr>
              <w:t xml:space="preserve"> == nr_Cell3)</w:t>
            </w:r>
          </w:p>
          <w:p w14:paraId="6CABB99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2FC5FD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v_RsrpThres</w:t>
            </w:r>
            <w:proofErr w:type="spellEnd"/>
            <w:r w:rsidRPr="000842EE">
              <w:rPr>
                <w:rFonts w:ascii="Courier New" w:hAnsi="Courier New" w:cs="Courier New"/>
              </w:rPr>
              <w:t xml:space="preserve"> := </w:t>
            </w:r>
            <w:proofErr w:type="spellStart"/>
            <w:r w:rsidRPr="000842EE">
              <w:rPr>
                <w:rFonts w:ascii="Courier New" w:hAnsi="Courier New" w:cs="Courier New"/>
              </w:rPr>
              <w:t>v_RsrpThres</w:t>
            </w:r>
            <w:proofErr w:type="spellEnd"/>
            <w:r w:rsidRPr="000842EE">
              <w:rPr>
                <w:rFonts w:ascii="Courier New" w:hAnsi="Courier New" w:cs="Courier New"/>
              </w:rPr>
              <w:t xml:space="preserve"> + v_Deltas.DeltaNRf2 - v_Deltas.DeltaNRf1 //@sic R5-214550 sic@</w:t>
            </w:r>
          </w:p>
          <w:p w14:paraId="76F6017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6A21E52" w14:textId="77777777" w:rsidR="000842EE" w:rsidRPr="000842EE" w:rsidRDefault="000842EE" w:rsidP="000842EE">
            <w:pPr>
              <w:autoSpaceDE w:val="0"/>
              <w:autoSpaceDN w:val="0"/>
              <w:adjustRightInd w:val="0"/>
              <w:spacing w:after="0"/>
              <w:rPr>
                <w:rFonts w:ascii="Courier New" w:hAnsi="Courier New" w:cs="Courier New"/>
              </w:rPr>
            </w:pPr>
          </w:p>
          <w:p w14:paraId="24721AB7" w14:textId="77777777" w:rsidR="000842EE" w:rsidRPr="000842EE" w:rsidRDefault="000842EE" w:rsidP="000842EE">
            <w:pPr>
              <w:autoSpaceDE w:val="0"/>
              <w:autoSpaceDN w:val="0"/>
              <w:adjustRightInd w:val="0"/>
              <w:spacing w:after="0"/>
              <w:rPr>
                <w:rFonts w:ascii="Courier New" w:hAnsi="Courier New" w:cs="Courier New"/>
              </w:rPr>
            </w:pPr>
          </w:p>
          <w:p w14:paraId="487799AC"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rPr>
              <w:t xml:space="preserve">    </w:t>
            </w:r>
            <w:r w:rsidRPr="000842EE">
              <w:rPr>
                <w:rFonts w:ascii="Courier New" w:hAnsi="Courier New" w:cs="Courier New"/>
                <w:highlight w:val="yellow"/>
              </w:rPr>
              <w:t xml:space="preserve">if(not </w:t>
            </w:r>
            <w:proofErr w:type="spellStart"/>
            <w:r w:rsidRPr="000842EE">
              <w:rPr>
                <w:rFonts w:ascii="Courier New" w:hAnsi="Courier New" w:cs="Courier New"/>
                <w:highlight w:val="yellow"/>
              </w:rPr>
              <w:t>p_InterFrequencyTarget</w:t>
            </w:r>
            <w:proofErr w:type="spellEnd"/>
            <w:r w:rsidRPr="000842EE">
              <w:rPr>
                <w:rFonts w:ascii="Courier New" w:hAnsi="Courier New" w:cs="Courier New"/>
                <w:highlight w:val="yellow"/>
              </w:rPr>
              <w:t>){</w:t>
            </w:r>
          </w:p>
          <w:p w14:paraId="2F4F485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 {cs_MeasObjectId1(nr_Cell1)};     </w:t>
            </w:r>
          </w:p>
          <w:p w14:paraId="0F97A1FB"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 {cs_NR_ReportConfigEventA3(tsc_NR_IdReportConfigId1, </w:t>
            </w:r>
            <w:proofErr w:type="spellStart"/>
            <w:r w:rsidRPr="000842EE">
              <w:rPr>
                <w:rFonts w:ascii="Courier New" w:hAnsi="Courier New" w:cs="Courier New"/>
                <w:highlight w:val="yellow"/>
              </w:rPr>
              <w:t>v_RsrpThres</w:t>
            </w:r>
            <w:proofErr w:type="spellEnd"/>
            <w:r w:rsidRPr="000842EE">
              <w:rPr>
                <w:rFonts w:ascii="Courier New" w:hAnsi="Courier New" w:cs="Courier New"/>
                <w:highlight w:val="yellow"/>
              </w:rPr>
              <w:t xml:space="preserve">, r1, -, -, </w:t>
            </w:r>
            <w:proofErr w:type="spellStart"/>
            <w:r w:rsidRPr="000842EE">
              <w:rPr>
                <w:rFonts w:ascii="Courier New" w:hAnsi="Courier New" w:cs="Courier New"/>
                <w:highlight w:val="yellow"/>
              </w:rPr>
              <w:t>cs_NR_MeasReportQuantity_Rsrp</w:t>
            </w:r>
            <w:proofErr w:type="spellEnd"/>
            <w:r w:rsidRPr="000842EE">
              <w:rPr>
                <w:rFonts w:ascii="Courier New" w:hAnsi="Courier New" w:cs="Courier New"/>
                <w:highlight w:val="yellow"/>
              </w:rPr>
              <w:t>)};</w:t>
            </w:r>
          </w:p>
          <w:p w14:paraId="472DC245"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w:t>
            </w:r>
            <w:proofErr w:type="spellStart"/>
            <w:r w:rsidRPr="000842EE">
              <w:rPr>
                <w:rFonts w:ascii="Courier New" w:hAnsi="Courier New" w:cs="Courier New"/>
                <w:highlight w:val="yellow"/>
              </w:rPr>
              <w:t>p_CheckLocationInfo</w:t>
            </w:r>
            <w:proofErr w:type="spellEnd"/>
            <w:r w:rsidRPr="000842EE">
              <w:rPr>
                <w:rFonts w:ascii="Courier New" w:hAnsi="Courier New" w:cs="Courier New"/>
                <w:highlight w:val="yellow"/>
              </w:rPr>
              <w:t>){</w:t>
            </w:r>
          </w:p>
          <w:p w14:paraId="4182B1B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v_ReportConfigList[0].reportConfig.reportConfigNR.reportType.eventTriggered.includeCommonLocationInfo_r16 := true_;</w:t>
            </w:r>
          </w:p>
          <w:p w14:paraId="4DE8EC2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7BB9A91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 xml:space="preserve"> := {cs_NR_MeasId_Config_id1_obj1_conf1};</w:t>
            </w:r>
          </w:p>
          <w:p w14:paraId="1C98549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AF1BCC3"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v_MeasConfig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f_NR_GenerateMeasurementConfigNR</w:t>
            </w:r>
            <w:proofErr w:type="spellEnd"/>
            <w:r w:rsidRPr="000842EE">
              <w:rPr>
                <w:rFonts w:ascii="Courier New" w:hAnsi="Courier New" w:cs="Courier New"/>
                <w:highlight w:val="yellow"/>
              </w:rPr>
              <w:t>(</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w:t>
            </w:r>
          </w:p>
          <w:p w14:paraId="46E3362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15A0F0DA"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5A4492A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lastRenderedPageBreak/>
              <w:t xml:space="preserve">     else{</w:t>
            </w:r>
          </w:p>
          <w:p w14:paraId="13BA874E"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 {cs_MeasObjectId1(nr_Cell1), cs_MeasObjectId2(</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w:t>
            </w:r>
          </w:p>
          <w:p w14:paraId="75E57A1F"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 {cs_NR_ReportConfigEventA3(tsc_NR_IdReportConfigId1, </w:t>
            </w:r>
            <w:proofErr w:type="spellStart"/>
            <w:r w:rsidRPr="000842EE">
              <w:rPr>
                <w:rFonts w:ascii="Courier New" w:hAnsi="Courier New" w:cs="Courier New"/>
                <w:highlight w:val="yellow"/>
              </w:rPr>
              <w:t>v_RsrpThres</w:t>
            </w:r>
            <w:proofErr w:type="spellEnd"/>
            <w:r w:rsidRPr="000842EE">
              <w:rPr>
                <w:rFonts w:ascii="Courier New" w:hAnsi="Courier New" w:cs="Courier New"/>
                <w:highlight w:val="yellow"/>
              </w:rPr>
              <w:t xml:space="preserve">, r1, -, -, </w:t>
            </w:r>
            <w:proofErr w:type="spellStart"/>
            <w:r w:rsidRPr="000842EE">
              <w:rPr>
                <w:rFonts w:ascii="Courier New" w:hAnsi="Courier New" w:cs="Courier New"/>
                <w:highlight w:val="yellow"/>
              </w:rPr>
              <w:t>cs_NR_MeasReportQuantity_Rsrp</w:t>
            </w:r>
            <w:proofErr w:type="spellEnd"/>
            <w:r w:rsidRPr="000842EE">
              <w:rPr>
                <w:rFonts w:ascii="Courier New" w:hAnsi="Courier New" w:cs="Courier New"/>
                <w:highlight w:val="yellow"/>
              </w:rPr>
              <w:t>)};</w:t>
            </w:r>
          </w:p>
          <w:p w14:paraId="7F8AFFB4"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/*if (</w:t>
            </w:r>
            <w:proofErr w:type="spellStart"/>
            <w:r w:rsidRPr="000842EE">
              <w:rPr>
                <w:rFonts w:ascii="Courier New" w:hAnsi="Courier New" w:cs="Courier New"/>
                <w:highlight w:val="yellow"/>
              </w:rPr>
              <w:t>p_CheckLocationInfo</w:t>
            </w:r>
            <w:proofErr w:type="spellEnd"/>
            <w:r w:rsidRPr="000842EE">
              <w:rPr>
                <w:rFonts w:ascii="Courier New" w:hAnsi="Courier New" w:cs="Courier New"/>
                <w:highlight w:val="yellow"/>
              </w:rPr>
              <w:t>){</w:t>
            </w:r>
          </w:p>
          <w:p w14:paraId="128093C1"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v_ReportConfigList[0].reportConfig.reportConfigNR.reportType.eventTriggered.includeCommonLocationInfo_r16 := true_;</w:t>
            </w:r>
          </w:p>
          <w:p w14:paraId="69B11439"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
          <w:p w14:paraId="4961C8FD"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 xml:space="preserve"> := {cs_NR_MeasId_Config_id1_obj2_conf1};</w:t>
            </w:r>
          </w:p>
          <w:p w14:paraId="47687C88"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 xml:space="preserve"> := cs_NR_MeasGapConfig_FR1(cs_38508_GapConfig);</w:t>
            </w:r>
          </w:p>
          <w:p w14:paraId="0E7E5975" w14:textId="77777777" w:rsidR="000842EE" w:rsidRPr="000842EE" w:rsidRDefault="000842EE" w:rsidP="000842EE">
            <w:pPr>
              <w:autoSpaceDE w:val="0"/>
              <w:autoSpaceDN w:val="0"/>
              <w:adjustRightInd w:val="0"/>
              <w:spacing w:after="0"/>
              <w:rPr>
                <w:rFonts w:ascii="Courier New" w:hAnsi="Courier New" w:cs="Courier New"/>
                <w:highlight w:val="yellow"/>
              </w:rPr>
            </w:pPr>
          </w:p>
          <w:p w14:paraId="203A8E22"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 xml:space="preserve"> := cs_38508_MeasGapConfig_UE(f_NR_GetGapConfig_InterFreqOdd(nr_Cell1, </w:t>
            </w:r>
            <w:proofErr w:type="spellStart"/>
            <w:r w:rsidRPr="000842EE">
              <w:rPr>
                <w:rFonts w:ascii="Courier New" w:hAnsi="Courier New" w:cs="Courier New"/>
                <w:highlight w:val="yellow"/>
              </w:rPr>
              <w:t>p_NeighbourCell</w:t>
            </w:r>
            <w:proofErr w:type="spellEnd"/>
            <w:r w:rsidRPr="000842EE">
              <w:rPr>
                <w:rFonts w:ascii="Courier New" w:hAnsi="Courier New" w:cs="Courier New"/>
                <w:highlight w:val="yellow"/>
              </w:rPr>
              <w:t>));</w:t>
            </w:r>
          </w:p>
          <w:p w14:paraId="016B83C6" w14:textId="77777777" w:rsidR="000842EE" w:rsidRPr="000842EE" w:rsidRDefault="000842EE" w:rsidP="000842EE">
            <w:pPr>
              <w:autoSpaceDE w:val="0"/>
              <w:autoSpaceDN w:val="0"/>
              <w:adjustRightInd w:val="0"/>
              <w:spacing w:after="0"/>
              <w:rPr>
                <w:rFonts w:ascii="Courier New" w:hAnsi="Courier New" w:cs="Courier New"/>
                <w:highlight w:val="yellow"/>
              </w:rPr>
            </w:pPr>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v_MeasConfig</w:t>
            </w:r>
            <w:proofErr w:type="spellEnd"/>
            <w:r w:rsidRPr="000842EE">
              <w:rPr>
                <w:rFonts w:ascii="Courier New" w:hAnsi="Courier New" w:cs="Courier New"/>
                <w:highlight w:val="yellow"/>
              </w:rPr>
              <w:t xml:space="preserve"> := </w:t>
            </w:r>
            <w:proofErr w:type="spellStart"/>
            <w:r w:rsidRPr="000842EE">
              <w:rPr>
                <w:rFonts w:ascii="Courier New" w:hAnsi="Courier New" w:cs="Courier New"/>
                <w:highlight w:val="yellow"/>
              </w:rPr>
              <w:t>f_NR_GenerateMeasurementConfigNR</w:t>
            </w:r>
            <w:proofErr w:type="spellEnd"/>
            <w:r w:rsidRPr="000842EE">
              <w:rPr>
                <w:rFonts w:ascii="Courier New" w:hAnsi="Courier New" w:cs="Courier New"/>
                <w:highlight w:val="yellow"/>
              </w:rPr>
              <w:t>(</w:t>
            </w:r>
            <w:proofErr w:type="spellStart"/>
            <w:r w:rsidRPr="000842EE">
              <w:rPr>
                <w:rFonts w:ascii="Courier New" w:hAnsi="Courier New" w:cs="Courier New"/>
                <w:highlight w:val="yellow"/>
              </w:rPr>
              <w:t>v_MeasuredObjectList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v_ReportConfigList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v_MeasIdConfigList</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v_MeasGapConfig</w:t>
            </w:r>
            <w:proofErr w:type="spellEnd"/>
            <w:r w:rsidRPr="000842EE">
              <w:rPr>
                <w:rFonts w:ascii="Courier New" w:hAnsi="Courier New" w:cs="Courier New"/>
                <w:highlight w:val="yellow"/>
              </w:rPr>
              <w:t>);</w:t>
            </w:r>
          </w:p>
          <w:p w14:paraId="14AAF91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highlight w:val="yellow"/>
              </w:rPr>
              <w:t xml:space="preserve">    }</w:t>
            </w:r>
          </w:p>
          <w:p w14:paraId="7E2340C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"Steps 1-2" </w:t>
            </w:r>
            <w:proofErr w:type="spellStart"/>
            <w:r w:rsidRPr="000842EE">
              <w:rPr>
                <w:rFonts w:ascii="Courier New" w:hAnsi="Courier New" w:cs="Courier New"/>
              </w:rPr>
              <w:t>siclog</w:t>
            </w:r>
            <w:proofErr w:type="spellEnd"/>
            <w:r w:rsidRPr="000842EE">
              <w:rPr>
                <w:rFonts w:ascii="Courier New" w:hAnsi="Courier New" w:cs="Courier New"/>
              </w:rPr>
              <w:t>@</w:t>
            </w:r>
          </w:p>
          <w:p w14:paraId="2979BC1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The SS transmits an </w:t>
            </w:r>
            <w:proofErr w:type="spellStart"/>
            <w:r w:rsidRPr="000842EE">
              <w:rPr>
                <w:rFonts w:ascii="Courier New" w:hAnsi="Courier New" w:cs="Courier New"/>
              </w:rPr>
              <w:t>RRCReconfiguration</w:t>
            </w:r>
            <w:proofErr w:type="spellEnd"/>
            <w:r w:rsidRPr="000842EE">
              <w:rPr>
                <w:rFonts w:ascii="Courier New" w:hAnsi="Courier New" w:cs="Courier New"/>
              </w:rPr>
              <w:t xml:space="preserve"> message including </w:t>
            </w:r>
            <w:proofErr w:type="spellStart"/>
            <w:r w:rsidRPr="000842EE">
              <w:rPr>
                <w:rFonts w:ascii="Courier New" w:hAnsi="Courier New" w:cs="Courier New"/>
              </w:rPr>
              <w:t>MeasConfig</w:t>
            </w:r>
            <w:proofErr w:type="spellEnd"/>
            <w:r w:rsidRPr="000842EE">
              <w:rPr>
                <w:rFonts w:ascii="Courier New" w:hAnsi="Courier New" w:cs="Courier New"/>
              </w:rPr>
              <w:t xml:space="preserve"> to setup NR measurement and reporting for intra-frequency event A3 (</w:t>
            </w:r>
            <w:proofErr w:type="spellStart"/>
            <w:r w:rsidRPr="000842EE">
              <w:rPr>
                <w:rFonts w:ascii="Courier New" w:hAnsi="Courier New" w:cs="Courier New"/>
              </w:rPr>
              <w:t>measId</w:t>
            </w:r>
            <w:proofErr w:type="spellEnd"/>
            <w:r w:rsidRPr="000842EE">
              <w:rPr>
                <w:rFonts w:ascii="Courier New" w:hAnsi="Courier New" w:cs="Courier New"/>
              </w:rPr>
              <w:t xml:space="preserve"> 1).</w:t>
            </w:r>
          </w:p>
          <w:p w14:paraId="3E31CF3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RRCReconfigurationComplete</w:t>
            </w:r>
            <w:proofErr w:type="spellEnd"/>
            <w:r w:rsidRPr="000842EE">
              <w:rPr>
                <w:rFonts w:ascii="Courier New" w:hAnsi="Courier New" w:cs="Courier New"/>
              </w:rPr>
              <w:t xml:space="preserve"> message.</w:t>
            </w:r>
          </w:p>
          <w:p w14:paraId="17E668E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f_NR_SendRRCReconfiguration_MeasNR</w:t>
            </w:r>
            <w:proofErr w:type="spellEnd"/>
            <w:r w:rsidRPr="000842EE">
              <w:rPr>
                <w:rFonts w:ascii="Courier New" w:hAnsi="Courier New" w:cs="Courier New"/>
              </w:rPr>
              <w:t xml:space="preserve">(nr_Cell1, </w:t>
            </w:r>
            <w:proofErr w:type="spellStart"/>
            <w:r w:rsidRPr="000842EE">
              <w:rPr>
                <w:rFonts w:ascii="Courier New" w:hAnsi="Courier New" w:cs="Courier New"/>
              </w:rPr>
              <w:t>v_MeasConfig</w:t>
            </w:r>
            <w:proofErr w:type="spellEnd"/>
            <w:r w:rsidRPr="000842EE">
              <w:rPr>
                <w:rFonts w:ascii="Courier New" w:hAnsi="Courier New" w:cs="Courier New"/>
              </w:rPr>
              <w:t>);</w:t>
            </w:r>
          </w:p>
          <w:p w14:paraId="7D5391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A10396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3" </w:t>
            </w:r>
            <w:proofErr w:type="spellStart"/>
            <w:r w:rsidRPr="000842EE">
              <w:rPr>
                <w:rFonts w:ascii="Courier New" w:hAnsi="Courier New" w:cs="Courier New"/>
              </w:rPr>
              <w:t>siclog</w:t>
            </w:r>
            <w:proofErr w:type="spellEnd"/>
            <w:r w:rsidRPr="000842EE">
              <w:rPr>
                <w:rFonts w:ascii="Courier New" w:hAnsi="Courier New" w:cs="Courier New"/>
              </w:rPr>
              <w:t>@</w:t>
            </w:r>
          </w:p>
          <w:p w14:paraId="2B772E8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2 parameters according to the row "T1" in Table 8.1.6.1.3.1.3.2-1/2.</w:t>
            </w:r>
          </w:p>
          <w:p w14:paraId="1640285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(v_CellPowerList_AtT1);</w:t>
            </w:r>
          </w:p>
          <w:p w14:paraId="36594A4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A83857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4" </w:t>
            </w:r>
            <w:proofErr w:type="spellStart"/>
            <w:r w:rsidRPr="000842EE">
              <w:rPr>
                <w:rFonts w:ascii="Courier New" w:hAnsi="Courier New" w:cs="Courier New"/>
              </w:rPr>
              <w:t>siclog</w:t>
            </w:r>
            <w:proofErr w:type="spellEnd"/>
            <w:r w:rsidRPr="000842EE">
              <w:rPr>
                <w:rFonts w:ascii="Courier New" w:hAnsi="Courier New" w:cs="Courier New"/>
              </w:rPr>
              <w:t>@</w:t>
            </w:r>
          </w:p>
          <w:p w14:paraId="42A43A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 a </w:t>
            </w:r>
            <w:proofErr w:type="spellStart"/>
            <w:r w:rsidRPr="000842EE">
              <w:rPr>
                <w:rFonts w:ascii="Courier New" w:hAnsi="Courier New" w:cs="Courier New"/>
              </w:rPr>
              <w:t>MeasurementReport</w:t>
            </w:r>
            <w:proofErr w:type="spellEnd"/>
            <w:r w:rsidRPr="000842EE">
              <w:rPr>
                <w:rFonts w:ascii="Courier New" w:hAnsi="Courier New" w:cs="Courier New"/>
              </w:rPr>
              <w:t xml:space="preserve"> message to report event A3 (</w:t>
            </w:r>
            <w:proofErr w:type="spellStart"/>
            <w:r w:rsidRPr="000842EE">
              <w:rPr>
                <w:rFonts w:ascii="Courier New" w:hAnsi="Courier New" w:cs="Courier New"/>
              </w:rPr>
              <w:t>measId</w:t>
            </w:r>
            <w:proofErr w:type="spellEnd"/>
            <w:r w:rsidRPr="000842EE">
              <w:rPr>
                <w:rFonts w:ascii="Courier New" w:hAnsi="Courier New" w:cs="Courier New"/>
              </w:rPr>
              <w:t xml:space="preserve"> 1) with the measured RSRP value for NR Cell 2.</w:t>
            </w:r>
          </w:p>
          <w:p w14:paraId="315A1FD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v_PhysCellIdServing</w:t>
            </w:r>
            <w:proofErr w:type="spellEnd"/>
            <w:r w:rsidRPr="000842EE">
              <w:rPr>
                <w:rFonts w:ascii="Courier New" w:hAnsi="Courier New" w:cs="Courier New"/>
              </w:rPr>
              <w:t xml:space="preserve"> := </w:t>
            </w:r>
            <w:proofErr w:type="spellStart"/>
            <w:r w:rsidRPr="000842EE">
              <w:rPr>
                <w:rFonts w:ascii="Courier New" w:hAnsi="Courier New" w:cs="Courier New"/>
              </w:rPr>
              <w:t>f_NR_CellInfo_GetPhysicalCellId</w:t>
            </w:r>
            <w:proofErr w:type="spellEnd"/>
            <w:r w:rsidRPr="000842EE">
              <w:rPr>
                <w:rFonts w:ascii="Courier New" w:hAnsi="Courier New" w:cs="Courier New"/>
              </w:rPr>
              <w:t>(nr_Cell1);</w:t>
            </w:r>
          </w:p>
          <w:p w14:paraId="6984E02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v_PhysCellIdNeighbour</w:t>
            </w:r>
            <w:proofErr w:type="spellEnd"/>
            <w:r w:rsidRPr="000842EE">
              <w:rPr>
                <w:rFonts w:ascii="Courier New" w:hAnsi="Courier New" w:cs="Courier New"/>
              </w:rPr>
              <w:t xml:space="preserve"> := </w:t>
            </w:r>
            <w:proofErr w:type="spellStart"/>
            <w:r w:rsidRPr="000842EE">
              <w:rPr>
                <w:rFonts w:ascii="Courier New" w:hAnsi="Courier New" w:cs="Courier New"/>
              </w:rPr>
              <w:t>f_NR_CellInfo_GetPhysicalCellId</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2998694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f_NR_ReceiveMeasurementReports</w:t>
            </w:r>
            <w:proofErr w:type="spellEnd"/>
            <w:r w:rsidRPr="000842EE">
              <w:rPr>
                <w:rFonts w:ascii="Courier New" w:hAnsi="Courier New" w:cs="Courier New"/>
              </w:rPr>
              <w:t>(nr_Cell1,</w:t>
            </w:r>
          </w:p>
          <w:p w14:paraId="570C71B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v_PhysCellIdServing</w:t>
            </w:r>
            <w:proofErr w:type="spellEnd"/>
            <w:r w:rsidRPr="000842EE">
              <w:rPr>
                <w:rFonts w:ascii="Courier New" w:hAnsi="Courier New" w:cs="Courier New"/>
              </w:rPr>
              <w:t>,</w:t>
            </w:r>
          </w:p>
          <w:p w14:paraId="13740D1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tsc_NR_MeasId1,</w:t>
            </w:r>
          </w:p>
          <w:p w14:paraId="662621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EDE935"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51892D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cr_NR_MeasResults_MeasResultNeighCells_NR({cr_NR_MeasResultNR_CellResults(v_PhysCellIdNeighbour, </w:t>
            </w:r>
            <w:proofErr w:type="spellStart"/>
            <w:r w:rsidRPr="000842EE">
              <w:rPr>
                <w:rFonts w:ascii="Courier New" w:hAnsi="Courier New" w:cs="Courier New"/>
              </w:rPr>
              <w:t>cr_NR_MeasQuantityResults_Rsrp</w:t>
            </w:r>
            <w:proofErr w:type="spellEnd"/>
            <w:r w:rsidRPr="000842EE">
              <w:rPr>
                <w:rFonts w:ascii="Courier New" w:hAnsi="Courier New" w:cs="Courier New"/>
              </w:rPr>
              <w:t>)}));</w:t>
            </w:r>
          </w:p>
          <w:p w14:paraId="5AC6DE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5" </w:t>
            </w:r>
            <w:proofErr w:type="spellStart"/>
            <w:r w:rsidRPr="000842EE">
              <w:rPr>
                <w:rFonts w:ascii="Courier New" w:hAnsi="Courier New" w:cs="Courier New"/>
              </w:rPr>
              <w:t>siclog</w:t>
            </w:r>
            <w:proofErr w:type="spellEnd"/>
            <w:r w:rsidRPr="000842EE">
              <w:rPr>
                <w:rFonts w:ascii="Courier New" w:hAnsi="Courier New" w:cs="Courier New"/>
              </w:rPr>
              <w:t>@</w:t>
            </w:r>
          </w:p>
          <w:p w14:paraId="1A4E34F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changes NR Cell 1 parameter according to the row "T2" in Table 8.1.6.1.3.1.3.2-1/2.</w:t>
            </w:r>
          </w:p>
          <w:p w14:paraId="45538A2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f_NR_SetCellPowerList</w:t>
            </w:r>
            <w:proofErr w:type="spellEnd"/>
            <w:r w:rsidRPr="000842EE">
              <w:rPr>
                <w:rFonts w:ascii="Courier New" w:hAnsi="Courier New" w:cs="Courier New"/>
              </w:rPr>
              <w:t>(v_CellPowerList_AtT2);</w:t>
            </w:r>
          </w:p>
          <w:p w14:paraId="30E7D58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48F69FD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"Steps 6-10" </w:t>
            </w:r>
            <w:proofErr w:type="spellStart"/>
            <w:r w:rsidRPr="000842EE">
              <w:rPr>
                <w:rFonts w:ascii="Courier New" w:hAnsi="Courier New" w:cs="Courier New"/>
              </w:rPr>
              <w:t>siclog</w:t>
            </w:r>
            <w:proofErr w:type="spellEnd"/>
            <w:r w:rsidRPr="000842EE">
              <w:rPr>
                <w:rFonts w:ascii="Courier New" w:hAnsi="Courier New" w:cs="Courier New"/>
              </w:rPr>
              <w:t>@</w:t>
            </w:r>
          </w:p>
          <w:p w14:paraId="385DC24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RRCReestablishmentRequest</w:t>
            </w:r>
            <w:proofErr w:type="spellEnd"/>
            <w:r w:rsidRPr="000842EE">
              <w:rPr>
                <w:rFonts w:ascii="Courier New" w:hAnsi="Courier New" w:cs="Courier New"/>
              </w:rPr>
              <w:t xml:space="preserve"> message on </w:t>
            </w:r>
            <w:proofErr w:type="spellStart"/>
            <w:r w:rsidRPr="000842EE">
              <w:rPr>
                <w:rFonts w:ascii="Courier New" w:hAnsi="Courier New" w:cs="Courier New"/>
              </w:rPr>
              <w:t>neighblur</w:t>
            </w:r>
            <w:proofErr w:type="spellEnd"/>
            <w:r w:rsidRPr="000842EE">
              <w:rPr>
                <w:rFonts w:ascii="Courier New" w:hAnsi="Courier New" w:cs="Courier New"/>
              </w:rPr>
              <w:t xml:space="preserve"> cell.</w:t>
            </w:r>
          </w:p>
          <w:p w14:paraId="7FF233B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09B605B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w:t>
            </w:r>
          </w:p>
          <w:p w14:paraId="2705ED1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w:t>
            </w:r>
            <w:proofErr w:type="spellStart"/>
            <w:r w:rsidRPr="000842EE">
              <w:rPr>
                <w:rFonts w:ascii="Courier New" w:hAnsi="Courier New" w:cs="Courier New"/>
              </w:rPr>
              <w:t>RRCReconfiguration</w:t>
            </w:r>
            <w:proofErr w:type="spellEnd"/>
            <w:r w:rsidRPr="000842EE">
              <w:rPr>
                <w:rFonts w:ascii="Courier New" w:hAnsi="Courier New" w:cs="Courier New"/>
              </w:rPr>
              <w:t xml:space="preserve"> message to establish SRB2 and DRB.</w:t>
            </w:r>
          </w:p>
          <w:p w14:paraId="29643F6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RRCReconfigurationtComplete</w:t>
            </w:r>
            <w:proofErr w:type="spellEnd"/>
            <w:r w:rsidRPr="000842EE">
              <w:rPr>
                <w:rFonts w:ascii="Courier New" w:hAnsi="Courier New" w:cs="Courier New"/>
              </w:rPr>
              <w:t xml:space="preserve"> message.</w:t>
            </w:r>
          </w:p>
          <w:p w14:paraId="05E11BED"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an RRCReestablishment message.</w:t>
            </w:r>
          </w:p>
          <w:p w14:paraId="27F90DD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UE transmits an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w:t>
            </w:r>
          </w:p>
          <w:p w14:paraId="1894DA8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f_NR5GC_RRCReestablishment_SON_MDT(nr_Cell1, </w:t>
            </w:r>
            <w:proofErr w:type="spellStart"/>
            <w:r w:rsidRPr="000842EE">
              <w:rPr>
                <w:rFonts w:ascii="Courier New" w:hAnsi="Courier New" w:cs="Courier New"/>
                <w:highlight w:val="yellow"/>
              </w:rPr>
              <w:t>p_NeighbourCell</w:t>
            </w:r>
            <w:proofErr w:type="spellEnd"/>
            <w:r w:rsidRPr="000842EE">
              <w:rPr>
                <w:rFonts w:ascii="Courier New" w:hAnsi="Courier New" w:cs="Courier New"/>
              </w:rPr>
              <w:t xml:space="preserve">, </w:t>
            </w:r>
            <w:proofErr w:type="spellStart"/>
            <w:r w:rsidRPr="000842EE">
              <w:rPr>
                <w:rFonts w:ascii="Courier New" w:hAnsi="Courier New" w:cs="Courier New"/>
              </w:rPr>
              <w:t>rlf_InfoAvailable</w:t>
            </w:r>
            <w:proofErr w:type="spellEnd"/>
            <w:r w:rsidRPr="000842EE">
              <w:rPr>
                <w:rFonts w:ascii="Courier New" w:hAnsi="Courier New" w:cs="Courier New"/>
              </w:rPr>
              <w:t>);</w:t>
            </w:r>
          </w:p>
          <w:p w14:paraId="21905CB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f_NR_PreliminaryPass</w:t>
            </w:r>
            <w:proofErr w:type="spellEnd"/>
            <w:r w:rsidRPr="000842EE">
              <w:rPr>
                <w:rFonts w:ascii="Courier New" w:hAnsi="Courier New" w:cs="Courier New"/>
              </w:rPr>
              <w:t xml:space="preserve">(__FILE__, __LINE__, "Test " &amp; </w:t>
            </w:r>
            <w:proofErr w:type="spellStart"/>
            <w:r w:rsidRPr="000842EE">
              <w:rPr>
                <w:rFonts w:ascii="Courier New" w:hAnsi="Courier New" w:cs="Courier New"/>
              </w:rPr>
              <w:t>testcasename</w:t>
            </w:r>
            <w:proofErr w:type="spellEnd"/>
            <w:r w:rsidRPr="000842EE">
              <w:rPr>
                <w:rFonts w:ascii="Courier New" w:hAnsi="Courier New" w:cs="Courier New"/>
              </w:rPr>
              <w:t xml:space="preserve">() &amp; " Step 9: </w:t>
            </w:r>
            <w:proofErr w:type="spellStart"/>
            <w:r w:rsidRPr="000842EE">
              <w:rPr>
                <w:rFonts w:ascii="Courier New" w:hAnsi="Courier New" w:cs="Courier New"/>
              </w:rPr>
              <w:t>RRCReestablishmentComplete</w:t>
            </w:r>
            <w:proofErr w:type="spellEnd"/>
            <w:r w:rsidRPr="000842EE">
              <w:rPr>
                <w:rFonts w:ascii="Courier New" w:hAnsi="Courier New" w:cs="Courier New"/>
              </w:rPr>
              <w:t xml:space="preserve"> message with </w:t>
            </w:r>
            <w:proofErr w:type="spellStart"/>
            <w:r w:rsidRPr="000842EE">
              <w:rPr>
                <w:rFonts w:ascii="Courier New" w:hAnsi="Courier New" w:cs="Courier New"/>
              </w:rPr>
              <w:t>rlf-InfoAvailable</w:t>
            </w:r>
            <w:proofErr w:type="spellEnd"/>
            <w:r w:rsidRPr="000842EE">
              <w:rPr>
                <w:rFonts w:ascii="Courier New" w:hAnsi="Courier New" w:cs="Courier New"/>
              </w:rPr>
              <w:t xml:space="preserve"> included");</w:t>
            </w:r>
          </w:p>
          <w:p w14:paraId="3A4098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lastRenderedPageBreak/>
              <w:t xml:space="preserve">       </w:t>
            </w:r>
          </w:p>
          <w:p w14:paraId="5B196C8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11" </w:t>
            </w:r>
            <w:proofErr w:type="spellStart"/>
            <w:r w:rsidRPr="000842EE">
              <w:rPr>
                <w:rFonts w:ascii="Courier New" w:hAnsi="Courier New" w:cs="Courier New"/>
              </w:rPr>
              <w:t>siclog</w:t>
            </w:r>
            <w:proofErr w:type="spellEnd"/>
            <w:r w:rsidRPr="000842EE">
              <w:rPr>
                <w:rFonts w:ascii="Courier New" w:hAnsi="Courier New" w:cs="Courier New"/>
              </w:rPr>
              <w:t>@</w:t>
            </w:r>
          </w:p>
          <w:p w14:paraId="7964590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//The SS transmits a </w:t>
            </w:r>
            <w:proofErr w:type="spellStart"/>
            <w:r w:rsidRPr="000842EE">
              <w:rPr>
                <w:rFonts w:ascii="Courier New" w:hAnsi="Courier New" w:cs="Courier New"/>
              </w:rPr>
              <w:t>UEInformationRequest</w:t>
            </w:r>
            <w:proofErr w:type="spellEnd"/>
            <w:r w:rsidRPr="000842EE">
              <w:rPr>
                <w:rFonts w:ascii="Courier New" w:hAnsi="Courier New" w:cs="Courier New"/>
              </w:rPr>
              <w:t xml:space="preserve"> message.</w:t>
            </w:r>
          </w:p>
          <w:p w14:paraId="19B7EB96"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SRB.send</w:t>
            </w:r>
            <w:proofErr w:type="spellEnd"/>
            <w:r w:rsidRPr="000842EE">
              <w:rPr>
                <w:rFonts w:ascii="Courier New" w:hAnsi="Courier New" w:cs="Courier New"/>
              </w:rPr>
              <w:t>(</w:t>
            </w:r>
            <w:proofErr w:type="spellStart"/>
            <w:r w:rsidRPr="000842EE">
              <w:rPr>
                <w:rFonts w:ascii="Courier New" w:hAnsi="Courier New" w:cs="Courier New"/>
              </w:rPr>
              <w:t>cas_NR_SRB_RrcPdu_REQ</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3FD59A2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tsc_NR_RbId_SRB2,</w:t>
            </w:r>
          </w:p>
          <w:p w14:paraId="0087C10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w:t>
            </w:r>
            <w:proofErr w:type="spellStart"/>
            <w:r w:rsidRPr="000842EE">
              <w:rPr>
                <w:rFonts w:ascii="Courier New" w:hAnsi="Courier New" w:cs="Courier New"/>
              </w:rPr>
              <w:t>cs_TimingInfo_Now</w:t>
            </w:r>
            <w:proofErr w:type="spellEnd"/>
          </w:p>
          <w:p w14:paraId="7304205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cs_NR_UEInformationRequest_RLF</w:t>
            </w:r>
            <w:proofErr w:type="spellEnd"/>
            <w:r w:rsidRPr="000842EE">
              <w:rPr>
                <w:rFonts w:ascii="Courier New" w:hAnsi="Courier New" w:cs="Courier New"/>
              </w:rPr>
              <w:t>)); // condition RLF</w:t>
            </w:r>
          </w:p>
          <w:p w14:paraId="0059E02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12F849A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12" </w:t>
            </w:r>
            <w:proofErr w:type="spellStart"/>
            <w:r w:rsidRPr="000842EE">
              <w:rPr>
                <w:rFonts w:ascii="Courier New" w:hAnsi="Courier New" w:cs="Courier New"/>
              </w:rPr>
              <w:t>siclog</w:t>
            </w:r>
            <w:proofErr w:type="spellEnd"/>
            <w:r w:rsidRPr="000842EE">
              <w:rPr>
                <w:rFonts w:ascii="Courier New" w:hAnsi="Courier New" w:cs="Courier New"/>
              </w:rPr>
              <w:t>@</w:t>
            </w:r>
          </w:p>
          <w:p w14:paraId="5A2E4237"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//Check: Does the UE transmit a </w:t>
            </w:r>
            <w:proofErr w:type="spellStart"/>
            <w:r w:rsidRPr="000842EE">
              <w:rPr>
                <w:rFonts w:ascii="Courier New" w:hAnsi="Courier New" w:cs="Courier New"/>
              </w:rPr>
              <w:t>UEInformationResponse</w:t>
            </w:r>
            <w:proofErr w:type="spellEnd"/>
            <w:r w:rsidRPr="000842EE">
              <w:rPr>
                <w:rFonts w:ascii="Courier New" w:hAnsi="Courier New" w:cs="Courier New"/>
              </w:rPr>
              <w:t xml:space="preserve"> message on NR Cell 2?</w:t>
            </w:r>
          </w:p>
          <w:p w14:paraId="3BAF292E"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v_ARFCN_Serving</w:t>
            </w:r>
            <w:proofErr w:type="spellEnd"/>
            <w:r w:rsidRPr="000842EE">
              <w:rPr>
                <w:rFonts w:ascii="Courier New" w:hAnsi="Courier New" w:cs="Courier New"/>
              </w:rPr>
              <w:t xml:space="preserve"> := </w:t>
            </w:r>
            <w:proofErr w:type="spellStart"/>
            <w:r w:rsidRPr="000842EE">
              <w:rPr>
                <w:rFonts w:ascii="Courier New" w:hAnsi="Courier New" w:cs="Courier New"/>
              </w:rPr>
              <w:t>f_NR_CellInfo_GetFrequencySSB</w:t>
            </w:r>
            <w:proofErr w:type="spellEnd"/>
            <w:r w:rsidRPr="000842EE">
              <w:rPr>
                <w:rFonts w:ascii="Courier New" w:hAnsi="Courier New" w:cs="Courier New"/>
              </w:rPr>
              <w:t>(nr_Cell1);</w:t>
            </w:r>
          </w:p>
          <w:p w14:paraId="49CB96A9"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v_ARFCN_Neighbour</w:t>
            </w:r>
            <w:proofErr w:type="spellEnd"/>
            <w:r w:rsidRPr="000842EE">
              <w:rPr>
                <w:rFonts w:ascii="Courier New" w:hAnsi="Courier New" w:cs="Courier New"/>
              </w:rPr>
              <w:t xml:space="preserve"> := </w:t>
            </w:r>
            <w:proofErr w:type="spellStart"/>
            <w:r w:rsidRPr="000842EE">
              <w:rPr>
                <w:rFonts w:ascii="Courier New" w:hAnsi="Courier New" w:cs="Courier New"/>
              </w:rPr>
              <w:t>f_NR_CellInfo_GetFrequencySSB</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225FC024"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v_CellIdentity_Neighbour</w:t>
            </w:r>
            <w:proofErr w:type="spellEnd"/>
            <w:r w:rsidRPr="000842EE">
              <w:rPr>
                <w:rFonts w:ascii="Courier New" w:hAnsi="Courier New" w:cs="Courier New"/>
              </w:rPr>
              <w:t xml:space="preserve"> := </w:t>
            </w:r>
            <w:proofErr w:type="spellStart"/>
            <w:r w:rsidRPr="000842EE">
              <w:rPr>
                <w:rFonts w:ascii="Courier New" w:hAnsi="Courier New" w:cs="Courier New"/>
              </w:rPr>
              <w:t>f_NR_CellInfo_GetCellIdentity</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w:t>
            </w:r>
          </w:p>
          <w:p w14:paraId="4E5AEA6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highlight w:val="yellow"/>
              </w:rPr>
              <w:t>v_UEInformationResponse</w:t>
            </w:r>
            <w:proofErr w:type="spellEnd"/>
            <w:r w:rsidRPr="000842EE">
              <w:rPr>
                <w:rFonts w:ascii="Courier New" w:hAnsi="Courier New" w:cs="Courier New"/>
                <w:highlight w:val="yellow"/>
              </w:rPr>
              <w:t xml:space="preserve"> := cr_UEInformationResponse_r16_RLF(</w:t>
            </w:r>
            <w:proofErr w:type="spellStart"/>
            <w:r w:rsidRPr="000842EE">
              <w:rPr>
                <w:rFonts w:ascii="Courier New" w:hAnsi="Courier New" w:cs="Courier New"/>
                <w:highlight w:val="yellow"/>
              </w:rPr>
              <w:t>v_PhysCellIdServing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v_PhysCellIdNeighbour</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v_ARFCN_Serving</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v_ARFCN_Neighbour</w:t>
            </w:r>
            <w:proofErr w:type="spellEnd"/>
            <w:r w:rsidRPr="000842EE">
              <w:rPr>
                <w:rFonts w:ascii="Courier New" w:hAnsi="Courier New" w:cs="Courier New"/>
                <w:highlight w:val="yellow"/>
              </w:rPr>
              <w:t xml:space="preserve">, </w:t>
            </w:r>
            <w:proofErr w:type="spellStart"/>
            <w:r w:rsidRPr="000842EE">
              <w:rPr>
                <w:rFonts w:ascii="Courier New" w:hAnsi="Courier New" w:cs="Courier New"/>
                <w:highlight w:val="yellow"/>
              </w:rPr>
              <w:t>v_CellIdentity_Neighbour</w:t>
            </w:r>
            <w:proofErr w:type="spellEnd"/>
            <w:r w:rsidRPr="000842EE">
              <w:rPr>
                <w:rFonts w:ascii="Courier New" w:hAnsi="Courier New" w:cs="Courier New"/>
                <w:highlight w:val="yellow"/>
              </w:rPr>
              <w:t xml:space="preserve">, -, </w:t>
            </w:r>
            <w:proofErr w:type="spellStart"/>
            <w:r w:rsidRPr="000842EE">
              <w:rPr>
                <w:rFonts w:ascii="Courier New" w:hAnsi="Courier New" w:cs="Courier New"/>
                <w:highlight w:val="yellow"/>
              </w:rPr>
              <w:t>f_NR_CellInfo_GetRNTI</w:t>
            </w:r>
            <w:proofErr w:type="spellEnd"/>
            <w:r w:rsidRPr="000842EE">
              <w:rPr>
                <w:rFonts w:ascii="Courier New" w:hAnsi="Courier New" w:cs="Courier New"/>
                <w:highlight w:val="yellow"/>
              </w:rPr>
              <w:t>(nr_Cell1));</w:t>
            </w:r>
          </w:p>
          <w:p w14:paraId="10DEB27B"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if(</w:t>
            </w:r>
            <w:proofErr w:type="spellStart"/>
            <w:r w:rsidRPr="000842EE">
              <w:rPr>
                <w:rFonts w:ascii="Courier New" w:hAnsi="Courier New" w:cs="Courier New"/>
              </w:rPr>
              <w:t>p_CheckLocationInfo</w:t>
            </w:r>
            <w:proofErr w:type="spellEnd"/>
            <w:r w:rsidRPr="000842EE">
              <w:rPr>
                <w:rFonts w:ascii="Courier New" w:hAnsi="Courier New" w:cs="Courier New"/>
              </w:rPr>
              <w:t>)</w:t>
            </w:r>
          </w:p>
          <w:p w14:paraId="4A71DC58"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0D1EF6A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v_UEInformationResponse.message_.messageClassExtension.c2.ueInformationResponse_r16.criticalExtensions.ueInformationResponse_r16.rlf_Report_r16.nr_RLF_Report_r16.locationInfo_r16 := ?;</w:t>
            </w:r>
          </w:p>
          <w:p w14:paraId="77E8767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2C14EC33"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SRB.receive</w:t>
            </w:r>
            <w:proofErr w:type="spellEnd"/>
            <w:r w:rsidRPr="000842EE">
              <w:rPr>
                <w:rFonts w:ascii="Courier New" w:hAnsi="Courier New" w:cs="Courier New"/>
              </w:rPr>
              <w:t>(</w:t>
            </w:r>
            <w:proofErr w:type="spellStart"/>
            <w:r w:rsidRPr="000842EE">
              <w:rPr>
                <w:rFonts w:ascii="Courier New" w:hAnsi="Courier New" w:cs="Courier New"/>
              </w:rPr>
              <w:t>car_NR_SRB_RrcPdu_IND</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xml:space="preserve">, </w:t>
            </w:r>
            <w:r w:rsidRPr="000842EE">
              <w:rPr>
                <w:rFonts w:ascii="Courier New" w:hAnsi="Courier New" w:cs="Courier New"/>
                <w:highlight w:val="yellow"/>
              </w:rPr>
              <w:t>tsc_NR_RbId_SRB1</w:t>
            </w:r>
            <w:r w:rsidRPr="000842EE">
              <w:rPr>
                <w:rFonts w:ascii="Courier New" w:hAnsi="Courier New" w:cs="Courier New"/>
              </w:rPr>
              <w:t xml:space="preserve">, </w:t>
            </w:r>
            <w:proofErr w:type="spellStart"/>
            <w:r w:rsidRPr="000842EE">
              <w:rPr>
                <w:rFonts w:ascii="Courier New" w:hAnsi="Courier New" w:cs="Courier New"/>
              </w:rPr>
              <w:t>v_UEInformationResponse</w:t>
            </w:r>
            <w:proofErr w:type="spellEnd"/>
            <w:r w:rsidRPr="000842EE">
              <w:rPr>
                <w:rFonts w:ascii="Courier New" w:hAnsi="Courier New" w:cs="Courier New"/>
              </w:rPr>
              <w:t>));</w:t>
            </w:r>
          </w:p>
          <w:p w14:paraId="39B632E0"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f_NR_PreliminaryPass</w:t>
            </w:r>
            <w:proofErr w:type="spellEnd"/>
            <w:r w:rsidRPr="000842EE">
              <w:rPr>
                <w:rFonts w:ascii="Courier New" w:hAnsi="Courier New" w:cs="Courier New"/>
              </w:rPr>
              <w:t xml:space="preserve">(__FILE__, __LINE__, "Test " &amp; </w:t>
            </w:r>
            <w:proofErr w:type="spellStart"/>
            <w:r w:rsidRPr="000842EE">
              <w:rPr>
                <w:rFonts w:ascii="Courier New" w:hAnsi="Courier New" w:cs="Courier New"/>
              </w:rPr>
              <w:t>testcasename</w:t>
            </w:r>
            <w:proofErr w:type="spellEnd"/>
            <w:r w:rsidRPr="000842EE">
              <w:rPr>
                <w:rFonts w:ascii="Courier New" w:hAnsi="Courier New" w:cs="Courier New"/>
              </w:rPr>
              <w:t>() &amp; " Step 12");</w:t>
            </w:r>
          </w:p>
          <w:p w14:paraId="1DCA86C1"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7DA0699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//@siclog "Step 13" </w:t>
            </w:r>
            <w:proofErr w:type="spellStart"/>
            <w:r w:rsidRPr="000842EE">
              <w:rPr>
                <w:rFonts w:ascii="Courier New" w:hAnsi="Courier New" w:cs="Courier New"/>
              </w:rPr>
              <w:t>siclog</w:t>
            </w:r>
            <w:proofErr w:type="spellEnd"/>
            <w:r w:rsidRPr="000842EE">
              <w:rPr>
                <w:rFonts w:ascii="Courier New" w:hAnsi="Courier New" w:cs="Courier New"/>
              </w:rPr>
              <w:t>@</w:t>
            </w:r>
          </w:p>
          <w:p w14:paraId="0E007B2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//Void @sic R5-216289 sic@</w:t>
            </w:r>
          </w:p>
          <w:p w14:paraId="4381A68A"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
          <w:p w14:paraId="5FDEE362"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f_NR_TestBody_Set</w:t>
            </w:r>
            <w:proofErr w:type="spellEnd"/>
            <w:r w:rsidRPr="000842EE">
              <w:rPr>
                <w:rFonts w:ascii="Courier New" w:hAnsi="Courier New" w:cs="Courier New"/>
              </w:rPr>
              <w:t>(false);</w:t>
            </w:r>
          </w:p>
          <w:p w14:paraId="04C60BFC"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 Finish</w:t>
            </w:r>
          </w:p>
          <w:p w14:paraId="3CC66CCF" w14:textId="77777777" w:rsidR="000842EE" w:rsidRPr="000842EE" w:rsidRDefault="000842EE" w:rsidP="000842EE">
            <w:pPr>
              <w:autoSpaceDE w:val="0"/>
              <w:autoSpaceDN w:val="0"/>
              <w:adjustRightInd w:val="0"/>
              <w:spacing w:after="0"/>
              <w:rPr>
                <w:rFonts w:ascii="Courier New" w:hAnsi="Courier New" w:cs="Courier New"/>
              </w:rPr>
            </w:pPr>
            <w:r w:rsidRPr="000842EE">
              <w:rPr>
                <w:rFonts w:ascii="Courier New" w:hAnsi="Courier New" w:cs="Courier New"/>
              </w:rPr>
              <w:t xml:space="preserve">    </w:t>
            </w:r>
            <w:proofErr w:type="spellStart"/>
            <w:r w:rsidRPr="000842EE">
              <w:rPr>
                <w:rFonts w:ascii="Courier New" w:hAnsi="Courier New" w:cs="Courier New"/>
              </w:rPr>
              <w:t>f_NR_Postamble</w:t>
            </w:r>
            <w:proofErr w:type="spellEnd"/>
            <w:r w:rsidRPr="000842EE">
              <w:rPr>
                <w:rFonts w:ascii="Courier New" w:hAnsi="Courier New" w:cs="Courier New"/>
              </w:rPr>
              <w:t>(</w:t>
            </w:r>
            <w:proofErr w:type="spellStart"/>
            <w:r w:rsidRPr="000842EE">
              <w:rPr>
                <w:rFonts w:ascii="Courier New" w:hAnsi="Courier New" w:cs="Courier New"/>
              </w:rPr>
              <w:t>p_NeighbourCell</w:t>
            </w:r>
            <w:proofErr w:type="spellEnd"/>
            <w:r w:rsidRPr="000842EE">
              <w:rPr>
                <w:rFonts w:ascii="Courier New" w:hAnsi="Courier New" w:cs="Courier New"/>
              </w:rPr>
              <w:t>, STATE_CONNECTED_3A); // @sic R5-216289 sic@</w:t>
            </w:r>
          </w:p>
          <w:p w14:paraId="08A9D3C4" w14:textId="234905C3" w:rsidR="00CB3E52" w:rsidRPr="00CA4CF2" w:rsidRDefault="000842EE" w:rsidP="000842EE">
            <w:pPr>
              <w:autoSpaceDE w:val="0"/>
              <w:autoSpaceDN w:val="0"/>
              <w:adjustRightInd w:val="0"/>
              <w:spacing w:after="0"/>
              <w:rPr>
                <w:rFonts w:ascii="Courier New" w:hAnsi="Courier New" w:cs="Courier New"/>
                <w:b/>
              </w:rPr>
            </w:pPr>
            <w:r w:rsidRPr="000842EE">
              <w:rPr>
                <w:rFonts w:ascii="Courier New" w:hAnsi="Courier New" w:cs="Courier New"/>
              </w:rPr>
              <w:t xml:space="preserve">  } // end of f_TC_8_1_6_1_3_Common</w:t>
            </w:r>
          </w:p>
        </w:tc>
      </w:tr>
      <w:tr w:rsidR="009D7283" w14:paraId="2103B76F" w14:textId="77777777" w:rsidTr="00F35C30">
        <w:tc>
          <w:tcPr>
            <w:tcW w:w="9855" w:type="dxa"/>
            <w:tcBorders>
              <w:top w:val="single" w:sz="4" w:space="0" w:color="auto"/>
              <w:left w:val="single" w:sz="4" w:space="0" w:color="auto"/>
              <w:bottom w:val="single" w:sz="4" w:space="0" w:color="auto"/>
              <w:right w:val="single" w:sz="4" w:space="0" w:color="auto"/>
            </w:tcBorders>
          </w:tcPr>
          <w:p w14:paraId="6165FF65" w14:textId="77777777" w:rsidR="009D7283" w:rsidRPr="00E601CD" w:rsidRDefault="009D7283" w:rsidP="00F35C30">
            <w:pPr>
              <w:autoSpaceDE w:val="0"/>
              <w:autoSpaceDN w:val="0"/>
              <w:adjustRightInd w:val="0"/>
              <w:spacing w:after="0"/>
              <w:rPr>
                <w:rFonts w:ascii="Courier New" w:hAnsi="Courier New" w:cs="Courier New"/>
              </w:rPr>
            </w:pPr>
          </w:p>
        </w:tc>
      </w:tr>
    </w:tbl>
    <w:p w14:paraId="32F9676B" w14:textId="528E82FD" w:rsidR="00762028" w:rsidRDefault="00E0630E" w:rsidP="004F064E">
      <w:pPr>
        <w:spacing w:after="0"/>
        <w:rPr>
          <w:lang w:eastAsia="en-GB"/>
        </w:rPr>
      </w:pPr>
      <w:r>
        <w:rPr>
          <w:lang w:eastAsia="en-GB"/>
        </w:rPr>
        <w:br/>
      </w:r>
      <w:r w:rsidR="00762028">
        <w:rPr>
          <w:lang w:eastAsia="en-GB"/>
        </w:rPr>
        <w:br/>
      </w:r>
    </w:p>
    <w:p w14:paraId="404406D1" w14:textId="77777777" w:rsidR="00762028" w:rsidRDefault="00762028">
      <w:pPr>
        <w:spacing w:after="0"/>
        <w:rPr>
          <w:lang w:eastAsia="en-GB"/>
        </w:rPr>
      </w:pPr>
      <w:r>
        <w:rPr>
          <w:lang w:eastAsia="en-GB"/>
        </w:rPr>
        <w:br w:type="page"/>
      </w:r>
    </w:p>
    <w:p w14:paraId="6F6D33E7" w14:textId="06651D2A" w:rsidR="0092038E" w:rsidRPr="00B26EE8" w:rsidRDefault="0092038E" w:rsidP="0092038E">
      <w:pPr>
        <w:pStyle w:val="Heading2"/>
        <w:numPr>
          <w:ilvl w:val="1"/>
          <w:numId w:val="4"/>
        </w:numPr>
        <w:overflowPunct w:val="0"/>
        <w:autoSpaceDE w:val="0"/>
        <w:autoSpaceDN w:val="0"/>
        <w:adjustRightInd w:val="0"/>
        <w:spacing w:before="480"/>
        <w:rPr>
          <w:rFonts w:cs="Arial"/>
          <w:b/>
          <w:bCs/>
          <w:smallCaps/>
          <w:color w:val="000000"/>
        </w:rPr>
      </w:pPr>
      <w:bookmarkStart w:id="18" w:name="_Toc85580842"/>
      <w:r w:rsidRPr="00B26EE8">
        <w:rPr>
          <w:rFonts w:cs="Arial"/>
          <w:color w:val="000000"/>
        </w:rPr>
        <w:lastRenderedPageBreak/>
        <w:t xml:space="preserve">Change </w:t>
      </w:r>
      <w:r w:rsidR="00E25618">
        <w:rPr>
          <w:rFonts w:cs="Arial"/>
          <w:color w:val="000000"/>
        </w:rPr>
        <w:t>3</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2038E" w14:paraId="29869419"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B6D16CF" w14:textId="77777777" w:rsidR="0092038E" w:rsidRPr="00597FF8" w:rsidRDefault="0092038E"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310E0A3" w14:textId="1AD6D311" w:rsidR="0092038E" w:rsidRPr="00F706D7" w:rsidRDefault="0092038E" w:rsidP="000E41E8">
            <w:pPr>
              <w:rPr>
                <w:rFonts w:ascii="Arial" w:hAnsi="Arial" w:cs="Arial"/>
                <w:lang w:val="en-US"/>
              </w:rPr>
            </w:pPr>
            <w:r w:rsidRPr="0092038E">
              <w:rPr>
                <w:rFonts w:ascii="Arial" w:hAnsi="Arial" w:cs="Arial"/>
                <w:lang w:val="en-US"/>
              </w:rPr>
              <w:t>template RLF_Report_r16 cr_NR_RLF_Report_r16</w:t>
            </w:r>
          </w:p>
        </w:tc>
      </w:tr>
      <w:tr w:rsidR="0092038E" w14:paraId="615529DB"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2AEC567B" w14:textId="77777777" w:rsidR="0092038E" w:rsidRDefault="0092038E"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45CC3A9" w14:textId="6BB098B9" w:rsidR="00E25618" w:rsidRPr="00E25618" w:rsidRDefault="00E25618" w:rsidP="00E25618">
            <w:pPr>
              <w:pStyle w:val="CRCoverPage"/>
              <w:spacing w:after="0" w:line="259" w:lineRule="auto"/>
              <w:rPr>
                <w:rFonts w:cs="Arial"/>
                <w:lang w:eastAsia="zh-CN"/>
              </w:rPr>
            </w:pPr>
            <w:r w:rsidRPr="00E25618">
              <w:rPr>
                <w:rFonts w:cs="Arial"/>
                <w:lang w:eastAsia="zh-CN"/>
              </w:rPr>
              <w:t xml:space="preserve">Original prose/TTCN expects only ARFCN/PCI info for the </w:t>
            </w:r>
            <w:proofErr w:type="spellStart"/>
            <w:r w:rsidRPr="00E25618">
              <w:rPr>
                <w:rFonts w:cs="Arial"/>
                <w:lang w:eastAsia="zh-CN"/>
              </w:rPr>
              <w:t>failedPCell</w:t>
            </w:r>
            <w:proofErr w:type="spellEnd"/>
            <w:r w:rsidRPr="00E25618">
              <w:rPr>
                <w:rFonts w:cs="Arial"/>
                <w:lang w:eastAsia="zh-CN"/>
              </w:rPr>
              <w:t xml:space="preserve"> </w:t>
            </w:r>
            <w:proofErr w:type="spellStart"/>
            <w:r w:rsidRPr="00E25618">
              <w:rPr>
                <w:rFonts w:cs="Arial"/>
                <w:lang w:eastAsia="zh-CN"/>
              </w:rPr>
              <w:t>ie</w:t>
            </w:r>
            <w:proofErr w:type="spellEnd"/>
            <w:r w:rsidRPr="00E25618">
              <w:rPr>
                <w:rFonts w:cs="Arial"/>
                <w:lang w:eastAsia="zh-CN"/>
              </w:rPr>
              <w:t xml:space="preserve">. However, spec allows for either </w:t>
            </w:r>
            <w:proofErr w:type="spellStart"/>
            <w:r w:rsidRPr="00E25618">
              <w:rPr>
                <w:rFonts w:cs="Arial"/>
                <w:lang w:eastAsia="zh-CN"/>
              </w:rPr>
              <w:t>CGIInfo</w:t>
            </w:r>
            <w:proofErr w:type="spellEnd"/>
            <w:r w:rsidRPr="00E25618">
              <w:rPr>
                <w:rFonts w:cs="Arial"/>
                <w:lang w:eastAsia="zh-CN"/>
              </w:rPr>
              <w:t xml:space="preserve">/TAC info or ARFCN/PCI of the </w:t>
            </w:r>
            <w:proofErr w:type="spellStart"/>
            <w:r w:rsidRPr="00E25618">
              <w:rPr>
                <w:rFonts w:cs="Arial"/>
                <w:lang w:eastAsia="zh-CN"/>
              </w:rPr>
              <w:t>failedPcell</w:t>
            </w:r>
            <w:proofErr w:type="spellEnd"/>
            <w:r w:rsidRPr="00E25618">
              <w:rPr>
                <w:rFonts w:cs="Arial"/>
                <w:lang w:eastAsia="zh-CN"/>
              </w:rPr>
              <w:t xml:space="preserve"> to be reported during RLF as stated below from TS38</w:t>
            </w:r>
            <w:r w:rsidR="006F7B6A">
              <w:rPr>
                <w:rFonts w:cs="Arial"/>
                <w:lang w:eastAsia="zh-CN"/>
              </w:rPr>
              <w:t>.331</w:t>
            </w:r>
            <w:r w:rsidRPr="00E25618">
              <w:rPr>
                <w:rFonts w:cs="Arial"/>
                <w:lang w:eastAsia="zh-CN"/>
              </w:rPr>
              <w:t>:</w:t>
            </w:r>
          </w:p>
          <w:p w14:paraId="55CB1D8F" w14:textId="77777777" w:rsidR="00E25618" w:rsidRPr="00E25618" w:rsidRDefault="00E25618" w:rsidP="00E25618">
            <w:pPr>
              <w:pStyle w:val="CRCoverPage"/>
              <w:spacing w:after="0" w:line="259" w:lineRule="auto"/>
              <w:rPr>
                <w:rFonts w:cs="Arial"/>
                <w:lang w:eastAsia="zh-CN"/>
              </w:rPr>
            </w:pPr>
          </w:p>
          <w:p w14:paraId="6C39D7C1" w14:textId="77777777" w:rsidR="00E25618" w:rsidRPr="00E25618" w:rsidRDefault="00E25618" w:rsidP="00E25618">
            <w:pPr>
              <w:pStyle w:val="NormalWeb"/>
              <w:spacing w:after="180" w:afterAutospacing="0"/>
              <w:ind w:left="570" w:hanging="284"/>
              <w:rPr>
                <w:rFonts w:ascii="Segoe UI" w:hAnsi="Segoe UI" w:cs="Segoe UI"/>
                <w:sz w:val="21"/>
                <w:szCs w:val="21"/>
              </w:rPr>
            </w:pPr>
            <w:r w:rsidRPr="00E25618">
              <w:rPr>
                <w:sz w:val="20"/>
                <w:szCs w:val="20"/>
              </w:rPr>
              <w:t xml:space="preserve">1&gt; else if the failure is detected due to radio link failure as described in 5.3.10.3, set the fields in </w:t>
            </w:r>
            <w:proofErr w:type="spellStart"/>
            <w:r w:rsidRPr="00E25618">
              <w:rPr>
                <w:i/>
                <w:iCs/>
                <w:sz w:val="20"/>
                <w:szCs w:val="20"/>
              </w:rPr>
              <w:t>VarRLF</w:t>
            </w:r>
            <w:proofErr w:type="spellEnd"/>
            <w:r w:rsidRPr="00E25618">
              <w:rPr>
                <w:i/>
                <w:iCs/>
                <w:sz w:val="20"/>
                <w:szCs w:val="20"/>
              </w:rPr>
              <w:t>-report</w:t>
            </w:r>
            <w:r w:rsidRPr="00E25618">
              <w:rPr>
                <w:sz w:val="20"/>
                <w:szCs w:val="20"/>
              </w:rPr>
              <w:t xml:space="preserve"> as follows:</w:t>
            </w:r>
          </w:p>
          <w:p w14:paraId="0216FB08"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proofErr w:type="spellStart"/>
            <w:r w:rsidRPr="00E25618">
              <w:rPr>
                <w:i/>
                <w:iCs/>
                <w:sz w:val="20"/>
                <w:szCs w:val="20"/>
              </w:rPr>
              <w:t>connectionFailureType</w:t>
            </w:r>
            <w:proofErr w:type="spellEnd"/>
            <w:r w:rsidRPr="00E25618">
              <w:rPr>
                <w:sz w:val="20"/>
                <w:szCs w:val="20"/>
              </w:rPr>
              <w:t xml:space="preserve"> to </w:t>
            </w:r>
            <w:proofErr w:type="spellStart"/>
            <w:r w:rsidRPr="00E25618">
              <w:rPr>
                <w:i/>
                <w:iCs/>
                <w:sz w:val="20"/>
                <w:szCs w:val="20"/>
              </w:rPr>
              <w:t>rlf</w:t>
            </w:r>
            <w:proofErr w:type="spellEnd"/>
            <w:r w:rsidRPr="00E25618">
              <w:rPr>
                <w:sz w:val="20"/>
                <w:szCs w:val="20"/>
              </w:rPr>
              <w:t>;</w:t>
            </w:r>
          </w:p>
          <w:p w14:paraId="46A91562"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proofErr w:type="spellStart"/>
            <w:r w:rsidRPr="00E25618">
              <w:rPr>
                <w:i/>
                <w:iCs/>
                <w:sz w:val="20"/>
                <w:szCs w:val="20"/>
              </w:rPr>
              <w:t>rlf</w:t>
            </w:r>
            <w:proofErr w:type="spellEnd"/>
            <w:r w:rsidRPr="00E25618">
              <w:rPr>
                <w:i/>
                <w:iCs/>
                <w:sz w:val="20"/>
                <w:szCs w:val="20"/>
              </w:rPr>
              <w:t>-Cause</w:t>
            </w:r>
            <w:r w:rsidRPr="00E25618">
              <w:rPr>
                <w:sz w:val="20"/>
                <w:szCs w:val="20"/>
              </w:rPr>
              <w:t xml:space="preserve"> to the trigger for detecting radio link failure in accordance with clause 5.3.10.4;</w:t>
            </w:r>
          </w:p>
          <w:p w14:paraId="5FA62246" w14:textId="77777777" w:rsidR="00E25618" w:rsidRPr="00E25618" w:rsidRDefault="00E25618" w:rsidP="00E25618">
            <w:pPr>
              <w:pStyle w:val="NormalWeb"/>
              <w:spacing w:after="180" w:afterAutospacing="0"/>
              <w:ind w:left="855" w:hanging="284"/>
              <w:rPr>
                <w:rFonts w:ascii="Segoe UI" w:hAnsi="Segoe UI" w:cs="Segoe UI"/>
                <w:sz w:val="21"/>
                <w:szCs w:val="21"/>
              </w:rPr>
            </w:pPr>
            <w:r w:rsidRPr="00E25618">
              <w:rPr>
                <w:sz w:val="20"/>
                <w:szCs w:val="20"/>
              </w:rPr>
              <w:t xml:space="preserve">2&gt; set the </w:t>
            </w:r>
            <w:proofErr w:type="spellStart"/>
            <w:r w:rsidRPr="00E25618">
              <w:rPr>
                <w:i/>
                <w:iCs/>
                <w:sz w:val="20"/>
                <w:szCs w:val="20"/>
              </w:rPr>
              <w:t>nrFailedPCellId</w:t>
            </w:r>
            <w:proofErr w:type="spellEnd"/>
            <w:r w:rsidRPr="00E25618">
              <w:rPr>
                <w:sz w:val="20"/>
                <w:szCs w:val="20"/>
              </w:rPr>
              <w:t xml:space="preserve"> in </w:t>
            </w:r>
            <w:proofErr w:type="spellStart"/>
            <w:r w:rsidRPr="00E25618">
              <w:rPr>
                <w:i/>
                <w:iCs/>
                <w:sz w:val="20"/>
                <w:szCs w:val="20"/>
              </w:rPr>
              <w:t>failedPCellId</w:t>
            </w:r>
            <w:proofErr w:type="spellEnd"/>
            <w:r w:rsidRPr="00E25618">
              <w:rPr>
                <w:sz w:val="20"/>
                <w:szCs w:val="20"/>
              </w:rPr>
              <w:t xml:space="preserve"> to the global cell identity and the tracking area code, if available, and otherwise to the physical cell identity and carrier frequency of the </w:t>
            </w:r>
            <w:proofErr w:type="spellStart"/>
            <w:r w:rsidRPr="00E25618">
              <w:rPr>
                <w:sz w:val="20"/>
                <w:szCs w:val="20"/>
              </w:rPr>
              <w:t>PCell</w:t>
            </w:r>
            <w:proofErr w:type="spellEnd"/>
            <w:r w:rsidRPr="00E25618">
              <w:rPr>
                <w:sz w:val="20"/>
                <w:szCs w:val="20"/>
              </w:rPr>
              <w:t xml:space="preserve"> where radio link failure is detected;</w:t>
            </w:r>
          </w:p>
          <w:p w14:paraId="429821CA" w14:textId="0625F90C" w:rsidR="0092038E" w:rsidRPr="00E25618" w:rsidRDefault="006F7B6A" w:rsidP="0092038E">
            <w:pPr>
              <w:pStyle w:val="CRCoverPage"/>
              <w:spacing w:after="0" w:line="259" w:lineRule="auto"/>
              <w:rPr>
                <w:rFonts w:cs="Arial"/>
                <w:lang w:val="en-US" w:eastAsia="zh-CN"/>
              </w:rPr>
            </w:pPr>
            <w:r>
              <w:rPr>
                <w:rFonts w:cs="Arial"/>
                <w:lang w:val="en-US" w:eastAsia="zh-CN"/>
              </w:rPr>
              <w:t>#</w:t>
            </w:r>
            <w:r>
              <w:rPr>
                <w:lang w:val="en-US"/>
              </w:rPr>
              <w:t xml:space="preserve"> R5-216823 is raised during RAN5#93-e meeting</w:t>
            </w:r>
          </w:p>
        </w:tc>
      </w:tr>
      <w:tr w:rsidR="0092038E" w14:paraId="021F559F" w14:textId="77777777" w:rsidTr="000E41E8">
        <w:tc>
          <w:tcPr>
            <w:tcW w:w="1985" w:type="dxa"/>
            <w:tcBorders>
              <w:top w:val="single" w:sz="4" w:space="0" w:color="auto"/>
              <w:left w:val="single" w:sz="4" w:space="0" w:color="auto"/>
              <w:bottom w:val="single" w:sz="4" w:space="0" w:color="auto"/>
              <w:right w:val="single" w:sz="4" w:space="0" w:color="auto"/>
            </w:tcBorders>
          </w:tcPr>
          <w:p w14:paraId="1B33B0D8" w14:textId="77777777" w:rsidR="0092038E" w:rsidRDefault="0092038E"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3AA2E24" w14:textId="77777777" w:rsidR="00E25618" w:rsidRPr="00E25618" w:rsidRDefault="00E25618" w:rsidP="00E25618">
            <w:pPr>
              <w:pStyle w:val="CRCoverPage"/>
              <w:spacing w:after="0" w:line="259" w:lineRule="auto"/>
              <w:rPr>
                <w:rFonts w:cs="Arial"/>
                <w:lang w:eastAsia="zh-CN"/>
              </w:rPr>
            </w:pPr>
            <w:r w:rsidRPr="00E25618">
              <w:rPr>
                <w:rFonts w:cs="Arial"/>
                <w:lang w:eastAsia="zh-CN"/>
              </w:rPr>
              <w:t xml:space="preserve">Modified the expected </w:t>
            </w:r>
            <w:proofErr w:type="spellStart"/>
            <w:r w:rsidRPr="00E25618">
              <w:rPr>
                <w:rFonts w:cs="Arial"/>
                <w:lang w:eastAsia="zh-CN"/>
              </w:rPr>
              <w:t>UEInformationResponse</w:t>
            </w:r>
            <w:proofErr w:type="spellEnd"/>
            <w:r w:rsidRPr="00E25618">
              <w:rPr>
                <w:rFonts w:cs="Arial"/>
                <w:lang w:eastAsia="zh-CN"/>
              </w:rPr>
              <w:t xml:space="preserve"> to contain </w:t>
            </w:r>
            <w:proofErr w:type="spellStart"/>
            <w:r w:rsidRPr="00E25618">
              <w:rPr>
                <w:rFonts w:cs="Arial"/>
                <w:lang w:eastAsia="zh-CN"/>
              </w:rPr>
              <w:t>CGIInfo</w:t>
            </w:r>
            <w:proofErr w:type="spellEnd"/>
            <w:r w:rsidRPr="00E25618">
              <w:rPr>
                <w:rFonts w:cs="Arial"/>
                <w:lang w:eastAsia="zh-CN"/>
              </w:rPr>
              <w:t xml:space="preserve"> of failed cell. See Change 2.3 for additional details</w:t>
            </w:r>
          </w:p>
          <w:p w14:paraId="291412BB" w14:textId="0B67AED1" w:rsidR="0092038E" w:rsidRPr="00E25618" w:rsidRDefault="0092038E" w:rsidP="000E41E8">
            <w:pPr>
              <w:pStyle w:val="CRCoverPage"/>
              <w:spacing w:after="0" w:line="259" w:lineRule="auto"/>
              <w:rPr>
                <w:rFonts w:cs="Arial"/>
                <w:lang w:eastAsia="zh-CN"/>
              </w:rPr>
            </w:pPr>
          </w:p>
        </w:tc>
      </w:tr>
      <w:tr w:rsidR="0092038E" w14:paraId="6A6ECCEA" w14:textId="77777777" w:rsidTr="000E41E8">
        <w:tc>
          <w:tcPr>
            <w:tcW w:w="1985" w:type="dxa"/>
            <w:tcBorders>
              <w:top w:val="single" w:sz="4" w:space="0" w:color="auto"/>
              <w:left w:val="single" w:sz="4" w:space="0" w:color="auto"/>
              <w:bottom w:val="single" w:sz="4" w:space="0" w:color="auto"/>
              <w:right w:val="single" w:sz="4" w:space="0" w:color="auto"/>
            </w:tcBorders>
          </w:tcPr>
          <w:p w14:paraId="07246565" w14:textId="77777777" w:rsidR="0092038E" w:rsidRDefault="0092038E"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5282C0" w14:textId="77777777" w:rsidR="0092038E" w:rsidRPr="00C91E2F" w:rsidRDefault="0092038E" w:rsidP="000E41E8">
            <w:pPr>
              <w:spacing w:after="0"/>
              <w:rPr>
                <w:rFonts w:ascii="Arial" w:hAnsi="Arial" w:cs="Arial"/>
              </w:rPr>
            </w:pPr>
            <w:r>
              <w:rPr>
                <w:rFonts w:ascii="Arial" w:hAnsi="Arial" w:cs="Arial"/>
              </w:rPr>
              <w:t>NR5GC_MDT_Specific_Templates.ttcn</w:t>
            </w:r>
          </w:p>
        </w:tc>
      </w:tr>
      <w:tr w:rsidR="0092038E" w14:paraId="7FC7548E" w14:textId="77777777" w:rsidTr="000E41E8">
        <w:tc>
          <w:tcPr>
            <w:tcW w:w="1985" w:type="dxa"/>
            <w:tcBorders>
              <w:top w:val="single" w:sz="4" w:space="0" w:color="auto"/>
              <w:left w:val="single" w:sz="4" w:space="0" w:color="auto"/>
              <w:bottom w:val="single" w:sz="4" w:space="0" w:color="auto"/>
              <w:right w:val="single" w:sz="4" w:space="0" w:color="auto"/>
            </w:tcBorders>
          </w:tcPr>
          <w:p w14:paraId="37B82169" w14:textId="77777777" w:rsidR="0092038E" w:rsidRPr="00EE1104" w:rsidRDefault="0092038E"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DE6869F" w14:textId="77777777" w:rsidR="0092038E" w:rsidRPr="00EE1104" w:rsidRDefault="0092038E" w:rsidP="000E41E8">
            <w:pPr>
              <w:rPr>
                <w:rFonts w:ascii="Arial" w:hAnsi="Arial"/>
                <w:lang w:eastAsia="zh-CN"/>
              </w:rPr>
            </w:pPr>
          </w:p>
        </w:tc>
      </w:tr>
    </w:tbl>
    <w:p w14:paraId="1D03C0C7" w14:textId="77777777" w:rsidR="0092038E" w:rsidRDefault="0092038E" w:rsidP="0092038E">
      <w:pPr>
        <w:spacing w:after="0"/>
        <w:rPr>
          <w:rFonts w:ascii="Arial" w:hAnsi="Arial"/>
          <w:b/>
        </w:rPr>
      </w:pPr>
    </w:p>
    <w:p w14:paraId="34074911" w14:textId="77777777" w:rsidR="0092038E" w:rsidRDefault="0092038E" w:rsidP="0092038E">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0497D020" w14:textId="77777777" w:rsidTr="000E41E8">
        <w:tc>
          <w:tcPr>
            <w:tcW w:w="9629" w:type="dxa"/>
            <w:tcBorders>
              <w:top w:val="single" w:sz="4" w:space="0" w:color="auto"/>
              <w:left w:val="single" w:sz="4" w:space="0" w:color="auto"/>
              <w:bottom w:val="single" w:sz="4" w:space="0" w:color="auto"/>
              <w:right w:val="single" w:sz="4" w:space="0" w:color="auto"/>
            </w:tcBorders>
          </w:tcPr>
          <w:p w14:paraId="20A1AD1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template(present) RLF_Report_r16 cr_NR_RLF_Report_r16 (</w:t>
            </w:r>
            <w:proofErr w:type="spellStart"/>
            <w:r w:rsidRPr="00E25618">
              <w:rPr>
                <w:rFonts w:ascii="Courier New" w:hAnsi="Courier New" w:cs="Courier New"/>
                <w:lang w:eastAsia="de-DE"/>
              </w:rPr>
              <w:t>PhysCellId</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p_PhysCellId_Old</w:t>
            </w:r>
            <w:proofErr w:type="spellEnd"/>
            <w:r w:rsidRPr="00E25618">
              <w:rPr>
                <w:rFonts w:ascii="Courier New" w:hAnsi="Courier New" w:cs="Courier New"/>
                <w:lang w:eastAsia="de-DE"/>
              </w:rPr>
              <w:t>,</w:t>
            </w:r>
          </w:p>
          <w:p w14:paraId="757920B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PhysCellId</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p_PhysCellId_New</w:t>
            </w:r>
            <w:proofErr w:type="spellEnd"/>
            <w:r w:rsidRPr="00E25618">
              <w:rPr>
                <w:rFonts w:ascii="Courier New" w:hAnsi="Courier New" w:cs="Courier New"/>
                <w:lang w:eastAsia="de-DE"/>
              </w:rPr>
              <w:t>,</w:t>
            </w:r>
          </w:p>
          <w:p w14:paraId="42EA025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ARFCN_ValueNR</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p_ARFCN_ValueNR_Old</w:t>
            </w:r>
            <w:proofErr w:type="spellEnd"/>
            <w:r w:rsidRPr="00E25618">
              <w:rPr>
                <w:rFonts w:ascii="Courier New" w:hAnsi="Courier New" w:cs="Courier New"/>
                <w:lang w:eastAsia="de-DE"/>
              </w:rPr>
              <w:t>,</w:t>
            </w:r>
          </w:p>
          <w:p w14:paraId="2669DF57"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ARFCN_ValueNR</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p_ARFCN_ValueNR_New</w:t>
            </w:r>
            <w:proofErr w:type="spellEnd"/>
            <w:r w:rsidRPr="00E25618">
              <w:rPr>
                <w:rFonts w:ascii="Courier New" w:hAnsi="Courier New" w:cs="Courier New"/>
                <w:lang w:eastAsia="de-DE"/>
              </w:rPr>
              <w:t>,</w:t>
            </w:r>
          </w:p>
          <w:p w14:paraId="46A9C48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CellIdentity</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p_CellIdentity</w:t>
            </w:r>
            <w:proofErr w:type="spellEnd"/>
            <w:r w:rsidRPr="00E25618">
              <w:rPr>
                <w:rFonts w:ascii="Courier New" w:hAnsi="Courier New" w:cs="Courier New"/>
                <w:lang w:eastAsia="de-DE"/>
              </w:rPr>
              <w:t>,</w:t>
            </w:r>
          </w:p>
          <w:p w14:paraId="79E44FA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template (present) </w:t>
            </w:r>
            <w:proofErr w:type="spellStart"/>
            <w:r w:rsidRPr="00E25618">
              <w:rPr>
                <w:rFonts w:ascii="Courier New" w:hAnsi="Courier New" w:cs="Courier New"/>
                <w:lang w:eastAsia="de-DE"/>
              </w:rPr>
              <w:t>SSB_Index</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p_SSB_Index</w:t>
            </w:r>
            <w:proofErr w:type="spellEnd"/>
            <w:r w:rsidRPr="00E25618">
              <w:rPr>
                <w:rFonts w:ascii="Courier New" w:hAnsi="Courier New" w:cs="Courier New"/>
                <w:lang w:eastAsia="de-DE"/>
              </w:rPr>
              <w:t xml:space="preserve"> := 1,</w:t>
            </w:r>
          </w:p>
          <w:p w14:paraId="46D145E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roofErr w:type="spellStart"/>
            <w:r w:rsidRPr="00E25618">
              <w:rPr>
                <w:rFonts w:ascii="Courier New" w:hAnsi="Courier New" w:cs="Courier New"/>
                <w:lang w:eastAsia="de-DE"/>
              </w:rPr>
              <w:t>RNTI_Value</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p_RNTI_Value</w:t>
            </w:r>
            <w:proofErr w:type="spellEnd"/>
            <w:r w:rsidRPr="00E25618">
              <w:rPr>
                <w:rFonts w:ascii="Courier New" w:hAnsi="Courier New" w:cs="Courier New"/>
                <w:lang w:eastAsia="de-DE"/>
              </w:rPr>
              <w:t xml:space="preserve"> := </w:t>
            </w:r>
            <w:proofErr w:type="spellStart"/>
            <w:r w:rsidRPr="00E25618">
              <w:rPr>
                <w:rFonts w:ascii="Courier New" w:hAnsi="Courier New" w:cs="Courier New"/>
                <w:lang w:eastAsia="de-DE"/>
              </w:rPr>
              <w:t>tsc_NR_RRC_TI_Def</w:t>
            </w:r>
            <w:proofErr w:type="spellEnd"/>
            <w:r w:rsidRPr="00E25618">
              <w:rPr>
                <w:rFonts w:ascii="Courier New" w:hAnsi="Courier New" w:cs="Courier New"/>
                <w:lang w:eastAsia="de-DE"/>
              </w:rPr>
              <w:t>) :=</w:t>
            </w:r>
          </w:p>
          <w:p w14:paraId="6573DFF9"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2964359D"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nr_RLF_Report_r16 :=</w:t>
            </w:r>
          </w:p>
          <w:p w14:paraId="04699FE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6329236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measResultLastServCell_r16 := cr_MeasResultRLFNR_r16_1SSB(</w:t>
            </w:r>
            <w:proofErr w:type="spellStart"/>
            <w:r w:rsidRPr="00E25618">
              <w:rPr>
                <w:rFonts w:ascii="Courier New" w:hAnsi="Courier New" w:cs="Courier New"/>
                <w:lang w:eastAsia="de-DE"/>
              </w:rPr>
              <w:t>p_SSB_Index</w:t>
            </w:r>
            <w:proofErr w:type="spellEnd"/>
            <w:r w:rsidRPr="00E25618">
              <w:rPr>
                <w:rFonts w:ascii="Courier New" w:hAnsi="Courier New" w:cs="Courier New"/>
                <w:lang w:eastAsia="de-DE"/>
              </w:rPr>
              <w:t>),</w:t>
            </w:r>
          </w:p>
          <w:p w14:paraId="3C40449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measResultNeighCells_r16 := cr_NR_MeasResultNeighCells_r16_NRList ({cr_NR_MeasResult2NR_r16 (</w:t>
            </w:r>
            <w:proofErr w:type="spellStart"/>
            <w:r w:rsidRPr="00E25618">
              <w:rPr>
                <w:rFonts w:ascii="Courier New" w:hAnsi="Courier New" w:cs="Courier New"/>
                <w:lang w:eastAsia="de-DE"/>
              </w:rPr>
              <w:t>p_PhysCellId_New</w:t>
            </w:r>
            <w:proofErr w:type="spellEnd"/>
            <w:r w:rsidRPr="00E25618">
              <w:rPr>
                <w:rFonts w:ascii="Courier New" w:hAnsi="Courier New" w:cs="Courier New"/>
                <w:lang w:eastAsia="de-DE"/>
              </w:rPr>
              <w:t xml:space="preserve">, </w:t>
            </w:r>
            <w:proofErr w:type="spellStart"/>
            <w:r w:rsidRPr="00E25618">
              <w:rPr>
                <w:rFonts w:ascii="Courier New" w:hAnsi="Courier New" w:cs="Courier New"/>
                <w:lang w:eastAsia="de-DE"/>
              </w:rPr>
              <w:t>p_ARFCN_ValueNR_New</w:t>
            </w:r>
            <w:proofErr w:type="spellEnd"/>
            <w:r w:rsidRPr="00E25618">
              <w:rPr>
                <w:rFonts w:ascii="Courier New" w:hAnsi="Courier New" w:cs="Courier New"/>
                <w:lang w:eastAsia="de-DE"/>
              </w:rPr>
              <w:t>)}),</w:t>
            </w:r>
          </w:p>
          <w:p w14:paraId="08943FB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c_RNTI_r16 := </w:t>
            </w:r>
            <w:proofErr w:type="spellStart"/>
            <w:r w:rsidRPr="00E25618">
              <w:rPr>
                <w:rFonts w:ascii="Courier New" w:hAnsi="Courier New" w:cs="Courier New"/>
                <w:lang w:eastAsia="de-DE"/>
              </w:rPr>
              <w:t>p_RNTI_Value</w:t>
            </w:r>
            <w:proofErr w:type="spellEnd"/>
            <w:r w:rsidRPr="00E25618">
              <w:rPr>
                <w:rFonts w:ascii="Courier New" w:hAnsi="Courier New" w:cs="Courier New"/>
                <w:lang w:eastAsia="de-DE"/>
              </w:rPr>
              <w:t>,</w:t>
            </w:r>
          </w:p>
          <w:p w14:paraId="3A5CB6F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previousPCellId_r16 := omit,</w:t>
            </w:r>
          </w:p>
          <w:p w14:paraId="11E485D1"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failedPCellId_r16 :=</w:t>
            </w:r>
          </w:p>
          <w:p w14:paraId="06EE531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7FF704C7"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lang w:eastAsia="de-DE"/>
              </w:rPr>
              <w:t xml:space="preserve">               </w:t>
            </w:r>
            <w:r w:rsidRPr="00E25618">
              <w:rPr>
                <w:rFonts w:ascii="Courier New" w:hAnsi="Courier New" w:cs="Courier New"/>
                <w:highlight w:val="yellow"/>
                <w:lang w:eastAsia="de-DE"/>
              </w:rPr>
              <w:t>nrFailedPCellId_r16 :=</w:t>
            </w:r>
          </w:p>
          <w:p w14:paraId="427F3B8E"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w:t>
            </w:r>
          </w:p>
          <w:p w14:paraId="261C9AC4" w14:textId="77777777" w:rsidR="00E25618" w:rsidRPr="00E25618" w:rsidRDefault="00E25618" w:rsidP="00E25618">
            <w:pPr>
              <w:autoSpaceDE w:val="0"/>
              <w:autoSpaceDN w:val="0"/>
              <w:adjustRightInd w:val="0"/>
              <w:spacing w:after="0"/>
              <w:rPr>
                <w:rFonts w:ascii="Courier New" w:hAnsi="Courier New" w:cs="Courier New"/>
                <w:highlight w:val="yellow"/>
                <w:lang w:eastAsia="de-DE"/>
              </w:rPr>
            </w:pPr>
            <w:r w:rsidRPr="00E25618">
              <w:rPr>
                <w:rFonts w:ascii="Courier New" w:hAnsi="Courier New" w:cs="Courier New"/>
                <w:highlight w:val="yellow"/>
                <w:lang w:eastAsia="de-DE"/>
              </w:rPr>
              <w:t xml:space="preserve">                   pci_arfcn_r16 := cr_NR_RLF_PCI_ARFCN_r16(</w:t>
            </w:r>
            <w:proofErr w:type="spellStart"/>
            <w:r w:rsidRPr="00E25618">
              <w:rPr>
                <w:rFonts w:ascii="Courier New" w:hAnsi="Courier New" w:cs="Courier New"/>
                <w:highlight w:val="yellow"/>
                <w:lang w:eastAsia="de-DE"/>
              </w:rPr>
              <w:t>p_PhysCellId_Old</w:t>
            </w:r>
            <w:proofErr w:type="spellEnd"/>
            <w:r w:rsidRPr="00E25618">
              <w:rPr>
                <w:rFonts w:ascii="Courier New" w:hAnsi="Courier New" w:cs="Courier New"/>
                <w:highlight w:val="yellow"/>
                <w:lang w:eastAsia="de-DE"/>
              </w:rPr>
              <w:t xml:space="preserve">, </w:t>
            </w:r>
            <w:proofErr w:type="spellStart"/>
            <w:r w:rsidRPr="00E25618">
              <w:rPr>
                <w:rFonts w:ascii="Courier New" w:hAnsi="Courier New" w:cs="Courier New"/>
                <w:highlight w:val="yellow"/>
                <w:lang w:eastAsia="de-DE"/>
              </w:rPr>
              <w:t>p_ARFCN_ValueNR_Old</w:t>
            </w:r>
            <w:proofErr w:type="spellEnd"/>
            <w:r w:rsidRPr="00E25618">
              <w:rPr>
                <w:rFonts w:ascii="Courier New" w:hAnsi="Courier New" w:cs="Courier New"/>
                <w:highlight w:val="yellow"/>
                <w:lang w:eastAsia="de-DE"/>
              </w:rPr>
              <w:t>)</w:t>
            </w:r>
          </w:p>
          <w:p w14:paraId="326A256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highlight w:val="yellow"/>
                <w:lang w:eastAsia="de-DE"/>
              </w:rPr>
              <w:t xml:space="preserve">               }</w:t>
            </w:r>
          </w:p>
          <w:p w14:paraId="2D2A805E"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528B71B6"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reconnectCellId_r16 := omit,</w:t>
            </w:r>
          </w:p>
          <w:p w14:paraId="4A962B9B"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lastRenderedPageBreak/>
              <w:t xml:space="preserve">           timeUntilReconnection_16 := omit,</w:t>
            </w:r>
          </w:p>
          <w:p w14:paraId="7E13C700"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reestablishmentCellId_r16 := </w:t>
            </w:r>
            <w:proofErr w:type="spellStart"/>
            <w:r w:rsidRPr="00E25618">
              <w:rPr>
                <w:rFonts w:ascii="Courier New" w:hAnsi="Courier New" w:cs="Courier New"/>
                <w:lang w:eastAsia="de-DE"/>
              </w:rPr>
              <w:t>cr_NR_RLF_ReestablishmentCellId</w:t>
            </w:r>
            <w:proofErr w:type="spellEnd"/>
            <w:r w:rsidRPr="00E25618">
              <w:rPr>
                <w:rFonts w:ascii="Courier New" w:hAnsi="Courier New" w:cs="Courier New"/>
                <w:lang w:eastAsia="de-DE"/>
              </w:rPr>
              <w:t>(</w:t>
            </w:r>
            <w:proofErr w:type="spellStart"/>
            <w:r w:rsidRPr="00E25618">
              <w:rPr>
                <w:rFonts w:ascii="Courier New" w:hAnsi="Courier New" w:cs="Courier New"/>
                <w:lang w:eastAsia="de-DE"/>
              </w:rPr>
              <w:t>p_CellIdentity</w:t>
            </w:r>
            <w:proofErr w:type="spellEnd"/>
            <w:r w:rsidRPr="00E25618">
              <w:rPr>
                <w:rFonts w:ascii="Courier New" w:hAnsi="Courier New" w:cs="Courier New"/>
                <w:lang w:eastAsia="de-DE"/>
              </w:rPr>
              <w:t>),</w:t>
            </w:r>
          </w:p>
          <w:p w14:paraId="57C64834"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timeConnFailure_r16 := omit,</w:t>
            </w:r>
          </w:p>
          <w:p w14:paraId="6CCCE0CF"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timeSinceFailure_r16 := ?,</w:t>
            </w:r>
          </w:p>
          <w:p w14:paraId="0AD950F3"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connectionFailureType_r16 := </w:t>
            </w:r>
            <w:proofErr w:type="spellStart"/>
            <w:r w:rsidRPr="00E25618">
              <w:rPr>
                <w:rFonts w:ascii="Courier New" w:hAnsi="Courier New" w:cs="Courier New"/>
                <w:lang w:eastAsia="de-DE"/>
              </w:rPr>
              <w:t>rlf</w:t>
            </w:r>
            <w:proofErr w:type="spellEnd"/>
            <w:r w:rsidRPr="00E25618">
              <w:rPr>
                <w:rFonts w:ascii="Courier New" w:hAnsi="Courier New" w:cs="Courier New"/>
                <w:lang w:eastAsia="de-DE"/>
              </w:rPr>
              <w:t>,</w:t>
            </w:r>
          </w:p>
          <w:p w14:paraId="4E03358C"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rlf_Cause_r16 := t310_Expiry,</w:t>
            </w:r>
          </w:p>
          <w:p w14:paraId="6C2A0955"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locationInfo_r16 := *,</w:t>
            </w:r>
          </w:p>
          <w:p w14:paraId="23B4FB0A"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noSuitableCellFound_r16 := omit,</w:t>
            </w:r>
          </w:p>
          <w:p w14:paraId="710F7D88"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ra_InformationCommon_r16 := omit</w:t>
            </w:r>
          </w:p>
          <w:p w14:paraId="7A4FAE82" w14:textId="77777777" w:rsidR="00E25618" w:rsidRPr="00E25618" w:rsidRDefault="00E25618" w:rsidP="00E25618">
            <w:pPr>
              <w:autoSpaceDE w:val="0"/>
              <w:autoSpaceDN w:val="0"/>
              <w:adjustRightInd w:val="0"/>
              <w:spacing w:after="0"/>
              <w:rPr>
                <w:rFonts w:ascii="Courier New" w:hAnsi="Courier New" w:cs="Courier New"/>
                <w:lang w:eastAsia="de-DE"/>
              </w:rPr>
            </w:pPr>
            <w:r w:rsidRPr="00E25618">
              <w:rPr>
                <w:rFonts w:ascii="Courier New" w:hAnsi="Courier New" w:cs="Courier New"/>
                <w:lang w:eastAsia="de-DE"/>
              </w:rPr>
              <w:t xml:space="preserve">        }</w:t>
            </w:r>
          </w:p>
          <w:p w14:paraId="02154229" w14:textId="5DE6A4D7" w:rsidR="0092038E" w:rsidRPr="00CA4CF2" w:rsidRDefault="00E25618" w:rsidP="00E25618">
            <w:pPr>
              <w:autoSpaceDE w:val="0"/>
              <w:autoSpaceDN w:val="0"/>
              <w:adjustRightInd w:val="0"/>
              <w:spacing w:after="0"/>
              <w:rPr>
                <w:rFonts w:ascii="Courier New" w:hAnsi="Courier New" w:cs="Courier New"/>
                <w:b/>
                <w:lang w:eastAsia="de-DE"/>
              </w:rPr>
            </w:pPr>
            <w:r w:rsidRPr="00E25618">
              <w:rPr>
                <w:rFonts w:ascii="Courier New" w:hAnsi="Courier New" w:cs="Courier New"/>
                <w:lang w:eastAsia="de-DE"/>
              </w:rPr>
              <w:t xml:space="preserve">    };</w:t>
            </w:r>
          </w:p>
        </w:tc>
      </w:tr>
    </w:tbl>
    <w:p w14:paraId="4F181C11" w14:textId="77777777" w:rsidR="0092038E" w:rsidRDefault="0092038E" w:rsidP="0092038E">
      <w:pPr>
        <w:spacing w:after="0"/>
        <w:rPr>
          <w:rFonts w:ascii="Arial" w:hAnsi="Arial"/>
          <w:b/>
        </w:rPr>
      </w:pPr>
    </w:p>
    <w:p w14:paraId="6AF98ABC" w14:textId="77777777" w:rsidR="0092038E" w:rsidRDefault="0092038E" w:rsidP="0092038E">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2038E" w14:paraId="409F6F35" w14:textId="77777777" w:rsidTr="000E41E8">
        <w:tc>
          <w:tcPr>
            <w:tcW w:w="9855" w:type="dxa"/>
            <w:tcBorders>
              <w:top w:val="single" w:sz="4" w:space="0" w:color="auto"/>
              <w:left w:val="single" w:sz="4" w:space="0" w:color="auto"/>
              <w:bottom w:val="single" w:sz="4" w:space="0" w:color="auto"/>
              <w:right w:val="single" w:sz="4" w:space="0" w:color="auto"/>
            </w:tcBorders>
          </w:tcPr>
          <w:p w14:paraId="2811AAC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template(present) RLF_Report_r16 cr_NR_RLF_Report_r16 (</w:t>
            </w:r>
            <w:proofErr w:type="spellStart"/>
            <w:r w:rsidRPr="00E25618">
              <w:rPr>
                <w:rFonts w:ascii="Courier New" w:hAnsi="Courier New" w:cs="Courier New"/>
              </w:rPr>
              <w:t>PhysCellId</w:t>
            </w:r>
            <w:proofErr w:type="spellEnd"/>
            <w:r w:rsidRPr="00E25618">
              <w:rPr>
                <w:rFonts w:ascii="Courier New" w:hAnsi="Courier New" w:cs="Courier New"/>
              </w:rPr>
              <w:t xml:space="preserve"> </w:t>
            </w:r>
            <w:proofErr w:type="spellStart"/>
            <w:r w:rsidRPr="00E25618">
              <w:rPr>
                <w:rFonts w:ascii="Courier New" w:hAnsi="Courier New" w:cs="Courier New"/>
              </w:rPr>
              <w:t>p_PhysCellId_Old</w:t>
            </w:r>
            <w:proofErr w:type="spellEnd"/>
            <w:r w:rsidRPr="00E25618">
              <w:rPr>
                <w:rFonts w:ascii="Courier New" w:hAnsi="Courier New" w:cs="Courier New"/>
              </w:rPr>
              <w:t>,</w:t>
            </w:r>
          </w:p>
          <w:p w14:paraId="48D1776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PhysCellId</w:t>
            </w:r>
            <w:proofErr w:type="spellEnd"/>
            <w:r w:rsidRPr="00E25618">
              <w:rPr>
                <w:rFonts w:ascii="Courier New" w:hAnsi="Courier New" w:cs="Courier New"/>
              </w:rPr>
              <w:t xml:space="preserve"> </w:t>
            </w:r>
            <w:proofErr w:type="spellStart"/>
            <w:r w:rsidRPr="00E25618">
              <w:rPr>
                <w:rFonts w:ascii="Courier New" w:hAnsi="Courier New" w:cs="Courier New"/>
              </w:rPr>
              <w:t>p_PhysCellId_New</w:t>
            </w:r>
            <w:proofErr w:type="spellEnd"/>
            <w:r w:rsidRPr="00E25618">
              <w:rPr>
                <w:rFonts w:ascii="Courier New" w:hAnsi="Courier New" w:cs="Courier New"/>
              </w:rPr>
              <w:t>,</w:t>
            </w:r>
          </w:p>
          <w:p w14:paraId="26DF4FF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ARFCN_ValueNR</w:t>
            </w:r>
            <w:proofErr w:type="spellEnd"/>
            <w:r w:rsidRPr="00E25618">
              <w:rPr>
                <w:rFonts w:ascii="Courier New" w:hAnsi="Courier New" w:cs="Courier New"/>
              </w:rPr>
              <w:t xml:space="preserve"> </w:t>
            </w:r>
            <w:proofErr w:type="spellStart"/>
            <w:r w:rsidRPr="00E25618">
              <w:rPr>
                <w:rFonts w:ascii="Courier New" w:hAnsi="Courier New" w:cs="Courier New"/>
              </w:rPr>
              <w:t>p_ARFCN_ValueNR_Old</w:t>
            </w:r>
            <w:proofErr w:type="spellEnd"/>
            <w:r w:rsidRPr="00E25618">
              <w:rPr>
                <w:rFonts w:ascii="Courier New" w:hAnsi="Courier New" w:cs="Courier New"/>
              </w:rPr>
              <w:t>,</w:t>
            </w:r>
          </w:p>
          <w:p w14:paraId="600C6A0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ARFCN_ValueNR</w:t>
            </w:r>
            <w:proofErr w:type="spellEnd"/>
            <w:r w:rsidRPr="00E25618">
              <w:rPr>
                <w:rFonts w:ascii="Courier New" w:hAnsi="Courier New" w:cs="Courier New"/>
              </w:rPr>
              <w:t xml:space="preserve"> </w:t>
            </w:r>
            <w:proofErr w:type="spellStart"/>
            <w:r w:rsidRPr="00E25618">
              <w:rPr>
                <w:rFonts w:ascii="Courier New" w:hAnsi="Courier New" w:cs="Courier New"/>
              </w:rPr>
              <w:t>p_ARFCN_ValueNR_New</w:t>
            </w:r>
            <w:proofErr w:type="spellEnd"/>
            <w:r w:rsidRPr="00E25618">
              <w:rPr>
                <w:rFonts w:ascii="Courier New" w:hAnsi="Courier New" w:cs="Courier New"/>
              </w:rPr>
              <w:t>,</w:t>
            </w:r>
          </w:p>
          <w:p w14:paraId="574BCB6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CellIdentity</w:t>
            </w:r>
            <w:proofErr w:type="spellEnd"/>
            <w:r w:rsidRPr="00E25618">
              <w:rPr>
                <w:rFonts w:ascii="Courier New" w:hAnsi="Courier New" w:cs="Courier New"/>
              </w:rPr>
              <w:t xml:space="preserve"> </w:t>
            </w:r>
            <w:proofErr w:type="spellStart"/>
            <w:r w:rsidRPr="00E25618">
              <w:rPr>
                <w:rFonts w:ascii="Courier New" w:hAnsi="Courier New" w:cs="Courier New"/>
              </w:rPr>
              <w:t>p_CellIdentity</w:t>
            </w:r>
            <w:proofErr w:type="spellEnd"/>
            <w:r w:rsidRPr="00E25618">
              <w:rPr>
                <w:rFonts w:ascii="Courier New" w:hAnsi="Courier New" w:cs="Courier New"/>
              </w:rPr>
              <w:t>,</w:t>
            </w:r>
          </w:p>
          <w:p w14:paraId="11C7383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template (present) </w:t>
            </w:r>
            <w:proofErr w:type="spellStart"/>
            <w:r w:rsidRPr="00E25618">
              <w:rPr>
                <w:rFonts w:ascii="Courier New" w:hAnsi="Courier New" w:cs="Courier New"/>
              </w:rPr>
              <w:t>SSB_Index</w:t>
            </w:r>
            <w:proofErr w:type="spellEnd"/>
            <w:r w:rsidRPr="00E25618">
              <w:rPr>
                <w:rFonts w:ascii="Courier New" w:hAnsi="Courier New" w:cs="Courier New"/>
              </w:rPr>
              <w:t xml:space="preserve"> </w:t>
            </w:r>
            <w:proofErr w:type="spellStart"/>
            <w:r w:rsidRPr="00E25618">
              <w:rPr>
                <w:rFonts w:ascii="Courier New" w:hAnsi="Courier New" w:cs="Courier New"/>
              </w:rPr>
              <w:t>p_SSB_Index</w:t>
            </w:r>
            <w:proofErr w:type="spellEnd"/>
            <w:r w:rsidRPr="00E25618">
              <w:rPr>
                <w:rFonts w:ascii="Courier New" w:hAnsi="Courier New" w:cs="Courier New"/>
              </w:rPr>
              <w:t xml:space="preserve"> := 1,</w:t>
            </w:r>
          </w:p>
          <w:p w14:paraId="22C44AE2"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roofErr w:type="spellStart"/>
            <w:r w:rsidRPr="00E25618">
              <w:rPr>
                <w:rFonts w:ascii="Courier New" w:hAnsi="Courier New" w:cs="Courier New"/>
              </w:rPr>
              <w:t>RNTI_Value</w:t>
            </w:r>
            <w:proofErr w:type="spellEnd"/>
            <w:r w:rsidRPr="00E25618">
              <w:rPr>
                <w:rFonts w:ascii="Courier New" w:hAnsi="Courier New" w:cs="Courier New"/>
              </w:rPr>
              <w:t xml:space="preserve"> </w:t>
            </w:r>
            <w:proofErr w:type="spellStart"/>
            <w:r w:rsidRPr="00E25618">
              <w:rPr>
                <w:rFonts w:ascii="Courier New" w:hAnsi="Courier New" w:cs="Courier New"/>
              </w:rPr>
              <w:t>p_RNTI_Value</w:t>
            </w:r>
            <w:proofErr w:type="spellEnd"/>
            <w:r w:rsidRPr="00E25618">
              <w:rPr>
                <w:rFonts w:ascii="Courier New" w:hAnsi="Courier New" w:cs="Courier New"/>
              </w:rPr>
              <w:t xml:space="preserve"> := </w:t>
            </w:r>
            <w:proofErr w:type="spellStart"/>
            <w:r w:rsidRPr="00E25618">
              <w:rPr>
                <w:rFonts w:ascii="Courier New" w:hAnsi="Courier New" w:cs="Courier New"/>
              </w:rPr>
              <w:t>tsc_NR_RRC_TI_Def</w:t>
            </w:r>
            <w:proofErr w:type="spellEnd"/>
            <w:r w:rsidRPr="00E25618">
              <w:rPr>
                <w:rFonts w:ascii="Courier New" w:hAnsi="Courier New" w:cs="Courier New"/>
              </w:rPr>
              <w:t>) :=</w:t>
            </w:r>
          </w:p>
          <w:p w14:paraId="5F797CB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2B276A9"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nr_RLF_Report_r16 :=</w:t>
            </w:r>
          </w:p>
          <w:p w14:paraId="237F06B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B32563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measResultLastServCell_r16 := cr_MeasResultRLFNR_r16_1SSB(</w:t>
            </w:r>
            <w:proofErr w:type="spellStart"/>
            <w:r w:rsidRPr="00E25618">
              <w:rPr>
                <w:rFonts w:ascii="Courier New" w:hAnsi="Courier New" w:cs="Courier New"/>
              </w:rPr>
              <w:t>p_SSB_Index</w:t>
            </w:r>
            <w:proofErr w:type="spellEnd"/>
            <w:r w:rsidRPr="00E25618">
              <w:rPr>
                <w:rFonts w:ascii="Courier New" w:hAnsi="Courier New" w:cs="Courier New"/>
              </w:rPr>
              <w:t>),</w:t>
            </w:r>
          </w:p>
          <w:p w14:paraId="3522D9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measResultNeighCells_r16 := cr_NR_MeasResultNeighCells_r16_NRList ({cr_NR_MeasResult2NR_r16 (</w:t>
            </w:r>
            <w:proofErr w:type="spellStart"/>
            <w:r w:rsidRPr="00E25618">
              <w:rPr>
                <w:rFonts w:ascii="Courier New" w:hAnsi="Courier New" w:cs="Courier New"/>
              </w:rPr>
              <w:t>p_ARFCN_ValueNR_New,p_PhysCellId_New</w:t>
            </w:r>
            <w:proofErr w:type="spellEnd"/>
            <w:r w:rsidRPr="00E25618">
              <w:rPr>
                <w:rFonts w:ascii="Courier New" w:hAnsi="Courier New" w:cs="Courier New"/>
              </w:rPr>
              <w:t>)}),</w:t>
            </w:r>
          </w:p>
          <w:p w14:paraId="1500879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c_RNTI_r16 := </w:t>
            </w:r>
            <w:proofErr w:type="spellStart"/>
            <w:r w:rsidRPr="00E25618">
              <w:rPr>
                <w:rFonts w:ascii="Courier New" w:hAnsi="Courier New" w:cs="Courier New"/>
              </w:rPr>
              <w:t>p_RNTI_Value</w:t>
            </w:r>
            <w:proofErr w:type="spellEnd"/>
            <w:r w:rsidRPr="00E25618">
              <w:rPr>
                <w:rFonts w:ascii="Courier New" w:hAnsi="Courier New" w:cs="Courier New"/>
              </w:rPr>
              <w:t>,</w:t>
            </w:r>
          </w:p>
          <w:p w14:paraId="505F248B"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previousPCellId_r16 := omit,</w:t>
            </w:r>
          </w:p>
          <w:p w14:paraId="6D09BD2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failedPCellId_r16 :=</w:t>
            </w:r>
          </w:p>
          <w:p w14:paraId="29AAD7D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1A271605"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rPr>
              <w:t xml:space="preserve">               </w:t>
            </w:r>
            <w:r w:rsidRPr="00E25618">
              <w:rPr>
                <w:rFonts w:ascii="Courier New" w:hAnsi="Courier New" w:cs="Courier New"/>
                <w:highlight w:val="yellow"/>
              </w:rPr>
              <w:t>nrFailedPCellId_r16 :=?</w:t>
            </w:r>
          </w:p>
          <w:p w14:paraId="68847928"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w:t>
            </w:r>
          </w:p>
          <w:p w14:paraId="3D28EE57" w14:textId="77777777" w:rsidR="00E25618" w:rsidRPr="00E25618" w:rsidRDefault="00E25618" w:rsidP="00E25618">
            <w:pPr>
              <w:autoSpaceDE w:val="0"/>
              <w:autoSpaceDN w:val="0"/>
              <w:adjustRightInd w:val="0"/>
              <w:spacing w:after="0"/>
              <w:rPr>
                <w:rFonts w:ascii="Courier New" w:hAnsi="Courier New" w:cs="Courier New"/>
                <w:highlight w:val="yellow"/>
              </w:rPr>
            </w:pPr>
            <w:r w:rsidRPr="00E25618">
              <w:rPr>
                <w:rFonts w:ascii="Courier New" w:hAnsi="Courier New" w:cs="Courier New"/>
                <w:highlight w:val="yellow"/>
              </w:rPr>
              <w:t xml:space="preserve">                   pci_arfcn_r16 := cr_NR_RLF_PCI_ARFCN_r16(</w:t>
            </w:r>
            <w:proofErr w:type="spellStart"/>
            <w:r w:rsidRPr="00E25618">
              <w:rPr>
                <w:rFonts w:ascii="Courier New" w:hAnsi="Courier New" w:cs="Courier New"/>
                <w:highlight w:val="yellow"/>
              </w:rPr>
              <w:t>p_PhysCellId_Old</w:t>
            </w:r>
            <w:proofErr w:type="spellEnd"/>
            <w:r w:rsidRPr="00E25618">
              <w:rPr>
                <w:rFonts w:ascii="Courier New" w:hAnsi="Courier New" w:cs="Courier New"/>
                <w:highlight w:val="yellow"/>
              </w:rPr>
              <w:t xml:space="preserve">, </w:t>
            </w:r>
            <w:proofErr w:type="spellStart"/>
            <w:r w:rsidRPr="00E25618">
              <w:rPr>
                <w:rFonts w:ascii="Courier New" w:hAnsi="Courier New" w:cs="Courier New"/>
                <w:highlight w:val="yellow"/>
              </w:rPr>
              <w:t>p_ARFCN_ValueNR_Old</w:t>
            </w:r>
            <w:proofErr w:type="spellEnd"/>
            <w:r w:rsidRPr="00E25618">
              <w:rPr>
                <w:rFonts w:ascii="Courier New" w:hAnsi="Courier New" w:cs="Courier New"/>
                <w:highlight w:val="yellow"/>
              </w:rPr>
              <w:t>)</w:t>
            </w:r>
          </w:p>
          <w:p w14:paraId="664C4E47"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highlight w:val="yellow"/>
              </w:rPr>
              <w:t xml:space="preserve">               }*/</w:t>
            </w:r>
            <w:r w:rsidRPr="00E25618">
              <w:rPr>
                <w:rFonts w:ascii="Courier New" w:hAnsi="Courier New" w:cs="Courier New"/>
              </w:rPr>
              <w:t xml:space="preserve"> </w:t>
            </w:r>
          </w:p>
          <w:p w14:paraId="1863EF5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4CE24FA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reconnectCellId_r16 := omit,</w:t>
            </w:r>
          </w:p>
          <w:p w14:paraId="21175C9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timeUntilReconnection_16 := omit,</w:t>
            </w:r>
          </w:p>
          <w:p w14:paraId="1848D8CA"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reestablishmentCellId_r16 := </w:t>
            </w:r>
            <w:proofErr w:type="spellStart"/>
            <w:r w:rsidRPr="00E25618">
              <w:rPr>
                <w:rFonts w:ascii="Courier New" w:hAnsi="Courier New" w:cs="Courier New"/>
              </w:rPr>
              <w:t>cr_NR_RLF_ReestablishmentCellId</w:t>
            </w:r>
            <w:proofErr w:type="spellEnd"/>
            <w:r w:rsidRPr="00E25618">
              <w:rPr>
                <w:rFonts w:ascii="Courier New" w:hAnsi="Courier New" w:cs="Courier New"/>
              </w:rPr>
              <w:t>(</w:t>
            </w:r>
            <w:proofErr w:type="spellStart"/>
            <w:r w:rsidRPr="00E25618">
              <w:rPr>
                <w:rFonts w:ascii="Courier New" w:hAnsi="Courier New" w:cs="Courier New"/>
              </w:rPr>
              <w:t>p_CellIdentity</w:t>
            </w:r>
            <w:proofErr w:type="spellEnd"/>
            <w:r w:rsidRPr="00E25618">
              <w:rPr>
                <w:rFonts w:ascii="Courier New" w:hAnsi="Courier New" w:cs="Courier New"/>
              </w:rPr>
              <w:t>),</w:t>
            </w:r>
          </w:p>
          <w:p w14:paraId="3DB18A7C"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timeConnFailure_r16 := omit,</w:t>
            </w:r>
          </w:p>
          <w:p w14:paraId="5F1A8D5D"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timeSinceFailure_r16 := ?,</w:t>
            </w:r>
          </w:p>
          <w:p w14:paraId="18AE0C3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connectionFailureType_r16 := </w:t>
            </w:r>
            <w:proofErr w:type="spellStart"/>
            <w:r w:rsidRPr="00E25618">
              <w:rPr>
                <w:rFonts w:ascii="Courier New" w:hAnsi="Courier New" w:cs="Courier New"/>
              </w:rPr>
              <w:t>rlf</w:t>
            </w:r>
            <w:proofErr w:type="spellEnd"/>
            <w:r w:rsidRPr="00E25618">
              <w:rPr>
                <w:rFonts w:ascii="Courier New" w:hAnsi="Courier New" w:cs="Courier New"/>
              </w:rPr>
              <w:t>,</w:t>
            </w:r>
          </w:p>
          <w:p w14:paraId="6817753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rlf_Cause_r16 := t310_Expiry,</w:t>
            </w:r>
          </w:p>
          <w:p w14:paraId="66F9AE80"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locationInfo_r16 := *,</w:t>
            </w:r>
          </w:p>
          <w:p w14:paraId="13A862AF"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noSuitableCellFound_r16 := omit,</w:t>
            </w:r>
          </w:p>
          <w:p w14:paraId="3DDE828E"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ra_InformationCommon_r16 := omit</w:t>
            </w:r>
          </w:p>
          <w:p w14:paraId="1C435728"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E735DA4" w14:textId="77777777" w:rsidR="00E25618" w:rsidRPr="00E25618" w:rsidRDefault="00E25618" w:rsidP="00E25618">
            <w:pPr>
              <w:autoSpaceDE w:val="0"/>
              <w:autoSpaceDN w:val="0"/>
              <w:adjustRightInd w:val="0"/>
              <w:spacing w:after="0"/>
              <w:rPr>
                <w:rFonts w:ascii="Courier New" w:hAnsi="Courier New" w:cs="Courier New"/>
              </w:rPr>
            </w:pPr>
            <w:r w:rsidRPr="00E25618">
              <w:rPr>
                <w:rFonts w:ascii="Courier New" w:hAnsi="Courier New" w:cs="Courier New"/>
              </w:rPr>
              <w:t xml:space="preserve">    };</w:t>
            </w:r>
          </w:p>
          <w:p w14:paraId="5F50FA4E" w14:textId="0ADC3AB1" w:rsidR="0092038E" w:rsidRPr="00CA4CF2" w:rsidRDefault="00E25618" w:rsidP="00E25618">
            <w:pPr>
              <w:autoSpaceDE w:val="0"/>
              <w:autoSpaceDN w:val="0"/>
              <w:adjustRightInd w:val="0"/>
              <w:spacing w:after="0"/>
              <w:rPr>
                <w:rFonts w:ascii="Courier New" w:hAnsi="Courier New" w:cs="Courier New"/>
                <w:b/>
              </w:rPr>
            </w:pPr>
            <w:r w:rsidRPr="00E25618">
              <w:rPr>
                <w:rFonts w:ascii="Courier New" w:hAnsi="Courier New" w:cs="Courier New"/>
              </w:rPr>
              <w:t xml:space="preserve">    </w:t>
            </w:r>
          </w:p>
        </w:tc>
      </w:tr>
      <w:tr w:rsidR="0092038E" w14:paraId="4A71356F" w14:textId="77777777" w:rsidTr="000E41E8">
        <w:tc>
          <w:tcPr>
            <w:tcW w:w="9855" w:type="dxa"/>
            <w:tcBorders>
              <w:top w:val="single" w:sz="4" w:space="0" w:color="auto"/>
              <w:left w:val="single" w:sz="4" w:space="0" w:color="auto"/>
              <w:bottom w:val="single" w:sz="4" w:space="0" w:color="auto"/>
              <w:right w:val="single" w:sz="4" w:space="0" w:color="auto"/>
            </w:tcBorders>
          </w:tcPr>
          <w:p w14:paraId="3F7A1B2C" w14:textId="77777777" w:rsidR="0092038E" w:rsidRPr="00E601CD" w:rsidRDefault="0092038E" w:rsidP="000E41E8">
            <w:pPr>
              <w:autoSpaceDE w:val="0"/>
              <w:autoSpaceDN w:val="0"/>
              <w:adjustRightInd w:val="0"/>
              <w:spacing w:after="0"/>
              <w:rPr>
                <w:rFonts w:ascii="Courier New" w:hAnsi="Courier New" w:cs="Courier New"/>
              </w:rPr>
            </w:pPr>
          </w:p>
        </w:tc>
      </w:tr>
    </w:tbl>
    <w:p w14:paraId="741BC3FB" w14:textId="77777777" w:rsidR="0092038E" w:rsidRDefault="0092038E" w:rsidP="0092038E">
      <w:pPr>
        <w:spacing w:after="0"/>
        <w:rPr>
          <w:lang w:eastAsia="en-GB"/>
        </w:rPr>
      </w:pPr>
    </w:p>
    <w:p w14:paraId="38D92E9C" w14:textId="77777777" w:rsidR="00717F6B" w:rsidRDefault="00717F6B">
      <w:pPr>
        <w:spacing w:after="0"/>
        <w:rPr>
          <w:lang w:eastAsia="en-GB"/>
        </w:rPr>
      </w:pPr>
      <w:r>
        <w:rPr>
          <w:lang w:eastAsia="en-GB"/>
        </w:rPr>
        <w:br w:type="page"/>
      </w:r>
    </w:p>
    <w:p w14:paraId="7EDDDB01" w14:textId="2F6AD9A8" w:rsidR="00717F6B" w:rsidRPr="00B26EE8" w:rsidRDefault="00717F6B" w:rsidP="00717F6B">
      <w:pPr>
        <w:pStyle w:val="Heading2"/>
        <w:numPr>
          <w:ilvl w:val="1"/>
          <w:numId w:val="4"/>
        </w:numPr>
        <w:overflowPunct w:val="0"/>
        <w:autoSpaceDE w:val="0"/>
        <w:autoSpaceDN w:val="0"/>
        <w:adjustRightInd w:val="0"/>
        <w:spacing w:before="480"/>
        <w:rPr>
          <w:rFonts w:cs="Arial"/>
          <w:b/>
          <w:bCs/>
          <w:smallCaps/>
          <w:color w:val="000000"/>
        </w:rPr>
      </w:pPr>
      <w:bookmarkStart w:id="19" w:name="_Toc85580843"/>
      <w:r w:rsidRPr="00B26EE8">
        <w:rPr>
          <w:rFonts w:cs="Arial"/>
          <w:color w:val="000000"/>
        </w:rPr>
        <w:lastRenderedPageBreak/>
        <w:t xml:space="preserve">Change </w:t>
      </w:r>
      <w:r w:rsidR="00E25618">
        <w:rPr>
          <w:rFonts w:cs="Arial"/>
          <w:color w:val="000000"/>
        </w:rPr>
        <w:t>4</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61D73BD5"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2027A861"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C73642F" w14:textId="282A9825" w:rsidR="00717F6B" w:rsidRPr="00F706D7" w:rsidRDefault="00717F6B" w:rsidP="00717F6B">
            <w:pPr>
              <w:rPr>
                <w:rFonts w:ascii="Arial" w:hAnsi="Arial" w:cs="Arial"/>
                <w:lang w:val="en-US"/>
              </w:rPr>
            </w:pPr>
            <w:r w:rsidRPr="00717F6B">
              <w:rPr>
                <w:rFonts w:ascii="Arial" w:hAnsi="Arial" w:cs="Arial"/>
                <w:lang w:val="en-US"/>
              </w:rPr>
              <w:t>template () MeasResult2NR_r16 cr_NR_MeasResult2NR_r16 (</w:t>
            </w:r>
            <w:r>
              <w:rPr>
                <w:rFonts w:ascii="Arial" w:hAnsi="Arial" w:cs="Arial"/>
                <w:lang w:val="en-US"/>
              </w:rPr>
              <w:t>)</w:t>
            </w:r>
          </w:p>
        </w:tc>
      </w:tr>
      <w:tr w:rsidR="00717F6B" w14:paraId="2007AEFE"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191F55A3"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E88AF62" w14:textId="77777777" w:rsidR="00717F6B" w:rsidRDefault="00717F6B" w:rsidP="000E41E8">
            <w:pPr>
              <w:pStyle w:val="CRCoverPage"/>
              <w:spacing w:after="0" w:line="259" w:lineRule="auto"/>
              <w:rPr>
                <w:rFonts w:cs="Arial"/>
                <w:lang w:eastAsia="zh-CN"/>
              </w:rPr>
            </w:pPr>
            <w:r>
              <w:rPr>
                <w:rFonts w:cs="Arial"/>
                <w:lang w:eastAsia="zh-CN"/>
              </w:rPr>
              <w:t xml:space="preserve">The template </w:t>
            </w:r>
            <w:proofErr w:type="spellStart"/>
            <w:r>
              <w:rPr>
                <w:rFonts w:cs="Arial"/>
                <w:lang w:eastAsia="zh-CN"/>
              </w:rPr>
              <w:t>cr_NR_MeasResultNR</w:t>
            </w:r>
            <w:proofErr w:type="spellEnd"/>
            <w:r>
              <w:rPr>
                <w:rFonts w:cs="Arial"/>
                <w:lang w:eastAsia="zh-CN"/>
              </w:rPr>
              <w:t xml:space="preserve"> used to populate the measResultList_r16 IE in this template requires that the </w:t>
            </w:r>
            <w:proofErr w:type="spellStart"/>
            <w:r>
              <w:rPr>
                <w:rFonts w:cs="Arial"/>
                <w:lang w:eastAsia="zh-CN"/>
              </w:rPr>
              <w:t>rsIndexResults</w:t>
            </w:r>
            <w:proofErr w:type="spellEnd"/>
            <w:r>
              <w:rPr>
                <w:rFonts w:cs="Arial"/>
                <w:lang w:eastAsia="zh-CN"/>
              </w:rPr>
              <w:t xml:space="preserve"> be OMITTED. See </w:t>
            </w:r>
            <w:proofErr w:type="spellStart"/>
            <w:r>
              <w:rPr>
                <w:rFonts w:cs="Arial"/>
                <w:lang w:eastAsia="zh-CN"/>
              </w:rPr>
              <w:t>NR_Measurement_Templates.ttcn</w:t>
            </w:r>
            <w:proofErr w:type="spellEnd"/>
            <w:r>
              <w:rPr>
                <w:rFonts w:cs="Arial"/>
                <w:lang w:eastAsia="zh-CN"/>
              </w:rPr>
              <w:t>. However, according to TS 38.523-1, all optional measurement IEs may be reported by the UE during RLF scenarios:</w:t>
            </w:r>
          </w:p>
          <w:p w14:paraId="2FF5B5D5" w14:textId="77777777" w:rsidR="00717F6B" w:rsidRDefault="00717F6B" w:rsidP="000E41E8">
            <w:pPr>
              <w:pStyle w:val="CRCoverPage"/>
              <w:spacing w:after="0" w:line="259" w:lineRule="auto"/>
              <w:rPr>
                <w:rFonts w:cs="Arial"/>
                <w:lang w:eastAsia="zh-CN"/>
              </w:rPr>
            </w:pPr>
          </w:p>
          <w:p w14:paraId="46996781" w14:textId="77777777" w:rsidR="00717F6B" w:rsidRDefault="00717F6B" w:rsidP="00717F6B">
            <w:pPr>
              <w:pStyle w:val="NormalWeb"/>
              <w:spacing w:after="180" w:afterAutospacing="0"/>
              <w:ind w:left="570" w:hanging="284"/>
              <w:rPr>
                <w:rFonts w:ascii="Segoe UI" w:hAnsi="Segoe UI" w:cs="Segoe UI"/>
                <w:sz w:val="21"/>
                <w:szCs w:val="21"/>
              </w:rPr>
            </w:pPr>
            <w:r>
              <w:rPr>
                <w:sz w:val="20"/>
                <w:szCs w:val="20"/>
              </w:rPr>
              <w:t xml:space="preserve">1&gt; for each of the configured </w:t>
            </w:r>
            <w:proofErr w:type="spellStart"/>
            <w:r>
              <w:rPr>
                <w:i/>
                <w:iCs/>
                <w:sz w:val="20"/>
                <w:szCs w:val="20"/>
              </w:rPr>
              <w:t>measObjectNR</w:t>
            </w:r>
            <w:proofErr w:type="spellEnd"/>
            <w:r>
              <w:rPr>
                <w:sz w:val="20"/>
                <w:szCs w:val="20"/>
              </w:rPr>
              <w:t xml:space="preserve"> in which measurements are available:</w:t>
            </w:r>
          </w:p>
          <w:p w14:paraId="0624ABC4" w14:textId="77777777" w:rsidR="00717F6B" w:rsidRDefault="00717F6B" w:rsidP="00717F6B">
            <w:pPr>
              <w:pStyle w:val="NormalWeb"/>
              <w:spacing w:after="180" w:afterAutospacing="0"/>
              <w:ind w:left="855" w:hanging="284"/>
              <w:rPr>
                <w:rFonts w:ascii="Segoe UI" w:hAnsi="Segoe UI" w:cs="Segoe UI"/>
                <w:sz w:val="21"/>
                <w:szCs w:val="21"/>
              </w:rPr>
            </w:pPr>
            <w:r>
              <w:rPr>
                <w:sz w:val="20"/>
                <w:szCs w:val="20"/>
              </w:rPr>
              <w:t>2&gt; if the SS/PBCH block-based measurement quantities are available:</w:t>
            </w:r>
          </w:p>
          <w:p w14:paraId="47DE20E5" w14:textId="77777777" w:rsidR="00717F6B" w:rsidRDefault="00717F6B" w:rsidP="00717F6B">
            <w:pPr>
              <w:pStyle w:val="NormalWeb"/>
              <w:spacing w:after="180" w:afterAutospacing="0"/>
              <w:ind w:left="1140" w:hanging="284"/>
              <w:rPr>
                <w:rFonts w:ascii="Segoe UI" w:hAnsi="Segoe UI" w:cs="Segoe UI"/>
                <w:sz w:val="21"/>
                <w:szCs w:val="21"/>
              </w:rPr>
            </w:pPr>
            <w:r>
              <w:rPr>
                <w:sz w:val="20"/>
                <w:szCs w:val="20"/>
              </w:rPr>
              <w:t xml:space="preserve">3&gt; set the </w:t>
            </w:r>
            <w:proofErr w:type="spellStart"/>
            <w:r>
              <w:rPr>
                <w:i/>
                <w:iCs/>
                <w:sz w:val="20"/>
                <w:szCs w:val="20"/>
              </w:rPr>
              <w:t>measResultListNR</w:t>
            </w:r>
            <w:proofErr w:type="spellEnd"/>
            <w:r>
              <w:rPr>
                <w:sz w:val="20"/>
                <w:szCs w:val="20"/>
              </w:rPr>
              <w:t xml:space="preserve"> in </w:t>
            </w:r>
            <w:proofErr w:type="spellStart"/>
            <w:r>
              <w:rPr>
                <w:i/>
                <w:iCs/>
                <w:sz w:val="20"/>
                <w:szCs w:val="20"/>
              </w:rPr>
              <w:t>measResultNeighCells</w:t>
            </w:r>
            <w:proofErr w:type="spellEnd"/>
            <w:r>
              <w:rPr>
                <w:sz w:val="20"/>
                <w:szCs w:val="20"/>
              </w:rPr>
              <w:t xml:space="preserve"> to include all the available measurement quantities of the best measured cells, other than the source </w:t>
            </w:r>
            <w:proofErr w:type="spellStart"/>
            <w:r>
              <w:rPr>
                <w:sz w:val="20"/>
                <w:szCs w:val="20"/>
              </w:rPr>
              <w:t>PCell</w:t>
            </w:r>
            <w:proofErr w:type="spellEnd"/>
            <w:r>
              <w:rPr>
                <w:sz w:val="20"/>
                <w:szCs w:val="20"/>
              </w:rPr>
              <w:t xml:space="preserve">(in case HO failure) or </w:t>
            </w:r>
            <w:proofErr w:type="spellStart"/>
            <w:r>
              <w:rPr>
                <w:sz w:val="20"/>
                <w:szCs w:val="20"/>
              </w:rPr>
              <w:t>PCell</w:t>
            </w:r>
            <w:proofErr w:type="spellEnd"/>
            <w:r>
              <w:rPr>
                <w:sz w:val="20"/>
                <w:szCs w:val="20"/>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FA0CEDA" w14:textId="77777777" w:rsidR="00717F6B" w:rsidRDefault="00717F6B" w:rsidP="00717F6B">
            <w:pPr>
              <w:pStyle w:val="NormalWeb"/>
              <w:spacing w:after="180" w:afterAutospacing="0"/>
              <w:ind w:left="1425" w:hanging="284"/>
              <w:rPr>
                <w:rFonts w:ascii="Segoe UI" w:hAnsi="Segoe UI" w:cs="Segoe UI"/>
                <w:sz w:val="21"/>
                <w:szCs w:val="21"/>
              </w:rPr>
            </w:pPr>
            <w:r>
              <w:rPr>
                <w:sz w:val="20"/>
                <w:szCs w:val="20"/>
              </w:rPr>
              <w:t xml:space="preserve">4&gt; for each </w:t>
            </w:r>
            <w:proofErr w:type="spellStart"/>
            <w:r>
              <w:rPr>
                <w:sz w:val="20"/>
                <w:szCs w:val="20"/>
              </w:rPr>
              <w:t>neighbour</w:t>
            </w:r>
            <w:proofErr w:type="spellEnd"/>
            <w:r>
              <w:rPr>
                <w:sz w:val="20"/>
                <w:szCs w:val="20"/>
              </w:rPr>
              <w:t xml:space="preserve"> cell included, include the optional fields that are available;</w:t>
            </w:r>
          </w:p>
          <w:p w14:paraId="004D8553" w14:textId="77777777" w:rsidR="00717F6B" w:rsidRPr="00717F6B" w:rsidRDefault="00717F6B" w:rsidP="000E41E8">
            <w:pPr>
              <w:pStyle w:val="CRCoverPage"/>
              <w:spacing w:after="0" w:line="259" w:lineRule="auto"/>
              <w:rPr>
                <w:rFonts w:cs="Arial"/>
                <w:lang w:val="en-US" w:eastAsia="zh-CN"/>
              </w:rPr>
            </w:pPr>
          </w:p>
          <w:p w14:paraId="1DB0BB21" w14:textId="4D7710BC" w:rsidR="00717F6B" w:rsidRPr="0092038E" w:rsidRDefault="00074196" w:rsidP="000E41E8">
            <w:pPr>
              <w:pStyle w:val="CRCoverPage"/>
              <w:spacing w:after="0" w:line="259" w:lineRule="auto"/>
              <w:rPr>
                <w:rFonts w:cs="Arial"/>
                <w:lang w:eastAsia="zh-CN"/>
              </w:rPr>
            </w:pPr>
            <w:r>
              <w:rPr>
                <w:rFonts w:cs="Arial"/>
                <w:lang w:val="en-US" w:eastAsia="zh-CN"/>
              </w:rPr>
              <w:t>#</w:t>
            </w:r>
            <w:r>
              <w:rPr>
                <w:lang w:val="en-US"/>
              </w:rPr>
              <w:t xml:space="preserve"> R5-216823 is raised during RAN5#93-e meeting</w:t>
            </w:r>
          </w:p>
        </w:tc>
      </w:tr>
      <w:tr w:rsidR="00717F6B" w14:paraId="52B2500D" w14:textId="77777777" w:rsidTr="000E41E8">
        <w:tc>
          <w:tcPr>
            <w:tcW w:w="1985" w:type="dxa"/>
            <w:tcBorders>
              <w:top w:val="single" w:sz="4" w:space="0" w:color="auto"/>
              <w:left w:val="single" w:sz="4" w:space="0" w:color="auto"/>
              <w:bottom w:val="single" w:sz="4" w:space="0" w:color="auto"/>
              <w:right w:val="single" w:sz="4" w:space="0" w:color="auto"/>
            </w:tcBorders>
          </w:tcPr>
          <w:p w14:paraId="61D0FD1F" w14:textId="6CBD29B3"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A3579" w14:textId="57C7A3E7" w:rsidR="00717F6B" w:rsidRPr="00262904" w:rsidRDefault="00717F6B" w:rsidP="000E41E8">
            <w:pPr>
              <w:pStyle w:val="CRCoverPage"/>
              <w:spacing w:after="0" w:line="259" w:lineRule="auto"/>
              <w:rPr>
                <w:rFonts w:cs="Arial"/>
                <w:lang w:eastAsia="zh-CN"/>
              </w:rPr>
            </w:pPr>
            <w:r>
              <w:rPr>
                <w:rFonts w:cs="Arial"/>
                <w:lang w:eastAsia="zh-CN"/>
              </w:rPr>
              <w:t xml:space="preserve">Used a new template to generate expected </w:t>
            </w:r>
            <w:proofErr w:type="spellStart"/>
            <w:r>
              <w:rPr>
                <w:rFonts w:cs="Arial"/>
                <w:lang w:eastAsia="zh-CN"/>
              </w:rPr>
              <w:t>MeasResultList</w:t>
            </w:r>
            <w:proofErr w:type="spellEnd"/>
            <w:r>
              <w:rPr>
                <w:rFonts w:cs="Arial"/>
                <w:lang w:eastAsia="zh-CN"/>
              </w:rPr>
              <w:t>. See Change 2.6.</w:t>
            </w:r>
          </w:p>
        </w:tc>
      </w:tr>
      <w:tr w:rsidR="00717F6B" w14:paraId="2EE84FB2" w14:textId="77777777" w:rsidTr="000E41E8">
        <w:tc>
          <w:tcPr>
            <w:tcW w:w="1985" w:type="dxa"/>
            <w:tcBorders>
              <w:top w:val="single" w:sz="4" w:space="0" w:color="auto"/>
              <w:left w:val="single" w:sz="4" w:space="0" w:color="auto"/>
              <w:bottom w:val="single" w:sz="4" w:space="0" w:color="auto"/>
              <w:right w:val="single" w:sz="4" w:space="0" w:color="auto"/>
            </w:tcBorders>
          </w:tcPr>
          <w:p w14:paraId="1DB5EE8C"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78D32F2"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46719FDD" w14:textId="77777777" w:rsidTr="000E41E8">
        <w:tc>
          <w:tcPr>
            <w:tcW w:w="1985" w:type="dxa"/>
            <w:tcBorders>
              <w:top w:val="single" w:sz="4" w:space="0" w:color="auto"/>
              <w:left w:val="single" w:sz="4" w:space="0" w:color="auto"/>
              <w:bottom w:val="single" w:sz="4" w:space="0" w:color="auto"/>
              <w:right w:val="single" w:sz="4" w:space="0" w:color="auto"/>
            </w:tcBorders>
          </w:tcPr>
          <w:p w14:paraId="21463B14"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5538D2" w14:textId="77777777" w:rsidR="00717F6B" w:rsidRPr="00EE1104" w:rsidRDefault="00717F6B" w:rsidP="000E41E8">
            <w:pPr>
              <w:rPr>
                <w:rFonts w:ascii="Arial" w:hAnsi="Arial"/>
                <w:lang w:eastAsia="zh-CN"/>
              </w:rPr>
            </w:pPr>
          </w:p>
        </w:tc>
      </w:tr>
    </w:tbl>
    <w:p w14:paraId="100EB762" w14:textId="77777777" w:rsidR="00717F6B" w:rsidRDefault="00717F6B" w:rsidP="00717F6B">
      <w:pPr>
        <w:spacing w:after="0"/>
        <w:rPr>
          <w:rFonts w:ascii="Arial" w:hAnsi="Arial"/>
          <w:b/>
        </w:rPr>
      </w:pPr>
    </w:p>
    <w:p w14:paraId="1F9DD2C4"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17B60CF" w14:textId="77777777" w:rsidTr="000E41E8">
        <w:tc>
          <w:tcPr>
            <w:tcW w:w="9629" w:type="dxa"/>
            <w:tcBorders>
              <w:top w:val="single" w:sz="4" w:space="0" w:color="auto"/>
              <w:left w:val="single" w:sz="4" w:space="0" w:color="auto"/>
              <w:bottom w:val="single" w:sz="4" w:space="0" w:color="auto"/>
              <w:right w:val="single" w:sz="4" w:space="0" w:color="auto"/>
            </w:tcBorders>
          </w:tcPr>
          <w:p w14:paraId="0F8D308E"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template (present) MeasResult2NR_r16 cr_NR_MeasResult2NR_r16 (</w:t>
            </w:r>
            <w:proofErr w:type="spellStart"/>
            <w:r w:rsidRPr="00717F6B">
              <w:rPr>
                <w:rFonts w:ascii="Courier New" w:hAnsi="Courier New" w:cs="Courier New"/>
                <w:lang w:eastAsia="de-DE"/>
              </w:rPr>
              <w:t>ARFCN_ValueNR</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p_ARFCN_ValueNR</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PhysCellId</w:t>
            </w:r>
            <w:proofErr w:type="spellEnd"/>
            <w:r w:rsidRPr="00717F6B">
              <w:rPr>
                <w:rFonts w:ascii="Courier New" w:hAnsi="Courier New" w:cs="Courier New"/>
                <w:lang w:eastAsia="de-DE"/>
              </w:rPr>
              <w:t xml:space="preserve"> </w:t>
            </w:r>
            <w:proofErr w:type="spellStart"/>
            <w:r w:rsidRPr="00717F6B">
              <w:rPr>
                <w:rFonts w:ascii="Courier New" w:hAnsi="Courier New" w:cs="Courier New"/>
                <w:lang w:eastAsia="de-DE"/>
              </w:rPr>
              <w:t>p_PhysCellId</w:t>
            </w:r>
            <w:proofErr w:type="spellEnd"/>
            <w:r w:rsidRPr="00717F6B">
              <w:rPr>
                <w:rFonts w:ascii="Courier New" w:hAnsi="Courier New" w:cs="Courier New"/>
                <w:lang w:eastAsia="de-DE"/>
              </w:rPr>
              <w:t>) :=</w:t>
            </w:r>
          </w:p>
          <w:p w14:paraId="368C654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w:t>
            </w:r>
          </w:p>
          <w:p w14:paraId="4316C071"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ssbFrequency_r16 :=  </w:t>
            </w:r>
            <w:proofErr w:type="spellStart"/>
            <w:r w:rsidRPr="00717F6B">
              <w:rPr>
                <w:rFonts w:ascii="Courier New" w:hAnsi="Courier New" w:cs="Courier New"/>
                <w:lang w:eastAsia="de-DE"/>
              </w:rPr>
              <w:t>p_ARFCN_ValueNR</w:t>
            </w:r>
            <w:proofErr w:type="spellEnd"/>
            <w:r w:rsidRPr="00717F6B">
              <w:rPr>
                <w:rFonts w:ascii="Courier New" w:hAnsi="Courier New" w:cs="Courier New"/>
                <w:lang w:eastAsia="de-DE"/>
              </w:rPr>
              <w:t>,</w:t>
            </w:r>
          </w:p>
          <w:p w14:paraId="5AE192DB"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refFreqCSI_RS_r16 := omit,</w:t>
            </w:r>
          </w:p>
          <w:p w14:paraId="1ACBB34D" w14:textId="77777777" w:rsidR="00717F6B" w:rsidRPr="00717F6B" w:rsidRDefault="00717F6B" w:rsidP="00717F6B">
            <w:pPr>
              <w:autoSpaceDE w:val="0"/>
              <w:autoSpaceDN w:val="0"/>
              <w:adjustRightInd w:val="0"/>
              <w:spacing w:after="0"/>
              <w:rPr>
                <w:rFonts w:ascii="Courier New" w:hAnsi="Courier New" w:cs="Courier New"/>
                <w:lang w:eastAsia="de-DE"/>
              </w:rPr>
            </w:pPr>
            <w:r w:rsidRPr="00717F6B">
              <w:rPr>
                <w:rFonts w:ascii="Courier New" w:hAnsi="Courier New" w:cs="Courier New"/>
                <w:lang w:eastAsia="de-DE"/>
              </w:rPr>
              <w:t xml:space="preserve">       measResultList_r16 := {</w:t>
            </w:r>
            <w:proofErr w:type="spellStart"/>
            <w:r w:rsidRPr="00717F6B">
              <w:rPr>
                <w:rFonts w:ascii="Courier New" w:hAnsi="Courier New" w:cs="Courier New"/>
                <w:highlight w:val="yellow"/>
                <w:lang w:eastAsia="de-DE"/>
              </w:rPr>
              <w:t>cr_NR_MeasResultNR_CellResults</w:t>
            </w:r>
            <w:proofErr w:type="spellEnd"/>
            <w:r w:rsidRPr="00717F6B">
              <w:rPr>
                <w:rFonts w:ascii="Courier New" w:hAnsi="Courier New" w:cs="Courier New"/>
                <w:lang w:eastAsia="de-DE"/>
              </w:rPr>
              <w:t>(</w:t>
            </w:r>
            <w:proofErr w:type="spellStart"/>
            <w:r w:rsidRPr="00717F6B">
              <w:rPr>
                <w:rFonts w:ascii="Courier New" w:hAnsi="Courier New" w:cs="Courier New"/>
                <w:lang w:eastAsia="de-DE"/>
              </w:rPr>
              <w:t>p_PhysCellId</w:t>
            </w:r>
            <w:proofErr w:type="spellEnd"/>
            <w:r w:rsidRPr="00717F6B">
              <w:rPr>
                <w:rFonts w:ascii="Courier New" w:hAnsi="Courier New" w:cs="Courier New"/>
                <w:lang w:eastAsia="de-DE"/>
              </w:rPr>
              <w:t>)}</w:t>
            </w:r>
          </w:p>
          <w:p w14:paraId="71ABA8E6" w14:textId="13AA5F5A" w:rsidR="00717F6B" w:rsidRPr="00CA4CF2" w:rsidRDefault="00717F6B" w:rsidP="00717F6B">
            <w:pPr>
              <w:autoSpaceDE w:val="0"/>
              <w:autoSpaceDN w:val="0"/>
              <w:adjustRightInd w:val="0"/>
              <w:spacing w:after="0"/>
              <w:rPr>
                <w:rFonts w:ascii="Courier New" w:hAnsi="Courier New" w:cs="Courier New"/>
                <w:b/>
                <w:lang w:eastAsia="de-DE"/>
              </w:rPr>
            </w:pPr>
            <w:r w:rsidRPr="00717F6B">
              <w:rPr>
                <w:rFonts w:ascii="Courier New" w:hAnsi="Courier New" w:cs="Courier New"/>
                <w:lang w:eastAsia="de-DE"/>
              </w:rPr>
              <w:t xml:space="preserve">    } ;</w:t>
            </w:r>
          </w:p>
        </w:tc>
      </w:tr>
    </w:tbl>
    <w:p w14:paraId="553DDCB5" w14:textId="77777777" w:rsidR="00717F6B" w:rsidRDefault="00717F6B" w:rsidP="00717F6B">
      <w:pPr>
        <w:spacing w:after="0"/>
        <w:rPr>
          <w:rFonts w:ascii="Arial" w:hAnsi="Arial"/>
          <w:b/>
        </w:rPr>
      </w:pPr>
    </w:p>
    <w:p w14:paraId="41490118"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759E68CB" w14:textId="77777777" w:rsidTr="000E41E8">
        <w:tc>
          <w:tcPr>
            <w:tcW w:w="9855" w:type="dxa"/>
            <w:tcBorders>
              <w:top w:val="single" w:sz="4" w:space="0" w:color="auto"/>
              <w:left w:val="single" w:sz="4" w:space="0" w:color="auto"/>
              <w:bottom w:val="single" w:sz="4" w:space="0" w:color="auto"/>
              <w:right w:val="single" w:sz="4" w:space="0" w:color="auto"/>
            </w:tcBorders>
          </w:tcPr>
          <w:p w14:paraId="1A6CA4A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template (present) MeasResult2NR_r16 cr_NR_MeasResult2NR_r16 (</w:t>
            </w:r>
            <w:proofErr w:type="spellStart"/>
            <w:r w:rsidRPr="00717F6B">
              <w:rPr>
                <w:rFonts w:ascii="Courier New" w:hAnsi="Courier New" w:cs="Courier New"/>
              </w:rPr>
              <w:t>ARFCN_ValueNR</w:t>
            </w:r>
            <w:proofErr w:type="spellEnd"/>
            <w:r w:rsidRPr="00717F6B">
              <w:rPr>
                <w:rFonts w:ascii="Courier New" w:hAnsi="Courier New" w:cs="Courier New"/>
              </w:rPr>
              <w:t xml:space="preserve"> </w:t>
            </w:r>
            <w:proofErr w:type="spellStart"/>
            <w:r w:rsidRPr="00717F6B">
              <w:rPr>
                <w:rFonts w:ascii="Courier New" w:hAnsi="Courier New" w:cs="Courier New"/>
              </w:rPr>
              <w:t>p_ARFCN_ValueNR</w:t>
            </w:r>
            <w:proofErr w:type="spellEnd"/>
            <w:r w:rsidRPr="00717F6B">
              <w:rPr>
                <w:rFonts w:ascii="Courier New" w:hAnsi="Courier New" w:cs="Courier New"/>
              </w:rPr>
              <w:t xml:space="preserve">, </w:t>
            </w:r>
            <w:proofErr w:type="spellStart"/>
            <w:r w:rsidRPr="00717F6B">
              <w:rPr>
                <w:rFonts w:ascii="Courier New" w:hAnsi="Courier New" w:cs="Courier New"/>
              </w:rPr>
              <w:t>PhysCellId</w:t>
            </w:r>
            <w:proofErr w:type="spellEnd"/>
            <w:r w:rsidRPr="00717F6B">
              <w:rPr>
                <w:rFonts w:ascii="Courier New" w:hAnsi="Courier New" w:cs="Courier New"/>
              </w:rPr>
              <w:t xml:space="preserve"> </w:t>
            </w:r>
            <w:proofErr w:type="spellStart"/>
            <w:r w:rsidRPr="00717F6B">
              <w:rPr>
                <w:rFonts w:ascii="Courier New" w:hAnsi="Courier New" w:cs="Courier New"/>
              </w:rPr>
              <w:t>p_PhysCellId</w:t>
            </w:r>
            <w:proofErr w:type="spellEnd"/>
            <w:r w:rsidRPr="00717F6B">
              <w:rPr>
                <w:rFonts w:ascii="Courier New" w:hAnsi="Courier New" w:cs="Courier New"/>
              </w:rPr>
              <w:t>) :=</w:t>
            </w:r>
          </w:p>
          <w:p w14:paraId="54F44EF0"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w:t>
            </w:r>
          </w:p>
          <w:p w14:paraId="3B852B99"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ssbFrequency_r16 :=  </w:t>
            </w:r>
            <w:proofErr w:type="spellStart"/>
            <w:r w:rsidRPr="00717F6B">
              <w:rPr>
                <w:rFonts w:ascii="Courier New" w:hAnsi="Courier New" w:cs="Courier New"/>
              </w:rPr>
              <w:t>p_ARFCN_ValueNR</w:t>
            </w:r>
            <w:proofErr w:type="spellEnd"/>
            <w:r w:rsidRPr="00717F6B">
              <w:rPr>
                <w:rFonts w:ascii="Courier New" w:hAnsi="Courier New" w:cs="Courier New"/>
              </w:rPr>
              <w:t>,</w:t>
            </w:r>
          </w:p>
          <w:p w14:paraId="7EE6615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refFreqCSI_RS_r16 := omit,</w:t>
            </w:r>
          </w:p>
          <w:p w14:paraId="673097B3" w14:textId="77777777" w:rsidR="00717F6B" w:rsidRPr="00717F6B" w:rsidRDefault="00717F6B" w:rsidP="00717F6B">
            <w:pPr>
              <w:autoSpaceDE w:val="0"/>
              <w:autoSpaceDN w:val="0"/>
              <w:adjustRightInd w:val="0"/>
              <w:spacing w:after="0"/>
              <w:rPr>
                <w:rFonts w:ascii="Courier New" w:hAnsi="Courier New" w:cs="Courier New"/>
              </w:rPr>
            </w:pPr>
            <w:r w:rsidRPr="00717F6B">
              <w:rPr>
                <w:rFonts w:ascii="Courier New" w:hAnsi="Courier New" w:cs="Courier New"/>
              </w:rPr>
              <w:t xml:space="preserve">       measResultList_r16 := {</w:t>
            </w:r>
            <w:proofErr w:type="spellStart"/>
            <w:r w:rsidRPr="00717F6B">
              <w:rPr>
                <w:rFonts w:ascii="Courier New" w:hAnsi="Courier New" w:cs="Courier New"/>
                <w:highlight w:val="yellow"/>
              </w:rPr>
              <w:t>cr_NR_MeasResultNR_CellResults_WithRsIndex</w:t>
            </w:r>
            <w:proofErr w:type="spellEnd"/>
            <w:r w:rsidRPr="00717F6B">
              <w:rPr>
                <w:rFonts w:ascii="Courier New" w:hAnsi="Courier New" w:cs="Courier New"/>
              </w:rPr>
              <w:t>(</w:t>
            </w:r>
            <w:proofErr w:type="spellStart"/>
            <w:r w:rsidRPr="00717F6B">
              <w:rPr>
                <w:rFonts w:ascii="Courier New" w:hAnsi="Courier New" w:cs="Courier New"/>
              </w:rPr>
              <w:t>p_PhysCellId</w:t>
            </w:r>
            <w:proofErr w:type="spellEnd"/>
            <w:r w:rsidRPr="00717F6B">
              <w:rPr>
                <w:rFonts w:ascii="Courier New" w:hAnsi="Courier New" w:cs="Courier New"/>
              </w:rPr>
              <w:t>)}</w:t>
            </w:r>
          </w:p>
          <w:p w14:paraId="5A973378" w14:textId="4E389341" w:rsidR="00717F6B" w:rsidRPr="00CA4CF2" w:rsidRDefault="00717F6B" w:rsidP="00717F6B">
            <w:pPr>
              <w:autoSpaceDE w:val="0"/>
              <w:autoSpaceDN w:val="0"/>
              <w:adjustRightInd w:val="0"/>
              <w:spacing w:after="0"/>
              <w:rPr>
                <w:rFonts w:ascii="Courier New" w:hAnsi="Courier New" w:cs="Courier New"/>
                <w:b/>
              </w:rPr>
            </w:pPr>
            <w:r w:rsidRPr="00717F6B">
              <w:rPr>
                <w:rFonts w:ascii="Courier New" w:hAnsi="Courier New" w:cs="Courier New"/>
              </w:rPr>
              <w:t xml:space="preserve">    } ;</w:t>
            </w:r>
          </w:p>
        </w:tc>
      </w:tr>
      <w:tr w:rsidR="00717F6B" w14:paraId="4E9C530F" w14:textId="77777777" w:rsidTr="000E41E8">
        <w:tc>
          <w:tcPr>
            <w:tcW w:w="9855" w:type="dxa"/>
            <w:tcBorders>
              <w:top w:val="single" w:sz="4" w:space="0" w:color="auto"/>
              <w:left w:val="single" w:sz="4" w:space="0" w:color="auto"/>
              <w:bottom w:val="single" w:sz="4" w:space="0" w:color="auto"/>
              <w:right w:val="single" w:sz="4" w:space="0" w:color="auto"/>
            </w:tcBorders>
          </w:tcPr>
          <w:p w14:paraId="59272AA8" w14:textId="77777777" w:rsidR="00717F6B" w:rsidRPr="00E601CD" w:rsidRDefault="00717F6B" w:rsidP="000E41E8">
            <w:pPr>
              <w:autoSpaceDE w:val="0"/>
              <w:autoSpaceDN w:val="0"/>
              <w:adjustRightInd w:val="0"/>
              <w:spacing w:after="0"/>
              <w:rPr>
                <w:rFonts w:ascii="Courier New" w:hAnsi="Courier New" w:cs="Courier New"/>
              </w:rPr>
            </w:pPr>
          </w:p>
        </w:tc>
      </w:tr>
    </w:tbl>
    <w:p w14:paraId="5E2B5318" w14:textId="77777777" w:rsidR="00717F6B" w:rsidRDefault="00717F6B" w:rsidP="00717F6B">
      <w:pPr>
        <w:spacing w:after="0"/>
        <w:rPr>
          <w:lang w:eastAsia="en-GB"/>
        </w:rPr>
      </w:pPr>
    </w:p>
    <w:p w14:paraId="2AF6FF90" w14:textId="77777777" w:rsidR="00717F6B" w:rsidRDefault="00717F6B">
      <w:pPr>
        <w:spacing w:after="0"/>
        <w:rPr>
          <w:lang w:eastAsia="en-GB"/>
        </w:rPr>
      </w:pPr>
      <w:r>
        <w:rPr>
          <w:lang w:eastAsia="en-GB"/>
        </w:rPr>
        <w:br w:type="page"/>
      </w:r>
    </w:p>
    <w:p w14:paraId="00134748" w14:textId="1CB1BD17" w:rsidR="00717F6B" w:rsidRPr="00B26EE8" w:rsidRDefault="00717F6B" w:rsidP="00717F6B">
      <w:pPr>
        <w:pStyle w:val="Heading2"/>
        <w:numPr>
          <w:ilvl w:val="1"/>
          <w:numId w:val="4"/>
        </w:numPr>
        <w:overflowPunct w:val="0"/>
        <w:autoSpaceDE w:val="0"/>
        <w:autoSpaceDN w:val="0"/>
        <w:adjustRightInd w:val="0"/>
        <w:spacing w:before="480"/>
        <w:rPr>
          <w:rFonts w:cs="Arial"/>
          <w:b/>
          <w:bCs/>
          <w:smallCaps/>
          <w:color w:val="000000"/>
        </w:rPr>
      </w:pPr>
      <w:bookmarkStart w:id="20" w:name="_Toc85580844"/>
      <w:r w:rsidRPr="00B26EE8">
        <w:rPr>
          <w:rFonts w:cs="Arial"/>
          <w:color w:val="000000"/>
        </w:rPr>
        <w:lastRenderedPageBreak/>
        <w:t xml:space="preserve">Change </w:t>
      </w:r>
      <w:r w:rsidR="00E25618">
        <w:rPr>
          <w:rFonts w:cs="Arial"/>
          <w:color w:val="000000"/>
        </w:rPr>
        <w:t>5</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7F6B" w14:paraId="2F0E0523"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7EA23B5E" w14:textId="77777777" w:rsidR="00717F6B" w:rsidRPr="00597FF8" w:rsidRDefault="00717F6B"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CC776B" w14:textId="423FEFF9" w:rsidR="00717F6B" w:rsidRPr="00F706D7" w:rsidRDefault="00717F6B" w:rsidP="00717F6B">
            <w:pPr>
              <w:rPr>
                <w:rFonts w:ascii="Arial" w:hAnsi="Arial" w:cs="Arial"/>
                <w:lang w:val="en-US"/>
              </w:rPr>
            </w:pPr>
            <w:r w:rsidRPr="00717F6B">
              <w:rPr>
                <w:rFonts w:ascii="Arial" w:hAnsi="Arial" w:cs="Arial"/>
                <w:lang w:val="en-US"/>
              </w:rPr>
              <w:t xml:space="preserve">template () </w:t>
            </w:r>
            <w:proofErr w:type="spellStart"/>
            <w:r w:rsidRPr="00717F6B">
              <w:rPr>
                <w:rFonts w:ascii="Arial" w:hAnsi="Arial" w:cs="Arial"/>
                <w:lang w:val="en-US"/>
              </w:rPr>
              <w:t>MeasResultNR</w:t>
            </w:r>
            <w:proofErr w:type="spellEnd"/>
            <w:r w:rsidRPr="00717F6B">
              <w:rPr>
                <w:rFonts w:ascii="Arial" w:hAnsi="Arial" w:cs="Arial"/>
                <w:lang w:val="en-US"/>
              </w:rPr>
              <w:t xml:space="preserve"> </w:t>
            </w:r>
            <w:proofErr w:type="spellStart"/>
            <w:r w:rsidRPr="00717F6B">
              <w:rPr>
                <w:rFonts w:ascii="Arial" w:hAnsi="Arial" w:cs="Arial"/>
                <w:lang w:val="en-US"/>
              </w:rPr>
              <w:t>cr_NR_MeasResultNR_CellResults_WithRsIndex</w:t>
            </w:r>
            <w:proofErr w:type="spellEnd"/>
          </w:p>
        </w:tc>
      </w:tr>
      <w:tr w:rsidR="00717F6B" w14:paraId="18EB4EE4"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47E7CB35" w14:textId="77777777" w:rsidR="00717F6B" w:rsidRDefault="00717F6B"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A15FF7" w14:textId="54BA61C9" w:rsidR="00717F6B" w:rsidRPr="0092038E" w:rsidRDefault="00717F6B" w:rsidP="00717F6B">
            <w:pPr>
              <w:pStyle w:val="CRCoverPage"/>
              <w:spacing w:after="0" w:line="259" w:lineRule="auto"/>
              <w:rPr>
                <w:rFonts w:cs="Arial"/>
                <w:lang w:eastAsia="zh-CN"/>
              </w:rPr>
            </w:pPr>
            <w:r>
              <w:rPr>
                <w:rFonts w:cs="Arial"/>
                <w:lang w:eastAsia="zh-CN"/>
              </w:rPr>
              <w:t>Same as 2.5</w:t>
            </w:r>
          </w:p>
        </w:tc>
      </w:tr>
      <w:tr w:rsidR="00717F6B" w14:paraId="1C343E9A" w14:textId="77777777" w:rsidTr="000E41E8">
        <w:tc>
          <w:tcPr>
            <w:tcW w:w="1985" w:type="dxa"/>
            <w:tcBorders>
              <w:top w:val="single" w:sz="4" w:space="0" w:color="auto"/>
              <w:left w:val="single" w:sz="4" w:space="0" w:color="auto"/>
              <w:bottom w:val="single" w:sz="4" w:space="0" w:color="auto"/>
              <w:right w:val="single" w:sz="4" w:space="0" w:color="auto"/>
            </w:tcBorders>
          </w:tcPr>
          <w:p w14:paraId="163E313C" w14:textId="77777777" w:rsidR="00717F6B" w:rsidRDefault="00717F6B"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AF38B4F" w14:textId="58791702" w:rsidR="00717F6B" w:rsidRPr="00262904" w:rsidRDefault="00717F6B" w:rsidP="000E41E8">
            <w:pPr>
              <w:pStyle w:val="CRCoverPage"/>
              <w:spacing w:after="0" w:line="259" w:lineRule="auto"/>
              <w:rPr>
                <w:rFonts w:cs="Arial"/>
                <w:lang w:eastAsia="zh-CN"/>
              </w:rPr>
            </w:pPr>
            <w:r>
              <w:rPr>
                <w:rFonts w:cs="Arial"/>
                <w:lang w:eastAsia="zh-CN"/>
              </w:rPr>
              <w:t xml:space="preserve">Created new template based on the old </w:t>
            </w:r>
            <w:proofErr w:type="spellStart"/>
            <w:r>
              <w:rPr>
                <w:rFonts w:cs="Arial"/>
                <w:lang w:eastAsia="zh-CN"/>
              </w:rPr>
              <w:t>cr_NR_MeasResultNR_CellResults</w:t>
            </w:r>
            <w:proofErr w:type="spellEnd"/>
            <w:r>
              <w:rPr>
                <w:rFonts w:cs="Arial"/>
                <w:lang w:eastAsia="zh-CN"/>
              </w:rPr>
              <w:t xml:space="preserve"> template, but with the IE </w:t>
            </w:r>
            <w:proofErr w:type="spellStart"/>
            <w:r>
              <w:rPr>
                <w:rFonts w:cs="Arial"/>
                <w:lang w:eastAsia="zh-CN"/>
              </w:rPr>
              <w:t>rsIndexResults</w:t>
            </w:r>
            <w:proofErr w:type="spellEnd"/>
            <w:r>
              <w:rPr>
                <w:rFonts w:cs="Arial"/>
                <w:lang w:eastAsia="zh-CN"/>
              </w:rPr>
              <w:t xml:space="preserve"> set to ANYOROMIT</w:t>
            </w:r>
          </w:p>
        </w:tc>
      </w:tr>
      <w:tr w:rsidR="00717F6B" w14:paraId="65FEF20D" w14:textId="77777777" w:rsidTr="000E41E8">
        <w:tc>
          <w:tcPr>
            <w:tcW w:w="1985" w:type="dxa"/>
            <w:tcBorders>
              <w:top w:val="single" w:sz="4" w:space="0" w:color="auto"/>
              <w:left w:val="single" w:sz="4" w:space="0" w:color="auto"/>
              <w:bottom w:val="single" w:sz="4" w:space="0" w:color="auto"/>
              <w:right w:val="single" w:sz="4" w:space="0" w:color="auto"/>
            </w:tcBorders>
          </w:tcPr>
          <w:p w14:paraId="1B5258D0" w14:textId="77777777" w:rsidR="00717F6B" w:rsidRDefault="00717F6B"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25E640" w14:textId="77777777" w:rsidR="00717F6B" w:rsidRPr="00C91E2F" w:rsidRDefault="00717F6B" w:rsidP="000E41E8">
            <w:pPr>
              <w:spacing w:after="0"/>
              <w:rPr>
                <w:rFonts w:ascii="Arial" w:hAnsi="Arial" w:cs="Arial"/>
              </w:rPr>
            </w:pPr>
            <w:r>
              <w:rPr>
                <w:rFonts w:ascii="Arial" w:hAnsi="Arial" w:cs="Arial"/>
              </w:rPr>
              <w:t>NR5GC_MDT_Specific_Templates.ttcn</w:t>
            </w:r>
          </w:p>
        </w:tc>
      </w:tr>
      <w:tr w:rsidR="00717F6B" w14:paraId="2188ABC5" w14:textId="77777777" w:rsidTr="000E41E8">
        <w:tc>
          <w:tcPr>
            <w:tcW w:w="1985" w:type="dxa"/>
            <w:tcBorders>
              <w:top w:val="single" w:sz="4" w:space="0" w:color="auto"/>
              <w:left w:val="single" w:sz="4" w:space="0" w:color="auto"/>
              <w:bottom w:val="single" w:sz="4" w:space="0" w:color="auto"/>
              <w:right w:val="single" w:sz="4" w:space="0" w:color="auto"/>
            </w:tcBorders>
          </w:tcPr>
          <w:p w14:paraId="0098BD89" w14:textId="77777777" w:rsidR="00717F6B" w:rsidRPr="00EE1104" w:rsidRDefault="00717F6B"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EABD7F4" w14:textId="77777777" w:rsidR="00717F6B" w:rsidRPr="00EE1104" w:rsidRDefault="00717F6B" w:rsidP="000E41E8">
            <w:pPr>
              <w:rPr>
                <w:rFonts w:ascii="Arial" w:hAnsi="Arial"/>
                <w:lang w:eastAsia="zh-CN"/>
              </w:rPr>
            </w:pPr>
          </w:p>
        </w:tc>
      </w:tr>
    </w:tbl>
    <w:p w14:paraId="13327AD0" w14:textId="77777777" w:rsidR="00717F6B" w:rsidRDefault="00717F6B" w:rsidP="00717F6B">
      <w:pPr>
        <w:spacing w:after="0"/>
        <w:rPr>
          <w:rFonts w:ascii="Arial" w:hAnsi="Arial"/>
          <w:b/>
        </w:rPr>
      </w:pPr>
    </w:p>
    <w:p w14:paraId="129E33AA" w14:textId="77777777" w:rsidR="00717F6B" w:rsidRDefault="00717F6B" w:rsidP="00717F6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1433CD69" w14:textId="77777777" w:rsidTr="000E41E8">
        <w:tc>
          <w:tcPr>
            <w:tcW w:w="9629" w:type="dxa"/>
            <w:tcBorders>
              <w:top w:val="single" w:sz="4" w:space="0" w:color="auto"/>
              <w:left w:val="single" w:sz="4" w:space="0" w:color="auto"/>
              <w:bottom w:val="single" w:sz="4" w:space="0" w:color="auto"/>
              <w:right w:val="single" w:sz="4" w:space="0" w:color="auto"/>
            </w:tcBorders>
          </w:tcPr>
          <w:p w14:paraId="4B2637B4" w14:textId="038107E3" w:rsidR="00717F6B" w:rsidRPr="00CA4CF2" w:rsidRDefault="00717F6B" w:rsidP="000E41E8">
            <w:pPr>
              <w:autoSpaceDE w:val="0"/>
              <w:autoSpaceDN w:val="0"/>
              <w:adjustRightInd w:val="0"/>
              <w:spacing w:after="0"/>
              <w:rPr>
                <w:rFonts w:ascii="Courier New" w:hAnsi="Courier New" w:cs="Courier New"/>
                <w:b/>
                <w:lang w:eastAsia="de-DE"/>
              </w:rPr>
            </w:pPr>
            <w:r>
              <w:rPr>
                <w:rFonts w:ascii="Courier New" w:hAnsi="Courier New" w:cs="Courier New"/>
                <w:lang w:eastAsia="de-DE"/>
              </w:rPr>
              <w:t>None. New template added.</w:t>
            </w:r>
          </w:p>
        </w:tc>
      </w:tr>
    </w:tbl>
    <w:p w14:paraId="225BE088" w14:textId="77777777" w:rsidR="00717F6B" w:rsidRDefault="00717F6B" w:rsidP="00717F6B">
      <w:pPr>
        <w:spacing w:after="0"/>
        <w:rPr>
          <w:rFonts w:ascii="Arial" w:hAnsi="Arial"/>
          <w:b/>
        </w:rPr>
      </w:pPr>
    </w:p>
    <w:p w14:paraId="39C17B67" w14:textId="77777777" w:rsidR="00717F6B" w:rsidRDefault="00717F6B" w:rsidP="00717F6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F6B" w14:paraId="6F344641" w14:textId="77777777" w:rsidTr="000E41E8">
        <w:tc>
          <w:tcPr>
            <w:tcW w:w="9855" w:type="dxa"/>
            <w:tcBorders>
              <w:top w:val="single" w:sz="4" w:space="0" w:color="auto"/>
              <w:left w:val="single" w:sz="4" w:space="0" w:color="auto"/>
              <w:bottom w:val="single" w:sz="4" w:space="0" w:color="auto"/>
              <w:right w:val="single" w:sz="4" w:space="0" w:color="auto"/>
            </w:tcBorders>
          </w:tcPr>
          <w:p w14:paraId="2B73961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template (present) </w:t>
            </w:r>
            <w:proofErr w:type="spellStart"/>
            <w:r w:rsidRPr="009F2720">
              <w:rPr>
                <w:rFonts w:ascii="Courier New" w:hAnsi="Courier New" w:cs="Courier New"/>
                <w:highlight w:val="yellow"/>
              </w:rPr>
              <w:t>MeasResultNR</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cr_NR_MeasResultNR_CellResults_WithRsIndex</w:t>
            </w:r>
            <w:proofErr w:type="spellEnd"/>
            <w:r w:rsidRPr="009F2720">
              <w:rPr>
                <w:rFonts w:ascii="Courier New" w:hAnsi="Courier New" w:cs="Courier New"/>
                <w:highlight w:val="yellow"/>
              </w:rPr>
              <w:t>(</w:t>
            </w:r>
            <w:proofErr w:type="spellStart"/>
            <w:r w:rsidRPr="009F2720">
              <w:rPr>
                <w:rFonts w:ascii="Courier New" w:hAnsi="Courier New" w:cs="Courier New"/>
                <w:highlight w:val="yellow"/>
              </w:rPr>
              <w:t>PhysCellId</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p_PhysCellId</w:t>
            </w:r>
            <w:proofErr w:type="spellEnd"/>
            <w:r w:rsidRPr="009F2720">
              <w:rPr>
                <w:rFonts w:ascii="Courier New" w:hAnsi="Courier New" w:cs="Courier New"/>
                <w:highlight w:val="yellow"/>
              </w:rPr>
              <w:t>,</w:t>
            </w:r>
          </w:p>
          <w:p w14:paraId="0C528E49"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template  (present)</w:t>
            </w:r>
            <w:proofErr w:type="spellStart"/>
            <w:r w:rsidRPr="009F2720">
              <w:rPr>
                <w:rFonts w:ascii="Courier New" w:hAnsi="Courier New" w:cs="Courier New"/>
                <w:highlight w:val="yellow"/>
              </w:rPr>
              <w:t>MeasQuantityResults</w:t>
            </w:r>
            <w:proofErr w:type="spellEnd"/>
            <w:r w:rsidRPr="009F2720">
              <w:rPr>
                <w:rFonts w:ascii="Courier New" w:hAnsi="Courier New" w:cs="Courier New"/>
                <w:highlight w:val="yellow"/>
              </w:rPr>
              <w:t xml:space="preserve"> </w:t>
            </w:r>
            <w:proofErr w:type="spellStart"/>
            <w:r w:rsidRPr="009F2720">
              <w:rPr>
                <w:rFonts w:ascii="Courier New" w:hAnsi="Courier New" w:cs="Courier New"/>
                <w:highlight w:val="yellow"/>
              </w:rPr>
              <w:t>p_MeasQuantityResults</w:t>
            </w:r>
            <w:proofErr w:type="spellEnd"/>
            <w:r w:rsidRPr="009F2720">
              <w:rPr>
                <w:rFonts w:ascii="Courier New" w:hAnsi="Courier New" w:cs="Courier New"/>
                <w:highlight w:val="yellow"/>
              </w:rPr>
              <w:t xml:space="preserve"> := </w:t>
            </w:r>
            <w:proofErr w:type="spellStart"/>
            <w:r w:rsidRPr="009F2720">
              <w:rPr>
                <w:rFonts w:ascii="Courier New" w:hAnsi="Courier New" w:cs="Courier New"/>
                <w:highlight w:val="yellow"/>
              </w:rPr>
              <w:t>f_NR_Get_MeasQuantityResults</w:t>
            </w:r>
            <w:proofErr w:type="spellEnd"/>
            <w:r w:rsidRPr="009F2720">
              <w:rPr>
                <w:rFonts w:ascii="Courier New" w:hAnsi="Courier New" w:cs="Courier New"/>
                <w:highlight w:val="yellow"/>
              </w:rPr>
              <w:t>()</w:t>
            </w:r>
          </w:p>
          <w:p w14:paraId="56293F6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    //@sic R5s190416 sic@</w:t>
            </w:r>
          </w:p>
          <w:p w14:paraId="0771B400"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 /* @status    APPROVED (ENDC, NR5GC, NR5GC_IRAT) */</w:t>
            </w:r>
          </w:p>
          <w:p w14:paraId="30132138"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physCellId</w:t>
            </w:r>
            <w:proofErr w:type="spellEnd"/>
            <w:r w:rsidRPr="009F2720">
              <w:rPr>
                <w:rFonts w:ascii="Courier New" w:hAnsi="Courier New" w:cs="Courier New"/>
                <w:highlight w:val="yellow"/>
              </w:rPr>
              <w:t xml:space="preserve"> := </w:t>
            </w:r>
            <w:proofErr w:type="spellStart"/>
            <w:r w:rsidRPr="009F2720">
              <w:rPr>
                <w:rFonts w:ascii="Courier New" w:hAnsi="Courier New" w:cs="Courier New"/>
                <w:highlight w:val="yellow"/>
              </w:rPr>
              <w:t>p_PhysCellId</w:t>
            </w:r>
            <w:proofErr w:type="spellEnd"/>
            <w:r w:rsidRPr="009F2720">
              <w:rPr>
                <w:rFonts w:ascii="Courier New" w:hAnsi="Courier New" w:cs="Courier New"/>
                <w:highlight w:val="yellow"/>
              </w:rPr>
              <w:t>,</w:t>
            </w:r>
          </w:p>
          <w:p w14:paraId="68EE242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measResult</w:t>
            </w:r>
            <w:proofErr w:type="spellEnd"/>
            <w:r w:rsidRPr="009F2720">
              <w:rPr>
                <w:rFonts w:ascii="Courier New" w:hAnsi="Courier New" w:cs="Courier New"/>
                <w:highlight w:val="yellow"/>
              </w:rPr>
              <w:t xml:space="preserve"> := {</w:t>
            </w:r>
          </w:p>
          <w:p w14:paraId="12EED374"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cellResults</w:t>
            </w:r>
            <w:proofErr w:type="spellEnd"/>
            <w:r w:rsidRPr="009F2720">
              <w:rPr>
                <w:rFonts w:ascii="Courier New" w:hAnsi="Courier New" w:cs="Courier New"/>
                <w:highlight w:val="yellow"/>
              </w:rPr>
              <w:t xml:space="preserve"> := {</w:t>
            </w:r>
          </w:p>
          <w:p w14:paraId="6F32BB57"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resultsSSB_Cell</w:t>
            </w:r>
            <w:proofErr w:type="spellEnd"/>
            <w:r w:rsidRPr="009F2720">
              <w:rPr>
                <w:rFonts w:ascii="Courier New" w:hAnsi="Courier New" w:cs="Courier New"/>
                <w:highlight w:val="yellow"/>
              </w:rPr>
              <w:t xml:space="preserve"> := </w:t>
            </w:r>
            <w:proofErr w:type="spellStart"/>
            <w:r w:rsidRPr="009F2720">
              <w:rPr>
                <w:rFonts w:ascii="Courier New" w:hAnsi="Courier New" w:cs="Courier New"/>
                <w:highlight w:val="yellow"/>
              </w:rPr>
              <w:t>p_MeasQuantityResults</w:t>
            </w:r>
            <w:proofErr w:type="spellEnd"/>
            <w:r w:rsidRPr="009F2720">
              <w:rPr>
                <w:rFonts w:ascii="Courier New" w:hAnsi="Courier New" w:cs="Courier New"/>
                <w:highlight w:val="yellow"/>
              </w:rPr>
              <w:t>,</w:t>
            </w:r>
          </w:p>
          <w:p w14:paraId="0849ED46"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resultsCSI_RS_Cell</w:t>
            </w:r>
            <w:proofErr w:type="spellEnd"/>
            <w:r w:rsidRPr="009F2720">
              <w:rPr>
                <w:rFonts w:ascii="Courier New" w:hAnsi="Courier New" w:cs="Courier New"/>
                <w:highlight w:val="yellow"/>
              </w:rPr>
              <w:t xml:space="preserve"> := omit</w:t>
            </w:r>
          </w:p>
          <w:p w14:paraId="172042DD"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
          <w:p w14:paraId="4BB1E71C"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rsIndexResults</w:t>
            </w:r>
            <w:proofErr w:type="spellEnd"/>
            <w:r w:rsidRPr="009F2720">
              <w:rPr>
                <w:rFonts w:ascii="Courier New" w:hAnsi="Courier New" w:cs="Courier New"/>
                <w:highlight w:val="yellow"/>
              </w:rPr>
              <w:t xml:space="preserve"> := *    //@sic R5-204438 sic@</w:t>
            </w:r>
          </w:p>
          <w:p w14:paraId="02FBFA50"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
          <w:p w14:paraId="17BE7A13" w14:textId="77777777" w:rsidR="00717F6B" w:rsidRPr="009F2720" w:rsidRDefault="00717F6B" w:rsidP="00717F6B">
            <w:pPr>
              <w:autoSpaceDE w:val="0"/>
              <w:autoSpaceDN w:val="0"/>
              <w:adjustRightInd w:val="0"/>
              <w:spacing w:after="0"/>
              <w:rPr>
                <w:rFonts w:ascii="Courier New" w:hAnsi="Courier New" w:cs="Courier New"/>
                <w:highlight w:val="yellow"/>
              </w:rPr>
            </w:pPr>
            <w:r w:rsidRPr="009F2720">
              <w:rPr>
                <w:rFonts w:ascii="Courier New" w:hAnsi="Courier New" w:cs="Courier New"/>
                <w:highlight w:val="yellow"/>
              </w:rPr>
              <w:t xml:space="preserve">    </w:t>
            </w:r>
            <w:proofErr w:type="spellStart"/>
            <w:r w:rsidRPr="009F2720">
              <w:rPr>
                <w:rFonts w:ascii="Courier New" w:hAnsi="Courier New" w:cs="Courier New"/>
                <w:highlight w:val="yellow"/>
              </w:rPr>
              <w:t>cgi_Info</w:t>
            </w:r>
            <w:proofErr w:type="spellEnd"/>
            <w:r w:rsidRPr="009F2720">
              <w:rPr>
                <w:rFonts w:ascii="Courier New" w:hAnsi="Courier New" w:cs="Courier New"/>
                <w:highlight w:val="yellow"/>
              </w:rPr>
              <w:t xml:space="preserve"> := omit</w:t>
            </w:r>
          </w:p>
          <w:p w14:paraId="24265FC1" w14:textId="015DE86D" w:rsidR="00717F6B" w:rsidRPr="00CA4CF2" w:rsidRDefault="00717F6B" w:rsidP="00717F6B">
            <w:pPr>
              <w:autoSpaceDE w:val="0"/>
              <w:autoSpaceDN w:val="0"/>
              <w:adjustRightInd w:val="0"/>
              <w:spacing w:after="0"/>
              <w:rPr>
                <w:rFonts w:ascii="Courier New" w:hAnsi="Courier New" w:cs="Courier New"/>
                <w:b/>
              </w:rPr>
            </w:pPr>
            <w:r w:rsidRPr="009F2720">
              <w:rPr>
                <w:rFonts w:ascii="Courier New" w:hAnsi="Courier New" w:cs="Courier New"/>
                <w:highlight w:val="yellow"/>
              </w:rPr>
              <w:t xml:space="preserve">  };</w:t>
            </w:r>
          </w:p>
        </w:tc>
      </w:tr>
      <w:tr w:rsidR="00717F6B" w14:paraId="6FE31489" w14:textId="77777777" w:rsidTr="000E41E8">
        <w:tc>
          <w:tcPr>
            <w:tcW w:w="9855" w:type="dxa"/>
            <w:tcBorders>
              <w:top w:val="single" w:sz="4" w:space="0" w:color="auto"/>
              <w:left w:val="single" w:sz="4" w:space="0" w:color="auto"/>
              <w:bottom w:val="single" w:sz="4" w:space="0" w:color="auto"/>
              <w:right w:val="single" w:sz="4" w:space="0" w:color="auto"/>
            </w:tcBorders>
          </w:tcPr>
          <w:p w14:paraId="43780EF8" w14:textId="77777777" w:rsidR="00717F6B" w:rsidRPr="00E601CD" w:rsidRDefault="00717F6B" w:rsidP="000E41E8">
            <w:pPr>
              <w:autoSpaceDE w:val="0"/>
              <w:autoSpaceDN w:val="0"/>
              <w:adjustRightInd w:val="0"/>
              <w:spacing w:after="0"/>
              <w:rPr>
                <w:rFonts w:ascii="Courier New" w:hAnsi="Courier New" w:cs="Courier New"/>
              </w:rPr>
            </w:pPr>
          </w:p>
        </w:tc>
      </w:tr>
    </w:tbl>
    <w:p w14:paraId="7597C0CE" w14:textId="268B59E6" w:rsidR="009F2720" w:rsidRDefault="009F2720" w:rsidP="00717F6B">
      <w:pPr>
        <w:spacing w:after="0"/>
        <w:rPr>
          <w:lang w:eastAsia="en-GB"/>
        </w:rPr>
      </w:pPr>
    </w:p>
    <w:p w14:paraId="4B0483A0" w14:textId="77777777" w:rsidR="009F2720" w:rsidRDefault="009F2720">
      <w:pPr>
        <w:spacing w:after="0"/>
        <w:rPr>
          <w:lang w:eastAsia="en-GB"/>
        </w:rPr>
      </w:pPr>
      <w:r>
        <w:rPr>
          <w:lang w:eastAsia="en-GB"/>
        </w:rPr>
        <w:br w:type="page"/>
      </w:r>
    </w:p>
    <w:p w14:paraId="4B604D03" w14:textId="31BDF606" w:rsidR="000E41E8" w:rsidRPr="00B26EE8" w:rsidRDefault="00E25618" w:rsidP="000E41E8">
      <w:pPr>
        <w:pStyle w:val="Heading2"/>
        <w:numPr>
          <w:ilvl w:val="1"/>
          <w:numId w:val="4"/>
        </w:numPr>
        <w:overflowPunct w:val="0"/>
        <w:autoSpaceDE w:val="0"/>
        <w:autoSpaceDN w:val="0"/>
        <w:adjustRightInd w:val="0"/>
        <w:spacing w:before="480"/>
        <w:rPr>
          <w:rFonts w:cs="Arial"/>
          <w:b/>
          <w:bCs/>
          <w:smallCaps/>
          <w:color w:val="000000"/>
        </w:rPr>
      </w:pPr>
      <w:bookmarkStart w:id="21" w:name="_Toc85580845"/>
      <w:r>
        <w:rPr>
          <w:rFonts w:cs="Arial"/>
          <w:color w:val="000000"/>
        </w:rPr>
        <w:lastRenderedPageBreak/>
        <w:t>C</w:t>
      </w:r>
      <w:r w:rsidR="000E41E8" w:rsidRPr="00B26EE8">
        <w:rPr>
          <w:rFonts w:cs="Arial"/>
          <w:color w:val="000000"/>
        </w:rPr>
        <w:t xml:space="preserve">hange </w:t>
      </w:r>
      <w:r>
        <w:rPr>
          <w:rFonts w:cs="Arial"/>
          <w:color w:val="000000"/>
        </w:rPr>
        <w:t>6</w:t>
      </w:r>
      <w:bookmarkEnd w:id="2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proofErr w:type="spellStart"/>
            <w:r w:rsidRPr="000E41E8">
              <w:rPr>
                <w:rFonts w:ascii="Arial" w:hAnsi="Arial" w:cs="Arial"/>
                <w:lang w:val="en-US"/>
              </w:rPr>
              <w:t>f_GetTestcaseAttrib_EarlyContentionResolution</w:t>
            </w:r>
            <w:proofErr w:type="spellEnd"/>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 xml:space="preserve">There are cases however where it is necessary to send the DL CCCH or DL DCCH message separately from RA Msg4, this is implemented in TTCN using the test case attribute </w:t>
            </w:r>
            <w:proofErr w:type="spellStart"/>
            <w:r w:rsidRPr="000E41E8">
              <w:rPr>
                <w:lang w:eastAsia="en-GB"/>
              </w:rPr>
              <w:t>EarlyContentionResolution</w:t>
            </w:r>
            <w:proofErr w:type="spellEnd"/>
            <w:r w:rsidRPr="000E41E8">
              <w:rPr>
                <w:lang w:eastAsia="en-GB"/>
              </w:rPr>
              <w:t>:</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proofErr w:type="spellStart"/>
            <w:r w:rsidRPr="000E41E8">
              <w:rPr>
                <w:i/>
                <w:lang w:eastAsia="en-GB"/>
              </w:rPr>
              <w:t>RRCSetup</w:t>
            </w:r>
            <w:proofErr w:type="spellEnd"/>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proofErr w:type="spellStart"/>
            <w:r w:rsidRPr="000E41E8">
              <w:rPr>
                <w:i/>
                <w:lang w:eastAsia="en-GB"/>
              </w:rPr>
              <w:t>RRCReject</w:t>
            </w:r>
            <w:proofErr w:type="spellEnd"/>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proofErr w:type="spellStart"/>
            <w:r w:rsidRPr="000E41E8">
              <w:rPr>
                <w:i/>
                <w:lang w:eastAsia="en-GB"/>
              </w:rPr>
              <w:t>RRCResume</w:t>
            </w:r>
            <w:proofErr w:type="spellEnd"/>
            <w:r w:rsidRPr="000E41E8">
              <w:rPr>
                <w:lang w:eastAsia="en-GB"/>
              </w:rPr>
              <w:t xml:space="preserve"> or </w:t>
            </w:r>
            <w:proofErr w:type="spellStart"/>
            <w:r w:rsidRPr="000E41E8">
              <w:rPr>
                <w:i/>
                <w:iCs/>
                <w:lang w:eastAsia="en-GB"/>
              </w:rPr>
              <w:t>RRCRelease</w:t>
            </w:r>
            <w:proofErr w:type="spellEnd"/>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67EF277A" w:rsidR="000E41E8" w:rsidRPr="00262904" w:rsidRDefault="000E41E8" w:rsidP="000E41E8">
            <w:pPr>
              <w:pStyle w:val="CRCoverPage"/>
              <w:spacing w:after="0" w:line="259" w:lineRule="auto"/>
              <w:rPr>
                <w:rFonts w:cs="Arial"/>
                <w:lang w:eastAsia="zh-CN"/>
              </w:rPr>
            </w:pPr>
            <w:r>
              <w:rPr>
                <w:rFonts w:cs="Arial"/>
                <w:lang w:eastAsia="zh-CN"/>
              </w:rPr>
              <w:t xml:space="preserve">Added TC </w:t>
            </w:r>
            <w:r w:rsidR="00BD4D86">
              <w:rPr>
                <w:rFonts w:cs="Arial"/>
                <w:lang w:eastAsia="zh-CN"/>
              </w:rPr>
              <w:t>8.1.6.1.3.1</w:t>
            </w:r>
            <w:r w:rsidR="00B37FC0">
              <w:rPr>
                <w:rFonts w:cs="Arial"/>
                <w:lang w:eastAsia="zh-CN"/>
              </w:rPr>
              <w:t xml:space="preserve"> </w:t>
            </w:r>
            <w:r>
              <w:rPr>
                <w:rFonts w:cs="Arial"/>
                <w:lang w:eastAsia="zh-CN"/>
              </w:rPr>
              <w:t>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proofErr w:type="spellStart"/>
            <w:r>
              <w:rPr>
                <w:rFonts w:ascii="Arial" w:hAnsi="Arial" w:cs="Arial"/>
              </w:rPr>
              <w:t>TestcaseProperties.ttcn</w:t>
            </w:r>
            <w:proofErr w:type="spellEnd"/>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77777777" w:rsidR="000E41E8" w:rsidRPr="00EE1104" w:rsidRDefault="000E41E8" w:rsidP="000E41E8">
            <w:pPr>
              <w:rPr>
                <w:rFonts w:ascii="Arial" w:hAnsi="Arial"/>
                <w:lang w:eastAsia="zh-CN"/>
              </w:rPr>
            </w:pP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function </w:t>
            </w:r>
            <w:proofErr w:type="spellStart"/>
            <w:r w:rsidRPr="004173B2">
              <w:rPr>
                <w:rFonts w:ascii="Courier New" w:hAnsi="Courier New" w:cs="Courier New"/>
                <w:lang w:eastAsia="de-DE"/>
              </w:rPr>
              <w:t>f_GetTestcaseAttrib_EarlyContentionResolution</w:t>
            </w:r>
            <w:proofErr w:type="spellEnd"/>
            <w:r w:rsidRPr="004173B2">
              <w:rPr>
                <w:rFonts w:ascii="Courier New" w:hAnsi="Courier New" w:cs="Courier New"/>
                <w:lang w:eastAsia="de-DE"/>
              </w:rPr>
              <w:t>(</w:t>
            </w:r>
            <w:proofErr w:type="spellStart"/>
            <w:r w:rsidRPr="004173B2">
              <w:rPr>
                <w:rFonts w:ascii="Courier New" w:hAnsi="Courier New" w:cs="Courier New"/>
                <w:lang w:eastAsia="de-DE"/>
              </w:rPr>
              <w:t>charstring</w:t>
            </w:r>
            <w:proofErr w:type="spellEnd"/>
            <w:r w:rsidRPr="004173B2">
              <w:rPr>
                <w:rFonts w:ascii="Courier New" w:hAnsi="Courier New" w:cs="Courier New"/>
                <w:lang w:eastAsia="de-DE"/>
              </w:rPr>
              <w:t xml:space="preserve">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xml:space="preserve">) return </w:t>
            </w:r>
            <w:proofErr w:type="spellStart"/>
            <w:r w:rsidRPr="004173B2">
              <w:rPr>
                <w:rFonts w:ascii="Courier New" w:hAnsi="Courier New" w:cs="Courier New"/>
                <w:lang w:eastAsia="de-DE"/>
              </w:rPr>
              <w:t>boolean</w:t>
            </w:r>
            <w:proofErr w:type="spellEnd"/>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w:t>
            </w:r>
            <w:proofErr w:type="spellStart"/>
            <w:r w:rsidRPr="004173B2">
              <w:rPr>
                <w:rFonts w:ascii="Courier New" w:hAnsi="Courier New" w:cs="Courier New"/>
                <w:lang w:eastAsia="de-DE"/>
              </w:rPr>
              <w:t>p_Testcase</w:t>
            </w:r>
            <w:proofErr w:type="spellEnd"/>
            <w:r w:rsidRPr="004173B2">
              <w:rPr>
                <w:rFonts w:ascii="Courier New" w:hAnsi="Courier New" w:cs="Courier New"/>
                <w:lang w:eastAsia="de-DE"/>
              </w:rPr>
              <w:t>)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 return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 return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 return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 return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 return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 return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 return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 return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 return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 return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 return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 return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 return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 return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 return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 return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 return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 return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 return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 return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 return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 return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 return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lastRenderedPageBreak/>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function </w:t>
            </w:r>
            <w:proofErr w:type="spellStart"/>
            <w:r w:rsidRPr="004173B2">
              <w:rPr>
                <w:rFonts w:ascii="Courier New" w:hAnsi="Courier New" w:cs="Courier New"/>
              </w:rPr>
              <w:t>f_GetTestcaseAttrib_EarlyContentionResolution</w:t>
            </w:r>
            <w:proofErr w:type="spellEnd"/>
            <w:r w:rsidRPr="004173B2">
              <w:rPr>
                <w:rFonts w:ascii="Courier New" w:hAnsi="Courier New" w:cs="Courier New"/>
              </w:rPr>
              <w:t>(</w:t>
            </w:r>
            <w:proofErr w:type="spellStart"/>
            <w:r w:rsidRPr="004173B2">
              <w:rPr>
                <w:rFonts w:ascii="Courier New" w:hAnsi="Courier New" w:cs="Courier New"/>
              </w:rPr>
              <w:t>charstring</w:t>
            </w:r>
            <w:proofErr w:type="spellEnd"/>
            <w:r w:rsidRPr="004173B2">
              <w:rPr>
                <w:rFonts w:ascii="Courier New" w:hAnsi="Courier New" w:cs="Courier New"/>
              </w:rPr>
              <w:t xml:space="preserve"> </w:t>
            </w:r>
            <w:proofErr w:type="spellStart"/>
            <w:r w:rsidRPr="004173B2">
              <w:rPr>
                <w:rFonts w:ascii="Courier New" w:hAnsi="Courier New" w:cs="Courier New"/>
              </w:rPr>
              <w:t>p_Testcase</w:t>
            </w:r>
            <w:proofErr w:type="spellEnd"/>
            <w:r w:rsidRPr="004173B2">
              <w:rPr>
                <w:rFonts w:ascii="Courier New" w:hAnsi="Courier New" w:cs="Courier New"/>
              </w:rPr>
              <w:t xml:space="preserve">) return </w:t>
            </w:r>
            <w:proofErr w:type="spellStart"/>
            <w:r w:rsidRPr="004173B2">
              <w:rPr>
                <w:rFonts w:ascii="Courier New" w:hAnsi="Courier New" w:cs="Courier New"/>
              </w:rPr>
              <w:t>boolean</w:t>
            </w:r>
            <w:proofErr w:type="spellEnd"/>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w:t>
            </w:r>
            <w:proofErr w:type="spellStart"/>
            <w:r w:rsidRPr="004173B2">
              <w:rPr>
                <w:rFonts w:ascii="Courier New" w:hAnsi="Courier New" w:cs="Courier New"/>
              </w:rPr>
              <w:t>p_Testcase</w:t>
            </w:r>
            <w:proofErr w:type="spellEnd"/>
            <w:r w:rsidRPr="004173B2">
              <w:rPr>
                <w:rFonts w:ascii="Courier New" w:hAnsi="Courier New" w:cs="Courier New"/>
              </w:rPr>
              <w:t>)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 return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 return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 return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 return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 return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 return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 return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 return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 return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 return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 return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 return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 return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 return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 return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 return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 return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 return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 return true; }</w:t>
            </w:r>
          </w:p>
          <w:p w14:paraId="4E8CFA4E" w14:textId="77777777" w:rsidR="004173B2" w:rsidRPr="004173B2" w:rsidRDefault="004173B2" w:rsidP="004173B2">
            <w:pPr>
              <w:autoSpaceDE w:val="0"/>
              <w:autoSpaceDN w:val="0"/>
              <w:adjustRightInd w:val="0"/>
              <w:spacing w:after="0"/>
              <w:rPr>
                <w:rFonts w:ascii="Courier New" w:hAnsi="Courier New" w:cs="Courier New"/>
                <w:highlight w:val="yellow"/>
              </w:rPr>
            </w:pPr>
            <w:r w:rsidRPr="004173B2">
              <w:rPr>
                <w:rFonts w:ascii="Courier New" w:hAnsi="Courier New" w:cs="Courier New"/>
              </w:rPr>
              <w:t xml:space="preserve">      </w:t>
            </w:r>
            <w:r w:rsidRPr="004173B2">
              <w:rPr>
                <w:rFonts w:ascii="Courier New" w:hAnsi="Courier New" w:cs="Courier New"/>
                <w:highlight w:val="yellow"/>
              </w:rPr>
              <w:t>case ("TC_8_1_6_1_3_1_NR5GC") { return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 return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 return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 return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 return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22" w:name="_Toc58491298"/>
      <w:bookmarkStart w:id="23" w:name="_Toc60751532"/>
      <w:bookmarkStart w:id="24" w:name="_Toc60757078"/>
      <w:bookmarkStart w:id="25" w:name="_Toc85580846"/>
      <w:r w:rsidRPr="00DE7BF5">
        <w:rPr>
          <w:b/>
        </w:rPr>
        <w:lastRenderedPageBreak/>
        <w:t>Branches Executed</w:t>
      </w:r>
      <w:bookmarkEnd w:id="22"/>
      <w:bookmarkEnd w:id="23"/>
      <w:bookmarkEnd w:id="24"/>
      <w:bookmarkEnd w:id="25"/>
    </w:p>
    <w:p w14:paraId="7B538E15" w14:textId="77777777" w:rsidR="00CF2940" w:rsidRPr="00742FC5" w:rsidRDefault="00CF2940" w:rsidP="00CF2940">
      <w:pPr>
        <w:pStyle w:val="ListParagraph"/>
        <w:ind w:left="432"/>
        <w:rPr>
          <w:rFonts w:cs="Arial"/>
        </w:rPr>
      </w:pPr>
      <w:bookmarkStart w:id="26" w:name="_Toc122434494"/>
      <w:bookmarkStart w:id="27" w:name="_Toc295288971"/>
      <w:bookmarkStart w:id="28" w:name="_Toc325725666"/>
      <w:bookmarkStart w:id="29" w:name="_Toc51622108"/>
      <w:bookmarkStart w:id="30" w:name="_Toc56072723"/>
      <w:bookmarkStart w:id="31" w:name="_Toc85580847"/>
      <w:r w:rsidRPr="00742FC5">
        <w:rPr>
          <w:rFonts w:cs="Arial"/>
        </w:rPr>
        <w:t>On Anritsu, the test case was executed on NR band n41 using NR ciphering nea2 and integrity algorithm nia2.</w:t>
      </w:r>
    </w:p>
    <w:p w14:paraId="4F7EBB62" w14:textId="77777777" w:rsidR="00CF2940" w:rsidRPr="00742FC5" w:rsidRDefault="00CF2940" w:rsidP="00CF2940">
      <w:pPr>
        <w:pStyle w:val="ListParagraph"/>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Heading1"/>
        <w:numPr>
          <w:ilvl w:val="0"/>
          <w:numId w:val="1"/>
        </w:numPr>
        <w:autoSpaceDN w:val="0"/>
        <w:rPr>
          <w:rFonts w:cs="Arial"/>
          <w:b/>
        </w:rPr>
      </w:pPr>
      <w:r w:rsidRPr="00854C55">
        <w:rPr>
          <w:rFonts w:cs="Arial"/>
          <w:b/>
        </w:rPr>
        <w:t>Execution Log Files</w:t>
      </w:r>
      <w:bookmarkEnd w:id="26"/>
      <w:bookmarkEnd w:id="27"/>
      <w:bookmarkEnd w:id="28"/>
      <w:bookmarkEnd w:id="29"/>
      <w:bookmarkEnd w:id="30"/>
      <w:bookmarkEnd w:id="31"/>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32" w:name="_Toc85580848"/>
      <w:r w:rsidRPr="00DD3192">
        <w:rPr>
          <w:rFonts w:cs="Arial"/>
          <w:b/>
        </w:rPr>
        <w:t>Qualcomm SM 8450</w:t>
      </w:r>
      <w:r>
        <w:rPr>
          <w:rFonts w:cs="Arial"/>
          <w:b/>
        </w:rPr>
        <w:t xml:space="preserve"> +</w:t>
      </w:r>
      <w:r w:rsidRPr="00DD3192">
        <w:rPr>
          <w:rFonts w:cs="Arial"/>
          <w:b/>
        </w:rPr>
        <w:t xml:space="preserve"> SDX65</w:t>
      </w:r>
      <w:bookmarkEnd w:id="32"/>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46093AA3"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6B1B693C" w14:textId="057E7781" w:rsidR="00CF2940" w:rsidRPr="00A744FD" w:rsidRDefault="00CF2940" w:rsidP="00CF2940">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w:t>
      </w:r>
      <w:r w:rsidR="00151885">
        <w:rPr>
          <w:rFonts w:ascii="Arial" w:hAnsi="Arial" w:cs="Arial"/>
        </w:rPr>
        <w:t>1</w:t>
      </w:r>
      <w:r w:rsidRPr="006D25CD">
        <w:rPr>
          <w:rFonts w:ascii="Arial" w:hAnsi="Arial" w:cs="Arial"/>
        </w:rPr>
        <w:t>_LOG.</w:t>
      </w:r>
      <w:r>
        <w:rPr>
          <w:rFonts w:ascii="Arial" w:hAnsi="Arial" w:cs="Arial"/>
        </w:rPr>
        <w:t>xml</w:t>
      </w:r>
    </w:p>
    <w:p w14:paraId="15A123D4" w14:textId="2EE508D6" w:rsidR="00CF2940" w:rsidRPr="00A744FD" w:rsidRDefault="00CF2940" w:rsidP="00CF2940">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_LOG.html</w:t>
      </w:r>
    </w:p>
    <w:p w14:paraId="61E82766" w14:textId="77777777" w:rsidR="00CF2940" w:rsidRPr="00A744FD" w:rsidRDefault="00CF2940" w:rsidP="00CF294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23C546A" w14:textId="06E9631B" w:rsidR="00CF2940" w:rsidRPr="00A744FD" w:rsidRDefault="00CF2940" w:rsidP="00CF2940">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_PIXIT.txt</w:t>
      </w:r>
    </w:p>
    <w:p w14:paraId="5EF96D66" w14:textId="047844B9" w:rsidR="00170442" w:rsidRPr="00AB3F52" w:rsidRDefault="00CF2940" w:rsidP="00CF2940">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w:t>
      </w:r>
      <w:r w:rsidR="00151885">
        <w:rPr>
          <w:rFonts w:ascii="Arial" w:hAnsi="Arial" w:cs="Arial"/>
        </w:rPr>
        <w:t>1</w:t>
      </w:r>
      <w:r w:rsidRPr="006D25CD">
        <w:rPr>
          <w:rFonts w:ascii="Arial" w:hAnsi="Arial" w:cs="Arial"/>
        </w:rPr>
        <w:t>_PIXIT.xml</w:t>
      </w:r>
      <w:r w:rsidR="00170442" w:rsidRPr="002135F6">
        <w:rPr>
          <w:rFonts w:cs="Arial"/>
          <w:color w:val="FF0000"/>
        </w:rPr>
        <w:br/>
      </w:r>
    </w:p>
    <w:p w14:paraId="193EE3C5" w14:textId="4B07010C" w:rsidR="00444BD2" w:rsidRDefault="00444BD2" w:rsidP="00444BD2">
      <w:pPr>
        <w:pStyle w:val="Heading1"/>
        <w:numPr>
          <w:ilvl w:val="0"/>
          <w:numId w:val="5"/>
        </w:numPr>
        <w:autoSpaceDN w:val="0"/>
        <w:rPr>
          <w:rFonts w:cs="Arial"/>
        </w:rPr>
      </w:pPr>
      <w:bookmarkStart w:id="33" w:name="_Toc122434496"/>
      <w:bookmarkStart w:id="34" w:name="_Toc295288973"/>
      <w:bookmarkStart w:id="35" w:name="_Toc325725668"/>
      <w:bookmarkStart w:id="36" w:name="_Toc51622110"/>
      <w:bookmarkStart w:id="37" w:name="_Toc56072725"/>
      <w:bookmarkStart w:id="38" w:name="_Toc85580849"/>
      <w:r w:rsidRPr="000A26C1">
        <w:rPr>
          <w:rFonts w:cs="Arial"/>
        </w:rPr>
        <w:t>References</w:t>
      </w:r>
      <w:bookmarkEnd w:id="33"/>
      <w:bookmarkEnd w:id="34"/>
      <w:bookmarkEnd w:id="35"/>
      <w:bookmarkEnd w:id="36"/>
      <w:bookmarkEnd w:id="37"/>
      <w:bookmarkEnd w:id="38"/>
    </w:p>
    <w:p w14:paraId="6EE011DA" w14:textId="3938E520" w:rsidR="00CF2940" w:rsidRPr="006729D3" w:rsidRDefault="00CF2940" w:rsidP="00CF2940">
      <w:pPr>
        <w:pStyle w:val="ListParagraph"/>
        <w:ind w:left="432"/>
      </w:pPr>
      <w:r w:rsidRPr="00CF2940">
        <w:rPr>
          <w:b/>
          <w:bCs/>
        </w:rPr>
        <w:t>R5s2116</w:t>
      </w:r>
      <w:r>
        <w:rPr>
          <w:b/>
          <w:bCs/>
        </w:rPr>
        <w:t>39</w:t>
      </w:r>
      <w:r w:rsidRPr="00CF2940">
        <w:rPr>
          <w:b/>
          <w:bCs/>
        </w:rPr>
        <w:t xml:space="preserve"> -</w:t>
      </w:r>
      <w:r>
        <w:t xml:space="preserve"> </w:t>
      </w:r>
      <w:r w:rsidRPr="006729D3">
        <w:t>Supporting information for addition of NR5GC R16 SON-MDT test case 8.1.6.1.3.</w:t>
      </w:r>
      <w:r>
        <w:t>1</w:t>
      </w:r>
    </w:p>
    <w:p w14:paraId="66C00080" w14:textId="77777777" w:rsidR="00CF2940" w:rsidRPr="00CF2940" w:rsidRDefault="00CF2940" w:rsidP="00CF2940"/>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5A3B" w14:textId="77777777" w:rsidR="00027F98" w:rsidRDefault="00027F98">
      <w:r>
        <w:separator/>
      </w:r>
    </w:p>
  </w:endnote>
  <w:endnote w:type="continuationSeparator" w:id="0">
    <w:p w14:paraId="4A8D2A3E" w14:textId="77777777" w:rsidR="00027F98" w:rsidRDefault="0002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561F" w14:textId="77777777" w:rsidR="00027F98" w:rsidRDefault="00027F98">
      <w:r>
        <w:separator/>
      </w:r>
    </w:p>
  </w:footnote>
  <w:footnote w:type="continuationSeparator" w:id="0">
    <w:p w14:paraId="6660F65C" w14:textId="77777777" w:rsidR="00027F98" w:rsidRDefault="00027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B35615" w:rsidRDefault="00B3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B35615" w:rsidRDefault="00B35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B35615" w:rsidRDefault="00B35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B35615" w:rsidRDefault="00B3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27F9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10007B"/>
    <w:rsid w:val="00111C37"/>
    <w:rsid w:val="001141C8"/>
    <w:rsid w:val="00115054"/>
    <w:rsid w:val="001233DD"/>
    <w:rsid w:val="001301B9"/>
    <w:rsid w:val="0013177A"/>
    <w:rsid w:val="00134C93"/>
    <w:rsid w:val="001357DC"/>
    <w:rsid w:val="001375B5"/>
    <w:rsid w:val="00145D43"/>
    <w:rsid w:val="00151885"/>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FCC"/>
    <w:rsid w:val="002036FA"/>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76E2"/>
    <w:rsid w:val="0050079B"/>
    <w:rsid w:val="00512666"/>
    <w:rsid w:val="0051580D"/>
    <w:rsid w:val="00516F0C"/>
    <w:rsid w:val="00547111"/>
    <w:rsid w:val="0055654C"/>
    <w:rsid w:val="00562F49"/>
    <w:rsid w:val="005705B8"/>
    <w:rsid w:val="0057194A"/>
    <w:rsid w:val="00573386"/>
    <w:rsid w:val="005746E7"/>
    <w:rsid w:val="00575A5F"/>
    <w:rsid w:val="00592D74"/>
    <w:rsid w:val="00593F28"/>
    <w:rsid w:val="00594E8D"/>
    <w:rsid w:val="0059765B"/>
    <w:rsid w:val="00597FF8"/>
    <w:rsid w:val="005A36F4"/>
    <w:rsid w:val="005B07B4"/>
    <w:rsid w:val="005B2402"/>
    <w:rsid w:val="005D5A8F"/>
    <w:rsid w:val="005E023C"/>
    <w:rsid w:val="005E2C44"/>
    <w:rsid w:val="005E3EC4"/>
    <w:rsid w:val="005E4EC0"/>
    <w:rsid w:val="005E5CCE"/>
    <w:rsid w:val="005F4436"/>
    <w:rsid w:val="00607A05"/>
    <w:rsid w:val="006167B1"/>
    <w:rsid w:val="006175F5"/>
    <w:rsid w:val="00621188"/>
    <w:rsid w:val="00623901"/>
    <w:rsid w:val="006257ED"/>
    <w:rsid w:val="00631981"/>
    <w:rsid w:val="00646A71"/>
    <w:rsid w:val="00650001"/>
    <w:rsid w:val="0066499D"/>
    <w:rsid w:val="00665C47"/>
    <w:rsid w:val="00672081"/>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F7259"/>
    <w:rsid w:val="00800565"/>
    <w:rsid w:val="008040A8"/>
    <w:rsid w:val="00806399"/>
    <w:rsid w:val="008131D5"/>
    <w:rsid w:val="00820158"/>
    <w:rsid w:val="008279FA"/>
    <w:rsid w:val="00841DA2"/>
    <w:rsid w:val="00842BC6"/>
    <w:rsid w:val="00851EF6"/>
    <w:rsid w:val="008535B7"/>
    <w:rsid w:val="00856998"/>
    <w:rsid w:val="00861D8B"/>
    <w:rsid w:val="008626E7"/>
    <w:rsid w:val="008640C3"/>
    <w:rsid w:val="00870EE7"/>
    <w:rsid w:val="00874EFF"/>
    <w:rsid w:val="008863B9"/>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B0C3B"/>
    <w:rsid w:val="009C3ADF"/>
    <w:rsid w:val="009D7283"/>
    <w:rsid w:val="009E173C"/>
    <w:rsid w:val="009E3297"/>
    <w:rsid w:val="009E3609"/>
    <w:rsid w:val="009E4470"/>
    <w:rsid w:val="009E58D9"/>
    <w:rsid w:val="009E614F"/>
    <w:rsid w:val="009E6298"/>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92ADA"/>
    <w:rsid w:val="00A93437"/>
    <w:rsid w:val="00A9685E"/>
    <w:rsid w:val="00A974E5"/>
    <w:rsid w:val="00AA2CBC"/>
    <w:rsid w:val="00AA7321"/>
    <w:rsid w:val="00AB3A67"/>
    <w:rsid w:val="00AC5820"/>
    <w:rsid w:val="00AC699E"/>
    <w:rsid w:val="00AD1CD8"/>
    <w:rsid w:val="00AF38CD"/>
    <w:rsid w:val="00B15AC8"/>
    <w:rsid w:val="00B2248B"/>
    <w:rsid w:val="00B258BB"/>
    <w:rsid w:val="00B35615"/>
    <w:rsid w:val="00B37FC0"/>
    <w:rsid w:val="00B51C00"/>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940"/>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9453E"/>
    <w:rsid w:val="00D96218"/>
    <w:rsid w:val="00D96A7C"/>
    <w:rsid w:val="00D96B61"/>
    <w:rsid w:val="00D97F58"/>
    <w:rsid w:val="00DA37D4"/>
    <w:rsid w:val="00DA5F2B"/>
    <w:rsid w:val="00DA78D3"/>
    <w:rsid w:val="00DC5E56"/>
    <w:rsid w:val="00DD3192"/>
    <w:rsid w:val="00DD78EE"/>
    <w:rsid w:val="00DE34CF"/>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0317"/>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7D7C"/>
    <w:rsid w:val="00F2511A"/>
    <w:rsid w:val="00F25263"/>
    <w:rsid w:val="00F25D98"/>
    <w:rsid w:val="00F300FB"/>
    <w:rsid w:val="00F35C30"/>
    <w:rsid w:val="00F41819"/>
    <w:rsid w:val="00F47884"/>
    <w:rsid w:val="00F57180"/>
    <w:rsid w:val="00F71591"/>
    <w:rsid w:val="00F76AA1"/>
    <w:rsid w:val="00F823C8"/>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D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 w:type="character" w:customStyle="1" w:styleId="Heading2Char">
    <w:name w:val="Heading 2 Char"/>
    <w:aliases w:val="Head2A Char,2 Char,H2 Char,h2 Char"/>
    <w:basedOn w:val="DefaultParagraphFont"/>
    <w:link w:val="Heading2"/>
    <w:rsid w:val="001233DD"/>
    <w:rPr>
      <w:rFonts w:ascii="Arial" w:hAnsi="Arial"/>
      <w:sz w:val="32"/>
      <w:lang w:eastAsia="en-US"/>
    </w:rPr>
  </w:style>
  <w:style w:type="paragraph" w:styleId="NormalWeb">
    <w:name w:val="Normal (Web)"/>
    <w:basedOn w:val="Normal"/>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7C7D-62D2-4E3A-BBD6-7181DB5A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5022</Words>
  <Characters>28627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33582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15</cp:revision>
  <cp:lastPrinted>1900-01-01T07:00:00Z</cp:lastPrinted>
  <dcterms:created xsi:type="dcterms:W3CDTF">2021-10-20T07:15:00Z</dcterms:created>
  <dcterms:modified xsi:type="dcterms:W3CDTF">2021-11-15T17:46:00Z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