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26B349A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E246CD" w:rsidRPr="00E246CD">
        <w:rPr>
          <w:rFonts w:cs="Arial"/>
          <w:b/>
          <w:bCs/>
          <w:i/>
          <w:iCs/>
          <w:sz w:val="26"/>
          <w:szCs w:val="26"/>
        </w:rPr>
        <w:t>R5s21158</w:t>
      </w:r>
      <w:r w:rsidR="00567BB0">
        <w:rPr>
          <w:rFonts w:cs="Arial"/>
          <w:b/>
          <w:bCs/>
          <w:i/>
          <w:iCs/>
          <w:sz w:val="26"/>
          <w:szCs w:val="26"/>
        </w:rPr>
        <w:t>6</w:t>
      </w:r>
    </w:p>
    <w:p w14:paraId="5D6FC58C" w14:textId="307A0302" w:rsidR="001A09A3" w:rsidRDefault="00095098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006FBAB" w:rsidR="001E41F3" w:rsidRPr="00DA5F2B" w:rsidRDefault="00E246CD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246CD">
              <w:rPr>
                <w:b/>
                <w:noProof/>
                <w:sz w:val="28"/>
              </w:rPr>
              <w:t>217</w:t>
            </w:r>
            <w:r w:rsidR="0028362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2987EF0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</w:t>
            </w:r>
            <w:r w:rsidR="00D30D7C">
              <w:rPr>
                <w:b/>
                <w:bCs/>
                <w:sz w:val="28"/>
                <w:szCs w:val="28"/>
              </w:rPr>
              <w:t>7</w:t>
            </w:r>
            <w:r w:rsidRPr="00EB295A">
              <w:rPr>
                <w:b/>
                <w:bCs/>
                <w:sz w:val="28"/>
                <w:szCs w:val="28"/>
              </w:rPr>
              <w:t>.</w:t>
            </w:r>
            <w:r w:rsidR="00D30D7C">
              <w:rPr>
                <w:b/>
                <w:bCs/>
                <w:sz w:val="28"/>
                <w:szCs w:val="28"/>
              </w:rPr>
              <w:t>0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F16F23E" w:rsidR="00CB3E52" w:rsidRDefault="002A00C1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2A00C1">
              <w:t>Addition of NR5GC Power Saving test case 8.1.5.10.1</w:t>
            </w:r>
            <w:r w:rsidR="00283628">
              <w:t xml:space="preserve"> in FR1</w:t>
            </w:r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0CA38C5" w:rsidR="00CB3E52" w:rsidRDefault="00FF477F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FF477F">
              <w:rPr>
                <w:lang w:eastAsia="zh-CN"/>
              </w:rPr>
              <w:t>ANRITSU LTD,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CCE329E" w:rsidR="00235975" w:rsidRDefault="002A00C1" w:rsidP="0023597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A00C1">
              <w:t>NR_UE_pow_sav-UEConTest</w:t>
            </w:r>
            <w:proofErr w:type="spellEnd"/>
            <w:r w:rsidR="0026377E">
              <w:fldChar w:fldCharType="begin"/>
            </w:r>
            <w:r w:rsidR="0026377E">
              <w:instrText xml:space="preserve"> DOCPROPERTY  RelatedWis  \* MERGEFORMAT </w:instrText>
            </w:r>
            <w:r w:rsidR="00095098">
              <w:fldChar w:fldCharType="separate"/>
            </w:r>
            <w:r w:rsidR="0026377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2333578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E246CD">
              <w:t>11</w:t>
            </w:r>
            <w:r>
              <w:t>-</w:t>
            </w:r>
            <w:r w:rsidR="00E246CD">
              <w:t>03</w:t>
            </w:r>
            <w:r w:rsidR="00CB3E52">
              <w:t xml:space="preserve">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05AEB0DA" w:rsidR="00235975" w:rsidRPr="00C068AF" w:rsidRDefault="00E246CD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3331750" w:rsidR="00235975" w:rsidRDefault="00095098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30D7C">
              <w:rPr>
                <w:noProof/>
              </w:rPr>
              <w:t>7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E318AC0" w:rsidR="00CB3E52" w:rsidRDefault="00FF3780" w:rsidP="00FF477F">
            <w:pPr>
              <w:pStyle w:val="CRCoverPage"/>
              <w:spacing w:after="0"/>
              <w:ind w:left="100"/>
              <w:rPr>
                <w:noProof/>
              </w:rPr>
            </w:pPr>
            <w:r w:rsidRPr="00196EE2">
              <w:rPr>
                <w:rFonts w:cs="Arial"/>
                <w:noProof/>
              </w:rPr>
              <w:t xml:space="preserve">To add </w:t>
            </w:r>
            <w:r w:rsidR="00E246CD" w:rsidRPr="00E246CD">
              <w:rPr>
                <w:rFonts w:cs="Arial"/>
              </w:rPr>
              <w:t xml:space="preserve">NR5GC </w:t>
            </w:r>
            <w:r w:rsidR="00567BB0">
              <w:rPr>
                <w:rFonts w:cs="Arial"/>
              </w:rPr>
              <w:t xml:space="preserve">Power Saving </w:t>
            </w:r>
            <w:r w:rsidR="00E246CD" w:rsidRPr="00E246CD">
              <w:rPr>
                <w:rFonts w:cs="Arial"/>
              </w:rPr>
              <w:t xml:space="preserve">test case </w:t>
            </w:r>
            <w:r w:rsidR="002A00C1">
              <w:rPr>
                <w:rFonts w:cs="Arial"/>
              </w:rPr>
              <w:t>8.1.5.10.1</w:t>
            </w:r>
            <w:r w:rsidR="00E246CD">
              <w:rPr>
                <w:rFonts w:cs="Arial"/>
              </w:rPr>
              <w:t xml:space="preserve"> </w:t>
            </w:r>
            <w:r w:rsidR="00BA2CB0" w:rsidRPr="00BA2CB0">
              <w:rPr>
                <w:lang w:val="en-US" w:eastAsia="en-GB"/>
              </w:rPr>
              <w:t>UE Assistance Information/ Release Preference</w:t>
            </w:r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A0469A3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 w:rsidR="00525C38" w:rsidRPr="00E246CD">
              <w:rPr>
                <w:rFonts w:cs="Arial"/>
              </w:rPr>
              <w:t xml:space="preserve">NR5GC </w:t>
            </w:r>
            <w:r w:rsidR="00525C38">
              <w:rPr>
                <w:rFonts w:cs="Arial"/>
              </w:rPr>
              <w:t xml:space="preserve">Power Saving </w:t>
            </w:r>
            <w:r w:rsidR="00E246CD" w:rsidRPr="00E246CD">
              <w:rPr>
                <w:rFonts w:cs="Arial"/>
                <w:noProof/>
              </w:rPr>
              <w:t xml:space="preserve">test case </w:t>
            </w:r>
            <w:r w:rsidR="002A00C1">
              <w:rPr>
                <w:rFonts w:cs="Arial"/>
                <w:noProof/>
              </w:rPr>
              <w:t>8.1.5.10.1</w:t>
            </w:r>
            <w:r w:rsidR="00E246CD">
              <w:rPr>
                <w:rFonts w:cs="Arial"/>
                <w:noProof/>
              </w:rPr>
              <w:t xml:space="preserve"> </w:t>
            </w:r>
            <w:r w:rsidRPr="00725415"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1E90C28" w:rsidR="00EA45BE" w:rsidRDefault="002A00C1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8.1.5.10.1</w:t>
            </w:r>
            <w:r w:rsidR="00CB3E52"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AE5EECB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206DCDA" w:rsidR="00EA45BE" w:rsidRDefault="002A00C1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04176A9" w:rsidR="00EA45BE" w:rsidRDefault="00506CC8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 CR ...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8691876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AD381BC" w14:textId="61263A71" w:rsidR="00017E09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17E09" w:rsidRPr="006A6F99">
        <w:rPr>
          <w:rFonts w:cs="Arial"/>
          <w:iCs/>
        </w:rPr>
        <w:t>Table of Contents</w:t>
      </w:r>
      <w:r w:rsidR="00017E09">
        <w:tab/>
      </w:r>
      <w:r w:rsidR="00017E09">
        <w:fldChar w:fldCharType="begin"/>
      </w:r>
      <w:r w:rsidR="00017E09">
        <w:instrText xml:space="preserve"> PAGEREF _Toc86918768 \h </w:instrText>
      </w:r>
      <w:r w:rsidR="00017E09">
        <w:fldChar w:fldCharType="separate"/>
      </w:r>
      <w:r w:rsidR="00017E09">
        <w:t>2</w:t>
      </w:r>
      <w:r w:rsidR="00017E09">
        <w:fldChar w:fldCharType="end"/>
      </w:r>
    </w:p>
    <w:p w14:paraId="3F24D679" w14:textId="101C1647" w:rsidR="00017E09" w:rsidRDefault="00017E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A6F9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A6F9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_Toc86918769 \h </w:instrText>
      </w:r>
      <w:r>
        <w:fldChar w:fldCharType="separate"/>
      </w:r>
      <w:r>
        <w:t>3</w:t>
      </w:r>
      <w:r>
        <w:fldChar w:fldCharType="end"/>
      </w:r>
    </w:p>
    <w:p w14:paraId="0344BD3F" w14:textId="0A927DE1" w:rsidR="00017E09" w:rsidRDefault="00017E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A6F99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A6F99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_Toc86918770 \h </w:instrText>
      </w:r>
      <w:r>
        <w:fldChar w:fldCharType="separate"/>
      </w:r>
      <w:r>
        <w:t>3</w:t>
      </w:r>
      <w:r>
        <w:fldChar w:fldCharType="end"/>
      </w:r>
    </w:p>
    <w:p w14:paraId="7F1CD2D4" w14:textId="3F06B225" w:rsidR="00017E09" w:rsidRDefault="00017E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A6F9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A6F9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_Toc86918771 \h </w:instrText>
      </w:r>
      <w:r>
        <w:fldChar w:fldCharType="separate"/>
      </w:r>
      <w:r>
        <w:t>3</w:t>
      </w:r>
      <w:r>
        <w:fldChar w:fldCharType="end"/>
      </w:r>
    </w:p>
    <w:p w14:paraId="0FD11106" w14:textId="6C31BEE8" w:rsidR="00017E09" w:rsidRDefault="00017E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A6F9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A6F9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_Toc86918772 \h </w:instrText>
      </w:r>
      <w:r>
        <w:fldChar w:fldCharType="separate"/>
      </w:r>
      <w:r>
        <w:t>3</w:t>
      </w:r>
      <w:r>
        <w:fldChar w:fldCharType="end"/>
      </w:r>
    </w:p>
    <w:p w14:paraId="6286BCEA" w14:textId="43C9131E" w:rsidR="00017E09" w:rsidRDefault="00017E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A6F99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A6F99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_Toc86918773 \h </w:instrText>
      </w:r>
      <w:r>
        <w:fldChar w:fldCharType="separate"/>
      </w:r>
      <w:r>
        <w:t>5</w:t>
      </w:r>
      <w:r>
        <w:fldChar w:fldCharType="end"/>
      </w:r>
    </w:p>
    <w:p w14:paraId="660A3D83" w14:textId="2EA46274" w:rsidR="00017E09" w:rsidRDefault="00017E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A6F99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A6F9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_Toc86918774 \h </w:instrText>
      </w:r>
      <w:r>
        <w:fldChar w:fldCharType="separate"/>
      </w:r>
      <w:r>
        <w:t>5</w:t>
      </w:r>
      <w:r>
        <w:fldChar w:fldCharType="end"/>
      </w:r>
    </w:p>
    <w:p w14:paraId="31E6C8FF" w14:textId="1290CEEA" w:rsidR="00017E09" w:rsidRDefault="00017E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A6F99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A6F99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_Toc86918775 \h </w:instrText>
      </w:r>
      <w:r>
        <w:fldChar w:fldCharType="separate"/>
      </w:r>
      <w:r>
        <w:t>5</w:t>
      </w:r>
      <w:r>
        <w:fldChar w:fldCharType="end"/>
      </w:r>
    </w:p>
    <w:p w14:paraId="2E4D4796" w14:textId="7DB9A28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86918769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C55F032" w14:textId="307D9F61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2A00C1">
        <w:rPr>
          <w:rFonts w:cs="Arial"/>
        </w:rPr>
        <w:t>8.1.5.10.1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14DA9126" w14:textId="794A8F6E" w:rsidR="001375B5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C6D766F" w14:textId="6A9790C7" w:rsidR="00A019F3" w:rsidRPr="002843CD" w:rsidRDefault="00A019F3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ab/>
      </w:r>
      <w:r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4" w:history="1">
        <w:r w:rsidRPr="00F21DD5">
          <w:rPr>
            <w:rStyle w:val="Hyperlink"/>
            <w:rFonts w:cs="Arial"/>
            <w:lang w:eastAsia="ja-JP"/>
          </w:rPr>
          <w:t>shaun.harry@keysight.com</w:t>
        </w:r>
      </w:hyperlink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86918770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r w:rsidRPr="0071797A">
        <w:rPr>
          <w:bCs/>
        </w:rPr>
        <w:t xml:space="preserve"> </w:t>
      </w:r>
    </w:p>
    <w:p w14:paraId="28EA91BE" w14:textId="73C5A0F3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2A00C1">
        <w:rPr>
          <w:lang w:eastAsia="ja-JP"/>
        </w:rPr>
        <w:t>8.1.5.10.1</w:t>
      </w:r>
    </w:p>
    <w:p w14:paraId="49E5E7E3" w14:textId="0506A4BF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E94BCB" w:rsidRPr="00E94BCB">
        <w:rPr>
          <w:rFonts w:eastAsia="SimSun"/>
        </w:rPr>
        <w:t>iWD-TTCN3-B2020-09_D21wk37</w:t>
      </w:r>
    </w:p>
    <w:p w14:paraId="13FDBC58" w14:textId="4025064C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0" w:name="_Hlk37919671"/>
      <w:r w:rsidRPr="000C44E5">
        <w:rPr>
          <w:lang w:eastAsia="ja-JP"/>
        </w:rPr>
        <w:t>Anritsu Protocol Conformance Test System ME7834NR</w:t>
      </w:r>
      <w:r w:rsidR="00A019F3">
        <w:rPr>
          <w:lang w:eastAsia="ja-JP"/>
        </w:rPr>
        <w:t>,</w:t>
      </w:r>
      <w:r w:rsidR="00A019F3" w:rsidRPr="00A019F3">
        <w:rPr>
          <w:rFonts w:cs="Arial"/>
          <w:lang w:eastAsia="ja-JP"/>
        </w:rPr>
        <w:t xml:space="preserve"> </w:t>
      </w:r>
      <w:r w:rsidR="00A019F3" w:rsidRPr="00E5262B">
        <w:rPr>
          <w:rFonts w:cs="Arial"/>
          <w:lang w:eastAsia="ja-JP"/>
        </w:rPr>
        <w:t>Keysight S8704A Protocol Conformance Toolset</w:t>
      </w:r>
    </w:p>
    <w:bookmarkEnd w:id="10"/>
    <w:p w14:paraId="082F3D63" w14:textId="66BBA01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D3192" w:rsidRPr="00DD3192">
        <w:rPr>
          <w:b/>
          <w:lang w:eastAsia="ja-JP"/>
        </w:rPr>
        <w:t>Qualcomm SM 8450</w:t>
      </w:r>
      <w:r w:rsidR="00DD3192">
        <w:rPr>
          <w:b/>
          <w:lang w:eastAsia="ja-JP"/>
        </w:rPr>
        <w:t xml:space="preserve"> + </w:t>
      </w:r>
      <w:r w:rsidR="00DD3192" w:rsidRPr="00DD3192">
        <w:rPr>
          <w:b/>
          <w:lang w:eastAsia="ja-JP"/>
        </w:rPr>
        <w:t>SDX65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42D6057A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86918771"/>
      <w:r w:rsidRPr="00854C55">
        <w:rPr>
          <w:b/>
        </w:rPr>
        <w:t>Corrections required</w:t>
      </w:r>
      <w:bookmarkEnd w:id="11"/>
      <w:bookmarkEnd w:id="12"/>
      <w:bookmarkEnd w:id="13"/>
    </w:p>
    <w:p w14:paraId="49E8BBF3" w14:textId="77777777" w:rsidR="00CA72D4" w:rsidRDefault="00CA72D4" w:rsidP="00CA72D4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4" w:name="_Toc85445147"/>
      <w:bookmarkStart w:id="15" w:name="_Toc86918772"/>
      <w:r>
        <w:rPr>
          <w:b/>
          <w:lang w:val="pt-BR"/>
        </w:rPr>
        <w:t>Change 1</w:t>
      </w:r>
      <w:bookmarkEnd w:id="14"/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A72D4" w14:paraId="4A385C6D" w14:textId="77777777" w:rsidTr="003237B3">
        <w:trPr>
          <w:trHeight w:val="447"/>
        </w:trPr>
        <w:tc>
          <w:tcPr>
            <w:tcW w:w="1985" w:type="dxa"/>
          </w:tcPr>
          <w:p w14:paraId="007F2E53" w14:textId="77777777" w:rsidR="00CA72D4" w:rsidRDefault="00CA72D4" w:rsidP="003237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A20DFD9" w14:textId="77777777" w:rsidR="00CA72D4" w:rsidRDefault="00CA72D4" w:rsidP="003237B3">
            <w:pPr>
              <w:tabs>
                <w:tab w:val="left" w:pos="612"/>
              </w:tabs>
              <w:spacing w:after="0"/>
            </w:pPr>
            <w:r w:rsidRPr="00DB448B">
              <w:t>f_TC_8_1_5_10_1_TestBody</w:t>
            </w:r>
          </w:p>
        </w:tc>
      </w:tr>
      <w:tr w:rsidR="00CA72D4" w14:paraId="4651FE36" w14:textId="77777777" w:rsidTr="003237B3">
        <w:trPr>
          <w:trHeight w:val="452"/>
        </w:trPr>
        <w:tc>
          <w:tcPr>
            <w:tcW w:w="1985" w:type="dxa"/>
          </w:tcPr>
          <w:p w14:paraId="6F3EA9B5" w14:textId="77777777" w:rsidR="00CA72D4" w:rsidRDefault="00CA72D4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20180AF" w14:textId="77777777" w:rsidR="00CA72D4" w:rsidRPr="008721F2" w:rsidRDefault="00CA72D4" w:rsidP="00CA72D4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bCs/>
                <w:lang w:val="en-US" w:eastAsia="en-GB"/>
              </w:rPr>
            </w:pPr>
            <w:r w:rsidRPr="008721F2">
              <w:rPr>
                <w:rFonts w:ascii="Arial" w:hAnsi="Arial"/>
                <w:bCs/>
                <w:lang w:val="en-US" w:eastAsia="en-GB"/>
              </w:rPr>
              <w:t>As per the prose, the Preferred RRC State is to be set as ‘inactive’ (=01) at step 7-8</w:t>
            </w:r>
          </w:p>
          <w:p w14:paraId="1EB2A433" w14:textId="77777777" w:rsidR="00CA72D4" w:rsidRPr="008721F2" w:rsidRDefault="00CA72D4" w:rsidP="00CA72D4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bCs/>
                <w:lang w:val="en-US" w:eastAsia="en-GB"/>
              </w:rPr>
            </w:pPr>
            <w:r w:rsidRPr="008721F2">
              <w:rPr>
                <w:rFonts w:ascii="Arial" w:hAnsi="Arial"/>
                <w:bCs/>
                <w:lang w:val="en-US" w:eastAsia="en-GB"/>
              </w:rPr>
              <w:t>As per the prose, the Preferred RRC State is to be set as ‘connected’ (=10) at step 11-12</w:t>
            </w:r>
          </w:p>
        </w:tc>
      </w:tr>
      <w:tr w:rsidR="00CA72D4" w14:paraId="6276D12E" w14:textId="77777777" w:rsidTr="003237B3">
        <w:tc>
          <w:tcPr>
            <w:tcW w:w="1985" w:type="dxa"/>
          </w:tcPr>
          <w:p w14:paraId="5292349C" w14:textId="77777777" w:rsidR="00CA72D4" w:rsidRDefault="00CA72D4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DF91A17" w14:textId="77777777" w:rsidR="00CA72D4" w:rsidRPr="008721F2" w:rsidRDefault="00CA72D4" w:rsidP="00CA72D4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r w:rsidRPr="008721F2">
              <w:rPr>
                <w:lang w:val="en-SG"/>
              </w:rPr>
              <w:t>Changed the preferred RRC state to inactive at step 7-8</w:t>
            </w:r>
          </w:p>
          <w:p w14:paraId="686AC0E4" w14:textId="77777777" w:rsidR="00CA72D4" w:rsidRPr="008721F2" w:rsidRDefault="00CA72D4" w:rsidP="00CA72D4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r w:rsidRPr="008721F2">
              <w:rPr>
                <w:lang w:val="en-SG"/>
              </w:rPr>
              <w:t>Changed the preferred RRC state to connected at step 11-12</w:t>
            </w:r>
          </w:p>
        </w:tc>
      </w:tr>
      <w:tr w:rsidR="00CA72D4" w14:paraId="4FDDFCCE" w14:textId="77777777" w:rsidTr="003237B3">
        <w:tc>
          <w:tcPr>
            <w:tcW w:w="1985" w:type="dxa"/>
          </w:tcPr>
          <w:p w14:paraId="0343B033" w14:textId="77777777" w:rsidR="00CA72D4" w:rsidRDefault="00CA72D4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CB49E0" w14:textId="77777777" w:rsidR="00CA72D4" w:rsidRDefault="00CA72D4" w:rsidP="003237B3">
            <w:pPr>
              <w:spacing w:after="0"/>
              <w:ind w:firstLine="284"/>
              <w:rPr>
                <w:rFonts w:ascii="Arial" w:hAnsi="Arial" w:cs="Arial"/>
                <w:lang w:val="en-US"/>
              </w:rPr>
            </w:pPr>
            <w:r w:rsidRPr="00DB448B">
              <w:rPr>
                <w:rFonts w:ascii="Arial" w:hAnsi="Arial" w:cs="Arial"/>
                <w:lang w:val="en-US"/>
              </w:rPr>
              <w:t>RRC_Others_NR5GC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CA72D4" w14:paraId="4308832C" w14:textId="77777777" w:rsidTr="003237B3">
        <w:tc>
          <w:tcPr>
            <w:tcW w:w="1985" w:type="dxa"/>
          </w:tcPr>
          <w:p w14:paraId="123840EF" w14:textId="77777777" w:rsidR="00CA72D4" w:rsidRDefault="00CA72D4" w:rsidP="003237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31FB8FD" w14:textId="77777777" w:rsidR="00CA72D4" w:rsidRDefault="00CA72D4" w:rsidP="003237B3">
            <w:pPr>
              <w:rPr>
                <w:rFonts w:ascii="Arial" w:hAnsi="Arial"/>
                <w:highlight w:val="cyan"/>
              </w:rPr>
            </w:pPr>
          </w:p>
        </w:tc>
      </w:tr>
    </w:tbl>
    <w:p w14:paraId="389D10D7" w14:textId="77777777" w:rsidR="00CA72D4" w:rsidRDefault="00CA72D4" w:rsidP="00CA72D4">
      <w:pPr>
        <w:rPr>
          <w:lang w:val="en-US"/>
        </w:rPr>
      </w:pPr>
    </w:p>
    <w:p w14:paraId="7C9BEA7C" w14:textId="77777777" w:rsidR="00CA72D4" w:rsidRPr="00F13CC7" w:rsidRDefault="00CA72D4" w:rsidP="00CA72D4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A72D4" w14:paraId="6C2FC08B" w14:textId="77777777" w:rsidTr="003237B3">
        <w:tc>
          <w:tcPr>
            <w:tcW w:w="9855" w:type="dxa"/>
          </w:tcPr>
          <w:p w14:paraId="047F83D9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2C51D0"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Pr="001B4F70">
              <w:rPr>
                <w:rFonts w:ascii="Arial" w:hAnsi="Arial"/>
                <w:bCs/>
                <w:lang w:val="en-US" w:eastAsia="en-GB"/>
              </w:rPr>
              <w:t xml:space="preserve">  function f_TC_8_1_5_10_1_</w:t>
            </w:r>
            <w:proofErr w:type="gramStart"/>
            <w:r w:rsidRPr="001B4F70">
              <w:rPr>
                <w:rFonts w:ascii="Arial" w:hAnsi="Arial"/>
                <w:bCs/>
                <w:lang w:val="en-US" w:eastAsia="en-GB"/>
              </w:rPr>
              <w:t>TestBody(</w:t>
            </w:r>
            <w:proofErr w:type="gramEnd"/>
            <w:r w:rsidRPr="001B4F70">
              <w:rPr>
                <w:rFonts w:ascii="Arial" w:hAnsi="Arial"/>
                <w:bCs/>
                <w:lang w:val="en-US" w:eastAsia="en-GB"/>
              </w:rPr>
              <w:t>) runs on NR_BASE_PTC</w:t>
            </w:r>
          </w:p>
          <w:p w14:paraId="2AF1C56B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</w:t>
            </w:r>
            <w:proofErr w:type="gramStart"/>
            <w:r w:rsidRPr="001B4F70">
              <w:rPr>
                <w:rFonts w:ascii="Arial" w:hAnsi="Arial"/>
                <w:bCs/>
                <w:lang w:val="en-US" w:eastAsia="en-GB"/>
              </w:rPr>
              <w:t>{ /</w:t>
            </w:r>
            <w:proofErr w:type="gramEnd"/>
            <w:r w:rsidRPr="001B4F70">
              <w:rPr>
                <w:rFonts w:ascii="Arial" w:hAnsi="Arial"/>
                <w:bCs/>
                <w:lang w:val="en-US" w:eastAsia="en-GB"/>
              </w:rPr>
              <w:t>/UE Assistance Information/ Release Preference</w:t>
            </w:r>
          </w:p>
          <w:p w14:paraId="182F6C72" w14:textId="77777777" w:rsidR="00CA72D4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6E600B55" w14:textId="77777777" w:rsidR="00CA72D4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759FA560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08984A7D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556E6591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//@siclog "Steps 7-8" </w:t>
            </w:r>
            <w:proofErr w:type="spellStart"/>
            <w:r w:rsidRPr="001B4F7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1B4F7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073B4272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//The SS transmits an SET UAI REQUEST message indicating Preferred RRC State = 'inactive'.</w:t>
            </w:r>
          </w:p>
          <w:p w14:paraId="0770CFEE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//The UE transmits an SET UAI RESPONSE message.</w:t>
            </w:r>
          </w:p>
          <w:p w14:paraId="0DE5A000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f_NR5GC_SET_</w:t>
            </w:r>
            <w:proofErr w:type="gramStart"/>
            <w:r w:rsidRPr="001B4F70">
              <w:rPr>
                <w:rFonts w:ascii="Arial" w:hAnsi="Arial"/>
                <w:bCs/>
                <w:lang w:val="en-US" w:eastAsia="en-GB"/>
              </w:rPr>
              <w:t>UAI(</w:t>
            </w:r>
            <w:proofErr w:type="gramEnd"/>
            <w:r w:rsidRPr="001B4F70">
              <w:rPr>
                <w:rFonts w:ascii="Arial" w:hAnsi="Arial"/>
                <w:bCs/>
                <w:lang w:val="en-US" w:eastAsia="en-GB"/>
              </w:rPr>
              <w:t>nr_Cell1, '</w:t>
            </w:r>
            <w:r w:rsidRPr="001B4F70">
              <w:rPr>
                <w:rFonts w:ascii="Arial" w:hAnsi="Arial"/>
                <w:bCs/>
                <w:highlight w:val="yellow"/>
                <w:lang w:val="en-US" w:eastAsia="en-GB"/>
              </w:rPr>
              <w:t>10</w:t>
            </w:r>
            <w:r w:rsidRPr="001B4F70">
              <w:rPr>
                <w:rFonts w:ascii="Arial" w:hAnsi="Arial"/>
                <w:bCs/>
                <w:lang w:val="en-US" w:eastAsia="en-GB"/>
              </w:rPr>
              <w:t>'B);</w:t>
            </w:r>
          </w:p>
          <w:p w14:paraId="3D37DEDE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236DAD56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//@siclog "Step 9" </w:t>
            </w:r>
            <w:proofErr w:type="spellStart"/>
            <w:r w:rsidRPr="001B4F7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1B4F7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419F890B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//Check: Does the UE transmit an </w:t>
            </w:r>
            <w:proofErr w:type="spellStart"/>
            <w:r w:rsidRPr="001B4F70">
              <w:rPr>
                <w:rFonts w:ascii="Arial" w:hAnsi="Arial"/>
                <w:bCs/>
                <w:lang w:val="en-US" w:eastAsia="en-GB"/>
              </w:rPr>
              <w:t>UEAssistanceInformation</w:t>
            </w:r>
            <w:proofErr w:type="spellEnd"/>
            <w:r w:rsidRPr="001B4F70">
              <w:rPr>
                <w:rFonts w:ascii="Arial" w:hAnsi="Arial"/>
                <w:bCs/>
                <w:lang w:val="en-US" w:eastAsia="en-GB"/>
              </w:rPr>
              <w:t xml:space="preserve"> message to indicate IE preferredRRC-State-r16 = 'inactive' within the ReleasePreference-r16 </w:t>
            </w:r>
            <w:proofErr w:type="gramStart"/>
            <w:r w:rsidRPr="001B4F70">
              <w:rPr>
                <w:rFonts w:ascii="Arial" w:hAnsi="Arial"/>
                <w:bCs/>
                <w:lang w:val="en-US" w:eastAsia="en-GB"/>
              </w:rPr>
              <w:t>IE?.</w:t>
            </w:r>
            <w:proofErr w:type="gramEnd"/>
          </w:p>
          <w:p w14:paraId="20594BCE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  alt {</w:t>
            </w:r>
          </w:p>
          <w:p w14:paraId="1CBDEB64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      [] </w:t>
            </w:r>
            <w:proofErr w:type="spellStart"/>
            <w:r w:rsidRPr="001B4F70">
              <w:rPr>
                <w:rFonts w:ascii="Arial" w:hAnsi="Arial"/>
                <w:bCs/>
                <w:lang w:val="en-US" w:eastAsia="en-GB"/>
              </w:rPr>
              <w:t>SRB.receive</w:t>
            </w:r>
            <w:proofErr w:type="spellEnd"/>
            <w:r w:rsidRPr="001B4F7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1B4F70">
              <w:rPr>
                <w:rFonts w:ascii="Arial" w:hAnsi="Arial"/>
                <w:bCs/>
                <w:lang w:val="en-US" w:eastAsia="en-GB"/>
              </w:rPr>
              <w:t>car_NR_SRB_RrcPdu_</w:t>
            </w:r>
            <w:proofErr w:type="gramStart"/>
            <w:r w:rsidRPr="001B4F70">
              <w:rPr>
                <w:rFonts w:ascii="Arial" w:hAnsi="Arial"/>
                <w:bCs/>
                <w:lang w:val="en-US" w:eastAsia="en-GB"/>
              </w:rPr>
              <w:t>IND</w:t>
            </w:r>
            <w:proofErr w:type="spellEnd"/>
            <w:r w:rsidRPr="001B4F70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1B4F70">
              <w:rPr>
                <w:rFonts w:ascii="Arial" w:hAnsi="Arial"/>
                <w:bCs/>
                <w:lang w:val="en-US" w:eastAsia="en-GB"/>
              </w:rPr>
              <w:t>nr_Cell1, tsc_NR_RbId_SRB1, cr_38508_UEAssistanceInformation(crs_ReleasePreference_r16(inactive))))</w:t>
            </w:r>
          </w:p>
          <w:p w14:paraId="3CFC0EBB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        {</w:t>
            </w:r>
          </w:p>
          <w:p w14:paraId="2CCDE6A3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          </w:t>
            </w:r>
            <w:proofErr w:type="spellStart"/>
            <w:r w:rsidRPr="001B4F70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1B4F70">
              <w:rPr>
                <w:rFonts w:ascii="Arial" w:hAnsi="Arial"/>
                <w:bCs/>
                <w:lang w:val="en-US" w:eastAsia="en-GB"/>
              </w:rPr>
              <w:t>SetVerdictFailOrInconc</w:t>
            </w:r>
            <w:proofErr w:type="spellEnd"/>
            <w:r w:rsidRPr="001B4F70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1B4F70">
              <w:rPr>
                <w:rFonts w:ascii="Arial" w:hAnsi="Arial"/>
                <w:bCs/>
                <w:lang w:val="en-US" w:eastAsia="en-GB"/>
              </w:rPr>
              <w:t>__FILE__, __LINE__, "Step 9");</w:t>
            </w:r>
          </w:p>
          <w:p w14:paraId="7215D8B9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        }</w:t>
            </w:r>
          </w:p>
          <w:p w14:paraId="4B28256C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      []t_Wait_T346f.timeout{}//SS waits for timer T346f expiry.</w:t>
            </w:r>
          </w:p>
          <w:p w14:paraId="5E306F95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03358EAF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8AF841A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t_Wait_NoPreferredRRC_State_r16_</w:t>
            </w:r>
            <w:proofErr w:type="gramStart"/>
            <w:r w:rsidRPr="001B4F70">
              <w:rPr>
                <w:rFonts w:ascii="Arial" w:hAnsi="Arial"/>
                <w:bCs/>
                <w:lang w:val="en-US" w:eastAsia="en-GB"/>
              </w:rPr>
              <w:t>connected.start</w:t>
            </w:r>
            <w:proofErr w:type="gramEnd"/>
            <w:r w:rsidRPr="001B4F70">
              <w:rPr>
                <w:rFonts w:ascii="Arial" w:hAnsi="Arial"/>
                <w:bCs/>
                <w:lang w:val="en-US" w:eastAsia="en-GB"/>
              </w:rPr>
              <w:t>(5.0);</w:t>
            </w:r>
          </w:p>
          <w:p w14:paraId="406B9996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7AEFEC8D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//@siclog "Steps 11-12" </w:t>
            </w:r>
            <w:proofErr w:type="spellStart"/>
            <w:r w:rsidRPr="001B4F7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1B4F7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152CDFD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//The SS transmits an SET UAI REQUEST message indicating Preferred RRC State = connected.</w:t>
            </w:r>
          </w:p>
          <w:p w14:paraId="40B54AFC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//The UE transmits an SET UAI RESPONSE message.</w:t>
            </w:r>
          </w:p>
          <w:p w14:paraId="060A8ADB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f_NR5GC_SET_</w:t>
            </w:r>
            <w:proofErr w:type="gramStart"/>
            <w:r w:rsidRPr="001B4F70">
              <w:rPr>
                <w:rFonts w:ascii="Arial" w:hAnsi="Arial"/>
                <w:bCs/>
                <w:lang w:val="en-US" w:eastAsia="en-GB"/>
              </w:rPr>
              <w:t>UAI(</w:t>
            </w:r>
            <w:proofErr w:type="gramEnd"/>
            <w:r w:rsidRPr="001B4F70">
              <w:rPr>
                <w:rFonts w:ascii="Arial" w:hAnsi="Arial"/>
                <w:bCs/>
                <w:lang w:val="en-US" w:eastAsia="en-GB"/>
              </w:rPr>
              <w:t>nr_Cell1, '</w:t>
            </w:r>
            <w:r w:rsidRPr="008721F2">
              <w:rPr>
                <w:rFonts w:ascii="Arial" w:hAnsi="Arial"/>
                <w:bCs/>
                <w:highlight w:val="yellow"/>
                <w:lang w:val="en-US" w:eastAsia="en-GB"/>
              </w:rPr>
              <w:t>01</w:t>
            </w:r>
            <w:r w:rsidRPr="001B4F70">
              <w:rPr>
                <w:rFonts w:ascii="Arial" w:hAnsi="Arial"/>
                <w:bCs/>
                <w:lang w:val="en-US" w:eastAsia="en-GB"/>
              </w:rPr>
              <w:t xml:space="preserve">'B); </w:t>
            </w:r>
          </w:p>
          <w:p w14:paraId="5D7D96D9" w14:textId="77777777" w:rsidR="00CA72D4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3610F1E0" w14:textId="77777777" w:rsidR="00CA72D4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431BFF8F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2427DAFB" w14:textId="77777777" w:rsidR="00CA72D4" w:rsidRPr="00002F99" w:rsidRDefault="00CA72D4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4F70">
              <w:rPr>
                <w:rFonts w:ascii="Arial" w:hAnsi="Arial"/>
                <w:bCs/>
                <w:lang w:val="en-US" w:eastAsia="en-GB"/>
              </w:rPr>
              <w:t xml:space="preserve">  }</w:t>
            </w:r>
            <w:r w:rsidRPr="00B4691C">
              <w:rPr>
                <w:rFonts w:ascii="Arial" w:hAnsi="Arial"/>
                <w:bCs/>
                <w:lang w:val="en-US" w:eastAsia="en-GB"/>
              </w:rPr>
              <w:t xml:space="preserve"> </w:t>
            </w:r>
          </w:p>
          <w:p w14:paraId="28089458" w14:textId="77777777" w:rsidR="00CA72D4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002F99">
              <w:rPr>
                <w:rFonts w:ascii="Arial" w:hAnsi="Arial"/>
                <w:bCs/>
                <w:lang w:val="en-US" w:eastAsia="en-GB"/>
              </w:rPr>
              <w:t xml:space="preserve"> </w:t>
            </w:r>
          </w:p>
        </w:tc>
      </w:tr>
    </w:tbl>
    <w:p w14:paraId="7EFA86C2" w14:textId="77777777" w:rsidR="00CA72D4" w:rsidRDefault="00CA72D4" w:rsidP="00CA72D4">
      <w:pPr>
        <w:rPr>
          <w:lang w:val="en-US"/>
        </w:rPr>
      </w:pPr>
    </w:p>
    <w:p w14:paraId="6C10C0D4" w14:textId="77777777" w:rsidR="00CA72D4" w:rsidRPr="00F13CC7" w:rsidRDefault="00CA72D4" w:rsidP="00CA72D4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A72D4" w14:paraId="3EE5B3AE" w14:textId="77777777" w:rsidTr="003237B3">
        <w:tc>
          <w:tcPr>
            <w:tcW w:w="9629" w:type="dxa"/>
          </w:tcPr>
          <w:p w14:paraId="59C264B3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function f_TC_8_1_5_10_1_</w:t>
            </w:r>
            <w:proofErr w:type="gramStart"/>
            <w:r w:rsidRPr="001B4F70">
              <w:rPr>
                <w:lang w:val="en-US" w:eastAsia="zh-CN"/>
              </w:rPr>
              <w:t>TestBody(</w:t>
            </w:r>
            <w:proofErr w:type="gramEnd"/>
            <w:r w:rsidRPr="001B4F70">
              <w:rPr>
                <w:lang w:val="en-US" w:eastAsia="zh-CN"/>
              </w:rPr>
              <w:t>) runs on NR_BASE_PTC</w:t>
            </w:r>
          </w:p>
          <w:p w14:paraId="119DFF39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</w:t>
            </w:r>
            <w:proofErr w:type="gramStart"/>
            <w:r w:rsidRPr="001B4F70">
              <w:rPr>
                <w:lang w:val="en-US" w:eastAsia="zh-CN"/>
              </w:rPr>
              <w:t>{ /</w:t>
            </w:r>
            <w:proofErr w:type="gramEnd"/>
            <w:r w:rsidRPr="001B4F70">
              <w:rPr>
                <w:lang w:val="en-US" w:eastAsia="zh-CN"/>
              </w:rPr>
              <w:t>/UE Assistance Information/ Release Preference</w:t>
            </w:r>
          </w:p>
          <w:p w14:paraId="7554D92A" w14:textId="77777777" w:rsidR="00CA72D4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… </w:t>
            </w:r>
          </w:p>
          <w:p w14:paraId="531C0795" w14:textId="77777777" w:rsidR="00CA72D4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755BCB8C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5D9CB3B1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5FA674A0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//@siclog "Steps 7-8" </w:t>
            </w:r>
            <w:proofErr w:type="spellStart"/>
            <w:r w:rsidRPr="001B4F70">
              <w:rPr>
                <w:lang w:val="en-US" w:eastAsia="zh-CN"/>
              </w:rPr>
              <w:t>siclog</w:t>
            </w:r>
            <w:proofErr w:type="spellEnd"/>
            <w:r w:rsidRPr="001B4F70">
              <w:rPr>
                <w:lang w:val="en-US" w:eastAsia="zh-CN"/>
              </w:rPr>
              <w:t>@</w:t>
            </w:r>
          </w:p>
          <w:p w14:paraId="0FD50A79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//The SS transmits an SET UAI REQUEST message indicating Preferred RRC State = 'inactive'.</w:t>
            </w:r>
          </w:p>
          <w:p w14:paraId="7AFF9075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//The UE transmits an SET UAI RESPONSE message.</w:t>
            </w:r>
          </w:p>
          <w:p w14:paraId="3955C3CD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f_NR5GC_SET_</w:t>
            </w:r>
            <w:proofErr w:type="gramStart"/>
            <w:r w:rsidRPr="001B4F70">
              <w:rPr>
                <w:lang w:val="en-US" w:eastAsia="zh-CN"/>
              </w:rPr>
              <w:t>UAI(</w:t>
            </w:r>
            <w:proofErr w:type="gramEnd"/>
            <w:r w:rsidRPr="001B4F70">
              <w:rPr>
                <w:lang w:val="en-US" w:eastAsia="zh-CN"/>
              </w:rPr>
              <w:t>nr_Cell1, '</w:t>
            </w:r>
            <w:r w:rsidRPr="001B4F70">
              <w:rPr>
                <w:highlight w:val="yellow"/>
                <w:lang w:val="en-US" w:eastAsia="zh-CN"/>
              </w:rPr>
              <w:t>01</w:t>
            </w:r>
            <w:r w:rsidRPr="001B4F70">
              <w:rPr>
                <w:lang w:val="en-US" w:eastAsia="zh-CN"/>
              </w:rPr>
              <w:t xml:space="preserve">'B); </w:t>
            </w:r>
          </w:p>
          <w:p w14:paraId="2A456D82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4486EC7E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//@siclog "Step 9" </w:t>
            </w:r>
            <w:proofErr w:type="spellStart"/>
            <w:r w:rsidRPr="001B4F70">
              <w:rPr>
                <w:lang w:val="en-US" w:eastAsia="zh-CN"/>
              </w:rPr>
              <w:t>siclog</w:t>
            </w:r>
            <w:proofErr w:type="spellEnd"/>
            <w:r w:rsidRPr="001B4F70">
              <w:rPr>
                <w:lang w:val="en-US" w:eastAsia="zh-CN"/>
              </w:rPr>
              <w:t>@</w:t>
            </w:r>
          </w:p>
          <w:p w14:paraId="072B7691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//Check: Does the UE transmit an </w:t>
            </w:r>
            <w:proofErr w:type="spellStart"/>
            <w:r w:rsidRPr="001B4F70">
              <w:rPr>
                <w:lang w:val="en-US" w:eastAsia="zh-CN"/>
              </w:rPr>
              <w:t>UEAssistanceInformation</w:t>
            </w:r>
            <w:proofErr w:type="spellEnd"/>
            <w:r w:rsidRPr="001B4F70">
              <w:rPr>
                <w:lang w:val="en-US" w:eastAsia="zh-CN"/>
              </w:rPr>
              <w:t xml:space="preserve"> message to indicate IE preferredRRC-State-r16 = 'inactive' within the ReleasePreference-r16 </w:t>
            </w:r>
            <w:proofErr w:type="gramStart"/>
            <w:r w:rsidRPr="001B4F70">
              <w:rPr>
                <w:lang w:val="en-US" w:eastAsia="zh-CN"/>
              </w:rPr>
              <w:t>IE?.</w:t>
            </w:r>
            <w:proofErr w:type="gramEnd"/>
          </w:p>
          <w:p w14:paraId="29705585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  alt {</w:t>
            </w:r>
          </w:p>
          <w:p w14:paraId="558D95AC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      [] </w:t>
            </w:r>
            <w:proofErr w:type="spellStart"/>
            <w:r w:rsidRPr="001B4F70">
              <w:rPr>
                <w:lang w:val="en-US" w:eastAsia="zh-CN"/>
              </w:rPr>
              <w:t>SRB.receive</w:t>
            </w:r>
            <w:proofErr w:type="spellEnd"/>
            <w:r w:rsidRPr="001B4F70">
              <w:rPr>
                <w:lang w:val="en-US" w:eastAsia="zh-CN"/>
              </w:rPr>
              <w:t>(</w:t>
            </w:r>
            <w:proofErr w:type="spellStart"/>
            <w:r w:rsidRPr="001B4F70">
              <w:rPr>
                <w:lang w:val="en-US" w:eastAsia="zh-CN"/>
              </w:rPr>
              <w:t>car_NR_SRB_RrcPdu_</w:t>
            </w:r>
            <w:proofErr w:type="gramStart"/>
            <w:r w:rsidRPr="001B4F70">
              <w:rPr>
                <w:lang w:val="en-US" w:eastAsia="zh-CN"/>
              </w:rPr>
              <w:t>IND</w:t>
            </w:r>
            <w:proofErr w:type="spellEnd"/>
            <w:r w:rsidRPr="001B4F70">
              <w:rPr>
                <w:lang w:val="en-US" w:eastAsia="zh-CN"/>
              </w:rPr>
              <w:t>(</w:t>
            </w:r>
            <w:proofErr w:type="gramEnd"/>
            <w:r w:rsidRPr="001B4F70">
              <w:rPr>
                <w:lang w:val="en-US" w:eastAsia="zh-CN"/>
              </w:rPr>
              <w:t>nr_Cell1, tsc_NR_RbId_SRB1, cr_38508_UEAssistanceInformation(crs_ReleasePreference_r16(inactive))))</w:t>
            </w:r>
          </w:p>
          <w:p w14:paraId="33B3D6D4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        {</w:t>
            </w:r>
          </w:p>
          <w:p w14:paraId="154559B6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          </w:t>
            </w:r>
            <w:proofErr w:type="spellStart"/>
            <w:r w:rsidRPr="001B4F70">
              <w:rPr>
                <w:lang w:val="en-US" w:eastAsia="zh-CN"/>
              </w:rPr>
              <w:t>f_NR_</w:t>
            </w:r>
            <w:proofErr w:type="gramStart"/>
            <w:r w:rsidRPr="001B4F70">
              <w:rPr>
                <w:lang w:val="en-US" w:eastAsia="zh-CN"/>
              </w:rPr>
              <w:t>SetVerdictFailOrInconc</w:t>
            </w:r>
            <w:proofErr w:type="spellEnd"/>
            <w:r w:rsidRPr="001B4F70">
              <w:rPr>
                <w:lang w:val="en-US" w:eastAsia="zh-CN"/>
              </w:rPr>
              <w:t>(</w:t>
            </w:r>
            <w:proofErr w:type="gramEnd"/>
            <w:r w:rsidRPr="001B4F70">
              <w:rPr>
                <w:lang w:val="en-US" w:eastAsia="zh-CN"/>
              </w:rPr>
              <w:t>__FILE__, __LINE__, "Step 9");</w:t>
            </w:r>
          </w:p>
          <w:p w14:paraId="208F54AA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        }</w:t>
            </w:r>
          </w:p>
          <w:p w14:paraId="35AFC46B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      []t_Wait_T346f.timeout{}//SS waits for timer T346f expiry.</w:t>
            </w:r>
          </w:p>
          <w:p w14:paraId="330EFB5D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  }</w:t>
            </w:r>
          </w:p>
          <w:p w14:paraId="60CDE4FE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55D6C5AE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t_Wait_NoPreferredRRC_State_r16_</w:t>
            </w:r>
            <w:proofErr w:type="gramStart"/>
            <w:r w:rsidRPr="001B4F70">
              <w:rPr>
                <w:lang w:val="en-US" w:eastAsia="zh-CN"/>
              </w:rPr>
              <w:t>connected.start</w:t>
            </w:r>
            <w:proofErr w:type="gramEnd"/>
            <w:r w:rsidRPr="001B4F70">
              <w:rPr>
                <w:lang w:val="en-US" w:eastAsia="zh-CN"/>
              </w:rPr>
              <w:t>(5.0);</w:t>
            </w:r>
          </w:p>
          <w:p w14:paraId="2B6A8326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3036019A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//@siclog "Steps 11-12" </w:t>
            </w:r>
            <w:proofErr w:type="spellStart"/>
            <w:r w:rsidRPr="001B4F70">
              <w:rPr>
                <w:lang w:val="en-US" w:eastAsia="zh-CN"/>
              </w:rPr>
              <w:t>siclog</w:t>
            </w:r>
            <w:proofErr w:type="spellEnd"/>
            <w:r w:rsidRPr="001B4F70">
              <w:rPr>
                <w:lang w:val="en-US" w:eastAsia="zh-CN"/>
              </w:rPr>
              <w:t>@</w:t>
            </w:r>
          </w:p>
          <w:p w14:paraId="22E83EA6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//The SS transmits an SET UAI REQUEST message indicating Preferred RRC State = connected.</w:t>
            </w:r>
          </w:p>
          <w:p w14:paraId="42B827A4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//The UE transmits an SET UAI RESPONSE message.</w:t>
            </w:r>
          </w:p>
          <w:p w14:paraId="2DD5A767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f_NR5GC_SET_</w:t>
            </w:r>
            <w:proofErr w:type="gramStart"/>
            <w:r w:rsidRPr="001B4F70">
              <w:rPr>
                <w:lang w:val="en-US" w:eastAsia="zh-CN"/>
              </w:rPr>
              <w:t>UAI(</w:t>
            </w:r>
            <w:proofErr w:type="gramEnd"/>
            <w:r w:rsidRPr="001B4F70">
              <w:rPr>
                <w:lang w:val="en-US" w:eastAsia="zh-CN"/>
              </w:rPr>
              <w:t>nr_Cell1, '</w:t>
            </w:r>
            <w:r w:rsidRPr="008721F2">
              <w:rPr>
                <w:highlight w:val="yellow"/>
                <w:lang w:val="en-US" w:eastAsia="zh-CN"/>
              </w:rPr>
              <w:t>10</w:t>
            </w:r>
            <w:r w:rsidRPr="001B4F70">
              <w:rPr>
                <w:lang w:val="en-US" w:eastAsia="zh-CN"/>
              </w:rPr>
              <w:t xml:space="preserve">'B); </w:t>
            </w:r>
          </w:p>
          <w:p w14:paraId="7883F8AD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79E7F204" w14:textId="77777777" w:rsidR="00CA72D4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523C7651" w14:textId="77777777" w:rsidR="00CA72D4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7493ECCC" w14:textId="77777777" w:rsidR="00CA72D4" w:rsidRPr="001B4F70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69F0331C" w14:textId="77777777" w:rsidR="00CA72D4" w:rsidRDefault="00CA72D4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4F70">
              <w:rPr>
                <w:lang w:val="en-US" w:eastAsia="zh-CN"/>
              </w:rPr>
              <w:t xml:space="preserve">  }</w:t>
            </w:r>
          </w:p>
        </w:tc>
      </w:tr>
    </w:tbl>
    <w:p w14:paraId="279CEACF" w14:textId="77777777" w:rsidR="00CA72D4" w:rsidRPr="00CA72D4" w:rsidRDefault="00CA72D4" w:rsidP="00CA72D4"/>
    <w:p w14:paraId="080C1B47" w14:textId="4458674D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6" w:name="_Toc58491298"/>
      <w:bookmarkStart w:id="17" w:name="_Toc60751532"/>
      <w:bookmarkStart w:id="18" w:name="_Toc60757078"/>
      <w:bookmarkStart w:id="19" w:name="_Toc86918773"/>
      <w:r w:rsidRPr="00DE7BF5">
        <w:rPr>
          <w:b/>
        </w:rPr>
        <w:t>Branches Executed</w:t>
      </w:r>
      <w:bookmarkEnd w:id="16"/>
      <w:bookmarkEnd w:id="17"/>
      <w:bookmarkEnd w:id="18"/>
      <w:bookmarkEnd w:id="19"/>
    </w:p>
    <w:p w14:paraId="6AD61737" w14:textId="260A2D8E" w:rsidR="00A019F3" w:rsidRDefault="00B27A88" w:rsidP="00BF6589">
      <w:pPr>
        <w:rPr>
          <w:rFonts w:cs="Arial"/>
        </w:rPr>
      </w:pPr>
      <w:bookmarkStart w:id="20" w:name="_Toc122434494"/>
      <w:bookmarkStart w:id="21" w:name="_Toc295288971"/>
      <w:bookmarkStart w:id="22" w:name="_Toc325725666"/>
      <w:bookmarkStart w:id="23" w:name="_Toc51622108"/>
      <w:bookmarkStart w:id="24" w:name="_Toc56072723"/>
      <w:r>
        <w:rPr>
          <w:rFonts w:cs="Arial"/>
        </w:rPr>
        <w:t>On Anritsu, t</w:t>
      </w:r>
      <w:r w:rsidR="00A019F3" w:rsidRPr="00BF6589">
        <w:rPr>
          <w:rFonts w:cs="Arial"/>
        </w:rPr>
        <w:t>he test case was executed on NR band n</w:t>
      </w:r>
      <w:r w:rsidR="00EB3698" w:rsidRPr="00BF6589">
        <w:rPr>
          <w:rFonts w:cs="Arial"/>
        </w:rPr>
        <w:t>41</w:t>
      </w:r>
      <w:r w:rsidR="00A019F3" w:rsidRPr="00BF6589">
        <w:rPr>
          <w:rFonts w:cs="Arial"/>
        </w:rPr>
        <w:t xml:space="preserve"> using NR ciphering nea</w:t>
      </w:r>
      <w:r>
        <w:rPr>
          <w:rFonts w:cs="Arial"/>
        </w:rPr>
        <w:t>2</w:t>
      </w:r>
      <w:r w:rsidR="00A019F3" w:rsidRPr="00BF6589">
        <w:rPr>
          <w:rFonts w:cs="Arial"/>
        </w:rPr>
        <w:t xml:space="preserve"> and integrity algorithm nia</w:t>
      </w:r>
      <w:r>
        <w:rPr>
          <w:rFonts w:cs="Arial"/>
        </w:rPr>
        <w:t>2.</w:t>
      </w:r>
    </w:p>
    <w:p w14:paraId="232AF22D" w14:textId="70A01FA3" w:rsidR="00B27A88" w:rsidRPr="00BF6589" w:rsidRDefault="00B27A88" w:rsidP="00BF6589">
      <w:pPr>
        <w:rPr>
          <w:rFonts w:cs="Arial"/>
          <w:b/>
        </w:rPr>
      </w:pPr>
      <w:r>
        <w:rPr>
          <w:rFonts w:cs="Arial"/>
        </w:rPr>
        <w:t>On Keysight, t</w:t>
      </w:r>
      <w:r w:rsidRPr="00BF6589">
        <w:rPr>
          <w:rFonts w:cs="Arial"/>
        </w:rPr>
        <w:t>he test case was executed on NR band n41 using NR ciphering nea1 and integrity algorithm nia1</w:t>
      </w:r>
      <w:r>
        <w:rPr>
          <w:rFonts w:cs="Arial"/>
        </w:rPr>
        <w:t>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5" w:name="_Toc86918774"/>
      <w:r w:rsidRPr="00854C55">
        <w:rPr>
          <w:rFonts w:cs="Arial"/>
          <w:b/>
        </w:rPr>
        <w:t>Execution Log Files</w:t>
      </w:r>
      <w:bookmarkEnd w:id="20"/>
      <w:bookmarkEnd w:id="21"/>
      <w:bookmarkEnd w:id="22"/>
      <w:bookmarkEnd w:id="23"/>
      <w:bookmarkEnd w:id="24"/>
      <w:bookmarkEnd w:id="25"/>
      <w:r>
        <w:rPr>
          <w:rFonts w:cs="Arial"/>
          <w:b/>
        </w:rPr>
        <w:t xml:space="preserve"> </w:t>
      </w:r>
    </w:p>
    <w:p w14:paraId="1FF6ED37" w14:textId="77777777" w:rsidR="00A431F9" w:rsidRPr="002135F6" w:rsidRDefault="00A431F9" w:rsidP="00A431F9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 xml:space="preserve">Qualcomm </w:t>
      </w:r>
      <w:r w:rsidRPr="004F064E">
        <w:t>SM 8450 + SDX65</w:t>
      </w:r>
      <w:r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 and </w:t>
      </w:r>
      <w:r w:rsidRPr="00E5262B">
        <w:rPr>
          <w:rFonts w:cs="Arial"/>
        </w:rPr>
        <w:t>Keysight S8704A Protocol Conformance Toolset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EF72B46" w14:textId="77777777" w:rsidR="00A431F9" w:rsidRPr="00A744FD" w:rsidRDefault="00A431F9" w:rsidP="00A431F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4B440388" w14:textId="14A9E742" w:rsidR="00A431F9" w:rsidRPr="00A744FD" w:rsidRDefault="00A431F9" w:rsidP="00A431F9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="006D25CD" w:rsidRPr="006D25CD">
        <w:rPr>
          <w:rFonts w:ascii="Arial" w:hAnsi="Arial" w:cs="Arial"/>
        </w:rPr>
        <w:t xml:space="preserve"> TC_</w:t>
      </w:r>
      <w:r w:rsidR="00BA2CB0">
        <w:rPr>
          <w:rFonts w:ascii="Arial" w:hAnsi="Arial" w:cs="Arial"/>
        </w:rPr>
        <w:t>8_1_5</w:t>
      </w:r>
      <w:r w:rsidR="006D25CD" w:rsidRPr="006D25CD">
        <w:rPr>
          <w:rFonts w:ascii="Arial" w:hAnsi="Arial" w:cs="Arial"/>
        </w:rPr>
        <w:t>_10_1_LOG.</w:t>
      </w:r>
      <w:r w:rsidR="006D25CD">
        <w:rPr>
          <w:rFonts w:ascii="Arial" w:hAnsi="Arial" w:cs="Arial"/>
        </w:rPr>
        <w:t>xml</w:t>
      </w:r>
    </w:p>
    <w:p w14:paraId="0B484FDA" w14:textId="02DEEABD" w:rsidR="00A431F9" w:rsidRPr="00A744FD" w:rsidRDefault="00A431F9" w:rsidP="00A431F9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Keysight</w:t>
      </w:r>
      <w:r w:rsidR="006D25CD">
        <w:rPr>
          <w:rFonts w:ascii="Arial" w:hAnsi="Arial" w:cs="Arial"/>
        </w:rPr>
        <w:t>\</w:t>
      </w:r>
      <w:r w:rsidR="006D25CD" w:rsidRPr="006D25CD">
        <w:rPr>
          <w:rFonts w:ascii="Arial" w:hAnsi="Arial" w:cs="Arial"/>
        </w:rPr>
        <w:t>TC_</w:t>
      </w:r>
      <w:r w:rsidR="00BA2CB0">
        <w:rPr>
          <w:rFonts w:ascii="Arial" w:hAnsi="Arial" w:cs="Arial"/>
        </w:rPr>
        <w:t>8_1_5</w:t>
      </w:r>
      <w:r w:rsidR="006D25CD" w:rsidRPr="006D25CD">
        <w:rPr>
          <w:rFonts w:ascii="Arial" w:hAnsi="Arial" w:cs="Arial"/>
        </w:rPr>
        <w:t>_10_1_LOG.html</w:t>
      </w:r>
    </w:p>
    <w:p w14:paraId="702C10B2" w14:textId="77777777" w:rsidR="00A431F9" w:rsidRPr="00A744FD" w:rsidRDefault="00A431F9" w:rsidP="00A431F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658966D6" w14:textId="7B9C01C1" w:rsidR="00A431F9" w:rsidRPr="00A744FD" w:rsidRDefault="00A431F9" w:rsidP="00A431F9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="006D25CD" w:rsidRPr="006D25CD">
        <w:t xml:space="preserve"> </w:t>
      </w:r>
      <w:r w:rsidR="006D25CD" w:rsidRPr="006D25CD">
        <w:rPr>
          <w:rFonts w:ascii="Arial" w:hAnsi="Arial" w:cs="Arial"/>
        </w:rPr>
        <w:t>TC_</w:t>
      </w:r>
      <w:r w:rsidR="00BA2CB0">
        <w:rPr>
          <w:rFonts w:ascii="Arial" w:hAnsi="Arial" w:cs="Arial"/>
        </w:rPr>
        <w:t>8_1_5</w:t>
      </w:r>
      <w:r w:rsidR="006D25CD" w:rsidRPr="006D25CD">
        <w:rPr>
          <w:rFonts w:ascii="Arial" w:hAnsi="Arial" w:cs="Arial"/>
        </w:rPr>
        <w:t>_10_1_PIXIT.txt</w:t>
      </w:r>
    </w:p>
    <w:p w14:paraId="633B086A" w14:textId="2A5F0824" w:rsidR="00A431F9" w:rsidRPr="00AB3F52" w:rsidRDefault="00A431F9" w:rsidP="00A431F9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A744FD">
        <w:rPr>
          <w:rFonts w:ascii="Arial" w:hAnsi="Arial" w:cs="Arial"/>
        </w:rPr>
        <w:t>Keysight</w:t>
      </w:r>
      <w:r w:rsidR="006D25CD">
        <w:rPr>
          <w:rFonts w:ascii="Arial" w:hAnsi="Arial" w:cs="Arial"/>
        </w:rPr>
        <w:t>\</w:t>
      </w:r>
      <w:r w:rsidR="006D25CD" w:rsidRPr="006D25CD">
        <w:t xml:space="preserve"> </w:t>
      </w:r>
      <w:r w:rsidR="006D25CD" w:rsidRPr="006D25CD">
        <w:rPr>
          <w:rFonts w:ascii="Arial" w:hAnsi="Arial" w:cs="Arial"/>
        </w:rPr>
        <w:t>TC_</w:t>
      </w:r>
      <w:r w:rsidR="00BA2CB0">
        <w:rPr>
          <w:rFonts w:ascii="Arial" w:hAnsi="Arial" w:cs="Arial"/>
        </w:rPr>
        <w:t>8_1_5</w:t>
      </w:r>
      <w:r w:rsidR="006D25CD" w:rsidRPr="006D25CD">
        <w:rPr>
          <w:rFonts w:ascii="Arial" w:hAnsi="Arial" w:cs="Arial"/>
        </w:rPr>
        <w:t>_10_1_PIXIT.xml</w:t>
      </w:r>
      <w:r w:rsidRPr="002135F6">
        <w:rPr>
          <w:rFonts w:cs="Arial"/>
          <w:color w:val="FF0000"/>
        </w:rPr>
        <w:br/>
      </w:r>
    </w:p>
    <w:p w14:paraId="6ABEC131" w14:textId="77777777" w:rsidR="00A431F9" w:rsidRPr="000A26C1" w:rsidRDefault="00A431F9" w:rsidP="00A431F9">
      <w:pPr>
        <w:pStyle w:val="Heading1"/>
        <w:numPr>
          <w:ilvl w:val="0"/>
          <w:numId w:val="4"/>
        </w:numPr>
        <w:autoSpaceDN w:val="0"/>
        <w:rPr>
          <w:rFonts w:cs="Arial"/>
        </w:rPr>
      </w:pPr>
      <w:bookmarkStart w:id="26" w:name="_Toc122434496"/>
      <w:bookmarkStart w:id="27" w:name="_Toc295288973"/>
      <w:bookmarkStart w:id="28" w:name="_Toc325725668"/>
      <w:bookmarkStart w:id="29" w:name="_Toc51622110"/>
      <w:bookmarkStart w:id="30" w:name="_Toc56072725"/>
      <w:bookmarkStart w:id="31" w:name="_Toc86918775"/>
      <w:r w:rsidRPr="000A26C1">
        <w:rPr>
          <w:rFonts w:cs="Arial"/>
        </w:rPr>
        <w:t>References</w:t>
      </w:r>
      <w:bookmarkEnd w:id="26"/>
      <w:bookmarkEnd w:id="27"/>
      <w:bookmarkEnd w:id="28"/>
      <w:bookmarkEnd w:id="29"/>
      <w:bookmarkEnd w:id="30"/>
      <w:bookmarkEnd w:id="3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A431F9" w14:paraId="736B9767" w14:textId="77777777" w:rsidTr="007E7CAC">
        <w:tc>
          <w:tcPr>
            <w:tcW w:w="709" w:type="dxa"/>
            <w:hideMark/>
          </w:tcPr>
          <w:p w14:paraId="33066A37" w14:textId="77777777" w:rsidR="00A431F9" w:rsidRPr="000A26C1" w:rsidRDefault="00A431F9" w:rsidP="007E7C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18258BA9" w14:textId="6B43ED85" w:rsidR="00A431F9" w:rsidRPr="005959BD" w:rsidRDefault="00A97275" w:rsidP="007E7C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A97275">
              <w:rPr>
                <w:rFonts w:ascii="Arial" w:hAnsi="Arial"/>
                <w:b/>
              </w:rPr>
              <w:t>R5s2115</w:t>
            </w:r>
            <w:r w:rsidR="00BA2CB0">
              <w:rPr>
                <w:rFonts w:ascii="Arial" w:hAnsi="Arial"/>
                <w:b/>
              </w:rPr>
              <w:t>87</w:t>
            </w:r>
            <w:r>
              <w:rPr>
                <w:rFonts w:ascii="Arial" w:hAnsi="Arial"/>
                <w:b/>
              </w:rPr>
              <w:t xml:space="preserve"> - </w:t>
            </w:r>
            <w:r w:rsidR="00BA2CB0" w:rsidRPr="00BA2CB0">
              <w:rPr>
                <w:rFonts w:ascii="Arial" w:hAnsi="Arial"/>
                <w:bCs/>
              </w:rPr>
              <w:t>Supporting information for addition of NR5GC Power Saving test case 8.1.5.10.1</w:t>
            </w:r>
            <w:r w:rsidR="00283628">
              <w:rPr>
                <w:rFonts w:ascii="Arial" w:hAnsi="Arial"/>
                <w:bCs/>
              </w:rPr>
              <w:t xml:space="preserve"> in FR1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F59A5" w14:textId="77777777" w:rsidR="00095098" w:rsidRDefault="00095098">
      <w:r>
        <w:separator/>
      </w:r>
    </w:p>
  </w:endnote>
  <w:endnote w:type="continuationSeparator" w:id="0">
    <w:p w14:paraId="5C518A91" w14:textId="77777777" w:rsidR="00095098" w:rsidRDefault="00095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23336" w14:textId="77777777" w:rsidR="00095098" w:rsidRDefault="00095098">
      <w:r>
        <w:separator/>
      </w:r>
    </w:p>
  </w:footnote>
  <w:footnote w:type="continuationSeparator" w:id="0">
    <w:p w14:paraId="696E3369" w14:textId="77777777" w:rsidR="00095098" w:rsidRDefault="000950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81707"/>
    <w:multiLevelType w:val="hybridMultilevel"/>
    <w:tmpl w:val="951A7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D171A"/>
    <w:multiLevelType w:val="hybridMultilevel"/>
    <w:tmpl w:val="FD822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10C50"/>
    <w:multiLevelType w:val="hybridMultilevel"/>
    <w:tmpl w:val="69929CCE"/>
    <w:lvl w:ilvl="0" w:tplc="14D6C650">
      <w:start w:val="1"/>
      <w:numFmt w:val="decimal"/>
      <w:lvlText w:val="%1&gt;"/>
      <w:lvlJc w:val="left"/>
      <w:pPr>
        <w:ind w:left="720" w:hanging="360"/>
      </w:pPr>
      <w:rPr>
        <w:rFonts w:eastAsia="Malgun Gothic" w:cs="Arial"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574"/>
    <w:multiLevelType w:val="hybridMultilevel"/>
    <w:tmpl w:val="1B887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6E6612"/>
    <w:multiLevelType w:val="hybridMultilevel"/>
    <w:tmpl w:val="DD7C5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2E7C38"/>
    <w:multiLevelType w:val="hybridMultilevel"/>
    <w:tmpl w:val="D0C222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C70DA"/>
    <w:multiLevelType w:val="hybridMultilevel"/>
    <w:tmpl w:val="E55E0452"/>
    <w:lvl w:ilvl="0" w:tplc="B78273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F40708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1F66CC"/>
    <w:multiLevelType w:val="hybridMultilevel"/>
    <w:tmpl w:val="91249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9"/>
  </w:num>
  <w:num w:numId="5">
    <w:abstractNumId w:val="9"/>
  </w:num>
  <w:num w:numId="6">
    <w:abstractNumId w:val="4"/>
  </w:num>
  <w:num w:numId="7">
    <w:abstractNumId w:val="15"/>
  </w:num>
  <w:num w:numId="8">
    <w:abstractNumId w:val="11"/>
  </w:num>
  <w:num w:numId="9">
    <w:abstractNumId w:val="10"/>
  </w:num>
  <w:num w:numId="10">
    <w:abstractNumId w:val="7"/>
  </w:num>
  <w:num w:numId="11">
    <w:abstractNumId w:val="0"/>
  </w:num>
  <w:num w:numId="12">
    <w:abstractNumId w:val="6"/>
  </w:num>
  <w:num w:numId="13">
    <w:abstractNumId w:val="3"/>
  </w:num>
  <w:num w:numId="14">
    <w:abstractNumId w:val="16"/>
  </w:num>
  <w:num w:numId="15">
    <w:abstractNumId w:val="13"/>
  </w:num>
  <w:num w:numId="16">
    <w:abstractNumId w:val="14"/>
  </w:num>
  <w:num w:numId="17">
    <w:abstractNumId w:val="17"/>
  </w:num>
  <w:num w:numId="18">
    <w:abstractNumId w:val="2"/>
  </w:num>
  <w:num w:numId="19">
    <w:abstractNumId w:val="8"/>
  </w:num>
  <w:num w:numId="20">
    <w:abstractNumId w:val="1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A9"/>
    <w:rsid w:val="00017E09"/>
    <w:rsid w:val="00022E4A"/>
    <w:rsid w:val="00026028"/>
    <w:rsid w:val="00032228"/>
    <w:rsid w:val="00036C00"/>
    <w:rsid w:val="00042C19"/>
    <w:rsid w:val="000501B2"/>
    <w:rsid w:val="00054302"/>
    <w:rsid w:val="0006347E"/>
    <w:rsid w:val="00094B38"/>
    <w:rsid w:val="00095098"/>
    <w:rsid w:val="000A26C1"/>
    <w:rsid w:val="000A3998"/>
    <w:rsid w:val="000A6394"/>
    <w:rsid w:val="000B35C7"/>
    <w:rsid w:val="000B7FED"/>
    <w:rsid w:val="000C038A"/>
    <w:rsid w:val="000C6598"/>
    <w:rsid w:val="000C774B"/>
    <w:rsid w:val="000D44B3"/>
    <w:rsid w:val="000D6C25"/>
    <w:rsid w:val="00111C37"/>
    <w:rsid w:val="001141C8"/>
    <w:rsid w:val="001301B9"/>
    <w:rsid w:val="0013177A"/>
    <w:rsid w:val="00134C93"/>
    <w:rsid w:val="001357DC"/>
    <w:rsid w:val="001375B5"/>
    <w:rsid w:val="00145D43"/>
    <w:rsid w:val="00156413"/>
    <w:rsid w:val="00170442"/>
    <w:rsid w:val="00192C46"/>
    <w:rsid w:val="001A08B3"/>
    <w:rsid w:val="001A09A3"/>
    <w:rsid w:val="001A433F"/>
    <w:rsid w:val="001A7B60"/>
    <w:rsid w:val="001A7C41"/>
    <w:rsid w:val="001B52F0"/>
    <w:rsid w:val="001B7A65"/>
    <w:rsid w:val="001C7E3E"/>
    <w:rsid w:val="001E3815"/>
    <w:rsid w:val="001E41F3"/>
    <w:rsid w:val="001F6FCC"/>
    <w:rsid w:val="002118AB"/>
    <w:rsid w:val="00212350"/>
    <w:rsid w:val="002160BA"/>
    <w:rsid w:val="0022210B"/>
    <w:rsid w:val="00223F49"/>
    <w:rsid w:val="00235975"/>
    <w:rsid w:val="00253FEE"/>
    <w:rsid w:val="0025709B"/>
    <w:rsid w:val="0026004D"/>
    <w:rsid w:val="0026377E"/>
    <w:rsid w:val="002640DD"/>
    <w:rsid w:val="002670A4"/>
    <w:rsid w:val="00275D12"/>
    <w:rsid w:val="00281600"/>
    <w:rsid w:val="00283628"/>
    <w:rsid w:val="002847A3"/>
    <w:rsid w:val="00284FEB"/>
    <w:rsid w:val="002860C4"/>
    <w:rsid w:val="002A00C1"/>
    <w:rsid w:val="002B1EDD"/>
    <w:rsid w:val="002B2F55"/>
    <w:rsid w:val="002B5741"/>
    <w:rsid w:val="002D362B"/>
    <w:rsid w:val="002E472E"/>
    <w:rsid w:val="002F5715"/>
    <w:rsid w:val="00305409"/>
    <w:rsid w:val="00310218"/>
    <w:rsid w:val="00311698"/>
    <w:rsid w:val="0031524E"/>
    <w:rsid w:val="00317F09"/>
    <w:rsid w:val="00323186"/>
    <w:rsid w:val="0032507B"/>
    <w:rsid w:val="003311E7"/>
    <w:rsid w:val="00336908"/>
    <w:rsid w:val="00337195"/>
    <w:rsid w:val="00341388"/>
    <w:rsid w:val="00344BA6"/>
    <w:rsid w:val="00344D50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4E22"/>
    <w:rsid w:val="003C6CFC"/>
    <w:rsid w:val="003D0726"/>
    <w:rsid w:val="003E1A36"/>
    <w:rsid w:val="003E6E1E"/>
    <w:rsid w:val="003F3535"/>
    <w:rsid w:val="00410371"/>
    <w:rsid w:val="004128E6"/>
    <w:rsid w:val="00422B66"/>
    <w:rsid w:val="004242F1"/>
    <w:rsid w:val="0042485C"/>
    <w:rsid w:val="0043131B"/>
    <w:rsid w:val="00440885"/>
    <w:rsid w:val="00444BD2"/>
    <w:rsid w:val="00456C7A"/>
    <w:rsid w:val="00463A50"/>
    <w:rsid w:val="0047094B"/>
    <w:rsid w:val="00477785"/>
    <w:rsid w:val="00480D25"/>
    <w:rsid w:val="0048432F"/>
    <w:rsid w:val="004A224E"/>
    <w:rsid w:val="004B75B7"/>
    <w:rsid w:val="004D511C"/>
    <w:rsid w:val="004D5AF7"/>
    <w:rsid w:val="004E3D5A"/>
    <w:rsid w:val="004F064E"/>
    <w:rsid w:val="0050079B"/>
    <w:rsid w:val="00506CC8"/>
    <w:rsid w:val="00512666"/>
    <w:rsid w:val="0051580D"/>
    <w:rsid w:val="00516F0C"/>
    <w:rsid w:val="00525C38"/>
    <w:rsid w:val="00547111"/>
    <w:rsid w:val="005527B8"/>
    <w:rsid w:val="00562F49"/>
    <w:rsid w:val="00567BB0"/>
    <w:rsid w:val="005705B8"/>
    <w:rsid w:val="00571319"/>
    <w:rsid w:val="0057194A"/>
    <w:rsid w:val="00573386"/>
    <w:rsid w:val="005746E7"/>
    <w:rsid w:val="00592D74"/>
    <w:rsid w:val="00593F28"/>
    <w:rsid w:val="005D39B0"/>
    <w:rsid w:val="005D5A8F"/>
    <w:rsid w:val="005E023C"/>
    <w:rsid w:val="005E2C44"/>
    <w:rsid w:val="005E4EC0"/>
    <w:rsid w:val="005E5CCE"/>
    <w:rsid w:val="005F4436"/>
    <w:rsid w:val="006175F5"/>
    <w:rsid w:val="00621188"/>
    <w:rsid w:val="006257ED"/>
    <w:rsid w:val="00631981"/>
    <w:rsid w:val="00646A71"/>
    <w:rsid w:val="00650001"/>
    <w:rsid w:val="0066499D"/>
    <w:rsid w:val="00665C47"/>
    <w:rsid w:val="00692D89"/>
    <w:rsid w:val="00695808"/>
    <w:rsid w:val="00697AA1"/>
    <w:rsid w:val="006A7E95"/>
    <w:rsid w:val="006B0FCF"/>
    <w:rsid w:val="006B3C17"/>
    <w:rsid w:val="006B46FB"/>
    <w:rsid w:val="006B48BC"/>
    <w:rsid w:val="006D1D69"/>
    <w:rsid w:val="006D25CD"/>
    <w:rsid w:val="006D3308"/>
    <w:rsid w:val="006E21FB"/>
    <w:rsid w:val="006E352D"/>
    <w:rsid w:val="006E6C23"/>
    <w:rsid w:val="007032C7"/>
    <w:rsid w:val="00704001"/>
    <w:rsid w:val="007107DB"/>
    <w:rsid w:val="007255FD"/>
    <w:rsid w:val="00731679"/>
    <w:rsid w:val="00737739"/>
    <w:rsid w:val="00745BF0"/>
    <w:rsid w:val="00746CCD"/>
    <w:rsid w:val="00760916"/>
    <w:rsid w:val="007617D9"/>
    <w:rsid w:val="00792342"/>
    <w:rsid w:val="00792CF7"/>
    <w:rsid w:val="007977A8"/>
    <w:rsid w:val="007B512A"/>
    <w:rsid w:val="007B6F59"/>
    <w:rsid w:val="007C2097"/>
    <w:rsid w:val="007C3286"/>
    <w:rsid w:val="007D07BE"/>
    <w:rsid w:val="007D6A07"/>
    <w:rsid w:val="007F7259"/>
    <w:rsid w:val="00800565"/>
    <w:rsid w:val="008040A8"/>
    <w:rsid w:val="00806399"/>
    <w:rsid w:val="00825788"/>
    <w:rsid w:val="008279FA"/>
    <w:rsid w:val="00841DA2"/>
    <w:rsid w:val="00842BC6"/>
    <w:rsid w:val="00851EF6"/>
    <w:rsid w:val="008535B7"/>
    <w:rsid w:val="008626E7"/>
    <w:rsid w:val="008640C3"/>
    <w:rsid w:val="00870EE7"/>
    <w:rsid w:val="008863B9"/>
    <w:rsid w:val="008949CD"/>
    <w:rsid w:val="00895527"/>
    <w:rsid w:val="008A45A6"/>
    <w:rsid w:val="008B7086"/>
    <w:rsid w:val="008E58DC"/>
    <w:rsid w:val="008F3789"/>
    <w:rsid w:val="008F686C"/>
    <w:rsid w:val="009008B1"/>
    <w:rsid w:val="009148DE"/>
    <w:rsid w:val="00916E80"/>
    <w:rsid w:val="00937A5E"/>
    <w:rsid w:val="00941E30"/>
    <w:rsid w:val="00951F89"/>
    <w:rsid w:val="009777D9"/>
    <w:rsid w:val="00983AD3"/>
    <w:rsid w:val="00991B88"/>
    <w:rsid w:val="0099754F"/>
    <w:rsid w:val="009A5753"/>
    <w:rsid w:val="009A579D"/>
    <w:rsid w:val="009B0C3B"/>
    <w:rsid w:val="009C3ADF"/>
    <w:rsid w:val="009E173C"/>
    <w:rsid w:val="009E3297"/>
    <w:rsid w:val="009E3609"/>
    <w:rsid w:val="009E4470"/>
    <w:rsid w:val="009E58D9"/>
    <w:rsid w:val="009E614F"/>
    <w:rsid w:val="009F734F"/>
    <w:rsid w:val="00A019F3"/>
    <w:rsid w:val="00A1055C"/>
    <w:rsid w:val="00A15C2C"/>
    <w:rsid w:val="00A227D3"/>
    <w:rsid w:val="00A246B6"/>
    <w:rsid w:val="00A27E1B"/>
    <w:rsid w:val="00A32F63"/>
    <w:rsid w:val="00A34937"/>
    <w:rsid w:val="00A35F8A"/>
    <w:rsid w:val="00A431F9"/>
    <w:rsid w:val="00A47E70"/>
    <w:rsid w:val="00A50CF0"/>
    <w:rsid w:val="00A56C44"/>
    <w:rsid w:val="00A744FD"/>
    <w:rsid w:val="00A7671C"/>
    <w:rsid w:val="00A80A8A"/>
    <w:rsid w:val="00A92ADA"/>
    <w:rsid w:val="00A93437"/>
    <w:rsid w:val="00A97275"/>
    <w:rsid w:val="00A974E5"/>
    <w:rsid w:val="00AA2CBC"/>
    <w:rsid w:val="00AB3A67"/>
    <w:rsid w:val="00AC5820"/>
    <w:rsid w:val="00AC699E"/>
    <w:rsid w:val="00AD1CD8"/>
    <w:rsid w:val="00AF38CD"/>
    <w:rsid w:val="00B15AC8"/>
    <w:rsid w:val="00B258BB"/>
    <w:rsid w:val="00B27A88"/>
    <w:rsid w:val="00B51C00"/>
    <w:rsid w:val="00B64408"/>
    <w:rsid w:val="00B67B97"/>
    <w:rsid w:val="00B81764"/>
    <w:rsid w:val="00B968C8"/>
    <w:rsid w:val="00B970BA"/>
    <w:rsid w:val="00BA2CB0"/>
    <w:rsid w:val="00BA32E8"/>
    <w:rsid w:val="00BA3EC5"/>
    <w:rsid w:val="00BA51D9"/>
    <w:rsid w:val="00BB3A4E"/>
    <w:rsid w:val="00BB5DFC"/>
    <w:rsid w:val="00BB6F9B"/>
    <w:rsid w:val="00BC1CC2"/>
    <w:rsid w:val="00BD279D"/>
    <w:rsid w:val="00BD6BB8"/>
    <w:rsid w:val="00BE0CDC"/>
    <w:rsid w:val="00BF6589"/>
    <w:rsid w:val="00C05ED5"/>
    <w:rsid w:val="00C068AF"/>
    <w:rsid w:val="00C11F04"/>
    <w:rsid w:val="00C12D39"/>
    <w:rsid w:val="00C32A09"/>
    <w:rsid w:val="00C350C5"/>
    <w:rsid w:val="00C462F9"/>
    <w:rsid w:val="00C46A3C"/>
    <w:rsid w:val="00C46B54"/>
    <w:rsid w:val="00C5019A"/>
    <w:rsid w:val="00C66BA2"/>
    <w:rsid w:val="00C95985"/>
    <w:rsid w:val="00CA3B19"/>
    <w:rsid w:val="00CA72D4"/>
    <w:rsid w:val="00CB3E52"/>
    <w:rsid w:val="00CB6EB9"/>
    <w:rsid w:val="00CC5026"/>
    <w:rsid w:val="00CC68D0"/>
    <w:rsid w:val="00CE547C"/>
    <w:rsid w:val="00CE7739"/>
    <w:rsid w:val="00CF18A2"/>
    <w:rsid w:val="00D03794"/>
    <w:rsid w:val="00D03F9A"/>
    <w:rsid w:val="00D06D51"/>
    <w:rsid w:val="00D12AAA"/>
    <w:rsid w:val="00D163C2"/>
    <w:rsid w:val="00D2466A"/>
    <w:rsid w:val="00D24991"/>
    <w:rsid w:val="00D30D7C"/>
    <w:rsid w:val="00D36668"/>
    <w:rsid w:val="00D50255"/>
    <w:rsid w:val="00D55B66"/>
    <w:rsid w:val="00D57640"/>
    <w:rsid w:val="00D652BA"/>
    <w:rsid w:val="00D66520"/>
    <w:rsid w:val="00D72BEA"/>
    <w:rsid w:val="00D96A7C"/>
    <w:rsid w:val="00D96B61"/>
    <w:rsid w:val="00DA5F2B"/>
    <w:rsid w:val="00DA78D3"/>
    <w:rsid w:val="00DD05BE"/>
    <w:rsid w:val="00DD1C42"/>
    <w:rsid w:val="00DD3192"/>
    <w:rsid w:val="00DE34CF"/>
    <w:rsid w:val="00DE7626"/>
    <w:rsid w:val="00DF0263"/>
    <w:rsid w:val="00DF72C2"/>
    <w:rsid w:val="00E057DF"/>
    <w:rsid w:val="00E13F3D"/>
    <w:rsid w:val="00E246CD"/>
    <w:rsid w:val="00E252E0"/>
    <w:rsid w:val="00E259B2"/>
    <w:rsid w:val="00E34898"/>
    <w:rsid w:val="00E35A66"/>
    <w:rsid w:val="00E47D64"/>
    <w:rsid w:val="00E57BE7"/>
    <w:rsid w:val="00E6157C"/>
    <w:rsid w:val="00E66C4C"/>
    <w:rsid w:val="00E70032"/>
    <w:rsid w:val="00E7344F"/>
    <w:rsid w:val="00E8004F"/>
    <w:rsid w:val="00E8160D"/>
    <w:rsid w:val="00E904EC"/>
    <w:rsid w:val="00E92797"/>
    <w:rsid w:val="00E94BCB"/>
    <w:rsid w:val="00E97965"/>
    <w:rsid w:val="00EA388B"/>
    <w:rsid w:val="00EA45BE"/>
    <w:rsid w:val="00EA77D6"/>
    <w:rsid w:val="00EB09B7"/>
    <w:rsid w:val="00EB295A"/>
    <w:rsid w:val="00EB3698"/>
    <w:rsid w:val="00EC201F"/>
    <w:rsid w:val="00ED4A5F"/>
    <w:rsid w:val="00EE7D7C"/>
    <w:rsid w:val="00EF6D0F"/>
    <w:rsid w:val="00F2511A"/>
    <w:rsid w:val="00F25263"/>
    <w:rsid w:val="00F25D98"/>
    <w:rsid w:val="00F300FB"/>
    <w:rsid w:val="00F41819"/>
    <w:rsid w:val="00F47884"/>
    <w:rsid w:val="00F71591"/>
    <w:rsid w:val="00F76AA1"/>
    <w:rsid w:val="00F82F38"/>
    <w:rsid w:val="00F966B7"/>
    <w:rsid w:val="00FB5E70"/>
    <w:rsid w:val="00FB6386"/>
    <w:rsid w:val="00FC79FD"/>
    <w:rsid w:val="00FD08D3"/>
    <w:rsid w:val="00FE43A7"/>
    <w:rsid w:val="00FF1F7A"/>
    <w:rsid w:val="00FF306D"/>
    <w:rsid w:val="00FF3780"/>
    <w:rsid w:val="00FF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D4A5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D4A5F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D4A5F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ED4A5F"/>
    <w:rPr>
      <w:rFonts w:ascii="Arial" w:hAnsi="Arial"/>
      <w:b/>
      <w:lang w:eastAsia="en-US"/>
    </w:rPr>
  </w:style>
  <w:style w:type="character" w:customStyle="1" w:styleId="NOChar">
    <w:name w:val="NO Char"/>
    <w:basedOn w:val="DefaultParagraphFont"/>
    <w:link w:val="NO"/>
    <w:locked/>
    <w:rsid w:val="00ED4A5F"/>
    <w:rPr>
      <w:rFonts w:ascii="Times New Roman" w:hAnsi="Times New Roman"/>
      <w:lang w:eastAsia="en-US"/>
    </w:rPr>
  </w:style>
  <w:style w:type="character" w:customStyle="1" w:styleId="B3Char2">
    <w:name w:val="B3 Char2"/>
    <w:basedOn w:val="DefaultParagraphFont"/>
    <w:link w:val="B3"/>
    <w:locked/>
    <w:rsid w:val="00ED4A5F"/>
    <w:rPr>
      <w:rFonts w:ascii="Times New Roman" w:hAnsi="Times New Roman"/>
      <w:lang w:eastAsia="en-US"/>
    </w:rPr>
  </w:style>
  <w:style w:type="character" w:customStyle="1" w:styleId="B4Char">
    <w:name w:val="B4 Char"/>
    <w:basedOn w:val="DefaultParagraphFont"/>
    <w:link w:val="B4"/>
    <w:locked/>
    <w:rsid w:val="00ED4A5F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D05BE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5</Pages>
  <Words>1047</Words>
  <Characters>5974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23</cp:revision>
  <cp:lastPrinted>1900-01-01T00:00:00Z</cp:lastPrinted>
  <dcterms:created xsi:type="dcterms:W3CDTF">2021-09-24T10:32:00Z</dcterms:created>
  <dcterms:modified xsi:type="dcterms:W3CDTF">2021-11-04T11:45:00Z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