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38191D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</w:t>
      </w:r>
      <w:r w:rsidR="006B5CB8">
        <w:rPr>
          <w:b/>
          <w:i/>
          <w:noProof/>
          <w:sz w:val="28"/>
        </w:rPr>
        <w:t>4</w:t>
      </w:r>
      <w:r w:rsidR="001641D3">
        <w:rPr>
          <w:b/>
          <w:i/>
          <w:noProof/>
          <w:sz w:val="28"/>
        </w:rPr>
        <w:t>3</w:t>
      </w:r>
    </w:p>
    <w:p w14:paraId="5D6FC58C" w14:textId="307A0302" w:rsidR="001A09A3" w:rsidRDefault="00A622C0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B5288C2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69495B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F5E45FC" w:rsidR="001E41F3" w:rsidRDefault="0069495B" w:rsidP="00715499">
            <w:pPr>
              <w:pStyle w:val="CRCoverPage"/>
              <w:spacing w:after="0"/>
            </w:pPr>
            <w:r w:rsidRPr="0069495B">
              <w:t>Correction for NR5GC multilayer test case 11.4.8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39AC82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01711F">
              <w:rPr>
                <w:noProof/>
              </w:rPr>
              <w:t>0</w:t>
            </w:r>
            <w:r w:rsidR="0069495B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D8FEC" w14:textId="07828BD3" w:rsidR="0069495B" w:rsidRDefault="0069495B" w:rsidP="0069495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implementation of MCC comments to R5s210810, IMS1 PTC is using the function f_IMS_IpcanReleaseWithOptionalDeregistration(), which calls f_IMS_OptionalDeregistrationOrC24Reinvite() with parameter p_WaitForIpcanRelease defaulting to TRUE. This requires an extra trigger from NR5GC PTC to indicate IPCAN release has completed.</w:t>
            </w:r>
          </w:p>
          <w:p w14:paraId="5CC9551D" w14:textId="6E9160C4" w:rsidR="006408D7" w:rsidRDefault="006408D7" w:rsidP="0069495B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A3A3EA8" w:rsidR="008150DE" w:rsidRPr="00D3537B" w:rsidRDefault="0069495B" w:rsidP="00217A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Add trigger to IMS1 PTC following UE switch off, to unblock function f_IMS_OptionalDeregistrationOrC24Reinvite ()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B4F7C6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0189855" w:rsidR="006408D7" w:rsidRDefault="006B5CB8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</w:t>
            </w:r>
            <w:r w:rsidR="0069495B">
              <w:rPr>
                <w:noProof/>
              </w:rPr>
              <w:t>4.8</w:t>
            </w:r>
            <w:r>
              <w:rPr>
                <w:noProof/>
              </w:rPr>
              <w:t>.</w:t>
            </w:r>
            <w:r w:rsidR="00D52135">
              <w:rPr>
                <w:noProof/>
              </w:rPr>
              <w:t>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B4CE327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FB32928" w:rsidR="006408D7" w:rsidRDefault="006B5CB8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DD10D3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442846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73D65F4" w14:textId="294E031E" w:rsidR="00EF04E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04ED" w:rsidRPr="00E57AF2">
        <w:rPr>
          <w:rFonts w:cs="Arial"/>
          <w:iCs/>
        </w:rPr>
        <w:t>Table of Contents</w:t>
      </w:r>
      <w:r w:rsidR="00EF04ED">
        <w:tab/>
      </w:r>
      <w:r w:rsidR="00EF04ED">
        <w:fldChar w:fldCharType="begin"/>
      </w:r>
      <w:r w:rsidR="00EF04ED">
        <w:instrText xml:space="preserve"> PAGEREF _Toc84428461 \h </w:instrText>
      </w:r>
      <w:r w:rsidR="00EF04ED">
        <w:fldChar w:fldCharType="separate"/>
      </w:r>
      <w:r w:rsidR="00EF04ED">
        <w:t>2</w:t>
      </w:r>
      <w:r w:rsidR="00EF04ED">
        <w:fldChar w:fldCharType="end"/>
      </w:r>
    </w:p>
    <w:p w14:paraId="297D09F3" w14:textId="1F25E07E" w:rsidR="00EF04ED" w:rsidRDefault="00EF04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7AF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7AF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_Toc84428462 \h </w:instrText>
      </w:r>
      <w:r>
        <w:fldChar w:fldCharType="separate"/>
      </w:r>
      <w:r>
        <w:t>3</w:t>
      </w:r>
      <w:r>
        <w:fldChar w:fldCharType="end"/>
      </w:r>
    </w:p>
    <w:p w14:paraId="3CF36D9E" w14:textId="5281AB40" w:rsidR="00EF04ED" w:rsidRDefault="00EF04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7AF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7A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_Toc84428463 \h </w:instrText>
      </w:r>
      <w:r>
        <w:fldChar w:fldCharType="separate"/>
      </w:r>
      <w:r>
        <w:t>3</w:t>
      </w:r>
      <w:r>
        <w:fldChar w:fldCharType="end"/>
      </w:r>
    </w:p>
    <w:p w14:paraId="61C12508" w14:textId="50991881" w:rsidR="00EF04ED" w:rsidRDefault="00EF04E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57AF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57AF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_Toc84428464 \h </w:instrText>
      </w:r>
      <w:r>
        <w:fldChar w:fldCharType="separate"/>
      </w:r>
      <w:r>
        <w:t>3</w:t>
      </w:r>
      <w:r>
        <w:fldChar w:fldCharType="end"/>
      </w:r>
    </w:p>
    <w:p w14:paraId="2E4D4796" w14:textId="49B68D8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442846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7C5AC1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4428463"/>
      <w:r w:rsidRPr="00B22104">
        <w:rPr>
          <w:b/>
        </w:rPr>
        <w:t>Corrections required</w:t>
      </w:r>
      <w:bookmarkEnd w:id="5"/>
      <w:bookmarkEnd w:id="6"/>
      <w:bookmarkEnd w:id="7"/>
    </w:p>
    <w:p w14:paraId="2138F6F6" w14:textId="77777777" w:rsidR="006B5CB8" w:rsidRDefault="006B5CB8" w:rsidP="006B5CB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3374896"/>
      <w:bookmarkStart w:id="10" w:name="_Toc84428464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B5CB8" w14:paraId="43B88FED" w14:textId="77777777" w:rsidTr="00FF320A">
        <w:trPr>
          <w:trHeight w:val="447"/>
        </w:trPr>
        <w:tc>
          <w:tcPr>
            <w:tcW w:w="1985" w:type="dxa"/>
          </w:tcPr>
          <w:p w14:paraId="2166F8D0" w14:textId="77777777" w:rsidR="006B5CB8" w:rsidRDefault="006B5CB8" w:rsidP="00FF320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663F4F2" w14:textId="788818C7" w:rsidR="006B5CB8" w:rsidRDefault="0069495B" w:rsidP="00FF320A">
            <w:pPr>
              <w:tabs>
                <w:tab w:val="left" w:pos="612"/>
              </w:tabs>
              <w:spacing w:after="0"/>
            </w:pPr>
            <w:r w:rsidRPr="0069495B">
              <w:rPr>
                <w:rFonts w:ascii="Arial" w:hAnsi="Arial"/>
                <w:bCs/>
                <w:lang w:val="en-US" w:eastAsia="en-GB"/>
              </w:rPr>
              <w:t>f_TC_11_4_8_NR5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GC(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)</w:t>
            </w:r>
          </w:p>
        </w:tc>
      </w:tr>
      <w:tr w:rsidR="006B5CB8" w14:paraId="2CFE7588" w14:textId="77777777" w:rsidTr="00FF320A">
        <w:trPr>
          <w:trHeight w:val="452"/>
        </w:trPr>
        <w:tc>
          <w:tcPr>
            <w:tcW w:w="1985" w:type="dxa"/>
          </w:tcPr>
          <w:p w14:paraId="1A7650CA" w14:textId="77777777" w:rsidR="006B5CB8" w:rsidRDefault="006B5CB8" w:rsidP="00FF32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806191E" w14:textId="12AF433C" w:rsidR="006B5CB8" w:rsidRPr="002C51D0" w:rsidRDefault="0069495B" w:rsidP="00FF320A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Following implementation of MCC comments to R5s210810, IMS1 PTC is using the function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f_IMS_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IpcanReleaseWithOptionalDeregistration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), which calls </w:t>
            </w:r>
            <w:r w:rsidRPr="0069495B">
              <w:rPr>
                <w:rFonts w:ascii="Arial" w:hAnsi="Arial"/>
                <w:bCs/>
                <w:lang w:val="en-US" w:eastAsia="en-GB"/>
              </w:rPr>
              <w:t>f_IMS_OptionalDeregistrationOrC24Reinvite</w:t>
            </w:r>
            <w:r>
              <w:rPr>
                <w:rFonts w:ascii="Arial" w:hAnsi="Arial"/>
                <w:bCs/>
                <w:lang w:val="en-US" w:eastAsia="en-GB"/>
              </w:rPr>
              <w:t xml:space="preserve">() with parameter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p_WaitForIpcanRelease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defaulting to TRUE. This requires an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extgra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trigger from NR5GC PTC to indicate IPCAN release has completed.</w:t>
            </w:r>
          </w:p>
        </w:tc>
      </w:tr>
      <w:tr w:rsidR="006B5CB8" w14:paraId="22A89D62" w14:textId="77777777" w:rsidTr="00FF320A">
        <w:tc>
          <w:tcPr>
            <w:tcW w:w="1985" w:type="dxa"/>
          </w:tcPr>
          <w:p w14:paraId="38EFAFE2" w14:textId="77777777" w:rsidR="006B5CB8" w:rsidRDefault="006B5CB8" w:rsidP="00FF32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3B43E5" w14:textId="79F72E1F" w:rsidR="006B5CB8" w:rsidRDefault="0069495B" w:rsidP="00FF320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 trigger to IMS1 PTC following UE switch off, to unblock function </w:t>
            </w:r>
            <w:r w:rsidRPr="0069495B">
              <w:rPr>
                <w:bCs/>
                <w:lang w:val="en-US" w:eastAsia="en-GB"/>
              </w:rPr>
              <w:t>f_IMS_OptionalDeregistrationOrC24Reinvite</w:t>
            </w:r>
            <w:r>
              <w:rPr>
                <w:bCs/>
                <w:lang w:val="en-US" w:eastAsia="en-GB"/>
              </w:rPr>
              <w:t xml:space="preserve"> ()</w:t>
            </w:r>
          </w:p>
        </w:tc>
      </w:tr>
      <w:tr w:rsidR="006B5CB8" w14:paraId="69745FC4" w14:textId="77777777" w:rsidTr="00FF320A">
        <w:tc>
          <w:tcPr>
            <w:tcW w:w="1985" w:type="dxa"/>
          </w:tcPr>
          <w:p w14:paraId="39AA6F60" w14:textId="77777777" w:rsidR="006B5CB8" w:rsidRDefault="006B5CB8" w:rsidP="00FF32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A7F873F" w14:textId="28B9EA88" w:rsidR="006B5CB8" w:rsidRDefault="0069495B" w:rsidP="00FF320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Emergency_NR5GC.ttcn</w:t>
            </w:r>
          </w:p>
        </w:tc>
      </w:tr>
      <w:tr w:rsidR="006B5CB8" w14:paraId="62AC3367" w14:textId="77777777" w:rsidTr="00FF320A">
        <w:tc>
          <w:tcPr>
            <w:tcW w:w="1985" w:type="dxa"/>
          </w:tcPr>
          <w:p w14:paraId="308AC0EA" w14:textId="77777777" w:rsidR="006B5CB8" w:rsidRDefault="006B5CB8" w:rsidP="00FF32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179B43" w14:textId="77777777" w:rsidR="006B5CB8" w:rsidRDefault="006B5CB8" w:rsidP="00FF320A">
            <w:pPr>
              <w:rPr>
                <w:rFonts w:ascii="Arial" w:hAnsi="Arial"/>
                <w:highlight w:val="cyan"/>
              </w:rPr>
            </w:pPr>
          </w:p>
        </w:tc>
      </w:tr>
    </w:tbl>
    <w:p w14:paraId="033CDD00" w14:textId="77777777" w:rsidR="006B5CB8" w:rsidRDefault="006B5CB8" w:rsidP="006B5CB8">
      <w:pPr>
        <w:rPr>
          <w:lang w:val="en-US"/>
        </w:rPr>
      </w:pPr>
    </w:p>
    <w:p w14:paraId="50F6EFAA" w14:textId="77777777" w:rsidR="006B5CB8" w:rsidRPr="00F13CC7" w:rsidRDefault="006B5CB8" w:rsidP="006B5CB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B5CB8" w14:paraId="6B295FF7" w14:textId="77777777" w:rsidTr="00FF320A">
        <w:tc>
          <w:tcPr>
            <w:tcW w:w="9855" w:type="dxa"/>
          </w:tcPr>
          <w:p w14:paraId="3323915D" w14:textId="77777777" w:rsidR="0069495B" w:rsidRPr="0069495B" w:rsidRDefault="006B5CB8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0D13F3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="0069495B" w:rsidRPr="0069495B">
              <w:rPr>
                <w:rFonts w:ascii="Arial" w:hAnsi="Arial"/>
                <w:bCs/>
                <w:lang w:val="en-US" w:eastAsia="en-GB"/>
              </w:rPr>
              <w:t>function f_TC_11_4_8_NR5</w:t>
            </w:r>
            <w:proofErr w:type="gramStart"/>
            <w:r w:rsidR="0069495B" w:rsidRPr="0069495B">
              <w:rPr>
                <w:rFonts w:ascii="Arial" w:hAnsi="Arial"/>
                <w:bCs/>
                <w:lang w:val="en-US" w:eastAsia="en-GB"/>
              </w:rPr>
              <w:t>GC(</w:t>
            </w:r>
            <w:proofErr w:type="gramEnd"/>
            <w:r w:rsidR="0069495B" w:rsidRPr="0069495B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768C5D5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/Handling of Local and Extended emergency numbers / Switch-off and maximum local numbers storage</w:t>
            </w:r>
          </w:p>
          <w:p w14:paraId="01E6F562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14606B6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NG_NAS_DL_Message_Type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MsgToSend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5205D84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TrackingAreaCode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TAC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454684D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NG_NAS_GutiParameters_Type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GutiParams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3D63FC2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NAS_PlmnId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PLMN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3FCD7D9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GMM_MobilityInfo_Type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v_GMM_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MobilityInfo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4959169A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NG_MobileIdentity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GUTIToSend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79C4E39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NG_TrackingAreaIdList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TAIList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115CFDCB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 // emergency numbers in format as per 24.008</w:t>
            </w:r>
          </w:p>
          <w:p w14:paraId="3780FCA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ExtdEmergNumList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v_XtdEmergNumList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 // emergency numbers in format as per 24.301</w:t>
            </w:r>
          </w:p>
          <w:p w14:paraId="6A6A984B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6616378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f_NR5GC_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Init(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NR_1);</w:t>
            </w:r>
          </w:p>
          <w:p w14:paraId="3131AD7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// Emergency support set in default message contents</w:t>
            </w:r>
          </w:p>
          <w:p w14:paraId="59D96568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4142E30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//Create and configure cells</w:t>
            </w:r>
          </w:p>
          <w:p w14:paraId="153C8E07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(nr_Cell1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F216AE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(nr_Cell12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500FCB68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8FB2F4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// The UE is equipped with a USIM configuration as defined in TS 38.508-1 [4] Table 6.4.1-20.</w:t>
            </w:r>
          </w:p>
          <w:p w14:paraId="27523A45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f_UT_USIM_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Insert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UT, "USIM configuration 20 specified in table 6.4.1-20 TS 38.508-1");</w:t>
            </w:r>
          </w:p>
          <w:p w14:paraId="189243BB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E3D2E88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v_GMM_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MobilityInfo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= f_NR5GC_Preamble_Steps1_13(nr_Cell1);</w:t>
            </w:r>
          </w:p>
          <w:p w14:paraId="4C2EE9D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ECD3C5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// Registration Accept</w:t>
            </w:r>
          </w:p>
          <w:p w14:paraId="6291872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TAC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f_NR_CellInfo_GetTAC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(nr_Cell1);</w:t>
            </w:r>
          </w:p>
          <w:p w14:paraId="03FB25C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GutiParams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= f_NR5GC_CellInfo_GetGutiParameters (nr_Cell1);</w:t>
            </w:r>
          </w:p>
          <w:p w14:paraId="54E4529A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PLMN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= f_NR_Asn2Nas_PlmnId(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f_NR_CellInfo_GetPLMN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(nr_Cell1));</w:t>
            </w:r>
          </w:p>
          <w:p w14:paraId="5641B097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GUTIToSend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= f_NG_GutiParameters2MobileIdentity (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v_GutiParams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120781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TAIList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cs_NG_TAIListNonConsecutive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, {bit2oct(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v_TAC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)});</w:t>
            </w:r>
          </w:p>
          <w:p w14:paraId="45AC8930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717C710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f_Build_EmergNumList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(1, {'120'H});</w:t>
            </w:r>
          </w:p>
          <w:p w14:paraId="363C755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XtdEmergNumList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f_Build_ExtdEmergNumList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(1, {'10'H}, '0'B);</w:t>
            </w:r>
          </w:p>
          <w:p w14:paraId="486F9F11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MsgToSend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f_Get_NG_RegistrationAcceptMsg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Initial_Secure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D363C0B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4AA6F47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v_GUTIToSend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97BC53E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v_TAIList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C4ABC2E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-, -, -, -, -, -, -, -, -, -, -, -,</w:t>
            </w:r>
          </w:p>
          <w:p w14:paraId="3A2216B0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8CD3FF2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v_XtdEmergNumList</w:t>
            </w:r>
            <w:proofErr w:type="spellEnd"/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051AF0D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 xml:space="preserve">nr_Cell1, tsc_NR_RbId_SRB1, -,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7597593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f_NR5GC_RRC_Idle_Steps15_20 (nr_Cell1,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TESTMode_OFF</w:t>
            </w:r>
            <w:proofErr w:type="spellEnd"/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A45F097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82B9C7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f_NR_UE_DeRegisterOnSwitchOff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(nr_Cell1, STATE_IDLE_1A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3C1E18E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9AE6567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// cell powers will already be: All off expect Cell 1 = Serving Cell</w:t>
            </w:r>
          </w:p>
          <w:p w14:paraId="62751A8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41886FE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(true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A3A0B92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FDAB64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fl_TC_11_4_8_NR5GC_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48FC49E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A76C0C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(false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8CE9B4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92734AE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nr_Cell12, STATE_IDLE_1A);</w:t>
            </w:r>
          </w:p>
          <w:p w14:paraId="101CBAC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977296E" w14:textId="3936F7CE" w:rsidR="006B5CB8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  <w:p w14:paraId="5B7D260B" w14:textId="77777777" w:rsidR="006B5CB8" w:rsidRDefault="006B5CB8" w:rsidP="00FF320A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2D537D1E" w14:textId="77777777" w:rsidR="006B5CB8" w:rsidRDefault="006B5CB8" w:rsidP="006B5CB8">
      <w:pPr>
        <w:rPr>
          <w:lang w:val="en-US"/>
        </w:rPr>
      </w:pPr>
    </w:p>
    <w:p w14:paraId="76F3C16F" w14:textId="77777777" w:rsidR="006B5CB8" w:rsidRPr="00F13CC7" w:rsidRDefault="006B5CB8" w:rsidP="006B5CB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B5CB8" w14:paraId="7FD12D2D" w14:textId="77777777" w:rsidTr="00FF320A">
        <w:tc>
          <w:tcPr>
            <w:tcW w:w="9855" w:type="dxa"/>
          </w:tcPr>
          <w:p w14:paraId="35544550" w14:textId="77777777" w:rsidR="0069495B" w:rsidRPr="0069495B" w:rsidRDefault="006B5CB8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C51D0">
              <w:rPr>
                <w:lang w:val="en-US" w:eastAsia="zh-CN"/>
              </w:rPr>
              <w:t xml:space="preserve">  </w:t>
            </w:r>
            <w:r w:rsidR="0069495B" w:rsidRPr="0069495B">
              <w:rPr>
                <w:lang w:val="en-US" w:eastAsia="zh-CN"/>
              </w:rPr>
              <w:t>function f_TC_11_4_8_NR5</w:t>
            </w:r>
            <w:proofErr w:type="gramStart"/>
            <w:r w:rsidR="0069495B" w:rsidRPr="0069495B">
              <w:rPr>
                <w:lang w:val="en-US" w:eastAsia="zh-CN"/>
              </w:rPr>
              <w:t>GC(</w:t>
            </w:r>
            <w:proofErr w:type="gramEnd"/>
            <w:r w:rsidR="0069495B" w:rsidRPr="0069495B">
              <w:rPr>
                <w:lang w:val="en-US" w:eastAsia="zh-CN"/>
              </w:rPr>
              <w:t>) runs on NR5GC_PTC</w:t>
            </w:r>
          </w:p>
          <w:p w14:paraId="7CF3E068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</w:t>
            </w:r>
            <w:proofErr w:type="gramStart"/>
            <w:r w:rsidRPr="0069495B">
              <w:rPr>
                <w:lang w:val="en-US" w:eastAsia="zh-CN"/>
              </w:rPr>
              <w:t>{ /</w:t>
            </w:r>
            <w:proofErr w:type="gramEnd"/>
            <w:r w:rsidRPr="0069495B">
              <w:rPr>
                <w:lang w:val="en-US" w:eastAsia="zh-CN"/>
              </w:rPr>
              <w:t>/Handling of Local and Extended emergency numbers / Switch-off and maximum local numbers storage</w:t>
            </w:r>
          </w:p>
          <w:p w14:paraId="32F4E786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</w:t>
            </w:r>
          </w:p>
          <w:p w14:paraId="7862CF5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template (value) </w:t>
            </w:r>
            <w:proofErr w:type="spellStart"/>
            <w:r w:rsidRPr="0069495B">
              <w:rPr>
                <w:lang w:val="en-US" w:eastAsia="zh-CN"/>
              </w:rPr>
              <w:t>NG_NAS_DL_Message_Type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MsgToSend</w:t>
            </w:r>
            <w:proofErr w:type="spellEnd"/>
            <w:r w:rsidRPr="0069495B">
              <w:rPr>
                <w:lang w:val="en-US" w:eastAsia="zh-CN"/>
              </w:rPr>
              <w:t>;</w:t>
            </w:r>
            <w:proofErr w:type="gramEnd"/>
          </w:p>
          <w:p w14:paraId="01B8A695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</w:t>
            </w:r>
            <w:proofErr w:type="spellStart"/>
            <w:r w:rsidRPr="0069495B">
              <w:rPr>
                <w:lang w:val="en-US" w:eastAsia="zh-CN"/>
              </w:rPr>
              <w:t>TrackingAreaCode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TAC</w:t>
            </w:r>
            <w:proofErr w:type="spellEnd"/>
            <w:r w:rsidRPr="0069495B">
              <w:rPr>
                <w:lang w:val="en-US" w:eastAsia="zh-CN"/>
              </w:rPr>
              <w:t>;</w:t>
            </w:r>
            <w:proofErr w:type="gramEnd"/>
          </w:p>
          <w:p w14:paraId="23DB4652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</w:t>
            </w:r>
            <w:proofErr w:type="spellStart"/>
            <w:r w:rsidRPr="0069495B">
              <w:rPr>
                <w:lang w:val="en-US" w:eastAsia="zh-CN"/>
              </w:rPr>
              <w:t>NG_NAS_GutiParameters_Type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GutiParams</w:t>
            </w:r>
            <w:proofErr w:type="spellEnd"/>
            <w:r w:rsidRPr="0069495B">
              <w:rPr>
                <w:lang w:val="en-US" w:eastAsia="zh-CN"/>
              </w:rPr>
              <w:t>;</w:t>
            </w:r>
            <w:proofErr w:type="gramEnd"/>
          </w:p>
          <w:p w14:paraId="2E25875E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</w:t>
            </w:r>
            <w:proofErr w:type="spellStart"/>
            <w:r w:rsidRPr="0069495B">
              <w:rPr>
                <w:lang w:val="en-US" w:eastAsia="zh-CN"/>
              </w:rPr>
              <w:t>NAS_PlmnId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PLMN</w:t>
            </w:r>
            <w:proofErr w:type="spellEnd"/>
            <w:r w:rsidRPr="0069495B">
              <w:rPr>
                <w:lang w:val="en-US" w:eastAsia="zh-CN"/>
              </w:rPr>
              <w:t>;</w:t>
            </w:r>
            <w:proofErr w:type="gramEnd"/>
          </w:p>
          <w:p w14:paraId="70C6E7E1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</w:t>
            </w:r>
            <w:proofErr w:type="spellStart"/>
            <w:r w:rsidRPr="0069495B">
              <w:rPr>
                <w:lang w:val="en-US" w:eastAsia="zh-CN"/>
              </w:rPr>
              <w:t>GMM_MobilityInfo_Type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v_GMM_</w:t>
            </w:r>
            <w:proofErr w:type="gramStart"/>
            <w:r w:rsidRPr="0069495B">
              <w:rPr>
                <w:lang w:val="en-US" w:eastAsia="zh-CN"/>
              </w:rPr>
              <w:t>MobilityInfo</w:t>
            </w:r>
            <w:proofErr w:type="spellEnd"/>
            <w:r w:rsidRPr="0069495B">
              <w:rPr>
                <w:lang w:val="en-US" w:eastAsia="zh-CN"/>
              </w:rPr>
              <w:t>;</w:t>
            </w:r>
            <w:proofErr w:type="gramEnd"/>
          </w:p>
          <w:p w14:paraId="19BA8E90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template (value) </w:t>
            </w:r>
            <w:proofErr w:type="spellStart"/>
            <w:r w:rsidRPr="0069495B">
              <w:rPr>
                <w:lang w:val="en-US" w:eastAsia="zh-CN"/>
              </w:rPr>
              <w:t>NG_MobileIdentity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GUTIToSend</w:t>
            </w:r>
            <w:proofErr w:type="spellEnd"/>
            <w:r w:rsidRPr="0069495B">
              <w:rPr>
                <w:lang w:val="en-US" w:eastAsia="zh-CN"/>
              </w:rPr>
              <w:t>;</w:t>
            </w:r>
            <w:proofErr w:type="gramEnd"/>
          </w:p>
          <w:p w14:paraId="24FBEC7A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template (value) </w:t>
            </w:r>
            <w:proofErr w:type="spellStart"/>
            <w:r w:rsidRPr="0069495B">
              <w:rPr>
                <w:lang w:val="en-US" w:eastAsia="zh-CN"/>
              </w:rPr>
              <w:t>NG_TrackingAreaIdList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TAIList</w:t>
            </w:r>
            <w:proofErr w:type="spellEnd"/>
            <w:r w:rsidRPr="0069495B">
              <w:rPr>
                <w:lang w:val="en-US" w:eastAsia="zh-CN"/>
              </w:rPr>
              <w:t>;</w:t>
            </w:r>
            <w:proofErr w:type="gramEnd"/>
          </w:p>
          <w:p w14:paraId="6FABC6B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template (value) </w:t>
            </w:r>
            <w:proofErr w:type="spellStart"/>
            <w:r w:rsidRPr="0069495B">
              <w:rPr>
                <w:lang w:val="en-US" w:eastAsia="zh-CN"/>
              </w:rPr>
              <w:t>EmergNumList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v_EmergNumList</w:t>
            </w:r>
            <w:proofErr w:type="spellEnd"/>
            <w:r w:rsidRPr="0069495B">
              <w:rPr>
                <w:lang w:val="en-US" w:eastAsia="zh-CN"/>
              </w:rPr>
              <w:t>; // emergency numbers in format as per 24.008</w:t>
            </w:r>
          </w:p>
          <w:p w14:paraId="2BF2E50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template (value) </w:t>
            </w:r>
            <w:proofErr w:type="spellStart"/>
            <w:r w:rsidRPr="0069495B">
              <w:rPr>
                <w:lang w:val="en-US" w:eastAsia="zh-CN"/>
              </w:rPr>
              <w:t>ExtdEmergNumList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v_XtdEmergNumList</w:t>
            </w:r>
            <w:proofErr w:type="spellEnd"/>
            <w:r w:rsidRPr="0069495B">
              <w:rPr>
                <w:lang w:val="en-US" w:eastAsia="zh-CN"/>
              </w:rPr>
              <w:t>; // emergency numbers in format as per 24.301</w:t>
            </w:r>
          </w:p>
          <w:p w14:paraId="2049C85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9986ACE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f_NR5GC_</w:t>
            </w:r>
            <w:proofErr w:type="gramStart"/>
            <w:r w:rsidRPr="0069495B">
              <w:rPr>
                <w:lang w:val="en-US" w:eastAsia="zh-CN"/>
              </w:rPr>
              <w:t>Init(</w:t>
            </w:r>
            <w:proofErr w:type="gramEnd"/>
            <w:r w:rsidRPr="0069495B">
              <w:rPr>
                <w:lang w:val="en-US" w:eastAsia="zh-CN"/>
              </w:rPr>
              <w:t>NR_1);</w:t>
            </w:r>
          </w:p>
          <w:p w14:paraId="77464490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// Emergency support set in default message contents</w:t>
            </w:r>
          </w:p>
          <w:p w14:paraId="5DC13F72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9ABF16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//Create and configure cells</w:t>
            </w:r>
          </w:p>
          <w:p w14:paraId="3459A37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f_NR_CellConfig_Def</w:t>
            </w:r>
            <w:proofErr w:type="spellEnd"/>
            <w:r w:rsidRPr="0069495B">
              <w:rPr>
                <w:lang w:val="en-US" w:eastAsia="zh-CN"/>
              </w:rPr>
              <w:t>(nr_Cell1</w:t>
            </w:r>
            <w:proofErr w:type="gramStart"/>
            <w:r w:rsidRPr="0069495B">
              <w:rPr>
                <w:lang w:val="en-US" w:eastAsia="zh-CN"/>
              </w:rPr>
              <w:t>);</w:t>
            </w:r>
            <w:proofErr w:type="gramEnd"/>
          </w:p>
          <w:p w14:paraId="6DE1B16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f_NR_CellConfig_Def</w:t>
            </w:r>
            <w:proofErr w:type="spellEnd"/>
            <w:r w:rsidRPr="0069495B">
              <w:rPr>
                <w:lang w:val="en-US" w:eastAsia="zh-CN"/>
              </w:rPr>
              <w:t>(nr_Cell12</w:t>
            </w:r>
            <w:proofErr w:type="gramStart"/>
            <w:r w:rsidRPr="0069495B">
              <w:rPr>
                <w:lang w:val="en-US" w:eastAsia="zh-CN"/>
              </w:rPr>
              <w:t>);</w:t>
            </w:r>
            <w:proofErr w:type="gramEnd"/>
          </w:p>
          <w:p w14:paraId="0660733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</w:p>
          <w:p w14:paraId="3D31164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// The UE is equipped with a USIM configuration as defined in TS 38.508-1 [4] Table 6.4.1-20.</w:t>
            </w:r>
          </w:p>
          <w:p w14:paraId="1F30104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f_UT_USIM_</w:t>
            </w:r>
            <w:proofErr w:type="gramStart"/>
            <w:r w:rsidRPr="0069495B">
              <w:rPr>
                <w:lang w:val="en-US" w:eastAsia="zh-CN"/>
              </w:rPr>
              <w:t>Insert</w:t>
            </w:r>
            <w:proofErr w:type="spellEnd"/>
            <w:r w:rsidRPr="0069495B">
              <w:rPr>
                <w:lang w:val="en-US" w:eastAsia="zh-CN"/>
              </w:rPr>
              <w:t>(</w:t>
            </w:r>
            <w:proofErr w:type="gramEnd"/>
            <w:r w:rsidRPr="0069495B">
              <w:rPr>
                <w:lang w:val="en-US" w:eastAsia="zh-CN"/>
              </w:rPr>
              <w:t>UT, "USIM configuration 20 specified in table 6.4.1-20 TS 38.508-1");</w:t>
            </w:r>
          </w:p>
          <w:p w14:paraId="11ECA0DA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3DE37BC0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v_GMM_</w:t>
            </w:r>
            <w:proofErr w:type="gramStart"/>
            <w:r w:rsidRPr="0069495B">
              <w:rPr>
                <w:lang w:val="en-US" w:eastAsia="zh-CN"/>
              </w:rPr>
              <w:t>MobilityInfo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>= f_NR5GC_Preamble_Steps1_13(nr_Cell1);</w:t>
            </w:r>
          </w:p>
          <w:p w14:paraId="5B0F433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</w:p>
          <w:p w14:paraId="7391DC2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// Registration Accept</w:t>
            </w:r>
          </w:p>
          <w:p w14:paraId="3DB8DD0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TAC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 xml:space="preserve">= </w:t>
            </w:r>
            <w:proofErr w:type="spellStart"/>
            <w:r w:rsidRPr="0069495B">
              <w:rPr>
                <w:lang w:val="en-US" w:eastAsia="zh-CN"/>
              </w:rPr>
              <w:t>f_NR_CellInfo_GetTAC</w:t>
            </w:r>
            <w:proofErr w:type="spellEnd"/>
            <w:r w:rsidRPr="0069495B">
              <w:rPr>
                <w:lang w:val="en-US" w:eastAsia="zh-CN"/>
              </w:rPr>
              <w:t xml:space="preserve"> (nr_Cell1);</w:t>
            </w:r>
          </w:p>
          <w:p w14:paraId="78051DC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GutiParams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>= f_NR5GC_CellInfo_GetGutiParameters (nr_Cell1);</w:t>
            </w:r>
          </w:p>
          <w:p w14:paraId="775538C1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PLMN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>= f_NR_Asn2Nas_PlmnId(</w:t>
            </w:r>
            <w:proofErr w:type="spellStart"/>
            <w:r w:rsidRPr="0069495B">
              <w:rPr>
                <w:lang w:val="en-US" w:eastAsia="zh-CN"/>
              </w:rPr>
              <w:t>f_NR_CellInfo_GetPLMN</w:t>
            </w:r>
            <w:proofErr w:type="spellEnd"/>
            <w:r w:rsidRPr="0069495B">
              <w:rPr>
                <w:lang w:val="en-US" w:eastAsia="zh-CN"/>
              </w:rPr>
              <w:t xml:space="preserve"> (nr_Cell1));</w:t>
            </w:r>
          </w:p>
          <w:p w14:paraId="1B6F4AE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GUTIToSend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>= f_NG_GutiParameters2MobileIdentity (</w:t>
            </w:r>
            <w:proofErr w:type="spellStart"/>
            <w:r w:rsidRPr="0069495B">
              <w:rPr>
                <w:lang w:val="en-US" w:eastAsia="zh-CN"/>
              </w:rPr>
              <w:t>v_PLMN</w:t>
            </w:r>
            <w:proofErr w:type="spellEnd"/>
            <w:r w:rsidRPr="0069495B">
              <w:rPr>
                <w:lang w:val="en-US" w:eastAsia="zh-CN"/>
              </w:rPr>
              <w:t xml:space="preserve">, </w:t>
            </w:r>
            <w:proofErr w:type="spellStart"/>
            <w:r w:rsidRPr="0069495B">
              <w:rPr>
                <w:lang w:val="en-US" w:eastAsia="zh-CN"/>
              </w:rPr>
              <w:t>v_GutiParams</w:t>
            </w:r>
            <w:proofErr w:type="spellEnd"/>
            <w:r w:rsidRPr="0069495B">
              <w:rPr>
                <w:lang w:val="en-US" w:eastAsia="zh-CN"/>
              </w:rPr>
              <w:t>);</w:t>
            </w:r>
          </w:p>
          <w:p w14:paraId="17999DCB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TAIList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 xml:space="preserve">= </w:t>
            </w:r>
            <w:proofErr w:type="spellStart"/>
            <w:r w:rsidRPr="0069495B">
              <w:rPr>
                <w:lang w:val="en-US" w:eastAsia="zh-CN"/>
              </w:rPr>
              <w:t>cs_NG_TAIListNonConsecutive</w:t>
            </w:r>
            <w:proofErr w:type="spellEnd"/>
            <w:r w:rsidRPr="0069495B">
              <w:rPr>
                <w:lang w:val="en-US" w:eastAsia="zh-CN"/>
              </w:rPr>
              <w:t>(</w:t>
            </w:r>
            <w:proofErr w:type="spellStart"/>
            <w:r w:rsidRPr="0069495B">
              <w:rPr>
                <w:lang w:val="en-US" w:eastAsia="zh-CN"/>
              </w:rPr>
              <w:t>v_PLMN</w:t>
            </w:r>
            <w:proofErr w:type="spellEnd"/>
            <w:r w:rsidRPr="0069495B">
              <w:rPr>
                <w:lang w:val="en-US" w:eastAsia="zh-CN"/>
              </w:rPr>
              <w:t>, {bit2oct(</w:t>
            </w:r>
            <w:proofErr w:type="spellStart"/>
            <w:r w:rsidRPr="0069495B">
              <w:rPr>
                <w:lang w:val="en-US" w:eastAsia="zh-CN"/>
              </w:rPr>
              <w:t>v_TAC</w:t>
            </w:r>
            <w:proofErr w:type="spellEnd"/>
            <w:r w:rsidRPr="0069495B">
              <w:rPr>
                <w:lang w:val="en-US" w:eastAsia="zh-CN"/>
              </w:rPr>
              <w:t>)});</w:t>
            </w:r>
          </w:p>
          <w:p w14:paraId="7B4743B8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</w:p>
          <w:p w14:paraId="77FDD4EA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EmergNumList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 xml:space="preserve">= </w:t>
            </w:r>
            <w:proofErr w:type="spellStart"/>
            <w:r w:rsidRPr="0069495B">
              <w:rPr>
                <w:lang w:val="en-US" w:eastAsia="zh-CN"/>
              </w:rPr>
              <w:t>f_Build_EmergNumList</w:t>
            </w:r>
            <w:proofErr w:type="spellEnd"/>
            <w:r w:rsidRPr="0069495B">
              <w:rPr>
                <w:lang w:val="en-US" w:eastAsia="zh-CN"/>
              </w:rPr>
              <w:t xml:space="preserve"> (1, {'120'H});</w:t>
            </w:r>
          </w:p>
          <w:p w14:paraId="5FDE049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XtdEmergNumList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 xml:space="preserve">= </w:t>
            </w:r>
            <w:proofErr w:type="spellStart"/>
            <w:r w:rsidRPr="0069495B">
              <w:rPr>
                <w:lang w:val="en-US" w:eastAsia="zh-CN"/>
              </w:rPr>
              <w:t>f_Build_ExtdEmergNumList</w:t>
            </w:r>
            <w:proofErr w:type="spellEnd"/>
            <w:r w:rsidRPr="0069495B">
              <w:rPr>
                <w:lang w:val="en-US" w:eastAsia="zh-CN"/>
              </w:rPr>
              <w:t xml:space="preserve"> (1, {'10'H}, '0'B);</w:t>
            </w:r>
          </w:p>
          <w:p w14:paraId="6362671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MsgToSend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 xml:space="preserve">= </w:t>
            </w:r>
            <w:proofErr w:type="spellStart"/>
            <w:r w:rsidRPr="0069495B">
              <w:rPr>
                <w:lang w:val="en-US" w:eastAsia="zh-CN"/>
              </w:rPr>
              <w:t>f_Get_NG_RegistrationAcceptMsg</w:t>
            </w:r>
            <w:proofErr w:type="spellEnd"/>
            <w:r w:rsidRPr="0069495B">
              <w:rPr>
                <w:lang w:val="en-US" w:eastAsia="zh-CN"/>
              </w:rPr>
              <w:t xml:space="preserve"> (</w:t>
            </w:r>
            <w:proofErr w:type="spellStart"/>
            <w:r w:rsidRPr="0069495B">
              <w:rPr>
                <w:lang w:val="en-US" w:eastAsia="zh-CN"/>
              </w:rPr>
              <w:t>Initial_Secure</w:t>
            </w:r>
            <w:proofErr w:type="spellEnd"/>
            <w:r w:rsidRPr="0069495B">
              <w:rPr>
                <w:lang w:val="en-US" w:eastAsia="zh-CN"/>
              </w:rPr>
              <w:t>,</w:t>
            </w:r>
          </w:p>
          <w:p w14:paraId="51191E6A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69495B">
              <w:rPr>
                <w:lang w:val="en-US" w:eastAsia="zh-CN"/>
              </w:rPr>
              <w:t>v_GMM_MobilityInfo</w:t>
            </w:r>
            <w:proofErr w:type="spellEnd"/>
            <w:r w:rsidRPr="0069495B">
              <w:rPr>
                <w:lang w:val="en-US" w:eastAsia="zh-CN"/>
              </w:rPr>
              <w:t>,</w:t>
            </w:r>
          </w:p>
          <w:p w14:paraId="4BB0B288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69495B">
              <w:rPr>
                <w:lang w:val="en-US" w:eastAsia="zh-CN"/>
              </w:rPr>
              <w:t>v_GUTIToSend</w:t>
            </w:r>
            <w:proofErr w:type="spellEnd"/>
            <w:r w:rsidRPr="0069495B">
              <w:rPr>
                <w:lang w:val="en-US" w:eastAsia="zh-CN"/>
              </w:rPr>
              <w:t>,</w:t>
            </w:r>
          </w:p>
          <w:p w14:paraId="54BDE612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69495B">
              <w:rPr>
                <w:lang w:val="en-US" w:eastAsia="zh-CN"/>
              </w:rPr>
              <w:t>v_TAIList</w:t>
            </w:r>
            <w:proofErr w:type="spellEnd"/>
            <w:r w:rsidRPr="0069495B">
              <w:rPr>
                <w:lang w:val="en-US" w:eastAsia="zh-CN"/>
              </w:rPr>
              <w:t>,</w:t>
            </w:r>
          </w:p>
          <w:p w14:paraId="1430122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                                               -, -, -, -, -, -, -, -, -, -, -, -, -, -, -,</w:t>
            </w:r>
          </w:p>
          <w:p w14:paraId="13349B2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69495B">
              <w:rPr>
                <w:lang w:val="en-US" w:eastAsia="zh-CN"/>
              </w:rPr>
              <w:t>v_EmergNumList</w:t>
            </w:r>
            <w:proofErr w:type="spellEnd"/>
            <w:r w:rsidRPr="0069495B">
              <w:rPr>
                <w:lang w:val="en-US" w:eastAsia="zh-CN"/>
              </w:rPr>
              <w:t>,</w:t>
            </w:r>
          </w:p>
          <w:p w14:paraId="6430600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69495B">
              <w:rPr>
                <w:lang w:val="en-US" w:eastAsia="zh-CN"/>
              </w:rPr>
              <w:t>v_XtdEmergNumList</w:t>
            </w:r>
            <w:proofErr w:type="spellEnd"/>
            <w:proofErr w:type="gramStart"/>
            <w:r w:rsidRPr="0069495B">
              <w:rPr>
                <w:lang w:val="en-US" w:eastAsia="zh-CN"/>
              </w:rPr>
              <w:t>);</w:t>
            </w:r>
            <w:proofErr w:type="gramEnd"/>
          </w:p>
          <w:p w14:paraId="2EE21131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SRB.send</w:t>
            </w:r>
            <w:proofErr w:type="spellEnd"/>
            <w:r w:rsidRPr="0069495B">
              <w:rPr>
                <w:lang w:val="en-US" w:eastAsia="zh-CN"/>
              </w:rPr>
              <w:t>(</w:t>
            </w:r>
            <w:proofErr w:type="spellStart"/>
            <w:r w:rsidRPr="0069495B">
              <w:rPr>
                <w:lang w:val="en-US" w:eastAsia="zh-CN"/>
              </w:rPr>
              <w:t>cas_NR_SRB_NasPdu_</w:t>
            </w:r>
            <w:proofErr w:type="gramStart"/>
            <w:r w:rsidRPr="0069495B">
              <w:rPr>
                <w:lang w:val="en-US" w:eastAsia="zh-CN"/>
              </w:rPr>
              <w:t>REQ</w:t>
            </w:r>
            <w:proofErr w:type="spellEnd"/>
            <w:r w:rsidRPr="0069495B">
              <w:rPr>
                <w:lang w:val="en-US" w:eastAsia="zh-CN"/>
              </w:rPr>
              <w:t>(</w:t>
            </w:r>
            <w:proofErr w:type="gramEnd"/>
            <w:r w:rsidRPr="0069495B">
              <w:rPr>
                <w:lang w:val="en-US" w:eastAsia="zh-CN"/>
              </w:rPr>
              <w:t xml:space="preserve">nr_Cell1, tsc_NR_RbId_SRB1, -, </w:t>
            </w:r>
            <w:proofErr w:type="spellStart"/>
            <w:r w:rsidRPr="0069495B">
              <w:rPr>
                <w:lang w:val="en-US" w:eastAsia="zh-CN"/>
              </w:rPr>
              <w:t>cs_NG_NAS_Request</w:t>
            </w:r>
            <w:proofErr w:type="spellEnd"/>
            <w:r w:rsidRPr="0069495B">
              <w:rPr>
                <w:lang w:val="en-US" w:eastAsia="zh-CN"/>
              </w:rPr>
              <w:t>(</w:t>
            </w:r>
            <w:proofErr w:type="spellStart"/>
            <w:r w:rsidRPr="0069495B">
              <w:rPr>
                <w:lang w:val="en-US" w:eastAsia="zh-CN"/>
              </w:rPr>
              <w:t>tsc_SHT_IntegrityProtected_Ciphered</w:t>
            </w:r>
            <w:proofErr w:type="spellEnd"/>
            <w:r w:rsidRPr="0069495B">
              <w:rPr>
                <w:lang w:val="en-US" w:eastAsia="zh-CN"/>
              </w:rPr>
              <w:t xml:space="preserve">, </w:t>
            </w:r>
            <w:proofErr w:type="spellStart"/>
            <w:r w:rsidRPr="0069495B">
              <w:rPr>
                <w:lang w:val="en-US" w:eastAsia="zh-CN"/>
              </w:rPr>
              <w:t>v_MsgToSend</w:t>
            </w:r>
            <w:proofErr w:type="spellEnd"/>
            <w:r w:rsidRPr="0069495B">
              <w:rPr>
                <w:lang w:val="en-US" w:eastAsia="zh-CN"/>
              </w:rPr>
              <w:t>)));</w:t>
            </w:r>
          </w:p>
          <w:p w14:paraId="31BA544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f_NR5GC_RRC_Idle_Steps15_20 (nr_Cell1, </w:t>
            </w:r>
            <w:proofErr w:type="spellStart"/>
            <w:r w:rsidRPr="0069495B">
              <w:rPr>
                <w:lang w:val="en-US" w:eastAsia="zh-CN"/>
              </w:rPr>
              <w:t>TESTMode_OFF</w:t>
            </w:r>
            <w:proofErr w:type="spellEnd"/>
            <w:proofErr w:type="gramStart"/>
            <w:r w:rsidRPr="0069495B">
              <w:rPr>
                <w:lang w:val="en-US" w:eastAsia="zh-CN"/>
              </w:rPr>
              <w:t>);</w:t>
            </w:r>
            <w:proofErr w:type="gramEnd"/>
          </w:p>
          <w:p w14:paraId="5440DD1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</w:p>
          <w:p w14:paraId="576EDABA" w14:textId="5E90BBB7" w:rsid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f_NR_UE_DeRegisterOnSwitchOff</w:t>
            </w:r>
            <w:proofErr w:type="spellEnd"/>
            <w:r w:rsidRPr="0069495B">
              <w:rPr>
                <w:lang w:val="en-US" w:eastAsia="zh-CN"/>
              </w:rPr>
              <w:t xml:space="preserve"> (nr_Cell1, STATE_IDLE_1A</w:t>
            </w:r>
            <w:proofErr w:type="gramStart"/>
            <w:r w:rsidRPr="0069495B">
              <w:rPr>
                <w:lang w:val="en-US" w:eastAsia="zh-CN"/>
              </w:rPr>
              <w:t>);</w:t>
            </w:r>
            <w:proofErr w:type="gramEnd"/>
          </w:p>
          <w:p w14:paraId="717E44AD" w14:textId="141DA1F4" w:rsid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FDABFEB" w14:textId="148537D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highlight w:val="yellow"/>
                <w:lang w:val="en-US" w:eastAsia="zh-CN"/>
              </w:rPr>
              <w:t>f_IMS_IPCAN_</w:t>
            </w:r>
            <w:proofErr w:type="gramStart"/>
            <w:r w:rsidRPr="0069495B">
              <w:rPr>
                <w:highlight w:val="yellow"/>
                <w:lang w:val="en-US" w:eastAsia="zh-CN"/>
              </w:rPr>
              <w:t>SendCoOrdMsg</w:t>
            </w:r>
            <w:proofErr w:type="spellEnd"/>
            <w:r w:rsidRPr="0069495B">
              <w:rPr>
                <w:highlight w:val="yellow"/>
                <w:lang w:val="en-US" w:eastAsia="zh-CN"/>
              </w:rPr>
              <w:t>(</w:t>
            </w:r>
            <w:proofErr w:type="gramEnd"/>
            <w:r w:rsidRPr="0069495B">
              <w:rPr>
                <w:highlight w:val="yellow"/>
                <w:lang w:val="en-US" w:eastAsia="zh-CN"/>
              </w:rPr>
              <w:t>IMS[tsc_Index_IMS1]);</w:t>
            </w:r>
          </w:p>
          <w:p w14:paraId="52C9F8D2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95B75AB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// cell powers will already be: All off expect Cell 1 = Serving Cell</w:t>
            </w:r>
          </w:p>
          <w:p w14:paraId="34BDF1B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5EFF0F1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f_NR_TestBody_Set</w:t>
            </w:r>
            <w:proofErr w:type="spellEnd"/>
            <w:r w:rsidRPr="0069495B">
              <w:rPr>
                <w:lang w:val="en-US" w:eastAsia="zh-CN"/>
              </w:rPr>
              <w:t>(true</w:t>
            </w:r>
            <w:proofErr w:type="gramStart"/>
            <w:r w:rsidRPr="0069495B">
              <w:rPr>
                <w:lang w:val="en-US" w:eastAsia="zh-CN"/>
              </w:rPr>
              <w:t>);</w:t>
            </w:r>
            <w:proofErr w:type="gramEnd"/>
          </w:p>
          <w:p w14:paraId="10FB557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50AC99E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fl_TC_11_4_8_NR5GC_</w:t>
            </w:r>
            <w:proofErr w:type="gramStart"/>
            <w:r w:rsidRPr="0069495B">
              <w:rPr>
                <w:lang w:val="en-US" w:eastAsia="zh-CN"/>
              </w:rPr>
              <w:t>TestBody(</w:t>
            </w:r>
            <w:proofErr w:type="gramEnd"/>
            <w:r w:rsidRPr="0069495B">
              <w:rPr>
                <w:lang w:val="en-US" w:eastAsia="zh-CN"/>
              </w:rPr>
              <w:t>);</w:t>
            </w:r>
          </w:p>
          <w:p w14:paraId="59E570E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228A10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f_NR_TestBody_Set</w:t>
            </w:r>
            <w:proofErr w:type="spellEnd"/>
            <w:r w:rsidRPr="0069495B">
              <w:rPr>
                <w:lang w:val="en-US" w:eastAsia="zh-CN"/>
              </w:rPr>
              <w:t>(false</w:t>
            </w:r>
            <w:proofErr w:type="gramStart"/>
            <w:r w:rsidRPr="0069495B">
              <w:rPr>
                <w:lang w:val="en-US" w:eastAsia="zh-CN"/>
              </w:rPr>
              <w:t>);</w:t>
            </w:r>
            <w:proofErr w:type="gramEnd"/>
          </w:p>
          <w:p w14:paraId="7BB6B7A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BB146C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f_NR_</w:t>
            </w:r>
            <w:proofErr w:type="gramStart"/>
            <w:r w:rsidRPr="0069495B">
              <w:rPr>
                <w:lang w:val="en-US" w:eastAsia="zh-CN"/>
              </w:rPr>
              <w:t>Postamble</w:t>
            </w:r>
            <w:proofErr w:type="spellEnd"/>
            <w:r w:rsidRPr="0069495B">
              <w:rPr>
                <w:lang w:val="en-US" w:eastAsia="zh-CN"/>
              </w:rPr>
              <w:t>(</w:t>
            </w:r>
            <w:proofErr w:type="gramEnd"/>
            <w:r w:rsidRPr="0069495B">
              <w:rPr>
                <w:lang w:val="en-US" w:eastAsia="zh-CN"/>
              </w:rPr>
              <w:t>nr_Cell12, STATE_IDLE_1A);</w:t>
            </w:r>
          </w:p>
          <w:p w14:paraId="4AF545E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631A3787" w14:textId="3E87107F" w:rsidR="006B5CB8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}</w:t>
            </w:r>
          </w:p>
        </w:tc>
      </w:tr>
    </w:tbl>
    <w:p w14:paraId="16BF1036" w14:textId="77777777" w:rsidR="006B5CB8" w:rsidRDefault="006B5CB8" w:rsidP="006B5CB8">
      <w:pPr>
        <w:rPr>
          <w:lang w:val="en-US"/>
        </w:rPr>
      </w:pPr>
    </w:p>
    <w:p w14:paraId="4567C918" w14:textId="2C126B52" w:rsidR="00594E24" w:rsidRDefault="00594E24" w:rsidP="00594E24">
      <w:pPr>
        <w:rPr>
          <w:b/>
          <w:bCs/>
        </w:rPr>
      </w:pPr>
    </w:p>
    <w:sectPr w:rsidR="00594E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6A90F0" w14:textId="77777777" w:rsidR="00BB206D" w:rsidRDefault="00BB206D">
      <w:r>
        <w:separator/>
      </w:r>
    </w:p>
  </w:endnote>
  <w:endnote w:type="continuationSeparator" w:id="0">
    <w:p w14:paraId="22BFDE44" w14:textId="77777777" w:rsidR="00BB206D" w:rsidRDefault="00BB2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36C0A" w14:textId="77777777" w:rsidR="00BB206D" w:rsidRDefault="00BB206D">
      <w:r>
        <w:separator/>
      </w:r>
    </w:p>
  </w:footnote>
  <w:footnote w:type="continuationSeparator" w:id="0">
    <w:p w14:paraId="442A91FC" w14:textId="77777777" w:rsidR="00BB206D" w:rsidRDefault="00BB2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7"/>
  </w:num>
  <w:num w:numId="8">
    <w:abstractNumId w:val="0"/>
  </w:num>
  <w:num w:numId="9">
    <w:abstractNumId w:val="4"/>
  </w:num>
  <w:num w:numId="10">
    <w:abstractNumId w:val="18"/>
  </w:num>
  <w:num w:numId="11">
    <w:abstractNumId w:val="16"/>
  </w:num>
  <w:num w:numId="12">
    <w:abstractNumId w:val="19"/>
  </w:num>
  <w:num w:numId="13">
    <w:abstractNumId w:val="9"/>
  </w:num>
  <w:num w:numId="14">
    <w:abstractNumId w:val="12"/>
  </w:num>
  <w:num w:numId="15">
    <w:abstractNumId w:val="15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1"/>
  </w:num>
  <w:num w:numId="2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0583A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04ED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BB5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408</TotalTime>
  <Pages>5</Pages>
  <Words>1284</Words>
  <Characters>7319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59</cp:revision>
  <cp:lastPrinted>1900-01-01T00:00:00Z</cp:lastPrinted>
  <dcterms:created xsi:type="dcterms:W3CDTF">2021-06-29T12:40:00Z</dcterms:created>
  <dcterms:modified xsi:type="dcterms:W3CDTF">2021-10-07T16:17:00Z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