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766CCC1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FA36ED">
        <w:fldChar w:fldCharType="begin"/>
      </w:r>
      <w:r w:rsidR="00FA36ED">
        <w:instrText xml:space="preserve"> DOCPROPERTY  Tdoc#  \* MERGEFORMAT </w:instrText>
      </w:r>
      <w:r w:rsidR="00FA36ED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64248A">
        <w:rPr>
          <w:b/>
          <w:i/>
          <w:noProof/>
          <w:sz w:val="28"/>
        </w:rPr>
        <w:t>11321</w:t>
      </w:r>
      <w:r w:rsidR="00FA36ED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FA36E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FA36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9F87123" w:rsidR="001E41F3" w:rsidRPr="00E5262B" w:rsidRDefault="006424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2076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B8609AE" w:rsidR="001E41F3" w:rsidRPr="00E5262B" w:rsidRDefault="00642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D3F1C5E" w:rsidR="001E41F3" w:rsidRPr="00E5262B" w:rsidRDefault="00F46074" w:rsidP="007B40DD">
            <w:pPr>
              <w:pStyle w:val="CRCoverPage"/>
              <w:spacing w:after="0"/>
              <w:rPr>
                <w:noProof/>
              </w:rPr>
            </w:pPr>
            <w:r w:rsidRPr="00F46074">
              <w:t>NR5GC FR</w:t>
            </w:r>
            <w:proofErr w:type="gramStart"/>
            <w:r w:rsidRPr="00F46074">
              <w:t>1 :</w:t>
            </w:r>
            <w:proofErr w:type="gramEnd"/>
            <w:r w:rsidRPr="00F46074">
              <w:t xml:space="preserve"> Addition of NR5GC multilayer test case 11.4.2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8E42FC4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64248A">
              <w:rPr>
                <w:noProof/>
              </w:rPr>
              <w:t>9-24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9648814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64248A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1821074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F46074">
              <w:rPr>
                <w:noProof/>
              </w:rPr>
              <w:t>2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1468D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F46074">
              <w:rPr>
                <w:rFonts w:cs="Arial"/>
                <w:noProof/>
              </w:rPr>
              <w:t>2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CFF54E3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F46074">
              <w:rPr>
                <w:noProof/>
              </w:rPr>
              <w:t>2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654D3B5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E19FEE8" w:rsidR="001E41F3" w:rsidRPr="00E5262B" w:rsidRDefault="0064248A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F7F9F95" w:rsidR="001E41F3" w:rsidRPr="00E5262B" w:rsidRDefault="001E41F3" w:rsidP="0064248A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3398003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F2B0AEF" w14:textId="611572BB" w:rsidR="00DD195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DD1954" w:rsidRPr="00273274">
        <w:rPr>
          <w:rFonts w:cs="Arial"/>
          <w:iCs/>
        </w:rPr>
        <w:t>Table of Contents</w:t>
      </w:r>
      <w:r w:rsidR="00DD1954">
        <w:tab/>
      </w:r>
      <w:r w:rsidR="00DD1954">
        <w:fldChar w:fldCharType="begin"/>
      </w:r>
      <w:r w:rsidR="00DD1954">
        <w:instrText xml:space="preserve"> PAGEREF _Toc83398003 \h </w:instrText>
      </w:r>
      <w:r w:rsidR="00DD1954">
        <w:fldChar w:fldCharType="separate"/>
      </w:r>
      <w:r w:rsidR="00DD1954">
        <w:t>2</w:t>
      </w:r>
      <w:r w:rsidR="00DD1954">
        <w:fldChar w:fldCharType="end"/>
      </w:r>
    </w:p>
    <w:p w14:paraId="214F49AB" w14:textId="3D006870" w:rsidR="00DD1954" w:rsidRDefault="00DD19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32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32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_Toc83398004 \h </w:instrText>
      </w:r>
      <w:r>
        <w:fldChar w:fldCharType="separate"/>
      </w:r>
      <w:r>
        <w:t>3</w:t>
      </w:r>
      <w:r>
        <w:fldChar w:fldCharType="end"/>
      </w:r>
    </w:p>
    <w:p w14:paraId="79C9EC99" w14:textId="1918F44C" w:rsidR="00DD1954" w:rsidRDefault="00DD19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327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327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_Toc83398005 \h </w:instrText>
      </w:r>
      <w:r>
        <w:fldChar w:fldCharType="separate"/>
      </w:r>
      <w:r>
        <w:t>3</w:t>
      </w:r>
      <w:r>
        <w:fldChar w:fldCharType="end"/>
      </w:r>
    </w:p>
    <w:p w14:paraId="5286B4B9" w14:textId="37D20C5D" w:rsidR="00DD1954" w:rsidRDefault="00DD19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32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32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_Toc83398006 \h </w:instrText>
      </w:r>
      <w:r>
        <w:fldChar w:fldCharType="separate"/>
      </w:r>
      <w:r>
        <w:t>3</w:t>
      </w:r>
      <w:r>
        <w:fldChar w:fldCharType="end"/>
      </w:r>
    </w:p>
    <w:p w14:paraId="14D002E3" w14:textId="36CC136C" w:rsidR="00DD1954" w:rsidRDefault="00DD19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32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32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_Toc83398007 \h </w:instrText>
      </w:r>
      <w:r>
        <w:fldChar w:fldCharType="separate"/>
      </w:r>
      <w:r>
        <w:t>3</w:t>
      </w:r>
      <w:r>
        <w:fldChar w:fldCharType="end"/>
      </w:r>
    </w:p>
    <w:p w14:paraId="0B0B849A" w14:textId="04D4415B" w:rsidR="00DD1954" w:rsidRDefault="00DD19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3274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3274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_Toc83398008 \h </w:instrText>
      </w:r>
      <w:r>
        <w:fldChar w:fldCharType="separate"/>
      </w:r>
      <w:r>
        <w:t>5</w:t>
      </w:r>
      <w:r>
        <w:fldChar w:fldCharType="end"/>
      </w:r>
    </w:p>
    <w:p w14:paraId="53EABC05" w14:textId="58377C35" w:rsidR="00DD1954" w:rsidRDefault="00DD19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327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327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_Toc83398009 \h </w:instrText>
      </w:r>
      <w:r>
        <w:fldChar w:fldCharType="separate"/>
      </w:r>
      <w:r>
        <w:t>5</w:t>
      </w:r>
      <w:r>
        <w:fldChar w:fldCharType="end"/>
      </w:r>
    </w:p>
    <w:p w14:paraId="6F3BEEDE" w14:textId="37B7EC81" w:rsidR="00DD1954" w:rsidRDefault="00DD19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327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3274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_Toc83398010 \h </w:instrText>
      </w:r>
      <w:r>
        <w:fldChar w:fldCharType="separate"/>
      </w:r>
      <w:r>
        <w:t>5</w:t>
      </w:r>
      <w:r>
        <w:fldChar w:fldCharType="end"/>
      </w:r>
    </w:p>
    <w:p w14:paraId="6947BFCB" w14:textId="392AB010" w:rsidR="00DD1954" w:rsidRDefault="00DD19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327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327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_Toc83398011 \h </w:instrText>
      </w:r>
      <w:r>
        <w:fldChar w:fldCharType="separate"/>
      </w:r>
      <w:r>
        <w:t>5</w:t>
      </w:r>
      <w:r>
        <w:fldChar w:fldCharType="end"/>
      </w:r>
    </w:p>
    <w:p w14:paraId="2E4D4796" w14:textId="0095C669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3398004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20E683A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F46074">
        <w:rPr>
          <w:rFonts w:cs="Arial"/>
        </w:rPr>
        <w:t>2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3398005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2B79B2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F46074">
        <w:rPr>
          <w:rFonts w:cs="Arial"/>
          <w:lang w:eastAsia="ja-JP"/>
        </w:rPr>
        <w:t>2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2332C73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64248A">
        <w:rPr>
          <w:rFonts w:cs="Arial"/>
          <w:lang w:eastAsia="ja-JP"/>
        </w:rPr>
        <w:t>37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83398006"/>
      <w:r w:rsidRPr="00E5262B">
        <w:rPr>
          <w:b/>
        </w:rPr>
        <w:t>Corrections required</w:t>
      </w:r>
      <w:bookmarkEnd w:id="7"/>
      <w:bookmarkEnd w:id="8"/>
      <w:bookmarkEnd w:id="9"/>
    </w:p>
    <w:p w14:paraId="3D9EBB7C" w14:textId="77777777" w:rsidR="0064248A" w:rsidRDefault="0064248A" w:rsidP="0064248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83398007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4248A" w14:paraId="47FD0BF4" w14:textId="77777777" w:rsidTr="00E44239">
        <w:trPr>
          <w:trHeight w:val="447"/>
        </w:trPr>
        <w:tc>
          <w:tcPr>
            <w:tcW w:w="1985" w:type="dxa"/>
          </w:tcPr>
          <w:p w14:paraId="0D8B6588" w14:textId="77777777" w:rsidR="0064248A" w:rsidRDefault="0064248A" w:rsidP="00E4423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7C2D1F2" w14:textId="77777777" w:rsidR="0064248A" w:rsidRDefault="0064248A" w:rsidP="00E44239">
            <w:pPr>
              <w:spacing w:after="0"/>
            </w:pPr>
            <w:r w:rsidRPr="005F404A">
              <w:t>f_TC_11_4_2_NR5GC</w:t>
            </w:r>
          </w:p>
        </w:tc>
      </w:tr>
      <w:tr w:rsidR="0064248A" w14:paraId="0C5D3C9E" w14:textId="77777777" w:rsidTr="00E44239">
        <w:trPr>
          <w:trHeight w:val="452"/>
        </w:trPr>
        <w:tc>
          <w:tcPr>
            <w:tcW w:w="1985" w:type="dxa"/>
          </w:tcPr>
          <w:p w14:paraId="51C05DB7" w14:textId="77777777" w:rsidR="0064248A" w:rsidRDefault="0064248A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430AB4" w14:textId="76F4DEB8" w:rsidR="0064248A" w:rsidRDefault="005B6B6A" w:rsidP="005B6B6A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Updated PLMN ID is not applied in NR cell 1 system information</w:t>
            </w:r>
          </w:p>
          <w:p w14:paraId="2B113FB7" w14:textId="77777777" w:rsidR="005B6B6A" w:rsidRDefault="005B6B6A" w:rsidP="005B6B6A">
            <w:pPr>
              <w:pStyle w:val="ListParagraph"/>
              <w:rPr>
                <w:rFonts w:ascii="Arial" w:hAnsi="Arial" w:cs="Arial"/>
                <w:lang w:val="en-US"/>
              </w:rPr>
            </w:pPr>
          </w:p>
          <w:p w14:paraId="5BD819A9" w14:textId="51513B92" w:rsidR="005B6B6A" w:rsidRPr="005B6B6A" w:rsidRDefault="005B6B6A" w:rsidP="005B6B6A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Postamble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state should be </w:t>
            </w:r>
            <w:r w:rsidRPr="005B6B6A">
              <w:rPr>
                <w:rFonts w:ascii="Arial" w:hAnsi="Arial" w:cs="Arial"/>
                <w:lang w:val="en-US"/>
              </w:rPr>
              <w:t>STATE_EMERGENCY_RELEASE_IDLE</w:t>
            </w:r>
          </w:p>
        </w:tc>
      </w:tr>
      <w:tr w:rsidR="0064248A" w14:paraId="5FD6E7B6" w14:textId="77777777" w:rsidTr="00E44239">
        <w:tc>
          <w:tcPr>
            <w:tcW w:w="1985" w:type="dxa"/>
          </w:tcPr>
          <w:p w14:paraId="6FEB332A" w14:textId="77777777" w:rsidR="0064248A" w:rsidRDefault="0064248A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9D54FF" w14:textId="5336C265" w:rsidR="0064248A" w:rsidRDefault="005B6B6A" w:rsidP="005B6B6A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Apply system information updates</w:t>
            </w:r>
          </w:p>
          <w:p w14:paraId="76CC74CE" w14:textId="77777777" w:rsidR="005B6B6A" w:rsidRDefault="005B6B6A" w:rsidP="005B6B6A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D16D42F" w14:textId="2CC3162F" w:rsidR="005B6B6A" w:rsidRDefault="005B6B6A" w:rsidP="005B6B6A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  <w:r>
              <w:rPr>
                <w:lang w:val="en-SG"/>
              </w:rPr>
              <w:t xml:space="preserve"> state</w:t>
            </w:r>
          </w:p>
        </w:tc>
      </w:tr>
      <w:tr w:rsidR="0064248A" w14:paraId="576F94ED" w14:textId="77777777" w:rsidTr="00E44239">
        <w:tc>
          <w:tcPr>
            <w:tcW w:w="1985" w:type="dxa"/>
          </w:tcPr>
          <w:p w14:paraId="52842CC0" w14:textId="77777777" w:rsidR="0064248A" w:rsidRDefault="0064248A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3B5905A" w14:textId="77777777" w:rsidR="0064248A" w:rsidRDefault="0064248A" w:rsidP="00E44239">
            <w:pPr>
              <w:spacing w:after="0"/>
              <w:rPr>
                <w:rFonts w:ascii="Arial" w:hAnsi="Arial" w:cs="Arial"/>
                <w:lang w:val="en-US"/>
              </w:rPr>
            </w:pPr>
            <w:r w:rsidRPr="005F404A">
              <w:rPr>
                <w:rFonts w:ascii="Arial" w:hAnsi="Arial" w:cs="Arial"/>
                <w:lang w:val="en-US"/>
              </w:rPr>
              <w:t>Emergency_NR5GC</w:t>
            </w:r>
          </w:p>
        </w:tc>
      </w:tr>
      <w:tr w:rsidR="0064248A" w14:paraId="6D53E4C6" w14:textId="77777777" w:rsidTr="00E44239">
        <w:tc>
          <w:tcPr>
            <w:tcW w:w="1985" w:type="dxa"/>
          </w:tcPr>
          <w:p w14:paraId="6EB125D5" w14:textId="77777777" w:rsidR="0064248A" w:rsidRDefault="0064248A" w:rsidP="00E442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D053F23" w14:textId="77777777" w:rsidR="0064248A" w:rsidRDefault="0064248A" w:rsidP="00E44239">
            <w:pPr>
              <w:rPr>
                <w:rFonts w:ascii="Arial" w:hAnsi="Arial"/>
                <w:highlight w:val="cyan"/>
              </w:rPr>
            </w:pPr>
          </w:p>
        </w:tc>
      </w:tr>
    </w:tbl>
    <w:p w14:paraId="467C6F93" w14:textId="77777777" w:rsidR="0064248A" w:rsidRDefault="0064248A" w:rsidP="0064248A">
      <w:pPr>
        <w:rPr>
          <w:lang w:val="en-US"/>
        </w:rPr>
      </w:pPr>
    </w:p>
    <w:p w14:paraId="2ED126C1" w14:textId="77777777" w:rsidR="0064248A" w:rsidRPr="0064248A" w:rsidRDefault="0064248A" w:rsidP="0064248A">
      <w:pPr>
        <w:rPr>
          <w:b/>
          <w:bCs/>
          <w:lang w:val="en-US"/>
        </w:rPr>
      </w:pPr>
      <w:r w:rsidRPr="0064248A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4248A" w14:paraId="59118E83" w14:textId="77777777" w:rsidTr="00E44239">
        <w:tc>
          <w:tcPr>
            <w:tcW w:w="9855" w:type="dxa"/>
          </w:tcPr>
          <w:p w14:paraId="28C8977A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function f_TC_11_4_2_NR5GC() runs on NR5GC_PTC</w:t>
            </w:r>
          </w:p>
          <w:p w14:paraId="3267E33C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{</w:t>
            </w:r>
          </w:p>
          <w:p w14:paraId="56854C50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</w:t>
            </w:r>
          </w:p>
          <w:p w14:paraId="52CD78E5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f_NR5GC_Init(NR_1);// System information combination NR-1 as defined in TS 38.508-1 [4], subclause 4.4.3.1.2. SIB1 indicates </w:t>
            </w:r>
            <w:proofErr w:type="spellStart"/>
            <w:r w:rsidRPr="005F404A">
              <w:rPr>
                <w:lang w:val="en-US"/>
              </w:rPr>
              <w:t>ims-EmergencySupport</w:t>
            </w:r>
            <w:proofErr w:type="spellEnd"/>
            <w:r w:rsidRPr="005F404A">
              <w:rPr>
                <w:lang w:val="en-US"/>
              </w:rPr>
              <w:t>.</w:t>
            </w:r>
          </w:p>
          <w:p w14:paraId="2FA3CF3F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3A526680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//Create and configure cells</w:t>
            </w:r>
          </w:p>
          <w:p w14:paraId="06330256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f_NR_CellConfig_Def</w:t>
            </w:r>
            <w:proofErr w:type="spellEnd"/>
            <w:r w:rsidRPr="005F404A">
              <w:rPr>
                <w:lang w:val="en-US"/>
              </w:rPr>
              <w:t>(nr_Cell1);</w:t>
            </w:r>
          </w:p>
          <w:p w14:paraId="6DED5BCE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45E7E160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//The UE is equipped with a USIM configuration as defined in TS 38.508-1 [4] Table 6.4.1-15.</w:t>
            </w:r>
          </w:p>
          <w:p w14:paraId="6BBDFD4F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lastRenderedPageBreak/>
              <w:t xml:space="preserve">    </w:t>
            </w:r>
            <w:proofErr w:type="spellStart"/>
            <w:r w:rsidRPr="005F404A">
              <w:rPr>
                <w:lang w:val="en-US"/>
              </w:rPr>
              <w:t>f_UT_USIM_Insert</w:t>
            </w:r>
            <w:proofErr w:type="spellEnd"/>
            <w:r w:rsidRPr="005F404A">
              <w:rPr>
                <w:lang w:val="en-US"/>
              </w:rPr>
              <w:t>(UT, "USIM configuration 15 specified in table 6.4.1-15 TS 38.508-1");</w:t>
            </w:r>
          </w:p>
          <w:p w14:paraId="72ABACF1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3F169376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//The UE is in test state 0N-B (Switched Off) as defined in TS 38.508-1 [4], subclause 4.4A.2. Prior to being switched off the UE is registered on PLMN1.</w:t>
            </w:r>
          </w:p>
          <w:p w14:paraId="6023DDB9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f_NR5GC_Preamble (nr_Cell1, STATE_OFF_0B);</w:t>
            </w:r>
          </w:p>
          <w:p w14:paraId="5AFDE376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</w:t>
            </w:r>
          </w:p>
          <w:p w14:paraId="590C1D3A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f_NR_CellInfo_SetPLMN</w:t>
            </w:r>
            <w:proofErr w:type="spellEnd"/>
            <w:r w:rsidRPr="005F404A">
              <w:rPr>
                <w:lang w:val="en-US"/>
              </w:rPr>
              <w:t>(nr_Cell1, tsc_NR_HPLMN_002_11);//PLMN2</w:t>
            </w:r>
          </w:p>
          <w:p w14:paraId="40CA2179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</w:p>
          <w:p w14:paraId="2572EBE9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f_NR_TestBody_Set</w:t>
            </w:r>
            <w:proofErr w:type="spellEnd"/>
            <w:r w:rsidRPr="005F404A">
              <w:rPr>
                <w:lang w:val="en-US"/>
              </w:rPr>
              <w:t>(true);</w:t>
            </w:r>
          </w:p>
          <w:p w14:paraId="44D11206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23AD5BDB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fl_TC_11_4_2_NR5GC_TestBody();</w:t>
            </w:r>
          </w:p>
          <w:p w14:paraId="4CA994B5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20BACDC8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f_NR_TestBody_Set</w:t>
            </w:r>
            <w:proofErr w:type="spellEnd"/>
            <w:r w:rsidRPr="005F404A">
              <w:rPr>
                <w:lang w:val="en-US"/>
              </w:rPr>
              <w:t>(false);</w:t>
            </w:r>
          </w:p>
          <w:p w14:paraId="397525F5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5E3DF999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f_NR_Postamble</w:t>
            </w:r>
            <w:proofErr w:type="spellEnd"/>
            <w:r w:rsidRPr="005F404A">
              <w:rPr>
                <w:lang w:val="en-US"/>
              </w:rPr>
              <w:t xml:space="preserve">(nr_Cell1, </w:t>
            </w:r>
            <w:r w:rsidRPr="005B6B6A">
              <w:rPr>
                <w:highlight w:val="yellow"/>
                <w:lang w:val="en-US"/>
              </w:rPr>
              <w:t>STATE_IDLE_1A</w:t>
            </w:r>
            <w:r w:rsidRPr="005F404A">
              <w:rPr>
                <w:lang w:val="en-US"/>
              </w:rPr>
              <w:t>);</w:t>
            </w:r>
          </w:p>
          <w:p w14:paraId="0A9D5B5F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51C6F77E" w14:textId="77777777" w:rsidR="0064248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}</w:t>
            </w:r>
          </w:p>
        </w:tc>
      </w:tr>
    </w:tbl>
    <w:p w14:paraId="11952D75" w14:textId="77777777" w:rsidR="0064248A" w:rsidRDefault="0064248A" w:rsidP="0064248A">
      <w:pPr>
        <w:rPr>
          <w:lang w:val="en-US"/>
        </w:rPr>
      </w:pPr>
    </w:p>
    <w:p w14:paraId="22FD8A44" w14:textId="77777777" w:rsidR="0064248A" w:rsidRDefault="0064248A" w:rsidP="0064248A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4248A" w14:paraId="5410D303" w14:textId="77777777" w:rsidTr="00E44239">
        <w:tc>
          <w:tcPr>
            <w:tcW w:w="9855" w:type="dxa"/>
          </w:tcPr>
          <w:p w14:paraId="73AE2559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5F404A">
              <w:rPr>
                <w:lang w:val="en-US"/>
              </w:rPr>
              <w:t>function f_TC_11_4_2_NR5GC() runs on NR5GC_PTC</w:t>
            </w:r>
          </w:p>
          <w:p w14:paraId="7ADBAE94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{</w:t>
            </w:r>
          </w:p>
          <w:p w14:paraId="58C56FA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r w:rsidRPr="005F404A">
              <w:rPr>
                <w:highlight w:val="yellow"/>
                <w:lang w:val="en-US"/>
              </w:rPr>
              <w:t xml:space="preserve">var template(omit) </w:t>
            </w:r>
            <w:proofErr w:type="spellStart"/>
            <w:r w:rsidRPr="005F404A">
              <w:rPr>
                <w:highlight w:val="yellow"/>
                <w:lang w:val="en-US"/>
              </w:rPr>
              <w:t>NR_BcchToPdschConfig_Type</w:t>
            </w:r>
            <w:proofErr w:type="spellEnd"/>
            <w:r w:rsidRPr="005F404A">
              <w:rPr>
                <w:highlight w:val="yellow"/>
                <w:lang w:val="en-US"/>
              </w:rPr>
              <w:t xml:space="preserve"> </w:t>
            </w:r>
            <w:proofErr w:type="spellStart"/>
            <w:r w:rsidRPr="005F404A">
              <w:rPr>
                <w:highlight w:val="yellow"/>
                <w:lang w:val="en-US"/>
              </w:rPr>
              <w:t>v_NR_BcchToPdschConfig</w:t>
            </w:r>
            <w:proofErr w:type="spellEnd"/>
            <w:r w:rsidRPr="005F404A">
              <w:rPr>
                <w:lang w:val="en-US"/>
              </w:rPr>
              <w:t>; //@sic R5s210806 sic@</w:t>
            </w:r>
          </w:p>
          <w:p w14:paraId="29595EAB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f_NR5GC_Init(NR_1);// System information combination NR-1 as defined in TS 38.508-1 [4], subclause 4.4.3.1.2. SIB1 indicates </w:t>
            </w:r>
            <w:proofErr w:type="spellStart"/>
            <w:r w:rsidRPr="005F404A">
              <w:rPr>
                <w:lang w:val="en-US"/>
              </w:rPr>
              <w:t>ims-EmergencySupport</w:t>
            </w:r>
            <w:proofErr w:type="spellEnd"/>
            <w:r w:rsidRPr="005F404A">
              <w:rPr>
                <w:lang w:val="en-US"/>
              </w:rPr>
              <w:t>.</w:t>
            </w:r>
          </w:p>
          <w:p w14:paraId="6491896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3E5138F7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//Create and configure cells</w:t>
            </w:r>
          </w:p>
          <w:p w14:paraId="4D0341EF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f_NR_CellConfig_Def</w:t>
            </w:r>
            <w:proofErr w:type="spellEnd"/>
            <w:r w:rsidRPr="005F404A">
              <w:rPr>
                <w:lang w:val="en-US"/>
              </w:rPr>
              <w:t>(nr_Cell1);</w:t>
            </w:r>
          </w:p>
          <w:p w14:paraId="11053E60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1136A67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//The UE is equipped with a USIM configuration as defined in TS 38.508-1 [4] Table 6.4.1-15.</w:t>
            </w:r>
          </w:p>
          <w:p w14:paraId="789D08E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f_UT_USIM_Insert</w:t>
            </w:r>
            <w:proofErr w:type="spellEnd"/>
            <w:r w:rsidRPr="005F404A">
              <w:rPr>
                <w:lang w:val="en-US"/>
              </w:rPr>
              <w:t>(UT, "USIM configuration 15 specified in table 6.4.1-15 TS 38.508-1");</w:t>
            </w:r>
          </w:p>
          <w:p w14:paraId="3B6B98C7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29D0E4BC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//The UE is in test state 0N-B (Switched Off) as defined in TS 38.508-1 [4], subclause 4.4A.2. Prior to being switched off the UE is registered on PLMN1.</w:t>
            </w:r>
          </w:p>
          <w:p w14:paraId="4DE3BCFD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f_NR5GC_Preamble (nr_Cell1, STATE_OFF_0B);</w:t>
            </w:r>
          </w:p>
          <w:p w14:paraId="34D614B2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</w:t>
            </w:r>
          </w:p>
          <w:p w14:paraId="13E4C1E4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f_NR_CellInfo_SetPLMN</w:t>
            </w:r>
            <w:proofErr w:type="spellEnd"/>
            <w:r w:rsidRPr="005F404A">
              <w:rPr>
                <w:lang w:val="en-US"/>
              </w:rPr>
              <w:t>(nr_Cell1, tsc_NR_HPLMN_002_11);//PLMN2</w:t>
            </w:r>
          </w:p>
          <w:p w14:paraId="49EEF76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lastRenderedPageBreak/>
              <w:t xml:space="preserve">    </w:t>
            </w:r>
          </w:p>
          <w:p w14:paraId="6F9637BB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//@sic R5s210806 sic@</w:t>
            </w:r>
          </w:p>
          <w:p w14:paraId="70E4F0CD" w14:textId="77777777" w:rsidR="0064248A" w:rsidRPr="005F404A" w:rsidRDefault="0064248A" w:rsidP="00E44239">
            <w:pPr>
              <w:tabs>
                <w:tab w:val="left" w:pos="615"/>
              </w:tabs>
              <w:rPr>
                <w:highlight w:val="yellow"/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highlight w:val="yellow"/>
                <w:lang w:val="en-US"/>
              </w:rPr>
              <w:t>v_NR_BcchToPdschConfig</w:t>
            </w:r>
            <w:proofErr w:type="spellEnd"/>
            <w:r w:rsidRPr="005F404A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5F404A">
              <w:rPr>
                <w:highlight w:val="yellow"/>
                <w:lang w:val="en-US"/>
              </w:rPr>
              <w:t>f_NR_InitialiseBcchToPdschConfig</w:t>
            </w:r>
            <w:proofErr w:type="spellEnd"/>
            <w:r w:rsidRPr="005F404A">
              <w:rPr>
                <w:highlight w:val="yellow"/>
                <w:lang w:val="en-US"/>
              </w:rPr>
              <w:t>(nr_Cell1);</w:t>
            </w:r>
          </w:p>
          <w:p w14:paraId="19F6C9A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5F404A">
              <w:rPr>
                <w:highlight w:val="yellow"/>
                <w:lang w:val="en-US"/>
              </w:rPr>
              <w:t>f_NR_SS_ConfigureSysinfo</w:t>
            </w:r>
            <w:proofErr w:type="spellEnd"/>
            <w:r w:rsidRPr="005F404A">
              <w:rPr>
                <w:highlight w:val="yellow"/>
                <w:lang w:val="en-US"/>
              </w:rPr>
              <w:t xml:space="preserve">(nr_Cell1, -, </w:t>
            </w:r>
            <w:proofErr w:type="spellStart"/>
            <w:r w:rsidRPr="005F404A">
              <w:rPr>
                <w:highlight w:val="yellow"/>
                <w:lang w:val="en-US"/>
              </w:rPr>
              <w:t>v_NR_BcchToPdschConfig</w:t>
            </w:r>
            <w:proofErr w:type="spellEnd"/>
            <w:r w:rsidRPr="005F404A">
              <w:rPr>
                <w:highlight w:val="yellow"/>
                <w:lang w:val="en-US"/>
              </w:rPr>
              <w:t>);</w:t>
            </w:r>
            <w:r w:rsidRPr="005F404A">
              <w:rPr>
                <w:lang w:val="en-US"/>
              </w:rPr>
              <w:t xml:space="preserve"> </w:t>
            </w:r>
          </w:p>
          <w:p w14:paraId="2BA2FC23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</w:p>
          <w:p w14:paraId="26AF96D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f_NR_TestBody_Set</w:t>
            </w:r>
            <w:proofErr w:type="spellEnd"/>
            <w:r w:rsidRPr="005F404A">
              <w:rPr>
                <w:lang w:val="en-US"/>
              </w:rPr>
              <w:t>(true);</w:t>
            </w:r>
          </w:p>
          <w:p w14:paraId="393AA4ED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19D5E461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fl_TC_11_4_2_NR5GC_TestBody();</w:t>
            </w:r>
          </w:p>
          <w:p w14:paraId="3DA70D45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4CB4D41A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f_NR_TestBody_Set</w:t>
            </w:r>
            <w:proofErr w:type="spellEnd"/>
            <w:r w:rsidRPr="005F404A">
              <w:rPr>
                <w:lang w:val="en-US"/>
              </w:rPr>
              <w:t>(false);</w:t>
            </w:r>
          </w:p>
          <w:p w14:paraId="5039C096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529E1DD9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f_NR_Postamble</w:t>
            </w:r>
            <w:proofErr w:type="spellEnd"/>
            <w:r w:rsidRPr="005F404A">
              <w:rPr>
                <w:lang w:val="en-US"/>
              </w:rPr>
              <w:t xml:space="preserve">(nr_Cell1, </w:t>
            </w:r>
            <w:r w:rsidRPr="005B6B6A">
              <w:rPr>
                <w:highlight w:val="yellow"/>
                <w:lang w:val="en-US"/>
              </w:rPr>
              <w:t>STATE_EMERGENCY_RELEASE_IDLE</w:t>
            </w:r>
            <w:r w:rsidRPr="005F404A">
              <w:rPr>
                <w:lang w:val="en-US"/>
              </w:rPr>
              <w:t>);//@sic R5s210806 sic@</w:t>
            </w:r>
          </w:p>
          <w:p w14:paraId="16EBE221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724ECCB9" w14:textId="77777777" w:rsidR="0064248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}</w:t>
            </w:r>
          </w:p>
        </w:tc>
      </w:tr>
    </w:tbl>
    <w:p w14:paraId="247BF308" w14:textId="77777777" w:rsidR="0064248A" w:rsidRDefault="0064248A" w:rsidP="0064248A">
      <w:pPr>
        <w:rPr>
          <w:lang w:val="en-US"/>
        </w:rPr>
      </w:pPr>
    </w:p>
    <w:p w14:paraId="74C33FDE" w14:textId="4389931B" w:rsidR="00A246F9" w:rsidRDefault="00A246F9" w:rsidP="00880A70"/>
    <w:p w14:paraId="0FDD3B6B" w14:textId="77777777" w:rsidR="0064248A" w:rsidRPr="00880A70" w:rsidRDefault="0064248A" w:rsidP="00880A70"/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83398008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83398009"/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Hlk70693363"/>
      <w:bookmarkStart w:id="21" w:name="_Toc83398010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Balong 5000</w:t>
      </w:r>
      <w:bookmarkEnd w:id="21"/>
    </w:p>
    <w:bookmarkEnd w:id="20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33164F25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197836">
        <w:rPr>
          <w:rFonts w:cs="Arial"/>
        </w:rPr>
        <w:t>2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41D4DED9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</w:t>
      </w:r>
      <w:r w:rsidR="00197836">
        <w:rPr>
          <w:rFonts w:cs="Arial"/>
        </w:rPr>
        <w:t>_2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83398011"/>
      <w:r w:rsidRPr="00E52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D3E2120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</w:t>
            </w:r>
            <w:r w:rsidR="0064248A">
              <w:rPr>
                <w:rFonts w:cs="Arial"/>
                <w:b/>
                <w:sz w:val="18"/>
              </w:rPr>
              <w:t>1322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197836">
              <w:rPr>
                <w:rFonts w:cs="Arial"/>
                <w:bCs/>
                <w:sz w:val="18"/>
              </w:rPr>
              <w:t>2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D8470" w14:textId="77777777" w:rsidR="00FA36ED" w:rsidRDefault="00FA36ED">
      <w:r>
        <w:separator/>
      </w:r>
    </w:p>
  </w:endnote>
  <w:endnote w:type="continuationSeparator" w:id="0">
    <w:p w14:paraId="2699A9B3" w14:textId="77777777" w:rsidR="00FA36ED" w:rsidRDefault="00FA3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A22149" w14:textId="77777777" w:rsidR="00FA36ED" w:rsidRDefault="00FA36ED">
      <w:r>
        <w:separator/>
      </w:r>
    </w:p>
  </w:footnote>
  <w:footnote w:type="continuationSeparator" w:id="0">
    <w:p w14:paraId="4FBA4DB9" w14:textId="77777777" w:rsidR="00FA36ED" w:rsidRDefault="00FA3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CE6"/>
    <w:multiLevelType w:val="hybridMultilevel"/>
    <w:tmpl w:val="5C4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F91EF4"/>
    <w:multiLevelType w:val="hybridMultilevel"/>
    <w:tmpl w:val="584CC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4"/>
  </w:num>
  <w:num w:numId="5">
    <w:abstractNumId w:val="9"/>
  </w:num>
  <w:num w:numId="6">
    <w:abstractNumId w:val="19"/>
  </w:num>
  <w:num w:numId="7">
    <w:abstractNumId w:val="29"/>
  </w:num>
  <w:num w:numId="8">
    <w:abstractNumId w:val="5"/>
  </w:num>
  <w:num w:numId="9">
    <w:abstractNumId w:val="14"/>
  </w:num>
  <w:num w:numId="10">
    <w:abstractNumId w:val="18"/>
  </w:num>
  <w:num w:numId="11">
    <w:abstractNumId w:val="7"/>
  </w:num>
  <w:num w:numId="12">
    <w:abstractNumId w:val="28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17"/>
  </w:num>
  <w:num w:numId="18">
    <w:abstractNumId w:val="25"/>
  </w:num>
  <w:num w:numId="19">
    <w:abstractNumId w:val="8"/>
  </w:num>
  <w:num w:numId="20">
    <w:abstractNumId w:val="24"/>
  </w:num>
  <w:num w:numId="21">
    <w:abstractNumId w:val="22"/>
  </w:num>
  <w:num w:numId="22">
    <w:abstractNumId w:val="15"/>
  </w:num>
  <w:num w:numId="23">
    <w:abstractNumId w:val="0"/>
  </w:num>
  <w:num w:numId="24">
    <w:abstractNumId w:val="21"/>
  </w:num>
  <w:num w:numId="25">
    <w:abstractNumId w:val="2"/>
  </w:num>
  <w:num w:numId="26">
    <w:abstractNumId w:val="11"/>
  </w:num>
  <w:num w:numId="27">
    <w:abstractNumId w:val="16"/>
  </w:num>
  <w:num w:numId="28">
    <w:abstractNumId w:val="26"/>
  </w:num>
  <w:num w:numId="29">
    <w:abstractNumId w:val="12"/>
  </w:num>
  <w:num w:numId="30">
    <w:abstractNumId w:val="23"/>
  </w:num>
  <w:num w:numId="31">
    <w:abstractNumId w:val="27"/>
  </w:num>
  <w:num w:numId="32">
    <w:abstractNumId w:val="20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D7F93"/>
    <w:rsid w:val="000E19F3"/>
    <w:rsid w:val="0011784F"/>
    <w:rsid w:val="00134C93"/>
    <w:rsid w:val="00145D43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3276"/>
    <w:rsid w:val="0051580D"/>
    <w:rsid w:val="00547111"/>
    <w:rsid w:val="0058002B"/>
    <w:rsid w:val="00584C3F"/>
    <w:rsid w:val="00587E49"/>
    <w:rsid w:val="00592D74"/>
    <w:rsid w:val="005B241C"/>
    <w:rsid w:val="005B6B6A"/>
    <w:rsid w:val="005B7025"/>
    <w:rsid w:val="005C1392"/>
    <w:rsid w:val="005D1D23"/>
    <w:rsid w:val="005E2C44"/>
    <w:rsid w:val="005F5C18"/>
    <w:rsid w:val="00621188"/>
    <w:rsid w:val="006257ED"/>
    <w:rsid w:val="0064248A"/>
    <w:rsid w:val="0065087A"/>
    <w:rsid w:val="00652384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148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861D3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D1954"/>
    <w:rsid w:val="00DE34CF"/>
    <w:rsid w:val="00DE7626"/>
    <w:rsid w:val="00E014BE"/>
    <w:rsid w:val="00E131C7"/>
    <w:rsid w:val="00E13551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A36ED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629</TotalTime>
  <Pages>6</Pages>
  <Words>924</Words>
  <Characters>5272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58</cp:revision>
  <cp:lastPrinted>1900-01-01T00:00:00Z</cp:lastPrinted>
  <dcterms:created xsi:type="dcterms:W3CDTF">2020-12-08T10:56:00Z</dcterms:created>
  <dcterms:modified xsi:type="dcterms:W3CDTF">2021-09-24T16:46:00Z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