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7B6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73D14" w:rsidRPr="00973D14">
        <w:rPr>
          <w:b/>
          <w:i/>
          <w:noProof/>
          <w:sz w:val="28"/>
        </w:rPr>
        <w:t>R5s211195</w:t>
      </w:r>
    </w:p>
    <w:p w14:paraId="7CB45193" w14:textId="659F5DB3" w:rsidR="001E41F3" w:rsidRDefault="006B795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B79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61120" w:rsidR="001E41F3" w:rsidRPr="00410371" w:rsidRDefault="006B79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973D1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79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B7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85B8A" w:rsidR="001E41F3" w:rsidRDefault="006B7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973D14">
                <w:t>6.1.1.4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B7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B7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6B7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7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7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79BC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73D14">
              <w:t>6.1.1.4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066EB" w:rsidR="004E18D7" w:rsidRDefault="00973D14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6.1.1.4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3B4F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73D14" w:rsidRPr="00973D14">
              <w:rPr>
                <w:noProof/>
              </w:rPr>
              <w:t>R5s211196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7D3B783B" w14:textId="5888D9CC" w:rsidR="00AE1F81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1F81" w:rsidRPr="00EC7CFD">
        <w:rPr>
          <w:b/>
        </w:rPr>
        <w:t>1</w:t>
      </w:r>
      <w:r w:rsidR="00AE1F81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E1F81" w:rsidRPr="00EC7CFD">
        <w:rPr>
          <w:b/>
        </w:rPr>
        <w:t>Overview</w:t>
      </w:r>
      <w:r w:rsidR="00AE1F81">
        <w:tab/>
      </w:r>
      <w:r w:rsidR="00AE1F81">
        <w:fldChar w:fldCharType="begin"/>
      </w:r>
      <w:r w:rsidR="00AE1F81">
        <w:instrText xml:space="preserve"> PAGEREF _Toc82768574 \h </w:instrText>
      </w:r>
      <w:r w:rsidR="00AE1F81">
        <w:fldChar w:fldCharType="separate"/>
      </w:r>
      <w:r w:rsidR="00AE1F81">
        <w:t>3</w:t>
      </w:r>
      <w:r w:rsidR="00AE1F81">
        <w:fldChar w:fldCharType="end"/>
      </w:r>
    </w:p>
    <w:p w14:paraId="6D805BC7" w14:textId="6E605B62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_Toc82768575 \h </w:instrText>
      </w:r>
      <w:r>
        <w:fldChar w:fldCharType="separate"/>
      </w:r>
      <w:r>
        <w:t>3</w:t>
      </w:r>
      <w:r>
        <w:fldChar w:fldCharType="end"/>
      </w:r>
    </w:p>
    <w:p w14:paraId="704DD44E" w14:textId="08AE20E9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_Toc82768576 \h </w:instrText>
      </w:r>
      <w:r>
        <w:fldChar w:fldCharType="separate"/>
      </w:r>
      <w:r>
        <w:t>3</w:t>
      </w:r>
      <w:r>
        <w:fldChar w:fldCharType="end"/>
      </w:r>
    </w:p>
    <w:p w14:paraId="74D6ADA4" w14:textId="7ACD8B31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Change 1</w:t>
      </w:r>
      <w:r>
        <w:tab/>
      </w:r>
      <w:r>
        <w:fldChar w:fldCharType="begin"/>
      </w:r>
      <w:r>
        <w:instrText xml:space="preserve"> PAGEREF _Toc82768577 \h </w:instrText>
      </w:r>
      <w:r>
        <w:fldChar w:fldCharType="separate"/>
      </w:r>
      <w:r>
        <w:t>3</w:t>
      </w:r>
      <w:r>
        <w:fldChar w:fldCharType="end"/>
      </w:r>
    </w:p>
    <w:p w14:paraId="6AD06FC6" w14:textId="0CEC4D65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Change 2</w:t>
      </w:r>
      <w:r>
        <w:tab/>
      </w:r>
      <w:r>
        <w:fldChar w:fldCharType="begin"/>
      </w:r>
      <w:r>
        <w:instrText xml:space="preserve"> PAGEREF _Toc82768578 \h </w:instrText>
      </w:r>
      <w:r>
        <w:fldChar w:fldCharType="separate"/>
      </w:r>
      <w:r>
        <w:t>3</w:t>
      </w:r>
      <w:r>
        <w:fldChar w:fldCharType="end"/>
      </w:r>
    </w:p>
    <w:p w14:paraId="595D013B" w14:textId="6B1DDAFC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_Toc82768579 \h </w:instrText>
      </w:r>
      <w:r>
        <w:fldChar w:fldCharType="separate"/>
      </w:r>
      <w:r>
        <w:t>3</w:t>
      </w:r>
      <w:r>
        <w:fldChar w:fldCharType="end"/>
      </w:r>
    </w:p>
    <w:p w14:paraId="6005097A" w14:textId="2563D31B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_Toc82768580 \h </w:instrText>
      </w:r>
      <w:r>
        <w:fldChar w:fldCharType="separate"/>
      </w:r>
      <w:r>
        <w:t>3</w:t>
      </w:r>
      <w:r>
        <w:fldChar w:fldCharType="end"/>
      </w:r>
    </w:p>
    <w:p w14:paraId="3C496D61" w14:textId="35B51161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_Toc82768581 \h </w:instrText>
      </w:r>
      <w:r>
        <w:fldChar w:fldCharType="separate"/>
      </w:r>
      <w:r>
        <w:t>3</w:t>
      </w:r>
      <w:r>
        <w:fldChar w:fldCharType="end"/>
      </w:r>
    </w:p>
    <w:p w14:paraId="67F5F6D5" w14:textId="7BDF778B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References</w:t>
      </w:r>
      <w:r>
        <w:tab/>
      </w:r>
      <w:r>
        <w:fldChar w:fldCharType="begin"/>
      </w:r>
      <w:r>
        <w:instrText xml:space="preserve"> PAGEREF _Toc82768582 \h </w:instrText>
      </w:r>
      <w:r>
        <w:fldChar w:fldCharType="separate"/>
      </w:r>
      <w:r>
        <w:t>4</w:t>
      </w:r>
      <w:r>
        <w:fldChar w:fldCharType="end"/>
      </w:r>
    </w:p>
    <w:p w14:paraId="181C5C49" w14:textId="3D90F608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68574"/>
      <w:r w:rsidRPr="009C2813">
        <w:rPr>
          <w:b/>
        </w:rPr>
        <w:t>Overview</w:t>
      </w:r>
      <w:bookmarkEnd w:id="1"/>
      <w:bookmarkEnd w:id="2"/>
    </w:p>
    <w:p w14:paraId="600397F8" w14:textId="38453CE6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the essential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973D14">
        <w:rPr>
          <w:rFonts w:cs="Arial"/>
          <w:sz w:val="24"/>
          <w:szCs w:val="24"/>
          <w:lang w:val="es-ES"/>
        </w:rPr>
        <w:t>6.1.1.4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68575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22B2FA8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73D14">
        <w:rPr>
          <w:rFonts w:cs="Arial"/>
          <w:color w:val="000000"/>
          <w:sz w:val="24"/>
          <w:szCs w:val="24"/>
          <w:lang w:eastAsia="ja-JP"/>
        </w:rPr>
        <w:t>6.1.1.4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68576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68577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68578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6857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68580"/>
      <w:r w:rsidRPr="009C2813">
        <w:rPr>
          <w:b/>
        </w:rPr>
        <w:t>Executio</w:t>
      </w:r>
      <w:bookmarkStart w:id="20" w:name="_GoBack"/>
      <w:bookmarkEnd w:id="20"/>
      <w:r w:rsidRPr="009C2813">
        <w:rPr>
          <w:b/>
        </w:rPr>
        <w:t>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1" w:name="_Toc54888067"/>
      <w:bookmarkStart w:id="22" w:name="_Toc68002784"/>
      <w:bookmarkStart w:id="23" w:name="_Toc82768581"/>
      <w:r w:rsidRPr="009C2813">
        <w:rPr>
          <w:b/>
        </w:rPr>
        <w:t>Nemergent Solutions Client v7.0</w:t>
      </w:r>
      <w:bookmarkEnd w:id="21"/>
      <w:bookmarkEnd w:id="22"/>
      <w:bookmarkEnd w:id="23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3E983B5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5132EC1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73D14">
        <w:rPr>
          <w:rFonts w:cs="Arial"/>
          <w:sz w:val="24"/>
          <w:szCs w:val="24"/>
        </w:rPr>
        <w:t>6.1.1.4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68582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25710B98" w:rsidR="004E18D7" w:rsidRPr="009C2813" w:rsidRDefault="00973D14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73D14">
              <w:rPr>
                <w:rFonts w:cs="Arial"/>
                <w:b/>
                <w:sz w:val="24"/>
                <w:szCs w:val="24"/>
              </w:rPr>
              <w:t>R5s211196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AB120" w14:textId="77777777" w:rsidR="003312BE" w:rsidRDefault="003312BE">
      <w:r>
        <w:separator/>
      </w:r>
    </w:p>
  </w:endnote>
  <w:endnote w:type="continuationSeparator" w:id="0">
    <w:p w14:paraId="7C7615C3" w14:textId="77777777" w:rsidR="003312BE" w:rsidRDefault="0033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CE4A9" w14:textId="77777777" w:rsidR="003312BE" w:rsidRDefault="003312BE">
      <w:r>
        <w:separator/>
      </w:r>
    </w:p>
  </w:footnote>
  <w:footnote w:type="continuationSeparator" w:id="0">
    <w:p w14:paraId="68D6614A" w14:textId="77777777" w:rsidR="003312BE" w:rsidRDefault="00331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312BE"/>
    <w:rsid w:val="00352C97"/>
    <w:rsid w:val="003609EF"/>
    <w:rsid w:val="0036231A"/>
    <w:rsid w:val="0037232A"/>
    <w:rsid w:val="00374DD4"/>
    <w:rsid w:val="003E1A36"/>
    <w:rsid w:val="00410371"/>
    <w:rsid w:val="004242F1"/>
    <w:rsid w:val="004562E8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95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8A9"/>
    <w:rsid w:val="00A47E70"/>
    <w:rsid w:val="00A50CF0"/>
    <w:rsid w:val="00A7671C"/>
    <w:rsid w:val="00AA2CBC"/>
    <w:rsid w:val="00AA2D4A"/>
    <w:rsid w:val="00AC5820"/>
    <w:rsid w:val="00AD1CD8"/>
    <w:rsid w:val="00AD6DDF"/>
    <w:rsid w:val="00AE1F8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F1EED-E122-D240-85D9-9B9CCDE5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7</cp:revision>
  <cp:lastPrinted>1900-01-01T00:14:44Z</cp:lastPrinted>
  <dcterms:created xsi:type="dcterms:W3CDTF">2021-09-16T19:07:00Z</dcterms:created>
  <dcterms:modified xsi:type="dcterms:W3CDTF">2021-09-17T08:58:00Z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