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2021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R5s211191</w:t>
        </w:r>
      </w:fldSimple>
    </w:p>
    <w:p w14:paraId="7CB45193" w14:textId="77777777" w:rsidR="001E41F3" w:rsidRDefault="002C553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7th Dec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C55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C553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C55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C55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C55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MCPTT test case 5.3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C55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UPV/EHU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81775" w:rsidR="001E41F3" w:rsidRDefault="008110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553E">
              <w:fldChar w:fldCharType="begin"/>
            </w:r>
            <w:r w:rsidR="002C553E">
              <w:instrText xml:space="preserve"> DOCPROPERTY  SourceIfTsg  \* MERGEFORMAT </w:instrText>
            </w:r>
            <w:r w:rsidR="002C55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C55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TEI14_Test, MCPTT-ConTest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C55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2021-09-09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C55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C55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4A5060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t>To add MCPTT TC 5.3 to the MCX ATS</w:t>
            </w:r>
          </w:p>
        </w:tc>
      </w:tr>
      <w:tr w:rsidR="004E18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0E14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document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lists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applied</w:t>
            </w:r>
            <w:proofErr w:type="spellEnd"/>
            <w:r>
              <w:rPr>
                <w:lang w:val="es-ES"/>
              </w:rPr>
              <w:t xml:space="preserve"> to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TTCN </w:t>
            </w:r>
            <w:proofErr w:type="spellStart"/>
            <w:r>
              <w:rPr>
                <w:lang w:val="es-ES"/>
              </w:rPr>
              <w:t>code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required</w:t>
            </w:r>
            <w:proofErr w:type="spellEnd"/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4E18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A1E6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 xml:space="preserve">Test case </w:t>
            </w:r>
            <w:proofErr w:type="spellStart"/>
            <w:r>
              <w:rPr>
                <w:lang w:val="es-ES"/>
              </w:rPr>
              <w:t>will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added</w:t>
            </w:r>
            <w:proofErr w:type="spellEnd"/>
            <w:r>
              <w:rPr>
                <w:lang w:val="es-ES"/>
              </w:rPr>
              <w:t xml:space="preserve"> to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MCX ATS</w:t>
            </w:r>
          </w:p>
        </w:tc>
      </w:tr>
      <w:tr w:rsidR="004E18D7" w14:paraId="034AF533" w14:textId="77777777" w:rsidTr="00547111">
        <w:tc>
          <w:tcPr>
            <w:tcW w:w="2694" w:type="dxa"/>
            <w:gridSpan w:val="2"/>
          </w:tcPr>
          <w:p w14:paraId="39D9EB5B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45E81C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</w:t>
            </w:r>
          </w:p>
        </w:tc>
      </w:tr>
      <w:tr w:rsidR="004E18D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8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202F42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C1EC03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8824CD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</w:p>
        </w:tc>
      </w:tr>
      <w:tr w:rsidR="004E18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9B48B6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Pr="00D12871">
              <w:rPr>
                <w:noProof/>
              </w:rPr>
              <w:t>R5s21</w:t>
            </w:r>
            <w:r>
              <w:rPr>
                <w:noProof/>
              </w:rPr>
              <w:t>1192</w:t>
            </w:r>
          </w:p>
        </w:tc>
      </w:tr>
      <w:tr w:rsidR="004E18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18D7" w:rsidRPr="008863B9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18D7" w:rsidRPr="008863B9" w:rsidRDefault="004E18D7" w:rsidP="004E1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18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2B129D95" w14:textId="31C27E2C" w:rsidR="00AD6DDF" w:rsidRDefault="004E18D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D6DDF" w:rsidRPr="0078632D">
        <w:rPr>
          <w:b/>
        </w:rPr>
        <w:t>1</w:t>
      </w:r>
      <w:r w:rsidR="00AD6DDF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AD6DDF" w:rsidRPr="0078632D">
        <w:rPr>
          <w:b/>
        </w:rPr>
        <w:t>Overview</w:t>
      </w:r>
      <w:r w:rsidR="00AD6DDF">
        <w:tab/>
      </w:r>
      <w:r w:rsidR="00AD6DDF">
        <w:fldChar w:fldCharType="begin"/>
      </w:r>
      <w:r w:rsidR="00AD6DDF">
        <w:instrText xml:space="preserve"> PAGEREF _Toc82156166 \h </w:instrText>
      </w:r>
      <w:r w:rsidR="00AD6DDF">
        <w:fldChar w:fldCharType="separate"/>
      </w:r>
      <w:r w:rsidR="00AD6DDF">
        <w:t>3</w:t>
      </w:r>
      <w:r w:rsidR="00AD6DDF">
        <w:fldChar w:fldCharType="end"/>
      </w:r>
    </w:p>
    <w:p w14:paraId="0434273D" w14:textId="6F181F3A" w:rsidR="00AD6DDF" w:rsidRDefault="00AD6DDF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_Toc82156167 \h </w:instrText>
      </w:r>
      <w:r>
        <w:fldChar w:fldCharType="separate"/>
      </w:r>
      <w:r>
        <w:t>3</w:t>
      </w:r>
      <w:r>
        <w:fldChar w:fldCharType="end"/>
      </w:r>
    </w:p>
    <w:p w14:paraId="5FD1F4EC" w14:textId="51D003FB" w:rsidR="00AD6DDF" w:rsidRDefault="00AD6DDF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_Toc82156168 \h </w:instrText>
      </w:r>
      <w:r>
        <w:fldChar w:fldCharType="separate"/>
      </w:r>
      <w:r>
        <w:t>3</w:t>
      </w:r>
      <w:r>
        <w:fldChar w:fldCharType="end"/>
      </w:r>
    </w:p>
    <w:p w14:paraId="14ADF08E" w14:textId="20D3C7FA" w:rsidR="00AD6DDF" w:rsidRDefault="00AD6DDF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2.1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Change 1</w:t>
      </w:r>
      <w:r>
        <w:tab/>
      </w:r>
      <w:r>
        <w:fldChar w:fldCharType="begin"/>
      </w:r>
      <w:r>
        <w:instrText xml:space="preserve"> PAGEREF _Toc82156169 \h </w:instrText>
      </w:r>
      <w:r>
        <w:fldChar w:fldCharType="separate"/>
      </w:r>
      <w:r>
        <w:t>3</w:t>
      </w:r>
      <w:r>
        <w:fldChar w:fldCharType="end"/>
      </w:r>
    </w:p>
    <w:p w14:paraId="6FF243DC" w14:textId="5EBAC073" w:rsidR="00AD6DDF" w:rsidRDefault="00AD6DDF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2.2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Change 2</w:t>
      </w:r>
      <w:r>
        <w:tab/>
      </w:r>
      <w:r>
        <w:fldChar w:fldCharType="begin"/>
      </w:r>
      <w:r>
        <w:instrText xml:space="preserve"> PAGEREF _Toc82156170 \h </w:instrText>
      </w:r>
      <w:r>
        <w:fldChar w:fldCharType="separate"/>
      </w:r>
      <w:r>
        <w:t>3</w:t>
      </w:r>
      <w:r>
        <w:fldChar w:fldCharType="end"/>
      </w:r>
    </w:p>
    <w:p w14:paraId="3C224BAE" w14:textId="4DC540DA" w:rsidR="00AD6DDF" w:rsidRDefault="00AD6DDF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_Toc82156171 \h </w:instrText>
      </w:r>
      <w:r>
        <w:fldChar w:fldCharType="separate"/>
      </w:r>
      <w:r>
        <w:t>3</w:t>
      </w:r>
      <w:r>
        <w:fldChar w:fldCharType="end"/>
      </w:r>
    </w:p>
    <w:p w14:paraId="0ABE1653" w14:textId="14DE7184" w:rsidR="00AD6DDF" w:rsidRDefault="00AD6DDF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_Toc82156172 \h </w:instrText>
      </w:r>
      <w:r>
        <w:fldChar w:fldCharType="separate"/>
      </w:r>
      <w:r>
        <w:t>3</w:t>
      </w:r>
      <w:r>
        <w:fldChar w:fldCharType="end"/>
      </w:r>
    </w:p>
    <w:p w14:paraId="396B25E6" w14:textId="4D6FEE03" w:rsidR="00AD6DDF" w:rsidRDefault="00AD6DDF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_Toc82156173 \h </w:instrText>
      </w:r>
      <w:r>
        <w:fldChar w:fldCharType="separate"/>
      </w:r>
      <w:r>
        <w:t>3</w:t>
      </w:r>
      <w:r>
        <w:fldChar w:fldCharType="end"/>
      </w:r>
    </w:p>
    <w:p w14:paraId="5E99C7C9" w14:textId="5AB5AA85" w:rsidR="00AD6DDF" w:rsidRDefault="00AD6DDF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References</w:t>
      </w:r>
      <w:r>
        <w:tab/>
      </w:r>
      <w:r>
        <w:fldChar w:fldCharType="begin"/>
      </w:r>
      <w:r>
        <w:instrText xml:space="preserve"> PAGEREF _Toc82156174 \h </w:instrText>
      </w:r>
      <w:r>
        <w:fldChar w:fldCharType="separate"/>
      </w:r>
      <w:r>
        <w:t>4</w:t>
      </w:r>
      <w:r>
        <w:fldChar w:fldCharType="end"/>
      </w:r>
    </w:p>
    <w:p w14:paraId="181C5C49" w14:textId="70C75B9E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7A1119F0" w14:textId="77777777" w:rsidR="004E18D7" w:rsidRPr="009C2813" w:rsidRDefault="004E18D7" w:rsidP="004E18D7">
      <w:pPr>
        <w:pStyle w:val="Heading1"/>
        <w:numPr>
          <w:ilvl w:val="0"/>
          <w:numId w:val="8"/>
        </w:numPr>
        <w:autoSpaceDN w:val="0"/>
        <w:rPr>
          <w:b/>
        </w:rPr>
      </w:pPr>
      <w:bookmarkStart w:id="2" w:name="_Toc122434485"/>
      <w:bookmarkStart w:id="3" w:name="_Toc82156166"/>
      <w:r w:rsidRPr="009C2813">
        <w:rPr>
          <w:b/>
        </w:rPr>
        <w:t>Overview</w:t>
      </w:r>
      <w:bookmarkEnd w:id="2"/>
      <w:bookmarkEnd w:id="3"/>
    </w:p>
    <w:p w14:paraId="600397F8" w14:textId="133140DF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proofErr w:type="spellStart"/>
      <w:r w:rsidRPr="009C2813">
        <w:rPr>
          <w:rFonts w:cs="Arial"/>
          <w:sz w:val="24"/>
          <w:szCs w:val="24"/>
          <w:lang w:val="es-ES"/>
        </w:rPr>
        <w:t>This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document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lists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all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the essential changes needed to correct problems in the TTCN implementation of test case 5.3 which is part of the ATS iwd-TTCN3-B2020-09_D21wk24 test suite. </w:t>
      </w:r>
    </w:p>
    <w:p w14:paraId="04E9E408" w14:textId="77777777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With these changes applied the test case can be demonstrated to run with one or more UEs (see section 4). Execution log files are provided as evidence. </w:t>
      </w:r>
    </w:p>
    <w:p w14:paraId="1BDDBFB4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3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5102A18" w14:textId="77777777" w:rsidR="004E18D7" w:rsidRPr="009C2813" w:rsidRDefault="004E18D7" w:rsidP="004E18D7">
      <w:pPr>
        <w:pStyle w:val="Heading2"/>
        <w:rPr>
          <w:b/>
        </w:rPr>
      </w:pPr>
      <w:bookmarkStart w:id="4" w:name="_Toc82156167"/>
      <w:r w:rsidRPr="009C2813">
        <w:rPr>
          <w:b/>
        </w:rPr>
        <w:t>Verification Test Summary</w:t>
      </w:r>
      <w:bookmarkEnd w:id="4"/>
      <w:r w:rsidRPr="009C2813">
        <w:rPr>
          <w:b/>
        </w:rPr>
        <w:t xml:space="preserve"> </w:t>
      </w:r>
    </w:p>
    <w:p w14:paraId="782B9C0E" w14:textId="16E9B77F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5.3</w:t>
      </w:r>
    </w:p>
    <w:p w14:paraId="3C0EADE9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ATS  iwd-TTCN3-B2020-09_D21wk24</w:t>
      </w:r>
    </w:p>
    <w:p w14:paraId="1A32A1FB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spellStart"/>
      <w:r w:rsidRPr="009C2813">
        <w:rPr>
          <w:rFonts w:cs="Arial"/>
          <w:sz w:val="24"/>
          <w:szCs w:val="24"/>
          <w:lang w:eastAsia="ja-JP"/>
        </w:rPr>
        <w:t>MCSTaaSting</w:t>
      </w:r>
      <w:proofErr w:type="spellEnd"/>
      <w:r w:rsidRPr="009C2813">
        <w:rPr>
          <w:rFonts w:cs="Arial"/>
          <w:sz w:val="24"/>
          <w:szCs w:val="24"/>
          <w:lang w:eastAsia="ja-JP"/>
        </w:rPr>
        <w:t xml:space="preserve"> Tester</w:t>
      </w:r>
    </w:p>
    <w:p w14:paraId="237CE7F6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09DB90AD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4749FB30" w14:textId="77777777" w:rsidR="004E18D7" w:rsidRDefault="004E18D7" w:rsidP="004E18D7">
      <w:pPr>
        <w:rPr>
          <w:rFonts w:cs="Arial"/>
          <w:lang w:eastAsia="en-GB"/>
        </w:rPr>
      </w:pPr>
    </w:p>
    <w:p w14:paraId="7C363F12" w14:textId="77777777" w:rsidR="004E18D7" w:rsidRPr="009C2813" w:rsidRDefault="004E18D7" w:rsidP="004E18D7">
      <w:pPr>
        <w:pStyle w:val="Heading1"/>
        <w:rPr>
          <w:b/>
        </w:rPr>
      </w:pPr>
      <w:bookmarkStart w:id="5" w:name="_Toc122434488"/>
      <w:bookmarkStart w:id="6" w:name="_Toc295288959"/>
      <w:bookmarkStart w:id="7" w:name="_Toc54888062"/>
      <w:bookmarkStart w:id="8" w:name="_Toc82156168"/>
      <w:r w:rsidRPr="009C2813">
        <w:rPr>
          <w:b/>
        </w:rPr>
        <w:t>Corrections required</w:t>
      </w:r>
      <w:bookmarkEnd w:id="5"/>
      <w:bookmarkEnd w:id="6"/>
      <w:bookmarkEnd w:id="7"/>
      <w:bookmarkEnd w:id="8"/>
    </w:p>
    <w:p w14:paraId="481E7F30" w14:textId="77777777" w:rsidR="004E18D7" w:rsidRPr="009C2813" w:rsidRDefault="004E18D7" w:rsidP="004E18D7">
      <w:pPr>
        <w:pStyle w:val="Heading2"/>
        <w:rPr>
          <w:b/>
        </w:rPr>
      </w:pPr>
      <w:bookmarkStart w:id="9" w:name="_Toc69371790"/>
      <w:bookmarkStart w:id="10" w:name="_Toc54888063"/>
      <w:bookmarkStart w:id="11" w:name="_Toc75503883"/>
      <w:bookmarkStart w:id="12" w:name="_Toc82156169"/>
      <w:r w:rsidRPr="009C2813">
        <w:rPr>
          <w:b/>
        </w:rPr>
        <w:t>Change 1</w:t>
      </w:r>
      <w:bookmarkEnd w:id="9"/>
      <w:bookmarkEnd w:id="10"/>
      <w:bookmarkEnd w:id="11"/>
      <w:bookmarkEnd w:id="12"/>
    </w:p>
    <w:p w14:paraId="550232C5" w14:textId="77777777" w:rsidR="004E18D7" w:rsidRPr="009C2813" w:rsidRDefault="004E18D7" w:rsidP="004E18D7">
      <w:pPr>
        <w:rPr>
          <w:sz w:val="24"/>
          <w:szCs w:val="24"/>
        </w:rPr>
      </w:pPr>
      <w:r w:rsidRPr="009C2813">
        <w:rPr>
          <w:color w:val="000000"/>
          <w:sz w:val="24"/>
          <w:szCs w:val="24"/>
        </w:rPr>
        <w:t>Change1 of R5s210398</w:t>
      </w:r>
    </w:p>
    <w:p w14:paraId="5062A3B4" w14:textId="77777777" w:rsidR="004E18D7" w:rsidRPr="009C2813" w:rsidRDefault="004E18D7" w:rsidP="004E18D7">
      <w:pPr>
        <w:pStyle w:val="Heading2"/>
        <w:rPr>
          <w:b/>
        </w:rPr>
      </w:pPr>
      <w:bookmarkStart w:id="13" w:name="_Toc693717901"/>
      <w:bookmarkStart w:id="14" w:name="_Toc548880631"/>
      <w:bookmarkStart w:id="15" w:name="_Toc75503884"/>
      <w:bookmarkStart w:id="16" w:name="_Toc82156170"/>
      <w:r w:rsidRPr="009C2813">
        <w:rPr>
          <w:b/>
        </w:rPr>
        <w:t xml:space="preserve">Change </w:t>
      </w:r>
      <w:bookmarkEnd w:id="13"/>
      <w:bookmarkEnd w:id="14"/>
      <w:r w:rsidRPr="009C2813">
        <w:rPr>
          <w:b/>
        </w:rPr>
        <w:t>2</w:t>
      </w:r>
      <w:bookmarkEnd w:id="15"/>
      <w:bookmarkEnd w:id="16"/>
    </w:p>
    <w:p w14:paraId="732F1F0F" w14:textId="77777777" w:rsidR="004E18D7" w:rsidRPr="009C2813" w:rsidRDefault="004E18D7" w:rsidP="004E18D7">
      <w:pPr>
        <w:rPr>
          <w:color w:val="000000"/>
          <w:sz w:val="24"/>
          <w:szCs w:val="24"/>
        </w:rPr>
      </w:pPr>
      <w:r w:rsidRPr="009C2813">
        <w:rPr>
          <w:color w:val="000000"/>
          <w:sz w:val="24"/>
          <w:szCs w:val="24"/>
        </w:rPr>
        <w:t>Change2 of R5s210398</w:t>
      </w:r>
    </w:p>
    <w:p w14:paraId="4C27AF95" w14:textId="77777777" w:rsidR="004E18D7" w:rsidRPr="009C2813" w:rsidRDefault="004E18D7" w:rsidP="004E18D7">
      <w:pPr>
        <w:pStyle w:val="Heading1"/>
        <w:rPr>
          <w:b/>
        </w:rPr>
      </w:pPr>
      <w:bookmarkStart w:id="17" w:name="_Toc68002782"/>
      <w:bookmarkStart w:id="18" w:name="_Toc82156171"/>
      <w:r w:rsidRPr="009C2813">
        <w:rPr>
          <w:b/>
        </w:rPr>
        <w:t>Branches executed</w:t>
      </w:r>
      <w:bookmarkEnd w:id="17"/>
      <w:bookmarkEnd w:id="18"/>
      <w:r w:rsidRPr="009C2813">
        <w:rPr>
          <w:b/>
        </w:rPr>
        <w:t xml:space="preserve"> </w:t>
      </w:r>
    </w:p>
    <w:p w14:paraId="2987C3F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875B69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</w:t>
      </w:r>
      <w:proofErr w:type="spellStart"/>
      <w:r w:rsidRPr="009C2813">
        <w:rPr>
          <w:rFonts w:cs="Arial"/>
          <w:color w:val="000000"/>
          <w:sz w:val="24"/>
          <w:szCs w:val="24"/>
        </w:rPr>
        <w:t>aes-cbc</w:t>
      </w:r>
      <w:proofErr w:type="spellEnd"/>
    </w:p>
    <w:p w14:paraId="36EAB338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</w:t>
      </w:r>
      <w:proofErr w:type="spellStart"/>
      <w:r w:rsidRPr="009C2813">
        <w:rPr>
          <w:rFonts w:cs="Arial"/>
          <w:color w:val="000000"/>
          <w:sz w:val="24"/>
          <w:szCs w:val="24"/>
        </w:rPr>
        <w:t>encrpytion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according to  </w:t>
      </w:r>
      <w:hyperlink r:id="rId14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64EA488D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5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AEE47EE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24A2EDA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2F466A5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5128EC0" w14:textId="77777777" w:rsidR="004E18D7" w:rsidRPr="009C2813" w:rsidRDefault="004E18D7" w:rsidP="004E18D7">
      <w:pPr>
        <w:pStyle w:val="Heading1"/>
        <w:rPr>
          <w:b/>
        </w:rPr>
      </w:pPr>
      <w:bookmarkStart w:id="19" w:name="_Toc68002783"/>
      <w:bookmarkStart w:id="20" w:name="_Toc82156172"/>
      <w:r w:rsidRPr="009C2813">
        <w:rPr>
          <w:b/>
        </w:rPr>
        <w:t>Execution Log Files</w:t>
      </w:r>
      <w:bookmarkEnd w:id="19"/>
      <w:bookmarkEnd w:id="20"/>
      <w:r w:rsidRPr="009C2813">
        <w:rPr>
          <w:b/>
        </w:rPr>
        <w:t xml:space="preserve"> </w:t>
      </w:r>
    </w:p>
    <w:p w14:paraId="03FB282E" w14:textId="77777777" w:rsidR="004E18D7" w:rsidRPr="009C2813" w:rsidRDefault="004E18D7" w:rsidP="004E18D7">
      <w:pPr>
        <w:pStyle w:val="Heading2"/>
        <w:rPr>
          <w:b/>
        </w:rPr>
      </w:pPr>
      <w:bookmarkStart w:id="21" w:name="_Toc54888067"/>
      <w:bookmarkStart w:id="22" w:name="_Toc68002784"/>
      <w:bookmarkStart w:id="23" w:name="_Toc82156173"/>
      <w:r w:rsidRPr="009C2813">
        <w:rPr>
          <w:b/>
        </w:rPr>
        <w:t>Nemergent Solutions Client v7.0</w:t>
      </w:r>
      <w:bookmarkEnd w:id="21"/>
      <w:bookmarkEnd w:id="22"/>
      <w:bookmarkEnd w:id="23"/>
    </w:p>
    <w:p w14:paraId="55412AAD" w14:textId="77777777" w:rsidR="004E18D7" w:rsidRPr="009C2813" w:rsidRDefault="004E18D7" w:rsidP="009C281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 xml:space="preserve">passed this test case against the </w:t>
      </w:r>
      <w:proofErr w:type="spellStart"/>
      <w:r w:rsidRPr="009C2813">
        <w:rPr>
          <w:rFonts w:cs="Arial"/>
          <w:sz w:val="24"/>
          <w:szCs w:val="24"/>
        </w:rPr>
        <w:t>MCSTaaSting</w:t>
      </w:r>
      <w:proofErr w:type="spellEnd"/>
      <w:r w:rsidRPr="009C2813">
        <w:rPr>
          <w:rFonts w:cs="Arial"/>
          <w:sz w:val="24"/>
          <w:szCs w:val="24"/>
        </w:rPr>
        <w:t xml:space="preserve">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00F1101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SS_Log_Coversheet.txt</w:t>
      </w:r>
    </w:p>
    <w:p w14:paraId="1D0C2B42" w14:textId="75D1DFDA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lastRenderedPageBreak/>
        <w:t>Signalling-TC5.3.html (RRC/NAS signalling, IP flow decrypted/decoded)</w:t>
      </w:r>
    </w:p>
    <w:p w14:paraId="76E438E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</w:t>
      </w:r>
      <w:proofErr w:type="spellStart"/>
      <w:r w:rsidRPr="009C2813">
        <w:rPr>
          <w:rFonts w:cs="Arial"/>
          <w:sz w:val="24"/>
          <w:szCs w:val="24"/>
        </w:rPr>
        <w:t>PIXIT.cfg</w:t>
      </w:r>
      <w:proofErr w:type="spellEnd"/>
      <w:r w:rsidRPr="009C2813">
        <w:rPr>
          <w:rFonts w:cs="Arial"/>
          <w:sz w:val="24"/>
          <w:szCs w:val="24"/>
        </w:rPr>
        <w:t xml:space="preserve"> (Titan configuration and PIXITs)</w:t>
      </w:r>
    </w:p>
    <w:p w14:paraId="2C68AD8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52EC360A" w14:textId="77777777" w:rsidR="004E18D7" w:rsidRPr="009C2813" w:rsidRDefault="004E18D7" w:rsidP="004E18D7">
      <w:pPr>
        <w:suppressAutoHyphens/>
        <w:ind w:left="360"/>
        <w:rPr>
          <w:sz w:val="24"/>
          <w:szCs w:val="24"/>
        </w:rPr>
      </w:pPr>
    </w:p>
    <w:p w14:paraId="4AE1FE4A" w14:textId="77777777" w:rsidR="004E18D7" w:rsidRPr="009C2813" w:rsidRDefault="004E18D7" w:rsidP="004E18D7">
      <w:pPr>
        <w:pStyle w:val="Heading1"/>
        <w:rPr>
          <w:b/>
        </w:rPr>
      </w:pPr>
      <w:bookmarkStart w:id="24" w:name="_Toc122434496"/>
      <w:bookmarkStart w:id="25" w:name="_Toc295288973"/>
      <w:bookmarkStart w:id="26" w:name="_Toc325725668"/>
      <w:bookmarkStart w:id="27" w:name="_Toc54888068"/>
      <w:bookmarkStart w:id="28" w:name="_Toc82156174"/>
      <w:bookmarkStart w:id="29" w:name="_Toc68002785"/>
      <w:r w:rsidRPr="009C2813">
        <w:rPr>
          <w:b/>
        </w:rPr>
        <w:t>References</w:t>
      </w:r>
      <w:bookmarkEnd w:id="24"/>
      <w:bookmarkEnd w:id="25"/>
      <w:bookmarkEnd w:id="26"/>
      <w:bookmarkEnd w:id="27"/>
      <w:bookmarkEnd w:id="28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E18D7" w14:paraId="26C91B6B" w14:textId="77777777" w:rsidTr="00EC7A8F">
        <w:tc>
          <w:tcPr>
            <w:tcW w:w="709" w:type="dxa"/>
            <w:shd w:val="clear" w:color="auto" w:fill="auto"/>
          </w:tcPr>
          <w:bookmarkEnd w:id="29"/>
          <w:p w14:paraId="5AE542DC" w14:textId="77777777" w:rsidR="004E18D7" w:rsidRPr="009C2813" w:rsidRDefault="004E18D7" w:rsidP="00EC7A8F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2842D3EE" w14:textId="75F4FD96" w:rsidR="004E18D7" w:rsidRPr="009C2813" w:rsidRDefault="004E18D7" w:rsidP="00EC7A8F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R5s211192:  Supporting information for the addition of MCPTT test case 5.3 to the MCX ATS</w:t>
            </w:r>
            <w:r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B211C6" w14:textId="77777777" w:rsidR="0037232A" w:rsidRDefault="0037232A">
      <w:r>
        <w:separator/>
      </w:r>
    </w:p>
  </w:endnote>
  <w:endnote w:type="continuationSeparator" w:id="0">
    <w:p w14:paraId="50FF0984" w14:textId="77777777" w:rsidR="0037232A" w:rsidRDefault="00372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A1A253" w14:textId="77777777" w:rsidR="0037232A" w:rsidRDefault="0037232A">
      <w:r>
        <w:separator/>
      </w:r>
    </w:p>
  </w:footnote>
  <w:footnote w:type="continuationSeparator" w:id="0">
    <w:p w14:paraId="14F721BE" w14:textId="77777777" w:rsidR="0037232A" w:rsidRDefault="00372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1195AD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53E"/>
    <w:rsid w:val="002E472E"/>
    <w:rsid w:val="00305409"/>
    <w:rsid w:val="003609EF"/>
    <w:rsid w:val="0036231A"/>
    <w:rsid w:val="0037232A"/>
    <w:rsid w:val="00374DD4"/>
    <w:rsid w:val="003E1A36"/>
    <w:rsid w:val="00410371"/>
    <w:rsid w:val="004242F1"/>
    <w:rsid w:val="004B75B7"/>
    <w:rsid w:val="004E18D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1021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2813"/>
    <w:rsid w:val="009E3297"/>
    <w:rsid w:val="009F734F"/>
    <w:rsid w:val="00A246B6"/>
    <w:rsid w:val="00A47E70"/>
    <w:rsid w:val="00A50CF0"/>
    <w:rsid w:val="00A7671C"/>
    <w:rsid w:val="00AA2CBC"/>
    <w:rsid w:val="00AA2D4A"/>
    <w:rsid w:val="00AC5820"/>
    <w:rsid w:val="00AD1CD8"/>
    <w:rsid w:val="00AD6DD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fidel.liberal@ehu.eus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w3.org/2001/04/xmlenc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9/xmlenc1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8526A-37C9-CB43-BAC0-C8E02B0F0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38</TotalTime>
  <Pages>4</Pages>
  <Words>717</Words>
  <Characters>4091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Fidel Liberal</cp:lastModifiedBy>
  <cp:revision>8</cp:revision>
  <cp:lastPrinted>1900-01-01T00:14:44Z</cp:lastPrinted>
  <dcterms:created xsi:type="dcterms:W3CDTF">2020-02-03T08:32:00Z</dcterms:created>
  <dcterms:modified xsi:type="dcterms:W3CDTF">2021-09-13T10:24:00Z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</Properties>
</file>