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B9BF3" w14:textId="106FFE12" w:rsidR="00985387" w:rsidRDefault="00985387" w:rsidP="0098538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w:t>
        </w:r>
        <w:r w:rsidR="00236CDC">
          <w:rPr>
            <w:b/>
            <w:i/>
            <w:noProof/>
            <w:sz w:val="28"/>
          </w:rPr>
          <w:t>1174</w:t>
        </w:r>
      </w:fldSimple>
    </w:p>
    <w:p w14:paraId="113AA746" w14:textId="77777777" w:rsidR="00985387" w:rsidRDefault="00985387" w:rsidP="00985387">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387" w14:paraId="54CE7A04" w14:textId="77777777" w:rsidTr="000443BE">
        <w:tc>
          <w:tcPr>
            <w:tcW w:w="9641" w:type="dxa"/>
            <w:gridSpan w:val="9"/>
            <w:tcBorders>
              <w:top w:val="single" w:sz="4" w:space="0" w:color="auto"/>
              <w:left w:val="single" w:sz="4" w:space="0" w:color="auto"/>
              <w:right w:val="single" w:sz="4" w:space="0" w:color="auto"/>
            </w:tcBorders>
          </w:tcPr>
          <w:p w14:paraId="122FF4C9" w14:textId="77777777" w:rsidR="00985387" w:rsidRDefault="00985387" w:rsidP="000443BE">
            <w:pPr>
              <w:pStyle w:val="CRCoverPage"/>
              <w:spacing w:after="0"/>
              <w:jc w:val="right"/>
              <w:rPr>
                <w:i/>
                <w:noProof/>
              </w:rPr>
            </w:pPr>
            <w:r>
              <w:rPr>
                <w:i/>
                <w:noProof/>
                <w:sz w:val="14"/>
              </w:rPr>
              <w:t>CR-Form-v12.1</w:t>
            </w:r>
          </w:p>
        </w:tc>
      </w:tr>
      <w:tr w:rsidR="00985387" w14:paraId="7C19CA72" w14:textId="77777777" w:rsidTr="000443BE">
        <w:tc>
          <w:tcPr>
            <w:tcW w:w="9641" w:type="dxa"/>
            <w:gridSpan w:val="9"/>
            <w:tcBorders>
              <w:left w:val="single" w:sz="4" w:space="0" w:color="auto"/>
              <w:right w:val="single" w:sz="4" w:space="0" w:color="auto"/>
            </w:tcBorders>
          </w:tcPr>
          <w:p w14:paraId="102BD1BC" w14:textId="77777777" w:rsidR="00985387" w:rsidRDefault="00985387" w:rsidP="000443BE">
            <w:pPr>
              <w:pStyle w:val="CRCoverPage"/>
              <w:spacing w:after="0"/>
              <w:jc w:val="center"/>
              <w:rPr>
                <w:noProof/>
              </w:rPr>
            </w:pPr>
            <w:r>
              <w:rPr>
                <w:b/>
                <w:noProof/>
                <w:sz w:val="32"/>
              </w:rPr>
              <w:t>CHANGE REQUEST</w:t>
            </w:r>
          </w:p>
        </w:tc>
      </w:tr>
      <w:tr w:rsidR="00985387" w14:paraId="1D77AFCD" w14:textId="77777777" w:rsidTr="000443BE">
        <w:tc>
          <w:tcPr>
            <w:tcW w:w="9641" w:type="dxa"/>
            <w:gridSpan w:val="9"/>
            <w:tcBorders>
              <w:left w:val="single" w:sz="4" w:space="0" w:color="auto"/>
              <w:right w:val="single" w:sz="4" w:space="0" w:color="auto"/>
            </w:tcBorders>
          </w:tcPr>
          <w:p w14:paraId="04787D9D" w14:textId="77777777" w:rsidR="00985387" w:rsidRDefault="00985387" w:rsidP="000443BE">
            <w:pPr>
              <w:pStyle w:val="CRCoverPage"/>
              <w:spacing w:after="0"/>
              <w:rPr>
                <w:noProof/>
                <w:sz w:val="8"/>
                <w:szCs w:val="8"/>
              </w:rPr>
            </w:pPr>
          </w:p>
        </w:tc>
      </w:tr>
      <w:tr w:rsidR="00985387" w14:paraId="5A97D093" w14:textId="77777777" w:rsidTr="000443BE">
        <w:tc>
          <w:tcPr>
            <w:tcW w:w="142" w:type="dxa"/>
            <w:tcBorders>
              <w:left w:val="single" w:sz="4" w:space="0" w:color="auto"/>
            </w:tcBorders>
          </w:tcPr>
          <w:p w14:paraId="13A0150E" w14:textId="77777777" w:rsidR="00985387" w:rsidRDefault="00985387" w:rsidP="000443BE">
            <w:pPr>
              <w:pStyle w:val="CRCoverPage"/>
              <w:spacing w:after="0"/>
              <w:jc w:val="right"/>
              <w:rPr>
                <w:noProof/>
              </w:rPr>
            </w:pPr>
          </w:p>
        </w:tc>
        <w:tc>
          <w:tcPr>
            <w:tcW w:w="1559" w:type="dxa"/>
            <w:shd w:val="pct30" w:color="FFFF00" w:fill="auto"/>
          </w:tcPr>
          <w:p w14:paraId="7F547BCB" w14:textId="77777777" w:rsidR="00985387" w:rsidRPr="00410371" w:rsidRDefault="00985387" w:rsidP="000443B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71E2669" w14:textId="77777777" w:rsidR="00985387" w:rsidRDefault="00985387" w:rsidP="000443BE">
            <w:pPr>
              <w:pStyle w:val="CRCoverPage"/>
              <w:spacing w:after="0"/>
              <w:jc w:val="center"/>
              <w:rPr>
                <w:noProof/>
              </w:rPr>
            </w:pPr>
            <w:r>
              <w:rPr>
                <w:b/>
                <w:noProof/>
                <w:sz w:val="28"/>
              </w:rPr>
              <w:t>CR</w:t>
            </w:r>
          </w:p>
        </w:tc>
        <w:tc>
          <w:tcPr>
            <w:tcW w:w="1276" w:type="dxa"/>
            <w:shd w:val="pct30" w:color="FFFF00" w:fill="auto"/>
          </w:tcPr>
          <w:p w14:paraId="0AB47A2A" w14:textId="77777777" w:rsidR="00985387" w:rsidRPr="00410371" w:rsidRDefault="00985387" w:rsidP="000443BE">
            <w:pPr>
              <w:pStyle w:val="CRCoverPage"/>
              <w:spacing w:after="0"/>
              <w:rPr>
                <w:noProof/>
              </w:rPr>
            </w:pPr>
            <w:fldSimple w:instr=" DOCPROPERTY  Cr#  \* MERGEFORMAT ">
              <w:r w:rsidRPr="00410371">
                <w:rPr>
                  <w:b/>
                  <w:noProof/>
                  <w:sz w:val="28"/>
                </w:rPr>
                <w:t>1774</w:t>
              </w:r>
            </w:fldSimple>
          </w:p>
        </w:tc>
        <w:tc>
          <w:tcPr>
            <w:tcW w:w="709" w:type="dxa"/>
          </w:tcPr>
          <w:p w14:paraId="48BF65F0" w14:textId="77777777" w:rsidR="00985387" w:rsidRDefault="00985387" w:rsidP="000443BE">
            <w:pPr>
              <w:pStyle w:val="CRCoverPage"/>
              <w:tabs>
                <w:tab w:val="right" w:pos="625"/>
              </w:tabs>
              <w:spacing w:after="0"/>
              <w:jc w:val="center"/>
              <w:rPr>
                <w:noProof/>
              </w:rPr>
            </w:pPr>
            <w:r>
              <w:rPr>
                <w:b/>
                <w:bCs/>
                <w:noProof/>
                <w:sz w:val="28"/>
              </w:rPr>
              <w:t>rev</w:t>
            </w:r>
          </w:p>
        </w:tc>
        <w:tc>
          <w:tcPr>
            <w:tcW w:w="992" w:type="dxa"/>
            <w:shd w:val="pct30" w:color="FFFF00" w:fill="auto"/>
          </w:tcPr>
          <w:p w14:paraId="71B6895E" w14:textId="5479C1E1" w:rsidR="00985387" w:rsidRPr="00410371" w:rsidRDefault="00236CDC" w:rsidP="000443BE">
            <w:pPr>
              <w:pStyle w:val="CRCoverPage"/>
              <w:spacing w:after="0"/>
              <w:jc w:val="center"/>
              <w:rPr>
                <w:b/>
                <w:noProof/>
              </w:rPr>
            </w:pPr>
            <w:r>
              <w:t>1</w:t>
            </w:r>
          </w:p>
        </w:tc>
        <w:tc>
          <w:tcPr>
            <w:tcW w:w="2410" w:type="dxa"/>
          </w:tcPr>
          <w:p w14:paraId="02C0CB8C" w14:textId="77777777" w:rsidR="00985387" w:rsidRDefault="00985387" w:rsidP="00044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D58A8" w14:textId="1AF3F214" w:rsidR="00985387" w:rsidRPr="00410371" w:rsidRDefault="00985387" w:rsidP="000443BE">
            <w:pPr>
              <w:pStyle w:val="CRCoverPage"/>
              <w:spacing w:after="0"/>
              <w:jc w:val="center"/>
              <w:rPr>
                <w:noProof/>
                <w:sz w:val="28"/>
              </w:rPr>
            </w:pPr>
            <w:fldSimple w:instr=" DOCPROPERTY  Version  \* MERGEFORMAT ">
              <w:r w:rsidRPr="00410371">
                <w:rPr>
                  <w:b/>
                  <w:noProof/>
                  <w:sz w:val="28"/>
                </w:rPr>
                <w:t>16.</w:t>
              </w:r>
              <w:r w:rsidR="00236CDC">
                <w:rPr>
                  <w:b/>
                  <w:noProof/>
                  <w:sz w:val="28"/>
                </w:rPr>
                <w:t>2</w:t>
              </w:r>
              <w:r w:rsidRPr="00410371">
                <w:rPr>
                  <w:b/>
                  <w:noProof/>
                  <w:sz w:val="28"/>
                </w:rPr>
                <w:t>.0</w:t>
              </w:r>
            </w:fldSimple>
          </w:p>
        </w:tc>
        <w:tc>
          <w:tcPr>
            <w:tcW w:w="143" w:type="dxa"/>
            <w:tcBorders>
              <w:right w:val="single" w:sz="4" w:space="0" w:color="auto"/>
            </w:tcBorders>
          </w:tcPr>
          <w:p w14:paraId="674EF19C" w14:textId="77777777" w:rsidR="00985387" w:rsidRDefault="00985387" w:rsidP="000443BE">
            <w:pPr>
              <w:pStyle w:val="CRCoverPage"/>
              <w:spacing w:after="0"/>
              <w:rPr>
                <w:noProof/>
              </w:rPr>
            </w:pPr>
          </w:p>
        </w:tc>
      </w:tr>
      <w:tr w:rsidR="00985387" w14:paraId="0E50F681" w14:textId="77777777" w:rsidTr="000443BE">
        <w:tc>
          <w:tcPr>
            <w:tcW w:w="9641" w:type="dxa"/>
            <w:gridSpan w:val="9"/>
            <w:tcBorders>
              <w:left w:val="single" w:sz="4" w:space="0" w:color="auto"/>
              <w:right w:val="single" w:sz="4" w:space="0" w:color="auto"/>
            </w:tcBorders>
          </w:tcPr>
          <w:p w14:paraId="0D298E9E" w14:textId="77777777" w:rsidR="00985387" w:rsidRDefault="00985387" w:rsidP="000443BE">
            <w:pPr>
              <w:pStyle w:val="CRCoverPage"/>
              <w:spacing w:after="0"/>
              <w:rPr>
                <w:noProof/>
              </w:rPr>
            </w:pPr>
          </w:p>
        </w:tc>
      </w:tr>
      <w:tr w:rsidR="00985387" w14:paraId="4369B14C" w14:textId="77777777" w:rsidTr="000443BE">
        <w:tc>
          <w:tcPr>
            <w:tcW w:w="9641" w:type="dxa"/>
            <w:gridSpan w:val="9"/>
            <w:tcBorders>
              <w:top w:val="single" w:sz="4" w:space="0" w:color="auto"/>
            </w:tcBorders>
          </w:tcPr>
          <w:p w14:paraId="530D61B1" w14:textId="77777777" w:rsidR="00985387" w:rsidRPr="00F25D98" w:rsidRDefault="00985387" w:rsidP="000443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387" w14:paraId="0E9DC6BB" w14:textId="77777777" w:rsidTr="000443BE">
        <w:tc>
          <w:tcPr>
            <w:tcW w:w="9641" w:type="dxa"/>
            <w:gridSpan w:val="9"/>
          </w:tcPr>
          <w:p w14:paraId="48C37CF6" w14:textId="77777777" w:rsidR="00985387" w:rsidRDefault="00985387" w:rsidP="000443BE">
            <w:pPr>
              <w:pStyle w:val="CRCoverPage"/>
              <w:spacing w:after="0"/>
              <w:rPr>
                <w:noProof/>
                <w:sz w:val="8"/>
                <w:szCs w:val="8"/>
              </w:rPr>
            </w:pPr>
          </w:p>
        </w:tc>
      </w:tr>
    </w:tbl>
    <w:p w14:paraId="55DDB3D9" w14:textId="77777777" w:rsidR="00985387" w:rsidRDefault="00985387" w:rsidP="009853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387" w14:paraId="5B1C36CB" w14:textId="77777777" w:rsidTr="000443BE">
        <w:tc>
          <w:tcPr>
            <w:tcW w:w="2835" w:type="dxa"/>
          </w:tcPr>
          <w:p w14:paraId="35496359" w14:textId="77777777" w:rsidR="00985387" w:rsidRDefault="00985387" w:rsidP="000443BE">
            <w:pPr>
              <w:pStyle w:val="CRCoverPage"/>
              <w:tabs>
                <w:tab w:val="right" w:pos="2751"/>
              </w:tabs>
              <w:spacing w:after="0"/>
              <w:rPr>
                <w:b/>
                <w:i/>
                <w:noProof/>
              </w:rPr>
            </w:pPr>
            <w:r>
              <w:rPr>
                <w:b/>
                <w:i/>
                <w:noProof/>
              </w:rPr>
              <w:t>Proposed change affects:</w:t>
            </w:r>
          </w:p>
        </w:tc>
        <w:tc>
          <w:tcPr>
            <w:tcW w:w="1418" w:type="dxa"/>
          </w:tcPr>
          <w:p w14:paraId="5B752D2A" w14:textId="77777777" w:rsidR="00985387" w:rsidRDefault="00985387" w:rsidP="00044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28A50" w14:textId="77777777" w:rsidR="00985387" w:rsidRDefault="00985387" w:rsidP="000443BE">
            <w:pPr>
              <w:pStyle w:val="CRCoverPage"/>
              <w:spacing w:after="0"/>
              <w:jc w:val="center"/>
              <w:rPr>
                <w:b/>
                <w:caps/>
                <w:noProof/>
              </w:rPr>
            </w:pPr>
          </w:p>
        </w:tc>
        <w:tc>
          <w:tcPr>
            <w:tcW w:w="709" w:type="dxa"/>
            <w:tcBorders>
              <w:left w:val="single" w:sz="4" w:space="0" w:color="auto"/>
            </w:tcBorders>
          </w:tcPr>
          <w:p w14:paraId="2E90E1AD" w14:textId="77777777" w:rsidR="00985387" w:rsidRDefault="00985387" w:rsidP="00044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E6FAF" w14:textId="77777777" w:rsidR="00985387" w:rsidRDefault="00985387" w:rsidP="000443BE">
            <w:pPr>
              <w:pStyle w:val="CRCoverPage"/>
              <w:spacing w:after="0"/>
              <w:jc w:val="center"/>
              <w:rPr>
                <w:b/>
                <w:caps/>
                <w:noProof/>
              </w:rPr>
            </w:pPr>
          </w:p>
        </w:tc>
        <w:tc>
          <w:tcPr>
            <w:tcW w:w="2126" w:type="dxa"/>
          </w:tcPr>
          <w:p w14:paraId="1B7F4B24" w14:textId="77777777" w:rsidR="00985387" w:rsidRDefault="00985387" w:rsidP="00044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27140" w14:textId="77777777" w:rsidR="00985387" w:rsidRDefault="00985387" w:rsidP="000443BE">
            <w:pPr>
              <w:pStyle w:val="CRCoverPage"/>
              <w:spacing w:after="0"/>
              <w:jc w:val="center"/>
              <w:rPr>
                <w:b/>
                <w:caps/>
                <w:noProof/>
              </w:rPr>
            </w:pPr>
          </w:p>
        </w:tc>
        <w:tc>
          <w:tcPr>
            <w:tcW w:w="1418" w:type="dxa"/>
            <w:tcBorders>
              <w:left w:val="nil"/>
            </w:tcBorders>
          </w:tcPr>
          <w:p w14:paraId="2A6FA7E7" w14:textId="77777777" w:rsidR="00985387" w:rsidRDefault="00985387" w:rsidP="00044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901F1" w14:textId="77777777" w:rsidR="00985387" w:rsidRDefault="00985387" w:rsidP="000443BE">
            <w:pPr>
              <w:pStyle w:val="CRCoverPage"/>
              <w:spacing w:after="0"/>
              <w:jc w:val="center"/>
              <w:rPr>
                <w:b/>
                <w:bCs/>
                <w:caps/>
                <w:noProof/>
              </w:rPr>
            </w:pPr>
          </w:p>
        </w:tc>
      </w:tr>
    </w:tbl>
    <w:p w14:paraId="646EE515" w14:textId="77777777" w:rsidR="00985387" w:rsidRDefault="00985387" w:rsidP="009853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387" w14:paraId="67554175" w14:textId="77777777" w:rsidTr="000443BE">
        <w:tc>
          <w:tcPr>
            <w:tcW w:w="9640" w:type="dxa"/>
            <w:gridSpan w:val="11"/>
          </w:tcPr>
          <w:p w14:paraId="0D574095" w14:textId="77777777" w:rsidR="00985387" w:rsidRDefault="00985387" w:rsidP="000443BE">
            <w:pPr>
              <w:pStyle w:val="CRCoverPage"/>
              <w:spacing w:after="0"/>
              <w:rPr>
                <w:noProof/>
                <w:sz w:val="8"/>
                <w:szCs w:val="8"/>
              </w:rPr>
            </w:pPr>
          </w:p>
        </w:tc>
      </w:tr>
      <w:tr w:rsidR="00985387" w14:paraId="35180900" w14:textId="77777777" w:rsidTr="000443BE">
        <w:tc>
          <w:tcPr>
            <w:tcW w:w="1843" w:type="dxa"/>
            <w:tcBorders>
              <w:top w:val="single" w:sz="4" w:space="0" w:color="auto"/>
              <w:left w:val="single" w:sz="4" w:space="0" w:color="auto"/>
            </w:tcBorders>
          </w:tcPr>
          <w:p w14:paraId="4CBD2196" w14:textId="77777777" w:rsidR="00985387" w:rsidRDefault="00985387" w:rsidP="00044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E498B" w14:textId="77777777" w:rsidR="00985387" w:rsidRDefault="00985387" w:rsidP="000443BE">
            <w:pPr>
              <w:pStyle w:val="CRCoverPage"/>
              <w:spacing w:after="0"/>
              <w:ind w:left="100"/>
              <w:rPr>
                <w:noProof/>
              </w:rPr>
            </w:pPr>
            <w:fldSimple w:instr=" DOCPROPERTY  CrTitle  \* MERGEFORMAT ">
              <w:r>
                <w:t>Correction to NR5GC IRAT functions</w:t>
              </w:r>
            </w:fldSimple>
          </w:p>
        </w:tc>
      </w:tr>
      <w:tr w:rsidR="00985387" w14:paraId="583669B7" w14:textId="77777777" w:rsidTr="000443BE">
        <w:tc>
          <w:tcPr>
            <w:tcW w:w="1843" w:type="dxa"/>
            <w:tcBorders>
              <w:left w:val="single" w:sz="4" w:space="0" w:color="auto"/>
            </w:tcBorders>
          </w:tcPr>
          <w:p w14:paraId="761E24FB" w14:textId="77777777" w:rsidR="00985387" w:rsidRDefault="00985387" w:rsidP="000443BE">
            <w:pPr>
              <w:pStyle w:val="CRCoverPage"/>
              <w:spacing w:after="0"/>
              <w:rPr>
                <w:b/>
                <w:i/>
                <w:noProof/>
                <w:sz w:val="8"/>
                <w:szCs w:val="8"/>
              </w:rPr>
            </w:pPr>
          </w:p>
        </w:tc>
        <w:tc>
          <w:tcPr>
            <w:tcW w:w="7797" w:type="dxa"/>
            <w:gridSpan w:val="10"/>
            <w:tcBorders>
              <w:right w:val="single" w:sz="4" w:space="0" w:color="auto"/>
            </w:tcBorders>
          </w:tcPr>
          <w:p w14:paraId="7D7DA52B" w14:textId="77777777" w:rsidR="00985387" w:rsidRDefault="00985387" w:rsidP="000443BE">
            <w:pPr>
              <w:pStyle w:val="CRCoverPage"/>
              <w:spacing w:after="0"/>
              <w:rPr>
                <w:noProof/>
                <w:sz w:val="8"/>
                <w:szCs w:val="8"/>
              </w:rPr>
            </w:pPr>
          </w:p>
        </w:tc>
      </w:tr>
      <w:tr w:rsidR="00985387" w14:paraId="020E3E45" w14:textId="77777777" w:rsidTr="000443BE">
        <w:tc>
          <w:tcPr>
            <w:tcW w:w="1843" w:type="dxa"/>
            <w:tcBorders>
              <w:left w:val="single" w:sz="4" w:space="0" w:color="auto"/>
            </w:tcBorders>
          </w:tcPr>
          <w:p w14:paraId="3A827E80" w14:textId="77777777" w:rsidR="00985387" w:rsidRDefault="00985387" w:rsidP="00044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BD95B" w14:textId="77777777" w:rsidR="00985387" w:rsidRDefault="00985387" w:rsidP="000443BE">
            <w:pPr>
              <w:pStyle w:val="CRCoverPage"/>
              <w:spacing w:after="0"/>
              <w:ind w:left="100"/>
              <w:rPr>
                <w:noProof/>
              </w:rPr>
            </w:pPr>
            <w:fldSimple w:instr=" DOCPROPERTY  SourceIfWg  \* MERGEFORMAT ">
              <w:r>
                <w:rPr>
                  <w:noProof/>
                </w:rPr>
                <w:t>ROHDE &amp; SCHWARZ</w:t>
              </w:r>
            </w:fldSimple>
          </w:p>
        </w:tc>
      </w:tr>
      <w:tr w:rsidR="00985387" w14:paraId="78E886F8" w14:textId="77777777" w:rsidTr="000443BE">
        <w:tc>
          <w:tcPr>
            <w:tcW w:w="1843" w:type="dxa"/>
            <w:tcBorders>
              <w:left w:val="single" w:sz="4" w:space="0" w:color="auto"/>
            </w:tcBorders>
          </w:tcPr>
          <w:p w14:paraId="7777981B" w14:textId="77777777" w:rsidR="00985387" w:rsidRDefault="00985387" w:rsidP="00044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3491C" w14:textId="77777777" w:rsidR="00985387" w:rsidRDefault="00985387" w:rsidP="000443BE">
            <w:pPr>
              <w:pStyle w:val="CRCoverPage"/>
              <w:spacing w:after="0"/>
              <w:ind w:left="100"/>
              <w:rPr>
                <w:noProof/>
              </w:rPr>
            </w:pPr>
            <w:r>
              <w:t>R5</w:t>
            </w:r>
            <w:fldSimple w:instr=" DOCPROPERTY  SourceIfTsg  \* MERGEFORMAT "/>
          </w:p>
        </w:tc>
      </w:tr>
      <w:tr w:rsidR="00985387" w14:paraId="53896D7D" w14:textId="77777777" w:rsidTr="000443BE">
        <w:tc>
          <w:tcPr>
            <w:tcW w:w="1843" w:type="dxa"/>
            <w:tcBorders>
              <w:left w:val="single" w:sz="4" w:space="0" w:color="auto"/>
            </w:tcBorders>
          </w:tcPr>
          <w:p w14:paraId="0B8EC318" w14:textId="77777777" w:rsidR="00985387" w:rsidRDefault="00985387" w:rsidP="000443BE">
            <w:pPr>
              <w:pStyle w:val="CRCoverPage"/>
              <w:spacing w:after="0"/>
              <w:rPr>
                <w:b/>
                <w:i/>
                <w:noProof/>
                <w:sz w:val="8"/>
                <w:szCs w:val="8"/>
              </w:rPr>
            </w:pPr>
          </w:p>
        </w:tc>
        <w:tc>
          <w:tcPr>
            <w:tcW w:w="7797" w:type="dxa"/>
            <w:gridSpan w:val="10"/>
            <w:tcBorders>
              <w:right w:val="single" w:sz="4" w:space="0" w:color="auto"/>
            </w:tcBorders>
          </w:tcPr>
          <w:p w14:paraId="7EDF31E0" w14:textId="77777777" w:rsidR="00985387" w:rsidRDefault="00985387" w:rsidP="000443BE">
            <w:pPr>
              <w:pStyle w:val="CRCoverPage"/>
              <w:spacing w:after="0"/>
              <w:rPr>
                <w:noProof/>
                <w:sz w:val="8"/>
                <w:szCs w:val="8"/>
              </w:rPr>
            </w:pPr>
          </w:p>
        </w:tc>
      </w:tr>
      <w:tr w:rsidR="00985387" w14:paraId="41E76940" w14:textId="77777777" w:rsidTr="000443BE">
        <w:tc>
          <w:tcPr>
            <w:tcW w:w="1843" w:type="dxa"/>
            <w:tcBorders>
              <w:left w:val="single" w:sz="4" w:space="0" w:color="auto"/>
            </w:tcBorders>
          </w:tcPr>
          <w:p w14:paraId="5A3A2BDA" w14:textId="77777777" w:rsidR="00985387" w:rsidRDefault="00985387" w:rsidP="000443BE">
            <w:pPr>
              <w:pStyle w:val="CRCoverPage"/>
              <w:tabs>
                <w:tab w:val="right" w:pos="1759"/>
              </w:tabs>
              <w:spacing w:after="0"/>
              <w:rPr>
                <w:b/>
                <w:i/>
                <w:noProof/>
              </w:rPr>
            </w:pPr>
            <w:r>
              <w:rPr>
                <w:b/>
                <w:i/>
                <w:noProof/>
              </w:rPr>
              <w:t>Work item code:</w:t>
            </w:r>
          </w:p>
        </w:tc>
        <w:tc>
          <w:tcPr>
            <w:tcW w:w="3686" w:type="dxa"/>
            <w:gridSpan w:val="5"/>
            <w:shd w:val="pct30" w:color="FFFF00" w:fill="auto"/>
          </w:tcPr>
          <w:p w14:paraId="04B12310" w14:textId="77777777" w:rsidR="00985387" w:rsidRDefault="00985387" w:rsidP="000443B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A9AE0A0" w14:textId="77777777" w:rsidR="00985387" w:rsidRDefault="00985387" w:rsidP="000443BE">
            <w:pPr>
              <w:pStyle w:val="CRCoverPage"/>
              <w:spacing w:after="0"/>
              <w:ind w:right="100"/>
              <w:rPr>
                <w:noProof/>
              </w:rPr>
            </w:pPr>
          </w:p>
        </w:tc>
        <w:tc>
          <w:tcPr>
            <w:tcW w:w="1417" w:type="dxa"/>
            <w:gridSpan w:val="3"/>
            <w:tcBorders>
              <w:left w:val="nil"/>
            </w:tcBorders>
          </w:tcPr>
          <w:p w14:paraId="42A81C5D" w14:textId="77777777" w:rsidR="00985387" w:rsidRDefault="00985387" w:rsidP="00044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54E524" w14:textId="77777777" w:rsidR="00985387" w:rsidRDefault="00985387" w:rsidP="000443BE">
            <w:pPr>
              <w:pStyle w:val="CRCoverPage"/>
              <w:spacing w:after="0"/>
              <w:ind w:left="100"/>
              <w:rPr>
                <w:noProof/>
              </w:rPr>
            </w:pPr>
            <w:fldSimple w:instr=" DOCPROPERTY  ResDate  \* MERGEFORMAT ">
              <w:r>
                <w:rPr>
                  <w:noProof/>
                </w:rPr>
                <w:t>2021-06-21</w:t>
              </w:r>
            </w:fldSimple>
          </w:p>
        </w:tc>
      </w:tr>
      <w:tr w:rsidR="00985387" w14:paraId="453C1873" w14:textId="77777777" w:rsidTr="000443BE">
        <w:tc>
          <w:tcPr>
            <w:tcW w:w="1843" w:type="dxa"/>
            <w:tcBorders>
              <w:left w:val="single" w:sz="4" w:space="0" w:color="auto"/>
            </w:tcBorders>
          </w:tcPr>
          <w:p w14:paraId="65BD878D" w14:textId="77777777" w:rsidR="00985387" w:rsidRDefault="00985387" w:rsidP="000443BE">
            <w:pPr>
              <w:pStyle w:val="CRCoverPage"/>
              <w:spacing w:after="0"/>
              <w:rPr>
                <w:b/>
                <w:i/>
                <w:noProof/>
                <w:sz w:val="8"/>
                <w:szCs w:val="8"/>
              </w:rPr>
            </w:pPr>
          </w:p>
        </w:tc>
        <w:tc>
          <w:tcPr>
            <w:tcW w:w="1986" w:type="dxa"/>
            <w:gridSpan w:val="4"/>
          </w:tcPr>
          <w:p w14:paraId="33061B1E" w14:textId="77777777" w:rsidR="00985387" w:rsidRDefault="00985387" w:rsidP="000443BE">
            <w:pPr>
              <w:pStyle w:val="CRCoverPage"/>
              <w:spacing w:after="0"/>
              <w:rPr>
                <w:noProof/>
                <w:sz w:val="8"/>
                <w:szCs w:val="8"/>
              </w:rPr>
            </w:pPr>
          </w:p>
        </w:tc>
        <w:tc>
          <w:tcPr>
            <w:tcW w:w="2267" w:type="dxa"/>
            <w:gridSpan w:val="2"/>
          </w:tcPr>
          <w:p w14:paraId="0C4B2126" w14:textId="77777777" w:rsidR="00985387" w:rsidRDefault="00985387" w:rsidP="000443BE">
            <w:pPr>
              <w:pStyle w:val="CRCoverPage"/>
              <w:spacing w:after="0"/>
              <w:rPr>
                <w:noProof/>
                <w:sz w:val="8"/>
                <w:szCs w:val="8"/>
              </w:rPr>
            </w:pPr>
          </w:p>
        </w:tc>
        <w:tc>
          <w:tcPr>
            <w:tcW w:w="1417" w:type="dxa"/>
            <w:gridSpan w:val="3"/>
          </w:tcPr>
          <w:p w14:paraId="39435AB7" w14:textId="77777777" w:rsidR="00985387" w:rsidRDefault="00985387" w:rsidP="000443BE">
            <w:pPr>
              <w:pStyle w:val="CRCoverPage"/>
              <w:spacing w:after="0"/>
              <w:rPr>
                <w:noProof/>
                <w:sz w:val="8"/>
                <w:szCs w:val="8"/>
              </w:rPr>
            </w:pPr>
          </w:p>
        </w:tc>
        <w:tc>
          <w:tcPr>
            <w:tcW w:w="2127" w:type="dxa"/>
            <w:tcBorders>
              <w:right w:val="single" w:sz="4" w:space="0" w:color="auto"/>
            </w:tcBorders>
          </w:tcPr>
          <w:p w14:paraId="67FBE2E3" w14:textId="77777777" w:rsidR="00985387" w:rsidRDefault="00985387" w:rsidP="000443BE">
            <w:pPr>
              <w:pStyle w:val="CRCoverPage"/>
              <w:spacing w:after="0"/>
              <w:rPr>
                <w:noProof/>
                <w:sz w:val="8"/>
                <w:szCs w:val="8"/>
              </w:rPr>
            </w:pPr>
          </w:p>
        </w:tc>
      </w:tr>
      <w:tr w:rsidR="00985387" w14:paraId="12B9AA21" w14:textId="77777777" w:rsidTr="000443BE">
        <w:trPr>
          <w:cantSplit/>
        </w:trPr>
        <w:tc>
          <w:tcPr>
            <w:tcW w:w="1843" w:type="dxa"/>
            <w:tcBorders>
              <w:left w:val="single" w:sz="4" w:space="0" w:color="auto"/>
            </w:tcBorders>
          </w:tcPr>
          <w:p w14:paraId="2D82C287" w14:textId="77777777" w:rsidR="00985387" w:rsidRDefault="00985387" w:rsidP="000443BE">
            <w:pPr>
              <w:pStyle w:val="CRCoverPage"/>
              <w:tabs>
                <w:tab w:val="right" w:pos="1759"/>
              </w:tabs>
              <w:spacing w:after="0"/>
              <w:rPr>
                <w:b/>
                <w:i/>
                <w:noProof/>
              </w:rPr>
            </w:pPr>
            <w:r>
              <w:rPr>
                <w:b/>
                <w:i/>
                <w:noProof/>
              </w:rPr>
              <w:t>Category:</w:t>
            </w:r>
          </w:p>
        </w:tc>
        <w:tc>
          <w:tcPr>
            <w:tcW w:w="851" w:type="dxa"/>
            <w:shd w:val="pct30" w:color="FFFF00" w:fill="auto"/>
          </w:tcPr>
          <w:p w14:paraId="0C6D8B37" w14:textId="77777777" w:rsidR="00985387" w:rsidRDefault="00985387" w:rsidP="000443B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826C1C" w14:textId="77777777" w:rsidR="00985387" w:rsidRDefault="00985387" w:rsidP="000443BE">
            <w:pPr>
              <w:pStyle w:val="CRCoverPage"/>
              <w:spacing w:after="0"/>
              <w:rPr>
                <w:noProof/>
              </w:rPr>
            </w:pPr>
          </w:p>
        </w:tc>
        <w:tc>
          <w:tcPr>
            <w:tcW w:w="1417" w:type="dxa"/>
            <w:gridSpan w:val="3"/>
            <w:tcBorders>
              <w:left w:val="nil"/>
            </w:tcBorders>
          </w:tcPr>
          <w:p w14:paraId="637A51AD" w14:textId="77777777" w:rsidR="00985387" w:rsidRDefault="00985387" w:rsidP="00044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C3C14" w14:textId="77777777" w:rsidR="00985387" w:rsidRDefault="00985387" w:rsidP="000443BE">
            <w:pPr>
              <w:pStyle w:val="CRCoverPage"/>
              <w:spacing w:after="0"/>
              <w:ind w:left="100"/>
              <w:rPr>
                <w:noProof/>
              </w:rPr>
            </w:pPr>
            <w:fldSimple w:instr=" DOCPROPERTY  Release  \* MERGEFORMAT ">
              <w:r>
                <w:rPr>
                  <w:noProof/>
                </w:rPr>
                <w:t>Rel-16</w:t>
              </w:r>
            </w:fldSimple>
          </w:p>
        </w:tc>
      </w:tr>
      <w:tr w:rsidR="00985387" w14:paraId="0E9725E3" w14:textId="77777777" w:rsidTr="000443BE">
        <w:tc>
          <w:tcPr>
            <w:tcW w:w="1843" w:type="dxa"/>
            <w:tcBorders>
              <w:left w:val="single" w:sz="4" w:space="0" w:color="auto"/>
              <w:bottom w:val="single" w:sz="4" w:space="0" w:color="auto"/>
            </w:tcBorders>
          </w:tcPr>
          <w:p w14:paraId="77C065D0" w14:textId="77777777" w:rsidR="00985387" w:rsidRDefault="00985387" w:rsidP="000443BE">
            <w:pPr>
              <w:pStyle w:val="CRCoverPage"/>
              <w:spacing w:after="0"/>
              <w:rPr>
                <w:b/>
                <w:i/>
                <w:noProof/>
              </w:rPr>
            </w:pPr>
          </w:p>
        </w:tc>
        <w:tc>
          <w:tcPr>
            <w:tcW w:w="4677" w:type="dxa"/>
            <w:gridSpan w:val="8"/>
            <w:tcBorders>
              <w:bottom w:val="single" w:sz="4" w:space="0" w:color="auto"/>
            </w:tcBorders>
          </w:tcPr>
          <w:p w14:paraId="2B0ED4C0" w14:textId="77777777" w:rsidR="00985387" w:rsidRDefault="00985387" w:rsidP="00044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048AB6" w14:textId="77777777" w:rsidR="00985387" w:rsidRDefault="00985387" w:rsidP="000443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A5477" w14:textId="77777777" w:rsidR="00985387" w:rsidRPr="007C2097" w:rsidRDefault="00985387" w:rsidP="000443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5387" w14:paraId="6A662743" w14:textId="77777777" w:rsidTr="000443BE">
        <w:tc>
          <w:tcPr>
            <w:tcW w:w="1843" w:type="dxa"/>
          </w:tcPr>
          <w:p w14:paraId="579521F9" w14:textId="77777777" w:rsidR="00985387" w:rsidRDefault="00985387" w:rsidP="000443BE">
            <w:pPr>
              <w:pStyle w:val="CRCoverPage"/>
              <w:spacing w:after="0"/>
              <w:rPr>
                <w:b/>
                <w:i/>
                <w:noProof/>
                <w:sz w:val="8"/>
                <w:szCs w:val="8"/>
              </w:rPr>
            </w:pPr>
          </w:p>
        </w:tc>
        <w:tc>
          <w:tcPr>
            <w:tcW w:w="7797" w:type="dxa"/>
            <w:gridSpan w:val="10"/>
          </w:tcPr>
          <w:p w14:paraId="0F452341" w14:textId="77777777" w:rsidR="00985387" w:rsidRDefault="00985387" w:rsidP="000443BE">
            <w:pPr>
              <w:pStyle w:val="CRCoverPage"/>
              <w:spacing w:after="0"/>
              <w:rPr>
                <w:noProof/>
                <w:sz w:val="8"/>
                <w:szCs w:val="8"/>
              </w:rPr>
            </w:pPr>
          </w:p>
        </w:tc>
      </w:tr>
      <w:tr w:rsidR="00985387" w14:paraId="1AF91DB5" w14:textId="77777777" w:rsidTr="000443BE">
        <w:tc>
          <w:tcPr>
            <w:tcW w:w="2694" w:type="dxa"/>
            <w:gridSpan w:val="2"/>
            <w:tcBorders>
              <w:top w:val="single" w:sz="4" w:space="0" w:color="auto"/>
              <w:left w:val="single" w:sz="4" w:space="0" w:color="auto"/>
            </w:tcBorders>
          </w:tcPr>
          <w:p w14:paraId="6BFD2D73" w14:textId="77777777" w:rsidR="00985387" w:rsidRDefault="00985387" w:rsidP="009853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57522" w14:textId="77777777" w:rsidR="00985387" w:rsidRDefault="00985387" w:rsidP="00985387">
            <w:pPr>
              <w:pStyle w:val="CRCoverPage"/>
              <w:rPr>
                <w:noProof/>
                <w:lang w:val="en-US"/>
              </w:rPr>
            </w:pPr>
            <w:r>
              <w:rPr>
                <w:noProof/>
                <w:lang w:val="en-US"/>
              </w:rPr>
              <w:t xml:space="preserve">In the function </w:t>
            </w:r>
            <w:r w:rsidRPr="004572D9">
              <w:rPr>
                <w:noProof/>
                <w:lang w:val="en-US"/>
              </w:rPr>
              <w:t>f_NR5GC_IRAT_S1ToN1_SessionModification</w:t>
            </w:r>
            <w:r>
              <w:rPr>
                <w:noProof/>
                <w:lang w:val="en-US"/>
              </w:rPr>
              <w:t xml:space="preserve">, the PDU Session Modification is transmitted on SRB1 in case the DRB is already configured. In case the DRB is not configured, then the PDU Session Modification Command is transmitted as a part of function </w:t>
            </w:r>
            <w:r w:rsidRPr="0066442A">
              <w:rPr>
                <w:noProof/>
                <w:lang w:val="en-US"/>
              </w:rPr>
              <w:t>f_NR_RRCReconfigNewDRBWithSSConfig</w:t>
            </w:r>
            <w:r>
              <w:rPr>
                <w:noProof/>
                <w:lang w:val="en-US"/>
              </w:rPr>
              <w:t>.</w:t>
            </w:r>
          </w:p>
          <w:p w14:paraId="342B89F8" w14:textId="77777777" w:rsidR="00985387" w:rsidRDefault="00985387" w:rsidP="00985387">
            <w:pPr>
              <w:pStyle w:val="CRCoverPage"/>
              <w:rPr>
                <w:noProof/>
                <w:lang w:val="en-US"/>
              </w:rPr>
            </w:pPr>
            <w:r>
              <w:rPr>
                <w:noProof/>
                <w:lang w:val="en-US"/>
              </w:rPr>
              <w:t xml:space="preserve">In this function, the SRB2 is configured as a part of rrcReconfiguration procedure, and hence the PDU Session Modification Complete would be expected on SRB2. </w:t>
            </w:r>
          </w:p>
          <w:p w14:paraId="0558C93D" w14:textId="77777777" w:rsidR="00985387" w:rsidRDefault="00985387" w:rsidP="00985387">
            <w:pPr>
              <w:pStyle w:val="CRCoverPage"/>
              <w:rPr>
                <w:noProof/>
                <w:lang w:val="en-US"/>
              </w:rPr>
            </w:pPr>
            <w:r>
              <w:rPr>
                <w:noProof/>
                <w:lang w:val="en-US"/>
              </w:rPr>
              <w:t>The current TTCN does not handle this.</w:t>
            </w:r>
          </w:p>
          <w:p w14:paraId="3A2CC9FB" w14:textId="77777777" w:rsidR="00985387" w:rsidRDefault="00985387" w:rsidP="00985387">
            <w:pPr>
              <w:pStyle w:val="CRCoverPage"/>
              <w:rPr>
                <w:noProof/>
                <w:lang w:val="en-US"/>
              </w:rPr>
            </w:pPr>
            <w:r>
              <w:rPr>
                <w:noProof/>
                <w:lang w:val="en-US"/>
              </w:rPr>
              <w:t xml:space="preserve">Also, in the function </w:t>
            </w:r>
            <w:r w:rsidRPr="0066442A">
              <w:rPr>
                <w:noProof/>
                <w:lang w:val="en-US"/>
              </w:rPr>
              <w:t xml:space="preserve">  function</w:t>
            </w:r>
            <w:r>
              <w:rPr>
                <w:noProof/>
                <w:lang w:val="en-US"/>
              </w:rPr>
              <w:t xml:space="preserve"> </w:t>
            </w:r>
            <w:r w:rsidRPr="0066442A">
              <w:rPr>
                <w:noProof/>
                <w:lang w:val="en-US"/>
              </w:rPr>
              <w:t>f_NR5GC_IRAT_S1ToN1_Steps14</w:t>
            </w:r>
            <w:r>
              <w:rPr>
                <w:noProof/>
                <w:lang w:val="en-US"/>
              </w:rPr>
              <w:t xml:space="preserve"> after calling the funciton </w:t>
            </w:r>
            <w:r w:rsidRPr="0066442A">
              <w:rPr>
                <w:noProof/>
                <w:lang w:val="en-US"/>
              </w:rPr>
              <w:t>f_NR5GC_IRAT_S1ToN1_SessionModification</w:t>
            </w:r>
            <w:r>
              <w:rPr>
                <w:noProof/>
                <w:lang w:val="en-US"/>
              </w:rPr>
              <w:t xml:space="preserve"> v_SRB needs to be set as SRB2 since the function </w:t>
            </w:r>
            <w:r w:rsidRPr="0066442A">
              <w:rPr>
                <w:noProof/>
                <w:lang w:val="en-US"/>
              </w:rPr>
              <w:t>f_NR5GC_IRAT_S1ToN1_SessionModification</w:t>
            </w:r>
            <w:r>
              <w:rPr>
                <w:noProof/>
                <w:lang w:val="en-US"/>
              </w:rPr>
              <w:t xml:space="preserve"> configures SRB2.</w:t>
            </w:r>
          </w:p>
          <w:p w14:paraId="634D6B16" w14:textId="77777777" w:rsidR="00985387" w:rsidRDefault="00985387" w:rsidP="00985387">
            <w:pPr>
              <w:pStyle w:val="CRCoverPage"/>
              <w:rPr>
                <w:noProof/>
                <w:lang w:val="en-US"/>
              </w:rPr>
            </w:pPr>
            <w:r>
              <w:rPr>
                <w:noProof/>
                <w:lang w:val="en-US"/>
              </w:rPr>
              <w:t>This also needs to be corrected.</w:t>
            </w:r>
          </w:p>
          <w:p w14:paraId="2C122115" w14:textId="77777777" w:rsidR="00985387" w:rsidRDefault="00985387" w:rsidP="00985387">
            <w:pPr>
              <w:pStyle w:val="CRCoverPage"/>
              <w:rPr>
                <w:noProof/>
                <w:lang w:val="en-US"/>
              </w:rPr>
            </w:pPr>
            <w:r>
              <w:rPr>
                <w:noProof/>
                <w:lang w:val="en-US"/>
              </w:rPr>
              <w:t xml:space="preserve">Later in the implementation of function </w:t>
            </w:r>
            <w:r w:rsidRPr="002A4CFC">
              <w:rPr>
                <w:noProof/>
                <w:lang w:val="en-US"/>
              </w:rPr>
              <w:t>f_NR5GC_IRAT_S1ToN1_Steps14</w:t>
            </w:r>
            <w:r>
              <w:rPr>
                <w:noProof/>
                <w:lang w:val="en-US"/>
              </w:rPr>
              <w:t>, the TTCN implements the PU Session Establishment based on condition :</w:t>
            </w:r>
          </w:p>
          <w:p w14:paraId="4E8BE04B" w14:textId="77777777" w:rsidR="00985387" w:rsidRDefault="00985387" w:rsidP="00985387">
            <w:pPr>
              <w:pStyle w:val="CRCoverPage"/>
              <w:rPr>
                <w:noProof/>
                <w:lang w:val="en-US"/>
              </w:rPr>
            </w:pPr>
            <w:r w:rsidRPr="002A4CFC">
              <w:rPr>
                <w:noProof/>
                <w:lang w:val="en-US"/>
              </w:rPr>
              <w:t xml:space="preserve">if (v_MsgRxd </w:t>
            </w:r>
            <w:r w:rsidRPr="002A4CFC">
              <w:rPr>
                <w:noProof/>
                <w:highlight w:val="yellow"/>
                <w:lang w:val="en-US"/>
              </w:rPr>
              <w:t>and</w:t>
            </w:r>
            <w:r w:rsidRPr="002A4CFC">
              <w:rPr>
                <w:noProof/>
                <w:lang w:val="en-US"/>
              </w:rPr>
              <w:t xml:space="preserve"> ischosen(v_ReceivedAsp.Signalling.Nas[0].Pdu.PiggybackedPduList[0].Msg.pdu_Session_Establishment_Request))</w:t>
            </w:r>
            <w:r>
              <w:rPr>
                <w:noProof/>
                <w:lang w:val="en-US"/>
              </w:rPr>
              <w:t>.</w:t>
            </w:r>
          </w:p>
          <w:p w14:paraId="672889E4" w14:textId="77777777" w:rsidR="00985387" w:rsidRDefault="00985387" w:rsidP="00985387">
            <w:pPr>
              <w:pStyle w:val="CRCoverPage"/>
              <w:rPr>
                <w:noProof/>
                <w:lang w:val="en-US"/>
              </w:rPr>
            </w:pPr>
            <w:r>
              <w:rPr>
                <w:noProof/>
                <w:lang w:val="en-US"/>
              </w:rPr>
              <w:t>This will always evaluate to false when only a PDU Sesision Modification is received. Thus, the TTCN will always set a fail or inconclusive verdict with message “Wrong NAS Message received”.</w:t>
            </w:r>
          </w:p>
          <w:p w14:paraId="193ED835" w14:textId="77777777" w:rsidR="00985387" w:rsidRPr="0032541E" w:rsidRDefault="00985387" w:rsidP="00985387">
            <w:pPr>
              <w:pStyle w:val="CRCoverPage"/>
              <w:rPr>
                <w:noProof/>
                <w:lang w:val="en-US"/>
              </w:rPr>
            </w:pPr>
            <w:r>
              <w:rPr>
                <w:noProof/>
                <w:lang w:val="en-US"/>
              </w:rPr>
              <w:t>This also needs to be corrected.</w:t>
            </w:r>
          </w:p>
        </w:tc>
      </w:tr>
      <w:tr w:rsidR="00985387" w14:paraId="187DF5E4" w14:textId="77777777" w:rsidTr="000443BE">
        <w:tc>
          <w:tcPr>
            <w:tcW w:w="2694" w:type="dxa"/>
            <w:gridSpan w:val="2"/>
            <w:tcBorders>
              <w:left w:val="single" w:sz="4" w:space="0" w:color="auto"/>
            </w:tcBorders>
          </w:tcPr>
          <w:p w14:paraId="61F561EC" w14:textId="77777777" w:rsidR="00985387" w:rsidRDefault="00985387" w:rsidP="00985387">
            <w:pPr>
              <w:pStyle w:val="CRCoverPage"/>
              <w:spacing w:after="0"/>
              <w:rPr>
                <w:b/>
                <w:i/>
                <w:noProof/>
                <w:sz w:val="8"/>
                <w:szCs w:val="8"/>
              </w:rPr>
            </w:pPr>
          </w:p>
        </w:tc>
        <w:tc>
          <w:tcPr>
            <w:tcW w:w="6946" w:type="dxa"/>
            <w:gridSpan w:val="9"/>
            <w:tcBorders>
              <w:right w:val="single" w:sz="4" w:space="0" w:color="auto"/>
            </w:tcBorders>
          </w:tcPr>
          <w:p w14:paraId="1DBA8B47" w14:textId="77777777" w:rsidR="00985387" w:rsidRDefault="00985387" w:rsidP="00985387">
            <w:pPr>
              <w:pStyle w:val="CRCoverPage"/>
              <w:spacing w:after="0"/>
              <w:rPr>
                <w:noProof/>
                <w:sz w:val="8"/>
                <w:szCs w:val="8"/>
              </w:rPr>
            </w:pPr>
          </w:p>
        </w:tc>
      </w:tr>
      <w:tr w:rsidR="00985387" w14:paraId="3BE5ECB2" w14:textId="77777777" w:rsidTr="000443BE">
        <w:tc>
          <w:tcPr>
            <w:tcW w:w="2694" w:type="dxa"/>
            <w:gridSpan w:val="2"/>
            <w:tcBorders>
              <w:left w:val="single" w:sz="4" w:space="0" w:color="auto"/>
            </w:tcBorders>
          </w:tcPr>
          <w:p w14:paraId="334EF02A" w14:textId="77777777" w:rsidR="00985387" w:rsidRDefault="00985387" w:rsidP="009853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6047E8" w14:textId="77777777" w:rsidR="00985387" w:rsidRDefault="00985387" w:rsidP="00985387">
            <w:pPr>
              <w:pStyle w:val="CRCoverPage"/>
              <w:spacing w:after="0"/>
              <w:rPr>
                <w:noProof/>
                <w:lang w:val="en-US"/>
              </w:rPr>
            </w:pPr>
            <w:r>
              <w:rPr>
                <w:noProof/>
                <w:lang w:val="en-US"/>
              </w:rPr>
              <w:t xml:space="preserve">In the function </w:t>
            </w:r>
            <w:r w:rsidRPr="00C84022">
              <w:rPr>
                <w:noProof/>
                <w:lang w:val="en-US"/>
              </w:rPr>
              <w:t>f_NR5GC_IRAT_S1ToN1_SessionModification</w:t>
            </w:r>
            <w:r>
              <w:rPr>
                <w:noProof/>
                <w:lang w:val="en-US"/>
              </w:rPr>
              <w:t xml:space="preserve">, assigned p_SRB := </w:t>
            </w:r>
            <w:r w:rsidRPr="00C84022">
              <w:rPr>
                <w:noProof/>
                <w:lang w:val="en-US"/>
              </w:rPr>
              <w:t>tsc_NR_RbId_SRB</w:t>
            </w:r>
            <w:r>
              <w:rPr>
                <w:noProof/>
                <w:lang w:val="en-US"/>
              </w:rPr>
              <w:t xml:space="preserve">2 after calling function </w:t>
            </w:r>
            <w:r w:rsidRPr="00DE690A">
              <w:rPr>
                <w:noProof/>
                <w:lang w:val="en-US"/>
              </w:rPr>
              <w:t>f_NR_RRCReconfigNewDRBWithSSConfig</w:t>
            </w:r>
            <w:r>
              <w:rPr>
                <w:noProof/>
                <w:lang w:val="en-US"/>
              </w:rPr>
              <w:t xml:space="preserve">. </w:t>
            </w:r>
          </w:p>
          <w:p w14:paraId="66B38883" w14:textId="77777777" w:rsidR="00985387" w:rsidRDefault="00985387" w:rsidP="00985387">
            <w:pPr>
              <w:pStyle w:val="CRCoverPage"/>
              <w:spacing w:after="0"/>
              <w:rPr>
                <w:noProof/>
                <w:lang w:val="en-US"/>
              </w:rPr>
            </w:pPr>
          </w:p>
          <w:p w14:paraId="108905E6" w14:textId="77777777" w:rsidR="00985387" w:rsidRDefault="00985387" w:rsidP="00985387">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xml:space="preserve">, assigned </w:t>
            </w:r>
            <w:r w:rsidRPr="00DE690A">
              <w:rPr>
                <w:noProof/>
                <w:lang w:val="en-US"/>
              </w:rPr>
              <w:t>v_SRB := tsc_NR_RbId_SRB2;</w:t>
            </w:r>
            <w:r>
              <w:rPr>
                <w:noProof/>
                <w:lang w:val="en-US"/>
              </w:rPr>
              <w:t xml:space="preserve"> after call to function </w:t>
            </w:r>
            <w:r w:rsidRPr="00DE690A">
              <w:rPr>
                <w:noProof/>
                <w:lang w:val="en-US"/>
              </w:rPr>
              <w:t>f_NR5GC_IRAT_S1ToN1_SessionModification</w:t>
            </w:r>
            <w:r>
              <w:rPr>
                <w:noProof/>
                <w:lang w:val="en-US"/>
              </w:rPr>
              <w:t>.</w:t>
            </w:r>
          </w:p>
          <w:p w14:paraId="73B40924" w14:textId="77777777" w:rsidR="00985387" w:rsidRDefault="00985387" w:rsidP="00985387">
            <w:pPr>
              <w:pStyle w:val="CRCoverPage"/>
              <w:spacing w:after="0"/>
              <w:rPr>
                <w:noProof/>
                <w:lang w:val="en-US"/>
              </w:rPr>
            </w:pPr>
          </w:p>
          <w:p w14:paraId="5CCF99F2" w14:textId="77777777" w:rsidR="00985387" w:rsidRDefault="00985387" w:rsidP="00985387">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re-worked the TTCN implementation that handles the PDU Session Establishment.</w:t>
            </w:r>
          </w:p>
          <w:p w14:paraId="2351BA19" w14:textId="77777777" w:rsidR="00985387" w:rsidRDefault="00985387" w:rsidP="00985387">
            <w:pPr>
              <w:pStyle w:val="CRCoverPage"/>
              <w:spacing w:after="0"/>
              <w:rPr>
                <w:noProof/>
                <w:lang w:val="en-US"/>
              </w:rPr>
            </w:pPr>
          </w:p>
          <w:p w14:paraId="115D1B1D" w14:textId="77777777" w:rsidR="00985387" w:rsidRPr="00300C5B" w:rsidRDefault="00985387" w:rsidP="00985387">
            <w:pPr>
              <w:pStyle w:val="CRCoverPage"/>
              <w:spacing w:after="0"/>
              <w:rPr>
                <w:noProof/>
                <w:lang w:val="en-US"/>
              </w:rPr>
            </w:pPr>
            <w:r>
              <w:rPr>
                <w:noProof/>
                <w:lang w:val="en-US"/>
              </w:rPr>
              <w:t>Please see below.</w:t>
            </w:r>
          </w:p>
        </w:tc>
      </w:tr>
      <w:tr w:rsidR="00985387" w14:paraId="4697CA96" w14:textId="77777777" w:rsidTr="000443BE">
        <w:tc>
          <w:tcPr>
            <w:tcW w:w="2694" w:type="dxa"/>
            <w:gridSpan w:val="2"/>
            <w:tcBorders>
              <w:left w:val="single" w:sz="4" w:space="0" w:color="auto"/>
            </w:tcBorders>
          </w:tcPr>
          <w:p w14:paraId="7EB6353D" w14:textId="77777777" w:rsidR="00985387" w:rsidRDefault="00985387" w:rsidP="00985387">
            <w:pPr>
              <w:pStyle w:val="CRCoverPage"/>
              <w:spacing w:after="0"/>
              <w:rPr>
                <w:b/>
                <w:i/>
                <w:noProof/>
                <w:sz w:val="8"/>
                <w:szCs w:val="8"/>
              </w:rPr>
            </w:pPr>
          </w:p>
        </w:tc>
        <w:tc>
          <w:tcPr>
            <w:tcW w:w="6946" w:type="dxa"/>
            <w:gridSpan w:val="9"/>
            <w:tcBorders>
              <w:right w:val="single" w:sz="4" w:space="0" w:color="auto"/>
            </w:tcBorders>
          </w:tcPr>
          <w:p w14:paraId="2F25576D" w14:textId="77777777" w:rsidR="00985387" w:rsidRDefault="00985387" w:rsidP="00985387">
            <w:pPr>
              <w:pStyle w:val="CRCoverPage"/>
              <w:spacing w:after="0"/>
              <w:rPr>
                <w:noProof/>
                <w:sz w:val="8"/>
                <w:szCs w:val="8"/>
              </w:rPr>
            </w:pPr>
          </w:p>
        </w:tc>
      </w:tr>
      <w:tr w:rsidR="00985387" w14:paraId="6E345031" w14:textId="77777777" w:rsidTr="000443BE">
        <w:tc>
          <w:tcPr>
            <w:tcW w:w="2694" w:type="dxa"/>
            <w:gridSpan w:val="2"/>
            <w:tcBorders>
              <w:left w:val="single" w:sz="4" w:space="0" w:color="auto"/>
              <w:bottom w:val="single" w:sz="4" w:space="0" w:color="auto"/>
            </w:tcBorders>
          </w:tcPr>
          <w:p w14:paraId="4843BC1A" w14:textId="77777777" w:rsidR="00985387" w:rsidRDefault="00985387" w:rsidP="009853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40297" w14:textId="77777777" w:rsidR="00985387" w:rsidRDefault="00985387" w:rsidP="00985387">
            <w:pPr>
              <w:pStyle w:val="CRCoverPage"/>
              <w:spacing w:after="0"/>
              <w:rPr>
                <w:noProof/>
              </w:rPr>
            </w:pPr>
            <w:r>
              <w:rPr>
                <w:noProof/>
              </w:rPr>
              <w:t>A conformant UE will fail the testcase(s)</w:t>
            </w:r>
          </w:p>
        </w:tc>
      </w:tr>
      <w:tr w:rsidR="00985387" w14:paraId="477D2D5D" w14:textId="77777777" w:rsidTr="000443BE">
        <w:tc>
          <w:tcPr>
            <w:tcW w:w="2694" w:type="dxa"/>
            <w:gridSpan w:val="2"/>
          </w:tcPr>
          <w:p w14:paraId="67F552DF" w14:textId="77777777" w:rsidR="00985387" w:rsidRDefault="00985387" w:rsidP="00985387">
            <w:pPr>
              <w:pStyle w:val="CRCoverPage"/>
              <w:spacing w:after="0"/>
              <w:rPr>
                <w:b/>
                <w:i/>
                <w:noProof/>
                <w:sz w:val="8"/>
                <w:szCs w:val="8"/>
              </w:rPr>
            </w:pPr>
          </w:p>
        </w:tc>
        <w:tc>
          <w:tcPr>
            <w:tcW w:w="6946" w:type="dxa"/>
            <w:gridSpan w:val="9"/>
          </w:tcPr>
          <w:p w14:paraId="49792494" w14:textId="77777777" w:rsidR="00985387" w:rsidRDefault="00985387" w:rsidP="00985387">
            <w:pPr>
              <w:pStyle w:val="CRCoverPage"/>
              <w:spacing w:after="0"/>
              <w:rPr>
                <w:noProof/>
                <w:sz w:val="8"/>
                <w:szCs w:val="8"/>
              </w:rPr>
            </w:pPr>
          </w:p>
        </w:tc>
      </w:tr>
      <w:tr w:rsidR="00985387" w14:paraId="0B971DB0" w14:textId="77777777" w:rsidTr="000443BE">
        <w:tc>
          <w:tcPr>
            <w:tcW w:w="2694" w:type="dxa"/>
            <w:gridSpan w:val="2"/>
            <w:tcBorders>
              <w:top w:val="single" w:sz="4" w:space="0" w:color="auto"/>
              <w:left w:val="single" w:sz="4" w:space="0" w:color="auto"/>
            </w:tcBorders>
          </w:tcPr>
          <w:p w14:paraId="28421C55" w14:textId="77777777" w:rsidR="00985387" w:rsidRDefault="00985387" w:rsidP="009853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5B0AA" w14:textId="77777777" w:rsidR="00985387" w:rsidRDefault="00985387" w:rsidP="00985387">
            <w:pPr>
              <w:pStyle w:val="CRCoverPage"/>
              <w:spacing w:after="0"/>
              <w:rPr>
                <w:noProof/>
              </w:rPr>
            </w:pPr>
            <w:r>
              <w:rPr>
                <w:noProof/>
              </w:rPr>
              <w:t>6.2.3.1.NR5GC, 6.2.3.2.NR5GC, 6.2.3.3.NR5GC, 6.2.3.4.NR5GC, 6.2.3.8.NR5GC, 9.3.1.2.NR5GC</w:t>
            </w:r>
          </w:p>
        </w:tc>
      </w:tr>
      <w:tr w:rsidR="00985387" w14:paraId="1B358EFE" w14:textId="77777777" w:rsidTr="000443BE">
        <w:tc>
          <w:tcPr>
            <w:tcW w:w="2694" w:type="dxa"/>
            <w:gridSpan w:val="2"/>
            <w:tcBorders>
              <w:left w:val="single" w:sz="4" w:space="0" w:color="auto"/>
            </w:tcBorders>
          </w:tcPr>
          <w:p w14:paraId="3F5A97B1" w14:textId="77777777" w:rsidR="00985387" w:rsidRDefault="00985387" w:rsidP="00985387">
            <w:pPr>
              <w:pStyle w:val="CRCoverPage"/>
              <w:spacing w:after="0"/>
              <w:rPr>
                <w:b/>
                <w:i/>
                <w:noProof/>
                <w:sz w:val="8"/>
                <w:szCs w:val="8"/>
              </w:rPr>
            </w:pPr>
          </w:p>
        </w:tc>
        <w:tc>
          <w:tcPr>
            <w:tcW w:w="6946" w:type="dxa"/>
            <w:gridSpan w:val="9"/>
            <w:tcBorders>
              <w:right w:val="single" w:sz="4" w:space="0" w:color="auto"/>
            </w:tcBorders>
          </w:tcPr>
          <w:p w14:paraId="117A4855" w14:textId="77777777" w:rsidR="00985387" w:rsidRDefault="00985387" w:rsidP="00985387">
            <w:pPr>
              <w:pStyle w:val="CRCoverPage"/>
              <w:spacing w:after="0"/>
              <w:rPr>
                <w:noProof/>
                <w:sz w:val="8"/>
                <w:szCs w:val="8"/>
              </w:rPr>
            </w:pPr>
          </w:p>
        </w:tc>
      </w:tr>
      <w:tr w:rsidR="00985387" w14:paraId="7203C5A4" w14:textId="77777777" w:rsidTr="000443BE">
        <w:tc>
          <w:tcPr>
            <w:tcW w:w="2694" w:type="dxa"/>
            <w:gridSpan w:val="2"/>
            <w:tcBorders>
              <w:left w:val="single" w:sz="4" w:space="0" w:color="auto"/>
            </w:tcBorders>
          </w:tcPr>
          <w:p w14:paraId="70BB5CE5" w14:textId="77777777" w:rsidR="00985387" w:rsidRDefault="00985387" w:rsidP="009853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7A6FD" w14:textId="77777777" w:rsidR="00985387" w:rsidRDefault="00985387" w:rsidP="009853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E2407" w14:textId="77777777" w:rsidR="00985387" w:rsidRDefault="00985387" w:rsidP="00985387">
            <w:pPr>
              <w:pStyle w:val="CRCoverPage"/>
              <w:spacing w:after="0"/>
              <w:jc w:val="center"/>
              <w:rPr>
                <w:b/>
                <w:caps/>
                <w:noProof/>
              </w:rPr>
            </w:pPr>
            <w:r>
              <w:rPr>
                <w:b/>
                <w:caps/>
                <w:noProof/>
              </w:rPr>
              <w:t>N</w:t>
            </w:r>
          </w:p>
        </w:tc>
        <w:tc>
          <w:tcPr>
            <w:tcW w:w="2977" w:type="dxa"/>
            <w:gridSpan w:val="4"/>
          </w:tcPr>
          <w:p w14:paraId="6BB924DD" w14:textId="77777777" w:rsidR="00985387" w:rsidRDefault="00985387" w:rsidP="009853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C82A19" w14:textId="77777777" w:rsidR="00985387" w:rsidRDefault="00985387" w:rsidP="00985387">
            <w:pPr>
              <w:pStyle w:val="CRCoverPage"/>
              <w:spacing w:after="0"/>
              <w:ind w:left="99"/>
              <w:rPr>
                <w:noProof/>
              </w:rPr>
            </w:pPr>
          </w:p>
        </w:tc>
      </w:tr>
      <w:tr w:rsidR="00985387" w14:paraId="3EEE8C09" w14:textId="77777777" w:rsidTr="000443BE">
        <w:tc>
          <w:tcPr>
            <w:tcW w:w="2694" w:type="dxa"/>
            <w:gridSpan w:val="2"/>
            <w:tcBorders>
              <w:left w:val="single" w:sz="4" w:space="0" w:color="auto"/>
            </w:tcBorders>
          </w:tcPr>
          <w:p w14:paraId="15C20623" w14:textId="77777777" w:rsidR="00985387" w:rsidRDefault="00985387" w:rsidP="009853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2335F" w14:textId="77777777"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9A85D" w14:textId="77777777" w:rsidR="00985387" w:rsidRDefault="00985387" w:rsidP="00985387">
            <w:pPr>
              <w:pStyle w:val="CRCoverPage"/>
              <w:spacing w:after="0"/>
              <w:jc w:val="center"/>
              <w:rPr>
                <w:b/>
                <w:caps/>
                <w:noProof/>
              </w:rPr>
            </w:pPr>
            <w:r>
              <w:rPr>
                <w:b/>
                <w:caps/>
                <w:noProof/>
              </w:rPr>
              <w:t>x</w:t>
            </w:r>
          </w:p>
        </w:tc>
        <w:tc>
          <w:tcPr>
            <w:tcW w:w="2977" w:type="dxa"/>
            <w:gridSpan w:val="4"/>
          </w:tcPr>
          <w:p w14:paraId="382CE45B" w14:textId="77777777" w:rsidR="00985387" w:rsidRDefault="00985387" w:rsidP="009853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1588B" w14:textId="77777777" w:rsidR="00985387" w:rsidRDefault="00985387" w:rsidP="00985387">
            <w:pPr>
              <w:pStyle w:val="CRCoverPage"/>
              <w:spacing w:after="0"/>
              <w:ind w:left="99"/>
              <w:rPr>
                <w:noProof/>
              </w:rPr>
            </w:pPr>
          </w:p>
        </w:tc>
      </w:tr>
      <w:tr w:rsidR="00985387" w14:paraId="6981B081" w14:textId="77777777" w:rsidTr="000443BE">
        <w:tc>
          <w:tcPr>
            <w:tcW w:w="2694" w:type="dxa"/>
            <w:gridSpan w:val="2"/>
            <w:tcBorders>
              <w:left w:val="single" w:sz="4" w:space="0" w:color="auto"/>
            </w:tcBorders>
          </w:tcPr>
          <w:p w14:paraId="607F104E" w14:textId="77777777" w:rsidR="00985387" w:rsidRDefault="00985387" w:rsidP="009853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174C7" w14:textId="77777777"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9B41C" w14:textId="77777777" w:rsidR="00985387" w:rsidRDefault="00985387" w:rsidP="00985387">
            <w:pPr>
              <w:pStyle w:val="CRCoverPage"/>
              <w:spacing w:after="0"/>
              <w:jc w:val="center"/>
              <w:rPr>
                <w:b/>
                <w:caps/>
                <w:noProof/>
              </w:rPr>
            </w:pPr>
            <w:r>
              <w:rPr>
                <w:b/>
                <w:caps/>
                <w:noProof/>
              </w:rPr>
              <w:t>x</w:t>
            </w:r>
          </w:p>
        </w:tc>
        <w:tc>
          <w:tcPr>
            <w:tcW w:w="2977" w:type="dxa"/>
            <w:gridSpan w:val="4"/>
          </w:tcPr>
          <w:p w14:paraId="754F6A63" w14:textId="77777777" w:rsidR="00985387" w:rsidRDefault="00985387" w:rsidP="009853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15E77" w14:textId="77777777" w:rsidR="00985387" w:rsidRDefault="00985387" w:rsidP="00985387">
            <w:pPr>
              <w:pStyle w:val="CRCoverPage"/>
              <w:spacing w:after="0"/>
              <w:ind w:left="99"/>
              <w:rPr>
                <w:noProof/>
              </w:rPr>
            </w:pPr>
          </w:p>
        </w:tc>
      </w:tr>
      <w:tr w:rsidR="00985387" w14:paraId="544D71FC" w14:textId="77777777" w:rsidTr="000443BE">
        <w:tc>
          <w:tcPr>
            <w:tcW w:w="2694" w:type="dxa"/>
            <w:gridSpan w:val="2"/>
            <w:tcBorders>
              <w:left w:val="single" w:sz="4" w:space="0" w:color="auto"/>
            </w:tcBorders>
          </w:tcPr>
          <w:p w14:paraId="2F5D2453" w14:textId="77777777" w:rsidR="00985387" w:rsidRDefault="00985387" w:rsidP="009853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75E5E" w14:textId="77777777" w:rsidR="00985387" w:rsidRDefault="00985387" w:rsidP="00985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C0A4D" w14:textId="77777777" w:rsidR="00985387" w:rsidRDefault="00985387" w:rsidP="00985387">
            <w:pPr>
              <w:pStyle w:val="CRCoverPage"/>
              <w:spacing w:after="0"/>
              <w:jc w:val="center"/>
              <w:rPr>
                <w:b/>
                <w:caps/>
                <w:noProof/>
              </w:rPr>
            </w:pPr>
            <w:r>
              <w:rPr>
                <w:b/>
                <w:caps/>
                <w:noProof/>
              </w:rPr>
              <w:t>x</w:t>
            </w:r>
          </w:p>
        </w:tc>
        <w:tc>
          <w:tcPr>
            <w:tcW w:w="2977" w:type="dxa"/>
            <w:gridSpan w:val="4"/>
          </w:tcPr>
          <w:p w14:paraId="7723F0C1" w14:textId="77777777" w:rsidR="00985387" w:rsidRDefault="00985387" w:rsidP="009853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81293" w14:textId="77777777" w:rsidR="00985387" w:rsidRDefault="00985387" w:rsidP="00985387">
            <w:pPr>
              <w:pStyle w:val="CRCoverPage"/>
              <w:spacing w:after="0"/>
              <w:ind w:left="99"/>
              <w:rPr>
                <w:noProof/>
              </w:rPr>
            </w:pPr>
          </w:p>
        </w:tc>
      </w:tr>
      <w:tr w:rsidR="00985387" w14:paraId="6C66F60F" w14:textId="77777777" w:rsidTr="000443BE">
        <w:tc>
          <w:tcPr>
            <w:tcW w:w="2694" w:type="dxa"/>
            <w:gridSpan w:val="2"/>
            <w:tcBorders>
              <w:left w:val="single" w:sz="4" w:space="0" w:color="auto"/>
            </w:tcBorders>
          </w:tcPr>
          <w:p w14:paraId="3A1AAF8E" w14:textId="77777777" w:rsidR="00985387" w:rsidRDefault="00985387" w:rsidP="00985387">
            <w:pPr>
              <w:pStyle w:val="CRCoverPage"/>
              <w:spacing w:after="0"/>
              <w:rPr>
                <w:b/>
                <w:i/>
                <w:noProof/>
              </w:rPr>
            </w:pPr>
          </w:p>
        </w:tc>
        <w:tc>
          <w:tcPr>
            <w:tcW w:w="6946" w:type="dxa"/>
            <w:gridSpan w:val="9"/>
            <w:tcBorders>
              <w:right w:val="single" w:sz="4" w:space="0" w:color="auto"/>
            </w:tcBorders>
          </w:tcPr>
          <w:p w14:paraId="2CCDC0B7" w14:textId="77777777" w:rsidR="00985387" w:rsidRDefault="00985387" w:rsidP="00985387">
            <w:pPr>
              <w:pStyle w:val="CRCoverPage"/>
              <w:spacing w:after="0"/>
              <w:rPr>
                <w:noProof/>
              </w:rPr>
            </w:pPr>
          </w:p>
        </w:tc>
      </w:tr>
      <w:tr w:rsidR="00985387" w14:paraId="33094F13" w14:textId="77777777" w:rsidTr="000443BE">
        <w:tc>
          <w:tcPr>
            <w:tcW w:w="2694" w:type="dxa"/>
            <w:gridSpan w:val="2"/>
            <w:tcBorders>
              <w:left w:val="single" w:sz="4" w:space="0" w:color="auto"/>
              <w:bottom w:val="single" w:sz="4" w:space="0" w:color="auto"/>
            </w:tcBorders>
          </w:tcPr>
          <w:p w14:paraId="44FA8586" w14:textId="77777777" w:rsidR="00985387" w:rsidRDefault="00985387" w:rsidP="009853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E14B0E" w14:textId="77777777" w:rsidR="00985387" w:rsidRDefault="00985387" w:rsidP="00985387">
            <w:pPr>
              <w:pStyle w:val="CRCoverPage"/>
              <w:spacing w:after="0"/>
              <w:ind w:left="100"/>
              <w:rPr>
                <w:noProof/>
              </w:rPr>
            </w:pPr>
          </w:p>
        </w:tc>
      </w:tr>
      <w:tr w:rsidR="00985387" w:rsidRPr="008863B9" w14:paraId="49A93C1B" w14:textId="77777777" w:rsidTr="000443BE">
        <w:tc>
          <w:tcPr>
            <w:tcW w:w="2694" w:type="dxa"/>
            <w:gridSpan w:val="2"/>
            <w:tcBorders>
              <w:top w:val="single" w:sz="4" w:space="0" w:color="auto"/>
              <w:bottom w:val="single" w:sz="4" w:space="0" w:color="auto"/>
            </w:tcBorders>
          </w:tcPr>
          <w:p w14:paraId="072B5077" w14:textId="77777777" w:rsidR="00985387" w:rsidRPr="008863B9" w:rsidRDefault="00985387" w:rsidP="009853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AA06D" w14:textId="77777777" w:rsidR="00985387" w:rsidRPr="008863B9" w:rsidRDefault="00985387" w:rsidP="00985387">
            <w:pPr>
              <w:pStyle w:val="CRCoverPage"/>
              <w:spacing w:after="0"/>
              <w:ind w:left="100"/>
              <w:rPr>
                <w:noProof/>
                <w:sz w:val="8"/>
                <w:szCs w:val="8"/>
              </w:rPr>
            </w:pPr>
          </w:p>
        </w:tc>
      </w:tr>
      <w:tr w:rsidR="00985387" w14:paraId="72F2748C" w14:textId="77777777" w:rsidTr="000443BE">
        <w:tc>
          <w:tcPr>
            <w:tcW w:w="2694" w:type="dxa"/>
            <w:gridSpan w:val="2"/>
            <w:tcBorders>
              <w:top w:val="single" w:sz="4" w:space="0" w:color="auto"/>
              <w:left w:val="single" w:sz="4" w:space="0" w:color="auto"/>
              <w:bottom w:val="single" w:sz="4" w:space="0" w:color="auto"/>
            </w:tcBorders>
          </w:tcPr>
          <w:p w14:paraId="7C73AEB9" w14:textId="77777777" w:rsidR="00985387" w:rsidRDefault="00985387" w:rsidP="009853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2E404" w14:textId="77777777" w:rsidR="00985387" w:rsidRDefault="00985387" w:rsidP="00985387">
            <w:pPr>
              <w:pStyle w:val="CRCoverPage"/>
              <w:spacing w:after="0"/>
              <w:ind w:left="100"/>
              <w:rPr>
                <w:noProof/>
              </w:rPr>
            </w:pPr>
          </w:p>
        </w:tc>
      </w:tr>
    </w:tbl>
    <w:p w14:paraId="5A6E0BE1" w14:textId="77777777" w:rsidR="001E41F3" w:rsidRDefault="001E41F3">
      <w:pPr>
        <w:pStyle w:val="CRCoverPage"/>
        <w:spacing w:after="0"/>
        <w:rPr>
          <w:noProof/>
          <w:sz w:val="8"/>
          <w:szCs w:val="8"/>
        </w:rPr>
      </w:pPr>
    </w:p>
    <w:p w14:paraId="1EBE8CE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300C81" w14:textId="77777777" w:rsidR="00446488" w:rsidRPr="00D83A7A" w:rsidRDefault="00446488" w:rsidP="00446488">
      <w:pPr>
        <w:pStyle w:val="Title"/>
        <w:jc w:val="left"/>
        <w:rPr>
          <w:rStyle w:val="Emphasis"/>
          <w:rFonts w:ascii="Arial" w:hAnsi="Arial" w:cs="Arial"/>
          <w:i w:val="0"/>
          <w:lang w:eastAsia="en-GB"/>
        </w:rPr>
      </w:pPr>
      <w:bookmarkStart w:id="0" w:name="_Toc75202534"/>
      <w:r w:rsidRPr="00D83A7A">
        <w:rPr>
          <w:rStyle w:val="Emphasis"/>
          <w:rFonts w:ascii="Arial" w:hAnsi="Arial" w:cs="Arial"/>
          <w:i w:val="0"/>
        </w:rPr>
        <w:lastRenderedPageBreak/>
        <w:t>Table of Contents</w:t>
      </w:r>
      <w:bookmarkEnd w:id="0"/>
    </w:p>
    <w:p w14:paraId="415C6623" w14:textId="77777777" w:rsidR="00C91EF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91EF3" w:rsidRPr="004121DE">
        <w:rPr>
          <w:rFonts w:ascii="Arial" w:hAnsi="Arial" w:cs="Arial"/>
          <w:iCs/>
        </w:rPr>
        <w:t>Table of Contents</w:t>
      </w:r>
      <w:r w:rsidR="00C91EF3">
        <w:tab/>
      </w:r>
      <w:r w:rsidR="00C91EF3">
        <w:fldChar w:fldCharType="begin"/>
      </w:r>
      <w:r w:rsidR="00C91EF3">
        <w:instrText xml:space="preserve"> PAGEREF _Toc75202534 \h </w:instrText>
      </w:r>
      <w:r w:rsidR="00C91EF3">
        <w:fldChar w:fldCharType="separate"/>
      </w:r>
      <w:r w:rsidR="00C91EF3">
        <w:t>3</w:t>
      </w:r>
      <w:r w:rsidR="00C91EF3">
        <w:fldChar w:fldCharType="end"/>
      </w:r>
    </w:p>
    <w:p w14:paraId="10C72C2D" w14:textId="77777777" w:rsidR="00C91EF3" w:rsidRDefault="00C91EF3">
      <w:pPr>
        <w:pStyle w:val="TOC1"/>
        <w:rPr>
          <w:rFonts w:asciiTheme="minorHAnsi" w:eastAsiaTheme="minorEastAsia" w:hAnsiTheme="minorHAnsi" w:cstheme="minorBidi"/>
          <w:szCs w:val="22"/>
          <w:lang w:eastAsia="en-GB"/>
        </w:rPr>
      </w:pPr>
      <w:r w:rsidRPr="004121DE">
        <w:rPr>
          <w:b/>
        </w:rPr>
        <w:t>1</w:t>
      </w:r>
      <w:r>
        <w:rPr>
          <w:rFonts w:asciiTheme="minorHAnsi" w:eastAsiaTheme="minorEastAsia" w:hAnsiTheme="minorHAnsi" w:cstheme="minorBidi"/>
          <w:szCs w:val="22"/>
          <w:lang w:eastAsia="en-GB"/>
        </w:rPr>
        <w:tab/>
      </w:r>
      <w:r w:rsidRPr="004121DE">
        <w:rPr>
          <w:b/>
        </w:rPr>
        <w:t>Corrections required</w:t>
      </w:r>
      <w:r>
        <w:tab/>
      </w:r>
      <w:r>
        <w:fldChar w:fldCharType="begin"/>
      </w:r>
      <w:r>
        <w:instrText xml:space="preserve"> PAGEREF _Toc75202535 \h </w:instrText>
      </w:r>
      <w:r>
        <w:fldChar w:fldCharType="separate"/>
      </w:r>
      <w:r>
        <w:t>4</w:t>
      </w:r>
      <w:r>
        <w:fldChar w:fldCharType="end"/>
      </w:r>
    </w:p>
    <w:p w14:paraId="43F67D8F" w14:textId="77777777" w:rsidR="00C91EF3" w:rsidRDefault="00C91EF3">
      <w:pPr>
        <w:pStyle w:val="TOC2"/>
        <w:rPr>
          <w:rFonts w:asciiTheme="minorHAnsi" w:eastAsiaTheme="minorEastAsia" w:hAnsiTheme="minorHAnsi" w:cstheme="minorBidi"/>
          <w:sz w:val="22"/>
          <w:szCs w:val="22"/>
          <w:lang w:eastAsia="en-GB"/>
        </w:rPr>
      </w:pPr>
      <w:r w:rsidRPr="004121DE">
        <w:rPr>
          <w:b/>
          <w:lang w:val="pt-BR"/>
        </w:rPr>
        <w:t>1.1</w:t>
      </w:r>
      <w:r>
        <w:rPr>
          <w:rFonts w:asciiTheme="minorHAnsi" w:eastAsiaTheme="minorEastAsia" w:hAnsiTheme="minorHAnsi" w:cstheme="minorBidi"/>
          <w:sz w:val="22"/>
          <w:szCs w:val="22"/>
          <w:lang w:eastAsia="en-GB"/>
        </w:rPr>
        <w:tab/>
      </w:r>
      <w:r w:rsidRPr="004121DE">
        <w:rPr>
          <w:b/>
        </w:rPr>
        <w:t>Correction to function f_NR5GC_IRAT_S1ToN1_SessionModification</w:t>
      </w:r>
      <w:r>
        <w:tab/>
      </w:r>
      <w:r>
        <w:fldChar w:fldCharType="begin"/>
      </w:r>
      <w:r>
        <w:instrText xml:space="preserve"> PAGEREF _Toc75202536 \h </w:instrText>
      </w:r>
      <w:r>
        <w:fldChar w:fldCharType="separate"/>
      </w:r>
      <w:r>
        <w:t>4</w:t>
      </w:r>
      <w:r>
        <w:fldChar w:fldCharType="end"/>
      </w:r>
    </w:p>
    <w:p w14:paraId="623BAE2A" w14:textId="77777777" w:rsidR="00C91EF3" w:rsidRDefault="00C91EF3">
      <w:pPr>
        <w:pStyle w:val="TOC2"/>
        <w:rPr>
          <w:rFonts w:asciiTheme="minorHAnsi" w:eastAsiaTheme="minorEastAsia" w:hAnsiTheme="minorHAnsi" w:cstheme="minorBidi"/>
          <w:sz w:val="22"/>
          <w:szCs w:val="22"/>
          <w:lang w:eastAsia="en-GB"/>
        </w:rPr>
      </w:pPr>
      <w:r w:rsidRPr="004121DE">
        <w:rPr>
          <w:b/>
          <w:lang w:val="pt-BR"/>
        </w:rPr>
        <w:t>1.2</w:t>
      </w:r>
      <w:r>
        <w:rPr>
          <w:rFonts w:asciiTheme="minorHAnsi" w:eastAsiaTheme="minorEastAsia" w:hAnsiTheme="minorHAnsi" w:cstheme="minorBidi"/>
          <w:sz w:val="22"/>
          <w:szCs w:val="22"/>
          <w:lang w:eastAsia="en-GB"/>
        </w:rPr>
        <w:tab/>
      </w:r>
      <w:r w:rsidRPr="004121DE">
        <w:rPr>
          <w:b/>
        </w:rPr>
        <w:t>Correction to function f_NR5GC_IRAT_S1ToN1_Steps14</w:t>
      </w:r>
      <w:r>
        <w:tab/>
      </w:r>
      <w:r>
        <w:fldChar w:fldCharType="begin"/>
      </w:r>
      <w:r>
        <w:instrText xml:space="preserve"> PAGEREF _Toc75202537 \h </w:instrText>
      </w:r>
      <w:r>
        <w:fldChar w:fldCharType="separate"/>
      </w:r>
      <w:r>
        <w:t>6</w:t>
      </w:r>
      <w:r>
        <w:fldChar w:fldCharType="end"/>
      </w:r>
    </w:p>
    <w:p w14:paraId="26956B95"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4D4D034D" w14:textId="77777777" w:rsidR="00446488" w:rsidRDefault="00446488" w:rsidP="00446488"/>
    <w:p w14:paraId="1E848873" w14:textId="77777777" w:rsidR="00446488" w:rsidRPr="00854C55" w:rsidRDefault="00446488" w:rsidP="00446488">
      <w:pPr>
        <w:pStyle w:val="Heading1"/>
        <w:numPr>
          <w:ilvl w:val="0"/>
          <w:numId w:val="1"/>
        </w:numPr>
        <w:overflowPunct w:val="0"/>
        <w:autoSpaceDE w:val="0"/>
        <w:autoSpaceDN w:val="0"/>
        <w:adjustRightInd w:val="0"/>
        <w:rPr>
          <w:b/>
        </w:rPr>
      </w:pPr>
      <w:bookmarkStart w:id="1" w:name="_Toc122434488"/>
      <w:bookmarkStart w:id="2" w:name="_Toc295288959"/>
      <w:bookmarkStart w:id="3" w:name="_Toc75202535"/>
      <w:r w:rsidRPr="00854C55">
        <w:rPr>
          <w:b/>
        </w:rPr>
        <w:t>Corrections required</w:t>
      </w:r>
      <w:bookmarkEnd w:id="1"/>
      <w:bookmarkEnd w:id="2"/>
      <w:bookmarkEnd w:id="3"/>
    </w:p>
    <w:p w14:paraId="5D7377B2" w14:textId="77777777" w:rsidR="00446488" w:rsidRDefault="00034678" w:rsidP="001D13E3">
      <w:pPr>
        <w:pStyle w:val="Heading2"/>
        <w:numPr>
          <w:ilvl w:val="1"/>
          <w:numId w:val="2"/>
        </w:numPr>
        <w:overflowPunct w:val="0"/>
        <w:autoSpaceDE w:val="0"/>
        <w:autoSpaceDN w:val="0"/>
        <w:adjustRightInd w:val="0"/>
        <w:spacing w:before="480"/>
        <w:rPr>
          <w:b/>
          <w:lang w:val="pt-BR"/>
        </w:rPr>
      </w:pPr>
      <w:bookmarkStart w:id="4" w:name="_Toc75202536"/>
      <w:r w:rsidRPr="00034678">
        <w:rPr>
          <w:b/>
        </w:rPr>
        <w:t xml:space="preserve">Correction to </w:t>
      </w:r>
      <w:r w:rsidR="003A6E9C">
        <w:rPr>
          <w:b/>
        </w:rPr>
        <w:t xml:space="preserve">function </w:t>
      </w:r>
      <w:r w:rsidR="0057326C" w:rsidRPr="0057326C">
        <w:rPr>
          <w:b/>
        </w:rPr>
        <w:t>f_NR5GC_IRAT_S1ToN1_SessionModification</w:t>
      </w:r>
      <w:bookmarkEnd w:id="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576A" w14:paraId="503F5FAB" w14:textId="77777777" w:rsidTr="00E14D7D">
        <w:trPr>
          <w:trHeight w:val="447"/>
        </w:trPr>
        <w:tc>
          <w:tcPr>
            <w:tcW w:w="1985" w:type="dxa"/>
          </w:tcPr>
          <w:p w14:paraId="31C3D24A" w14:textId="77777777" w:rsidR="005C576A" w:rsidRPr="00E751F5" w:rsidRDefault="003A6E9C" w:rsidP="005C576A">
            <w:pPr>
              <w:spacing w:before="40" w:after="40"/>
              <w:rPr>
                <w:rFonts w:ascii="Arial" w:hAnsi="Arial" w:cs="Arial"/>
                <w:b/>
              </w:rPr>
            </w:pPr>
            <w:r>
              <w:rPr>
                <w:rFonts w:ascii="Arial" w:hAnsi="Arial" w:cs="Arial"/>
                <w:b/>
              </w:rPr>
              <w:t>Function</w:t>
            </w:r>
            <w:r w:rsidR="005C576A" w:rsidRPr="00E751F5">
              <w:rPr>
                <w:rFonts w:ascii="Arial" w:hAnsi="Arial" w:cs="Arial"/>
                <w:b/>
              </w:rPr>
              <w:t xml:space="preserve"> name</w:t>
            </w:r>
          </w:p>
        </w:tc>
        <w:tc>
          <w:tcPr>
            <w:tcW w:w="7654" w:type="dxa"/>
          </w:tcPr>
          <w:p w14:paraId="40672691" w14:textId="77777777" w:rsidR="005C576A" w:rsidRDefault="0057326C" w:rsidP="00FB0F23">
            <w:pPr>
              <w:pStyle w:val="CRCoverPage"/>
              <w:spacing w:after="0"/>
              <w:rPr>
                <w:noProof/>
              </w:rPr>
            </w:pPr>
            <w:r w:rsidRPr="0057326C">
              <w:rPr>
                <w:noProof/>
              </w:rPr>
              <w:t>f_NR5GC_IRAT_S1ToN1_SessionModification</w:t>
            </w:r>
          </w:p>
        </w:tc>
      </w:tr>
      <w:tr w:rsidR="005C576A" w14:paraId="6EED2AC3" w14:textId="77777777" w:rsidTr="00E14D7D">
        <w:trPr>
          <w:trHeight w:val="452"/>
        </w:trPr>
        <w:tc>
          <w:tcPr>
            <w:tcW w:w="1985" w:type="dxa"/>
          </w:tcPr>
          <w:p w14:paraId="2A45F88A" w14:textId="77777777" w:rsidR="005C576A" w:rsidRPr="00E751F5" w:rsidRDefault="005C576A" w:rsidP="005C576A">
            <w:pPr>
              <w:spacing w:before="40" w:after="40"/>
              <w:rPr>
                <w:rFonts w:ascii="Arial" w:hAnsi="Arial"/>
                <w:b/>
              </w:rPr>
            </w:pPr>
            <w:r w:rsidRPr="00E751F5">
              <w:rPr>
                <w:rFonts w:ascii="Arial" w:hAnsi="Arial"/>
                <w:b/>
              </w:rPr>
              <w:t>Reason for change</w:t>
            </w:r>
          </w:p>
        </w:tc>
        <w:tc>
          <w:tcPr>
            <w:tcW w:w="7654" w:type="dxa"/>
          </w:tcPr>
          <w:p w14:paraId="595CA2AB" w14:textId="77777777" w:rsidR="0057326C" w:rsidRDefault="0057326C" w:rsidP="0057326C">
            <w:pPr>
              <w:pStyle w:val="CRCoverPage"/>
              <w:rPr>
                <w:noProof/>
                <w:lang w:val="en-US"/>
              </w:rPr>
            </w:pPr>
            <w:r>
              <w:rPr>
                <w:noProof/>
                <w:lang w:val="en-US"/>
              </w:rPr>
              <w:t xml:space="preserve">In the function </w:t>
            </w:r>
            <w:r w:rsidRPr="004572D9">
              <w:rPr>
                <w:noProof/>
                <w:lang w:val="en-US"/>
              </w:rPr>
              <w:t>f_NR5GC_IRAT_S1ToN1_SessionModification</w:t>
            </w:r>
            <w:r>
              <w:rPr>
                <w:noProof/>
                <w:lang w:val="en-US"/>
              </w:rPr>
              <w:t xml:space="preserve">, the PDU Session Modification is transmitted on SRB1 in case the DRB is already configured. In case the DRB is not configured, then the PDU Session Modification Command is transmitted as a part of function </w:t>
            </w:r>
            <w:r w:rsidRPr="0066442A">
              <w:rPr>
                <w:noProof/>
                <w:lang w:val="en-US"/>
              </w:rPr>
              <w:t>f_NR_RRCReconfigNewDRBWithSSConfig</w:t>
            </w:r>
            <w:r>
              <w:rPr>
                <w:noProof/>
                <w:lang w:val="en-US"/>
              </w:rPr>
              <w:t>.</w:t>
            </w:r>
          </w:p>
          <w:p w14:paraId="51D96079" w14:textId="77777777" w:rsidR="0057326C" w:rsidRDefault="0057326C" w:rsidP="0057326C">
            <w:pPr>
              <w:pStyle w:val="CRCoverPage"/>
              <w:rPr>
                <w:noProof/>
                <w:lang w:val="en-US"/>
              </w:rPr>
            </w:pPr>
            <w:r>
              <w:rPr>
                <w:noProof/>
                <w:lang w:val="en-US"/>
              </w:rPr>
              <w:t xml:space="preserve">In this function, the SRB2 is configured as a part of rrcReconfiguration procedure, and hence the PDU Session Modification Complete would be expected on SRB2. </w:t>
            </w:r>
          </w:p>
          <w:p w14:paraId="1B56E072" w14:textId="77777777" w:rsidR="005C576A" w:rsidRPr="00617F63" w:rsidRDefault="0057326C" w:rsidP="0057326C">
            <w:pPr>
              <w:pStyle w:val="CRCoverPage"/>
              <w:rPr>
                <w:bCs/>
                <w:lang w:val="en-US"/>
              </w:rPr>
            </w:pPr>
            <w:r>
              <w:rPr>
                <w:noProof/>
                <w:lang w:val="en-US"/>
              </w:rPr>
              <w:t>The current TTCN does not handle this.</w:t>
            </w:r>
          </w:p>
        </w:tc>
      </w:tr>
      <w:tr w:rsidR="00617F63" w14:paraId="7D331905" w14:textId="77777777" w:rsidTr="00E14D7D">
        <w:tc>
          <w:tcPr>
            <w:tcW w:w="1985" w:type="dxa"/>
          </w:tcPr>
          <w:p w14:paraId="1B8E6145" w14:textId="77777777" w:rsidR="00617F63" w:rsidRPr="00E751F5" w:rsidRDefault="00617F63" w:rsidP="00617F63">
            <w:pPr>
              <w:spacing w:before="40" w:after="40"/>
              <w:rPr>
                <w:rFonts w:ascii="Arial" w:hAnsi="Arial"/>
                <w:b/>
              </w:rPr>
            </w:pPr>
            <w:r w:rsidRPr="00E751F5">
              <w:rPr>
                <w:rFonts w:ascii="Arial" w:hAnsi="Arial"/>
                <w:b/>
              </w:rPr>
              <w:t>Summary of change</w:t>
            </w:r>
          </w:p>
        </w:tc>
        <w:tc>
          <w:tcPr>
            <w:tcW w:w="7654" w:type="dxa"/>
          </w:tcPr>
          <w:p w14:paraId="4036533B" w14:textId="77777777" w:rsidR="0057326C" w:rsidRDefault="0057326C" w:rsidP="0057326C">
            <w:pPr>
              <w:pStyle w:val="CRCoverPage"/>
              <w:spacing w:after="0"/>
              <w:rPr>
                <w:noProof/>
                <w:lang w:val="en-US"/>
              </w:rPr>
            </w:pPr>
            <w:r>
              <w:rPr>
                <w:noProof/>
                <w:lang w:val="en-US"/>
              </w:rPr>
              <w:t xml:space="preserve">In the function </w:t>
            </w:r>
            <w:r w:rsidRPr="00C84022">
              <w:rPr>
                <w:noProof/>
                <w:lang w:val="en-US"/>
              </w:rPr>
              <w:t>f_NR5GC_IRAT_S1ToN1_SessionModification</w:t>
            </w:r>
            <w:r>
              <w:rPr>
                <w:noProof/>
                <w:lang w:val="en-US"/>
              </w:rPr>
              <w:t xml:space="preserve">, assigned p_SRB := </w:t>
            </w:r>
            <w:r w:rsidRPr="00C84022">
              <w:rPr>
                <w:noProof/>
                <w:lang w:val="en-US"/>
              </w:rPr>
              <w:t>tsc_NR_RbId_SRB</w:t>
            </w:r>
            <w:r>
              <w:rPr>
                <w:noProof/>
                <w:lang w:val="en-US"/>
              </w:rPr>
              <w:t xml:space="preserve">2 after calling function </w:t>
            </w:r>
            <w:r w:rsidRPr="00DE690A">
              <w:rPr>
                <w:noProof/>
                <w:lang w:val="en-US"/>
              </w:rPr>
              <w:t>f_NR_RRCReconfigNewDRBWithSSConfig</w:t>
            </w:r>
            <w:r>
              <w:rPr>
                <w:noProof/>
                <w:lang w:val="en-US"/>
              </w:rPr>
              <w:t xml:space="preserve">. </w:t>
            </w:r>
          </w:p>
          <w:p w14:paraId="7F23DCFD" w14:textId="77777777" w:rsidR="0057326C" w:rsidRDefault="0057326C" w:rsidP="0057326C">
            <w:pPr>
              <w:pStyle w:val="CRCoverPage"/>
              <w:spacing w:after="0"/>
              <w:rPr>
                <w:noProof/>
                <w:lang w:val="en-US"/>
              </w:rPr>
            </w:pPr>
          </w:p>
          <w:p w14:paraId="1DE1DEF5" w14:textId="77777777" w:rsidR="00617F63" w:rsidRPr="00300C5B" w:rsidRDefault="0057326C" w:rsidP="0057326C">
            <w:pPr>
              <w:pStyle w:val="CRCoverPage"/>
              <w:spacing w:after="0"/>
              <w:rPr>
                <w:noProof/>
                <w:lang w:val="en-US"/>
              </w:rPr>
            </w:pPr>
            <w:r>
              <w:rPr>
                <w:noProof/>
                <w:lang w:val="en-US"/>
              </w:rPr>
              <w:t>Please see below.</w:t>
            </w:r>
          </w:p>
        </w:tc>
      </w:tr>
      <w:tr w:rsidR="00617F63" w14:paraId="7E695D1D" w14:textId="77777777" w:rsidTr="00E14D7D">
        <w:tc>
          <w:tcPr>
            <w:tcW w:w="1985" w:type="dxa"/>
          </w:tcPr>
          <w:p w14:paraId="2C53C19D" w14:textId="77777777" w:rsidR="00617F63" w:rsidRPr="00E751F5" w:rsidRDefault="00617F63" w:rsidP="00617F63">
            <w:pPr>
              <w:spacing w:before="40" w:after="40"/>
              <w:rPr>
                <w:rFonts w:ascii="Arial" w:hAnsi="Arial"/>
                <w:b/>
              </w:rPr>
            </w:pPr>
            <w:r w:rsidRPr="00E751F5">
              <w:rPr>
                <w:rFonts w:ascii="Arial" w:hAnsi="Arial"/>
                <w:b/>
              </w:rPr>
              <w:t>TTCN module</w:t>
            </w:r>
          </w:p>
        </w:tc>
        <w:tc>
          <w:tcPr>
            <w:tcW w:w="7654" w:type="dxa"/>
          </w:tcPr>
          <w:p w14:paraId="243773FC" w14:textId="77777777" w:rsidR="00617F63" w:rsidRPr="00F0313E" w:rsidRDefault="0057326C" w:rsidP="001D13E3">
            <w:pPr>
              <w:spacing w:after="0"/>
              <w:rPr>
                <w:rFonts w:ascii="Arial" w:hAnsi="Arial" w:cs="Arial"/>
                <w:noProof/>
                <w:lang w:val="en-US"/>
              </w:rPr>
            </w:pPr>
            <w:r>
              <w:rPr>
                <w:rFonts w:ascii="Arial" w:hAnsi="Arial" w:cs="Arial"/>
                <w:noProof/>
                <w:lang w:val="en-US"/>
              </w:rPr>
              <w:t>NR5GC_IRAT_CommonFunctions</w:t>
            </w:r>
            <w:r w:rsidR="00BF6689">
              <w:rPr>
                <w:rFonts w:ascii="Arial" w:hAnsi="Arial" w:cs="Arial"/>
                <w:noProof/>
                <w:lang w:val="en-US"/>
              </w:rPr>
              <w:t>.ttcn</w:t>
            </w:r>
          </w:p>
        </w:tc>
      </w:tr>
      <w:tr w:rsidR="00617F63" w:rsidRPr="00E751F5" w14:paraId="465B05BC" w14:textId="77777777" w:rsidTr="00E14D7D">
        <w:tc>
          <w:tcPr>
            <w:tcW w:w="1985" w:type="dxa"/>
          </w:tcPr>
          <w:p w14:paraId="2B26282F" w14:textId="77777777" w:rsidR="00617F63" w:rsidRPr="00E751F5" w:rsidRDefault="00617F63" w:rsidP="00617F63">
            <w:pPr>
              <w:spacing w:before="40" w:after="40"/>
              <w:rPr>
                <w:rFonts w:ascii="Arial" w:hAnsi="Arial"/>
                <w:b/>
                <w:highlight w:val="cyan"/>
              </w:rPr>
            </w:pPr>
            <w:r w:rsidRPr="003A2E14">
              <w:rPr>
                <w:rFonts w:ascii="Arial" w:hAnsi="Arial"/>
                <w:b/>
              </w:rPr>
              <w:t>MCC160 Comment</w:t>
            </w:r>
          </w:p>
        </w:tc>
        <w:tc>
          <w:tcPr>
            <w:tcW w:w="7654" w:type="dxa"/>
          </w:tcPr>
          <w:p w14:paraId="71E05648" w14:textId="77777777" w:rsidR="00617F63" w:rsidRPr="00E751F5" w:rsidRDefault="00617F63" w:rsidP="00617F63">
            <w:pPr>
              <w:rPr>
                <w:rFonts w:ascii="Arial" w:hAnsi="Arial"/>
                <w:highlight w:val="cyan"/>
              </w:rPr>
            </w:pPr>
          </w:p>
        </w:tc>
      </w:tr>
    </w:tbl>
    <w:p w14:paraId="2CF7E79F" w14:textId="77777777" w:rsidR="001E41F3" w:rsidRDefault="001E41F3">
      <w:pPr>
        <w:rPr>
          <w:noProof/>
          <w:lang w:val="en-US"/>
        </w:rPr>
      </w:pPr>
    </w:p>
    <w:p w14:paraId="3D7D8EEF" w14:textId="77777777" w:rsidR="00300C5B" w:rsidRDefault="00300C5B" w:rsidP="00300C5B">
      <w:pPr>
        <w:rPr>
          <w:noProof/>
        </w:rPr>
      </w:pPr>
    </w:p>
    <w:p w14:paraId="14E14E4E" w14:textId="77777777" w:rsidR="00300C5B" w:rsidRDefault="00300C5B" w:rsidP="00300C5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4812AB2A" w14:textId="77777777" w:rsidTr="000441DD">
        <w:tc>
          <w:tcPr>
            <w:tcW w:w="9855" w:type="dxa"/>
          </w:tcPr>
          <w:p w14:paraId="2285B3E5" w14:textId="77777777" w:rsidR="00300C5B" w:rsidRDefault="00BB706B" w:rsidP="00AB6CF8">
            <w:pPr>
              <w:autoSpaceDE w:val="0"/>
              <w:autoSpaceDN w:val="0"/>
              <w:adjustRightInd w:val="0"/>
              <w:spacing w:after="0"/>
              <w:rPr>
                <w:rFonts w:ascii="Arial" w:hAnsi="Arial"/>
                <w:b/>
                <w:lang w:eastAsia="en-GB"/>
              </w:rPr>
            </w:pPr>
            <w:r>
              <w:rPr>
                <w:rFonts w:ascii="Arial" w:hAnsi="Arial"/>
                <w:b/>
                <w:lang w:eastAsia="en-GB"/>
              </w:rPr>
              <w:t>&lt;&lt;SKIPPED CODE&gt;&gt;</w:t>
            </w:r>
          </w:p>
          <w:p w14:paraId="7E531C73"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if (p_DRBsAlreadyConfigured) {  // @sic R5-213442 sic@</w:t>
            </w:r>
          </w:p>
          <w:p w14:paraId="557753D3"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SRB.send(cas_NR_SRB_NasPdu_REQ(p_NR_CellId, p_SRB, -, cs_NG_NAS_RequestWithPiggybacking(tsc_SHT_IntegrityProtected_Ciphered, v_NG_NAS_DL_Pdu))); // @sic R5s201413 sic@</w:t>
            </w:r>
          </w:p>
          <w:p w14:paraId="5DD79CC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else {                        // @sic R5-213442 sic@</w:t>
            </w:r>
          </w:p>
          <w:p w14:paraId="33A6FB1A"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Send with a RRC Reconfiguration message</w:t>
            </w:r>
          </w:p>
          <w:p w14:paraId="27FBE8BE"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f_NR_RRCReconfigNewDRBWithSSConfig(p_NR_CellId,</w:t>
            </w:r>
          </w:p>
          <w:p w14:paraId="061C81C4"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v_RadioBearerConfig,</w:t>
            </w:r>
          </w:p>
          <w:p w14:paraId="0EAAED49"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v_RadioBearerList,</w:t>
            </w:r>
          </w:p>
          <w:p w14:paraId="4E5DBC05"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v_CellGroupConfig,</w:t>
            </w:r>
          </w:p>
          <w:p w14:paraId="7D02F5FD"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cs_NG_NAS_RequestWithPiggybacking(tsc_SHT_IntegrityProtected_Ciphered, v_NG_NAS_DL_Pdu) });              </w:t>
            </w:r>
          </w:p>
          <w:p w14:paraId="75A3D382" w14:textId="77777777" w:rsidR="00E62906" w:rsidRDefault="00E62906" w:rsidP="00AB6CF8">
            <w:pPr>
              <w:autoSpaceDE w:val="0"/>
              <w:autoSpaceDN w:val="0"/>
              <w:adjustRightInd w:val="0"/>
              <w:spacing w:after="0"/>
              <w:rPr>
                <w:rFonts w:ascii="Arial" w:hAnsi="Arial"/>
                <w:b/>
                <w:lang w:eastAsia="en-GB"/>
              </w:rPr>
            </w:pPr>
            <w:r w:rsidRPr="00566A6B">
              <w:rPr>
                <w:rFonts w:ascii="Arial" w:hAnsi="Arial"/>
                <w:lang w:eastAsia="en-GB"/>
              </w:rPr>
              <w:t xml:space="preserve">            }</w:t>
            </w:r>
          </w:p>
          <w:p w14:paraId="28F611F2" w14:textId="77777777" w:rsidR="00BB706B" w:rsidRDefault="00BB706B" w:rsidP="00AB6CF8">
            <w:pPr>
              <w:autoSpaceDE w:val="0"/>
              <w:autoSpaceDN w:val="0"/>
              <w:adjustRightInd w:val="0"/>
              <w:spacing w:after="0"/>
              <w:rPr>
                <w:rFonts w:ascii="Arial" w:hAnsi="Arial"/>
                <w:b/>
                <w:lang w:eastAsia="en-GB"/>
              </w:rPr>
            </w:pPr>
          </w:p>
          <w:p w14:paraId="031B442A" w14:textId="77777777" w:rsidR="00BB706B" w:rsidRPr="004031F3" w:rsidRDefault="00BB706B" w:rsidP="00AB6CF8">
            <w:pPr>
              <w:autoSpaceDE w:val="0"/>
              <w:autoSpaceDN w:val="0"/>
              <w:adjustRightInd w:val="0"/>
              <w:spacing w:after="0"/>
              <w:rPr>
                <w:rFonts w:ascii="Arial" w:hAnsi="Arial"/>
                <w:b/>
                <w:lang w:eastAsia="en-GB"/>
              </w:rPr>
            </w:pPr>
            <w:r>
              <w:rPr>
                <w:rFonts w:ascii="Arial" w:hAnsi="Arial"/>
                <w:b/>
                <w:lang w:eastAsia="en-GB"/>
              </w:rPr>
              <w:t>&lt;&lt;SKIPPED CODE&gt;&gt;</w:t>
            </w:r>
          </w:p>
        </w:tc>
      </w:tr>
      <w:tr w:rsidR="00300C5B" w:rsidRPr="004031F3" w14:paraId="3EF3FE88" w14:textId="77777777" w:rsidTr="000441DD">
        <w:tc>
          <w:tcPr>
            <w:tcW w:w="9855" w:type="dxa"/>
          </w:tcPr>
          <w:p w14:paraId="0F3D5509" w14:textId="77777777" w:rsidR="00300C5B" w:rsidRPr="004031F3" w:rsidRDefault="00300C5B" w:rsidP="000441DD">
            <w:pPr>
              <w:spacing w:after="0"/>
              <w:rPr>
                <w:rFonts w:ascii="Arial" w:hAnsi="Arial"/>
                <w:b/>
                <w:lang w:eastAsia="en-GB"/>
              </w:rPr>
            </w:pPr>
          </w:p>
        </w:tc>
      </w:tr>
    </w:tbl>
    <w:p w14:paraId="31786D17" w14:textId="77777777" w:rsidR="00300C5B" w:rsidRPr="004031F3" w:rsidRDefault="00300C5B" w:rsidP="00300C5B">
      <w:pPr>
        <w:spacing w:after="0"/>
        <w:rPr>
          <w:rFonts w:ascii="Arial" w:hAnsi="Arial"/>
          <w:b/>
          <w:lang w:eastAsia="en-GB"/>
        </w:rPr>
      </w:pPr>
    </w:p>
    <w:p w14:paraId="73FDE258" w14:textId="77777777" w:rsidR="00300C5B" w:rsidRPr="004031F3" w:rsidRDefault="00300C5B" w:rsidP="00300C5B">
      <w:pPr>
        <w:spacing w:after="0"/>
        <w:rPr>
          <w:rFonts w:ascii="Arial" w:hAnsi="Arial"/>
          <w:b/>
          <w:lang w:eastAsia="en-GB"/>
        </w:rPr>
      </w:pPr>
    </w:p>
    <w:p w14:paraId="6DE145BF" w14:textId="77777777" w:rsidR="00300C5B" w:rsidRPr="004031F3" w:rsidRDefault="00300C5B" w:rsidP="00300C5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4031F3" w:rsidRPr="004031F3" w14:paraId="227A16B1" w14:textId="77777777" w:rsidTr="000441DD">
        <w:tc>
          <w:tcPr>
            <w:tcW w:w="9855" w:type="dxa"/>
          </w:tcPr>
          <w:p w14:paraId="763DB349" w14:textId="77777777" w:rsidR="00BB706B" w:rsidRDefault="00BB706B" w:rsidP="00BB706B">
            <w:pPr>
              <w:autoSpaceDE w:val="0"/>
              <w:autoSpaceDN w:val="0"/>
              <w:adjustRightInd w:val="0"/>
              <w:spacing w:after="0"/>
              <w:rPr>
                <w:rFonts w:ascii="Arial" w:hAnsi="Arial"/>
                <w:b/>
                <w:lang w:eastAsia="en-GB"/>
              </w:rPr>
            </w:pPr>
            <w:r>
              <w:rPr>
                <w:rFonts w:ascii="Arial" w:hAnsi="Arial"/>
                <w:b/>
                <w:lang w:eastAsia="en-GB"/>
              </w:rPr>
              <w:t>&lt;&lt;SKIPPED CODE&gt;&gt;</w:t>
            </w:r>
          </w:p>
          <w:p w14:paraId="3813DDF3"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if (p_DRBsAlreadyConfigured) {  // @sic R5-213442 sic@</w:t>
            </w:r>
          </w:p>
          <w:p w14:paraId="6D367271"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SRB.send(cas_NR_SRB_NasPdu_REQ(p_NR_CellId, p_SRB, -, cs_NG_NAS_RequestWithPiggybacking(tsc_SHT_IntegrityProtected_Ciphered, v_NG_NAS_DL_Pdu))); // @sic R5s201413 sic@</w:t>
            </w:r>
          </w:p>
          <w:p w14:paraId="5CD1379C"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else {                        // @sic R5-213442 sic@</w:t>
            </w:r>
          </w:p>
          <w:p w14:paraId="614F3E80"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Send with a RRC Reconfiguration message</w:t>
            </w:r>
          </w:p>
          <w:p w14:paraId="381DA4BE"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f_NR_RRCReconfigNewDRBWithSSConfig(p_NR_CellId,</w:t>
            </w:r>
          </w:p>
          <w:p w14:paraId="6445EA9B"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lastRenderedPageBreak/>
              <w:t xml:space="preserve">                                                 v_RadioBearerConfig,</w:t>
            </w:r>
          </w:p>
          <w:p w14:paraId="6946377D"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v_RadioBearerList,</w:t>
            </w:r>
          </w:p>
          <w:p w14:paraId="45CBA7ED"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v_CellGroupConfig,</w:t>
            </w:r>
          </w:p>
          <w:p w14:paraId="30F6100E"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 cs_NG_NAS_RequestWithPiggybacking(tsc_SHT_IntegrityProtected_Ciphered, v_NG_NAS_DL_Pdu) });</w:t>
            </w:r>
          </w:p>
          <w:p w14:paraId="6AD2C492" w14:textId="77777777" w:rsidR="00E62906" w:rsidRPr="00566A6B" w:rsidRDefault="00E62906" w:rsidP="00E62906">
            <w:pPr>
              <w:autoSpaceDE w:val="0"/>
              <w:autoSpaceDN w:val="0"/>
              <w:adjustRightInd w:val="0"/>
              <w:spacing w:after="0"/>
              <w:rPr>
                <w:rFonts w:ascii="Arial" w:hAnsi="Arial"/>
                <w:lang w:eastAsia="en-GB"/>
              </w:rPr>
            </w:pPr>
            <w:r w:rsidRPr="00566A6B">
              <w:rPr>
                <w:rFonts w:ascii="Arial" w:hAnsi="Arial"/>
                <w:lang w:eastAsia="en-GB"/>
              </w:rPr>
              <w:t xml:space="preserve">              </w:t>
            </w:r>
            <w:r w:rsidRPr="00566A6B">
              <w:rPr>
                <w:rFonts w:ascii="Arial" w:hAnsi="Arial"/>
                <w:highlight w:val="yellow"/>
                <w:lang w:eastAsia="en-GB"/>
              </w:rPr>
              <w:t>p_SRB := tsc_NR_RbId_SRB2; //WA#</w:t>
            </w:r>
            <w:r>
              <w:rPr>
                <w:rFonts w:ascii="Arial" w:hAnsi="Arial"/>
                <w:highlight w:val="yellow"/>
                <w:lang w:eastAsia="en-GB"/>
              </w:rPr>
              <w:t>R&amp;S</w:t>
            </w:r>
            <w:r w:rsidRPr="00566A6B">
              <w:rPr>
                <w:rFonts w:ascii="Arial" w:hAnsi="Arial"/>
                <w:highlight w:val="yellow"/>
                <w:lang w:eastAsia="en-GB"/>
              </w:rPr>
              <w:t xml:space="preserve"> : SRB2 is configured in the rrcReconfiguration message that is used to send PDU Session Modification Command</w:t>
            </w:r>
          </w:p>
          <w:p w14:paraId="32CC0CED" w14:textId="77777777" w:rsidR="00BB706B" w:rsidRDefault="00E62906" w:rsidP="00BB706B">
            <w:pPr>
              <w:autoSpaceDE w:val="0"/>
              <w:autoSpaceDN w:val="0"/>
              <w:adjustRightInd w:val="0"/>
              <w:spacing w:after="0"/>
              <w:rPr>
                <w:rFonts w:ascii="Arial" w:hAnsi="Arial"/>
                <w:b/>
                <w:lang w:eastAsia="en-GB"/>
              </w:rPr>
            </w:pPr>
            <w:r w:rsidRPr="00566A6B">
              <w:rPr>
                <w:rFonts w:ascii="Arial" w:hAnsi="Arial"/>
                <w:lang w:eastAsia="en-GB"/>
              </w:rPr>
              <w:t xml:space="preserve">            }</w:t>
            </w:r>
          </w:p>
          <w:p w14:paraId="5918AB8D" w14:textId="77777777" w:rsidR="00300C5B" w:rsidRPr="004031F3" w:rsidRDefault="00BB706B" w:rsidP="00BB706B">
            <w:pPr>
              <w:autoSpaceDE w:val="0"/>
              <w:autoSpaceDN w:val="0"/>
              <w:adjustRightInd w:val="0"/>
              <w:spacing w:after="0"/>
              <w:rPr>
                <w:rFonts w:ascii="Arial" w:hAnsi="Arial"/>
                <w:b/>
                <w:lang w:eastAsia="en-GB"/>
              </w:rPr>
            </w:pPr>
            <w:r>
              <w:rPr>
                <w:rFonts w:ascii="Arial" w:hAnsi="Arial"/>
                <w:b/>
                <w:lang w:eastAsia="en-GB"/>
              </w:rPr>
              <w:t>&lt;&lt;SKIPPED CODE&gt;&gt;</w:t>
            </w:r>
          </w:p>
        </w:tc>
      </w:tr>
    </w:tbl>
    <w:p w14:paraId="40C54F4E" w14:textId="77777777" w:rsidR="00566A6B" w:rsidRDefault="00566A6B" w:rsidP="00300C5B">
      <w:pPr>
        <w:rPr>
          <w:noProof/>
          <w:lang w:val="en-US"/>
        </w:rPr>
      </w:pPr>
    </w:p>
    <w:p w14:paraId="6C80365B" w14:textId="77777777" w:rsidR="00566A6B" w:rsidRDefault="00566A6B">
      <w:pPr>
        <w:spacing w:after="0"/>
        <w:rPr>
          <w:noProof/>
          <w:lang w:val="en-US"/>
        </w:rPr>
      </w:pPr>
      <w:r>
        <w:rPr>
          <w:noProof/>
          <w:lang w:val="en-US"/>
        </w:rPr>
        <w:br w:type="page"/>
      </w:r>
    </w:p>
    <w:p w14:paraId="0DB224CB" w14:textId="77777777" w:rsidR="00566A6B" w:rsidRDefault="00566A6B" w:rsidP="00566A6B">
      <w:pPr>
        <w:pStyle w:val="Heading2"/>
        <w:numPr>
          <w:ilvl w:val="1"/>
          <w:numId w:val="1"/>
        </w:numPr>
        <w:overflowPunct w:val="0"/>
        <w:autoSpaceDE w:val="0"/>
        <w:autoSpaceDN w:val="0"/>
        <w:adjustRightInd w:val="0"/>
        <w:spacing w:before="480"/>
        <w:rPr>
          <w:b/>
          <w:lang w:val="pt-BR"/>
        </w:rPr>
      </w:pPr>
      <w:bookmarkStart w:id="5" w:name="_Toc75202537"/>
      <w:r w:rsidRPr="00034678">
        <w:rPr>
          <w:b/>
        </w:rPr>
        <w:lastRenderedPageBreak/>
        <w:t xml:space="preserve">Correction to </w:t>
      </w:r>
      <w:r>
        <w:rPr>
          <w:b/>
        </w:rPr>
        <w:t xml:space="preserve">function </w:t>
      </w:r>
      <w:r w:rsidR="00E965DA" w:rsidRPr="00E965DA">
        <w:rPr>
          <w:b/>
        </w:rPr>
        <w:t>f_NR5GC_IRAT_S1ToN1_Steps14</w:t>
      </w:r>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66A6B" w14:paraId="54DD36BF" w14:textId="77777777" w:rsidTr="000443BE">
        <w:trPr>
          <w:trHeight w:val="447"/>
        </w:trPr>
        <w:tc>
          <w:tcPr>
            <w:tcW w:w="1985" w:type="dxa"/>
          </w:tcPr>
          <w:p w14:paraId="063A2A3C" w14:textId="77777777" w:rsidR="00566A6B" w:rsidRPr="00E751F5" w:rsidRDefault="00566A6B" w:rsidP="000443BE">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072F2E7" w14:textId="77777777" w:rsidR="00566A6B" w:rsidRDefault="003E0B35" w:rsidP="000443BE">
            <w:pPr>
              <w:pStyle w:val="CRCoverPage"/>
              <w:spacing w:after="0"/>
              <w:rPr>
                <w:noProof/>
              </w:rPr>
            </w:pPr>
            <w:r w:rsidRPr="003E0B35">
              <w:rPr>
                <w:noProof/>
              </w:rPr>
              <w:t>f_NR5GC_IRAT_S1ToN1_Steps14</w:t>
            </w:r>
          </w:p>
        </w:tc>
      </w:tr>
      <w:tr w:rsidR="00566A6B" w14:paraId="014E871D" w14:textId="77777777" w:rsidTr="000443BE">
        <w:trPr>
          <w:trHeight w:val="452"/>
        </w:trPr>
        <w:tc>
          <w:tcPr>
            <w:tcW w:w="1985" w:type="dxa"/>
          </w:tcPr>
          <w:p w14:paraId="458A2B62" w14:textId="77777777" w:rsidR="00566A6B" w:rsidRPr="00E751F5" w:rsidRDefault="00566A6B" w:rsidP="000443BE">
            <w:pPr>
              <w:spacing w:before="40" w:after="40"/>
              <w:rPr>
                <w:rFonts w:ascii="Arial" w:hAnsi="Arial"/>
                <w:b/>
              </w:rPr>
            </w:pPr>
            <w:r w:rsidRPr="00E751F5">
              <w:rPr>
                <w:rFonts w:ascii="Arial" w:hAnsi="Arial"/>
                <w:b/>
              </w:rPr>
              <w:t>Reason for change</w:t>
            </w:r>
          </w:p>
        </w:tc>
        <w:tc>
          <w:tcPr>
            <w:tcW w:w="7654" w:type="dxa"/>
          </w:tcPr>
          <w:p w14:paraId="60AF266A" w14:textId="77777777" w:rsidR="00401ADC" w:rsidRDefault="00401ADC" w:rsidP="00401ADC">
            <w:pPr>
              <w:pStyle w:val="CRCoverPage"/>
              <w:rPr>
                <w:noProof/>
                <w:lang w:val="en-US"/>
              </w:rPr>
            </w:pPr>
            <w:r>
              <w:rPr>
                <w:noProof/>
                <w:lang w:val="en-US"/>
              </w:rPr>
              <w:t xml:space="preserve">In the function </w:t>
            </w:r>
            <w:r w:rsidRPr="0066442A">
              <w:rPr>
                <w:noProof/>
                <w:lang w:val="en-US"/>
              </w:rPr>
              <w:t xml:space="preserve">  function</w:t>
            </w:r>
            <w:r>
              <w:rPr>
                <w:noProof/>
                <w:lang w:val="en-US"/>
              </w:rPr>
              <w:t xml:space="preserve"> </w:t>
            </w:r>
            <w:r w:rsidRPr="0066442A">
              <w:rPr>
                <w:noProof/>
                <w:lang w:val="en-US"/>
              </w:rPr>
              <w:t>f_NR5GC_IRAT_S1ToN1_Steps14</w:t>
            </w:r>
            <w:r>
              <w:rPr>
                <w:noProof/>
                <w:lang w:val="en-US"/>
              </w:rPr>
              <w:t xml:space="preserve"> after calling the funciton </w:t>
            </w:r>
            <w:r w:rsidRPr="0066442A">
              <w:rPr>
                <w:noProof/>
                <w:lang w:val="en-US"/>
              </w:rPr>
              <w:t>f_NR5GC_IRAT_S1ToN1_SessionModification</w:t>
            </w:r>
            <w:r>
              <w:rPr>
                <w:noProof/>
                <w:lang w:val="en-US"/>
              </w:rPr>
              <w:t xml:space="preserve"> v_SRB needs to be set as SRB2 since the function </w:t>
            </w:r>
            <w:r w:rsidRPr="0066442A">
              <w:rPr>
                <w:noProof/>
                <w:lang w:val="en-US"/>
              </w:rPr>
              <w:t>f_NR5GC_IRAT_S1ToN1_SessionModification</w:t>
            </w:r>
            <w:r>
              <w:rPr>
                <w:noProof/>
                <w:lang w:val="en-US"/>
              </w:rPr>
              <w:t xml:space="preserve"> configures SRB2.</w:t>
            </w:r>
          </w:p>
          <w:p w14:paraId="3A61AC37" w14:textId="77777777" w:rsidR="00401ADC" w:rsidRDefault="00401ADC" w:rsidP="00401ADC">
            <w:pPr>
              <w:pStyle w:val="CRCoverPage"/>
              <w:rPr>
                <w:noProof/>
                <w:lang w:val="en-US"/>
              </w:rPr>
            </w:pPr>
            <w:r>
              <w:rPr>
                <w:noProof/>
                <w:lang w:val="en-US"/>
              </w:rPr>
              <w:t>This needs to be corrected.</w:t>
            </w:r>
          </w:p>
          <w:p w14:paraId="50188F8C" w14:textId="77777777" w:rsidR="00401ADC" w:rsidRDefault="00401ADC" w:rsidP="00401ADC">
            <w:pPr>
              <w:pStyle w:val="CRCoverPage"/>
              <w:rPr>
                <w:noProof/>
                <w:lang w:val="en-US"/>
              </w:rPr>
            </w:pPr>
            <w:r>
              <w:rPr>
                <w:noProof/>
                <w:lang w:val="en-US"/>
              </w:rPr>
              <w:t xml:space="preserve">Later in the implementation of function </w:t>
            </w:r>
            <w:r w:rsidRPr="002A4CFC">
              <w:rPr>
                <w:noProof/>
                <w:lang w:val="en-US"/>
              </w:rPr>
              <w:t>f_NR5GC_IRAT_S1ToN1_Steps14</w:t>
            </w:r>
            <w:r>
              <w:rPr>
                <w:noProof/>
                <w:lang w:val="en-US"/>
              </w:rPr>
              <w:t>, the TTCN implements the PU Session Establishment based on condition :</w:t>
            </w:r>
          </w:p>
          <w:p w14:paraId="5947D855" w14:textId="77777777" w:rsidR="00401ADC" w:rsidRDefault="00401ADC" w:rsidP="00401ADC">
            <w:pPr>
              <w:pStyle w:val="CRCoverPage"/>
              <w:rPr>
                <w:noProof/>
                <w:lang w:val="en-US"/>
              </w:rPr>
            </w:pPr>
            <w:r w:rsidRPr="002A4CFC">
              <w:rPr>
                <w:noProof/>
                <w:lang w:val="en-US"/>
              </w:rPr>
              <w:t xml:space="preserve">if (v_MsgRxd </w:t>
            </w:r>
            <w:r w:rsidRPr="002A4CFC">
              <w:rPr>
                <w:noProof/>
                <w:highlight w:val="yellow"/>
                <w:lang w:val="en-US"/>
              </w:rPr>
              <w:t>and</w:t>
            </w:r>
            <w:r w:rsidRPr="002A4CFC">
              <w:rPr>
                <w:noProof/>
                <w:lang w:val="en-US"/>
              </w:rPr>
              <w:t xml:space="preserve"> ischosen(v_ReceivedAsp.Signalling.Nas[0].Pdu.PiggybackedPduList[0].Msg.pdu_Session_Establishment_Request))</w:t>
            </w:r>
            <w:r>
              <w:rPr>
                <w:noProof/>
                <w:lang w:val="en-US"/>
              </w:rPr>
              <w:t>.</w:t>
            </w:r>
          </w:p>
          <w:p w14:paraId="344312FD" w14:textId="77777777" w:rsidR="00401ADC" w:rsidRDefault="00401ADC" w:rsidP="00401ADC">
            <w:pPr>
              <w:pStyle w:val="CRCoverPage"/>
              <w:rPr>
                <w:noProof/>
                <w:lang w:val="en-US"/>
              </w:rPr>
            </w:pPr>
            <w:r>
              <w:rPr>
                <w:noProof/>
                <w:lang w:val="en-US"/>
              </w:rPr>
              <w:t>This will always evaluate to false when only a PDU Sesision Modification is received. Thus, the TTCN will always set a fail or inconclusive verdict with message “Wrong NAS Message received”.</w:t>
            </w:r>
          </w:p>
          <w:p w14:paraId="0C3C5326" w14:textId="77777777" w:rsidR="00566A6B" w:rsidRPr="00617F63" w:rsidRDefault="00401ADC" w:rsidP="00401ADC">
            <w:pPr>
              <w:pStyle w:val="CRCoverPage"/>
              <w:rPr>
                <w:bCs/>
                <w:lang w:val="en-US"/>
              </w:rPr>
            </w:pPr>
            <w:r>
              <w:rPr>
                <w:noProof/>
                <w:lang w:val="en-US"/>
              </w:rPr>
              <w:t>This also needs to be corrected.</w:t>
            </w:r>
          </w:p>
        </w:tc>
      </w:tr>
      <w:tr w:rsidR="00566A6B" w14:paraId="1998C2D1" w14:textId="77777777" w:rsidTr="000443BE">
        <w:tc>
          <w:tcPr>
            <w:tcW w:w="1985" w:type="dxa"/>
          </w:tcPr>
          <w:p w14:paraId="3CA220C1" w14:textId="77777777" w:rsidR="00566A6B" w:rsidRPr="00E751F5" w:rsidRDefault="00566A6B" w:rsidP="000443BE">
            <w:pPr>
              <w:spacing w:before="40" w:after="40"/>
              <w:rPr>
                <w:rFonts w:ascii="Arial" w:hAnsi="Arial"/>
                <w:b/>
              </w:rPr>
            </w:pPr>
            <w:r w:rsidRPr="00E751F5">
              <w:rPr>
                <w:rFonts w:ascii="Arial" w:hAnsi="Arial"/>
                <w:b/>
              </w:rPr>
              <w:t>Summary of change</w:t>
            </w:r>
          </w:p>
        </w:tc>
        <w:tc>
          <w:tcPr>
            <w:tcW w:w="7654" w:type="dxa"/>
          </w:tcPr>
          <w:p w14:paraId="32CF4EF4" w14:textId="77777777" w:rsidR="0024669D" w:rsidRDefault="0024669D" w:rsidP="0024669D">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xml:space="preserve">, assigned </w:t>
            </w:r>
            <w:r w:rsidRPr="00DE690A">
              <w:rPr>
                <w:noProof/>
                <w:lang w:val="en-US"/>
              </w:rPr>
              <w:t>v_SRB := tsc_NR_RbId_SRB2;</w:t>
            </w:r>
            <w:r>
              <w:rPr>
                <w:noProof/>
                <w:lang w:val="en-US"/>
              </w:rPr>
              <w:t xml:space="preserve"> after call to function </w:t>
            </w:r>
            <w:r w:rsidRPr="00DE690A">
              <w:rPr>
                <w:noProof/>
                <w:lang w:val="en-US"/>
              </w:rPr>
              <w:t>f_NR5GC_IRAT_S1ToN1_SessionModification</w:t>
            </w:r>
            <w:r>
              <w:rPr>
                <w:noProof/>
                <w:lang w:val="en-US"/>
              </w:rPr>
              <w:t>.</w:t>
            </w:r>
          </w:p>
          <w:p w14:paraId="5614A67A" w14:textId="77777777" w:rsidR="0024669D" w:rsidRDefault="0024669D" w:rsidP="0024669D">
            <w:pPr>
              <w:pStyle w:val="CRCoverPage"/>
              <w:spacing w:after="0"/>
              <w:rPr>
                <w:noProof/>
                <w:lang w:val="en-US"/>
              </w:rPr>
            </w:pPr>
          </w:p>
          <w:p w14:paraId="71438D3B" w14:textId="77777777" w:rsidR="0024669D" w:rsidRDefault="0024669D" w:rsidP="0024669D">
            <w:pPr>
              <w:pStyle w:val="CRCoverPage"/>
              <w:spacing w:after="0"/>
              <w:rPr>
                <w:noProof/>
                <w:lang w:val="en-US"/>
              </w:rPr>
            </w:pPr>
            <w:r>
              <w:rPr>
                <w:noProof/>
                <w:lang w:val="en-US"/>
              </w:rPr>
              <w:t xml:space="preserve">In the function </w:t>
            </w:r>
            <w:r w:rsidRPr="00DE690A">
              <w:rPr>
                <w:noProof/>
                <w:lang w:val="en-US"/>
              </w:rPr>
              <w:t>f_NR5GC_IRAT_S1ToN1_Steps14</w:t>
            </w:r>
            <w:r>
              <w:rPr>
                <w:noProof/>
                <w:lang w:val="en-US"/>
              </w:rPr>
              <w:t>, re-worked the TTCN implementation that handles the PDU Session Establishment.</w:t>
            </w:r>
          </w:p>
          <w:p w14:paraId="478DF463" w14:textId="77777777" w:rsidR="0024669D" w:rsidRDefault="0024669D" w:rsidP="0024669D">
            <w:pPr>
              <w:pStyle w:val="CRCoverPage"/>
              <w:spacing w:after="0"/>
              <w:rPr>
                <w:noProof/>
                <w:lang w:val="en-US"/>
              </w:rPr>
            </w:pPr>
          </w:p>
          <w:p w14:paraId="2BE55FCB" w14:textId="77777777" w:rsidR="00566A6B" w:rsidRPr="00300C5B" w:rsidRDefault="0024669D" w:rsidP="0024669D">
            <w:pPr>
              <w:pStyle w:val="CRCoverPage"/>
              <w:spacing w:after="0"/>
              <w:rPr>
                <w:noProof/>
                <w:lang w:val="en-US"/>
              </w:rPr>
            </w:pPr>
            <w:r>
              <w:rPr>
                <w:noProof/>
                <w:lang w:val="en-US"/>
              </w:rPr>
              <w:t>Please see below.</w:t>
            </w:r>
          </w:p>
        </w:tc>
      </w:tr>
      <w:tr w:rsidR="00566A6B" w14:paraId="108C36EC" w14:textId="77777777" w:rsidTr="000443BE">
        <w:tc>
          <w:tcPr>
            <w:tcW w:w="1985" w:type="dxa"/>
          </w:tcPr>
          <w:p w14:paraId="14769E20" w14:textId="77777777" w:rsidR="00566A6B" w:rsidRPr="00E751F5" w:rsidRDefault="00566A6B" w:rsidP="000443BE">
            <w:pPr>
              <w:spacing w:before="40" w:after="40"/>
              <w:rPr>
                <w:rFonts w:ascii="Arial" w:hAnsi="Arial"/>
                <w:b/>
              </w:rPr>
            </w:pPr>
            <w:r w:rsidRPr="00E751F5">
              <w:rPr>
                <w:rFonts w:ascii="Arial" w:hAnsi="Arial"/>
                <w:b/>
              </w:rPr>
              <w:t>TTCN module</w:t>
            </w:r>
          </w:p>
        </w:tc>
        <w:tc>
          <w:tcPr>
            <w:tcW w:w="7654" w:type="dxa"/>
          </w:tcPr>
          <w:p w14:paraId="259CEF11" w14:textId="77777777" w:rsidR="00566A6B" w:rsidRPr="00F0313E" w:rsidRDefault="00566A6B" w:rsidP="000443BE">
            <w:pPr>
              <w:spacing w:after="0"/>
              <w:rPr>
                <w:rFonts w:ascii="Arial" w:hAnsi="Arial" w:cs="Arial"/>
                <w:noProof/>
                <w:lang w:val="en-US"/>
              </w:rPr>
            </w:pPr>
            <w:r>
              <w:rPr>
                <w:rFonts w:ascii="Arial" w:hAnsi="Arial" w:cs="Arial"/>
                <w:noProof/>
                <w:lang w:val="en-US"/>
              </w:rPr>
              <w:t>NR5GC_IRAT_CommonFunctions.ttcn</w:t>
            </w:r>
          </w:p>
        </w:tc>
      </w:tr>
      <w:tr w:rsidR="00566A6B" w:rsidRPr="00E751F5" w14:paraId="0768B314" w14:textId="77777777" w:rsidTr="000443BE">
        <w:tc>
          <w:tcPr>
            <w:tcW w:w="1985" w:type="dxa"/>
          </w:tcPr>
          <w:p w14:paraId="6E23A3BE" w14:textId="77777777" w:rsidR="00566A6B" w:rsidRPr="00E751F5" w:rsidRDefault="00566A6B" w:rsidP="000443BE">
            <w:pPr>
              <w:spacing w:before="40" w:after="40"/>
              <w:rPr>
                <w:rFonts w:ascii="Arial" w:hAnsi="Arial"/>
                <w:b/>
                <w:highlight w:val="cyan"/>
              </w:rPr>
            </w:pPr>
            <w:r w:rsidRPr="003A2E14">
              <w:rPr>
                <w:rFonts w:ascii="Arial" w:hAnsi="Arial"/>
                <w:b/>
              </w:rPr>
              <w:t>MCC160 Comment</w:t>
            </w:r>
          </w:p>
        </w:tc>
        <w:tc>
          <w:tcPr>
            <w:tcW w:w="7654" w:type="dxa"/>
          </w:tcPr>
          <w:p w14:paraId="684DB013" w14:textId="77777777" w:rsidR="00566A6B" w:rsidRPr="00E751F5" w:rsidRDefault="00566A6B" w:rsidP="000443BE">
            <w:pPr>
              <w:rPr>
                <w:rFonts w:ascii="Arial" w:hAnsi="Arial"/>
                <w:highlight w:val="cyan"/>
              </w:rPr>
            </w:pPr>
          </w:p>
        </w:tc>
      </w:tr>
    </w:tbl>
    <w:p w14:paraId="56AAC880" w14:textId="77777777" w:rsidR="00566A6B" w:rsidRDefault="00566A6B" w:rsidP="00566A6B">
      <w:pPr>
        <w:rPr>
          <w:noProof/>
          <w:lang w:val="en-US"/>
        </w:rPr>
      </w:pPr>
    </w:p>
    <w:p w14:paraId="70DAC637" w14:textId="77777777" w:rsidR="00566A6B" w:rsidRDefault="00566A6B" w:rsidP="00566A6B">
      <w:pPr>
        <w:rPr>
          <w:noProof/>
        </w:rPr>
      </w:pPr>
    </w:p>
    <w:p w14:paraId="13F32584" w14:textId="77777777" w:rsidR="00566A6B" w:rsidRDefault="00566A6B" w:rsidP="00566A6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66A6B" w:rsidRPr="004031F3" w14:paraId="5BE7B7EC" w14:textId="77777777" w:rsidTr="000443BE">
        <w:tc>
          <w:tcPr>
            <w:tcW w:w="9855" w:type="dxa"/>
          </w:tcPr>
          <w:p w14:paraId="71F3046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function f_NR5GC_IRAT_S1ToN1_Steps14(NR_CellId_Type p_NR_CellId,</w:t>
            </w:r>
          </w:p>
          <w:p w14:paraId="12FCE04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RRCConnectionReleaseRequired_Type p_ReleaseConnection := rrcConnectionRelease,</w:t>
            </w:r>
          </w:p>
          <w:p w14:paraId="0A33C26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boolean p_FirstTimeS1ToN1 := true,</w:t>
            </w:r>
          </w:p>
          <w:p w14:paraId="7EB5CA5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InterworkWithoutN26 p_IwkN26 := NOT_SUPPORTED)  runs on NR5GC_PTC return NR_RadioBearerId_Type</w:t>
            </w:r>
          </w:p>
          <w:p w14:paraId="1F21A05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6811E16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EUTRA_NR_PduSessionInfoList_Type v_PduSessionInfoList;</w:t>
            </w:r>
          </w:p>
          <w:p w14:paraId="11003F0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//@sic R5s201060 sic@</w:t>
            </w:r>
          </w:p>
          <w:p w14:paraId="517E9B8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NR_SRB_COMMON_IND v_ReceivedAsp;</w:t>
            </w:r>
          </w:p>
          <w:p w14:paraId="0121556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NR_RadioBearerId_Type v_SRB := tsc_NR_RbId_SRB1;</w:t>
            </w:r>
          </w:p>
          <w:p w14:paraId="76D6DFB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boolean v_FailWhenK_LessN := false;</w:t>
            </w:r>
          </w:p>
          <w:p w14:paraId="2C51FE6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template NG_Request_Type v_RequestType := cr_NG_Request_Type('001'B);</w:t>
            </w:r>
          </w:p>
          <w:p w14:paraId="609A536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boolean v_MsgRxd := false;</w:t>
            </w:r>
          </w:p>
          <w:p w14:paraId="1B7F161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integer i;</w:t>
            </w:r>
          </w:p>
          <w:p w14:paraId="757EA77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var default v_MyDefaultVar := null;</w:t>
            </w:r>
          </w:p>
          <w:p w14:paraId="16EACAB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48704DC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timer  t_Wait := 8.0; // @sic R5-204399, R5s210077 sic@</w:t>
            </w:r>
          </w:p>
          <w:p w14:paraId="176405EA" w14:textId="77777777" w:rsidR="000C091C" w:rsidRPr="000C091C" w:rsidRDefault="000C091C" w:rsidP="000C091C">
            <w:pPr>
              <w:autoSpaceDE w:val="0"/>
              <w:autoSpaceDN w:val="0"/>
              <w:adjustRightInd w:val="0"/>
              <w:spacing w:after="0"/>
              <w:rPr>
                <w:rFonts w:ascii="Arial" w:hAnsi="Arial"/>
                <w:lang w:eastAsia="en-GB"/>
              </w:rPr>
            </w:pPr>
          </w:p>
          <w:p w14:paraId="73438DD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(p_IwkN26 == SUPPORTED) { // @sic R5-204401 sic@</w:t>
            </w:r>
          </w:p>
          <w:p w14:paraId="01A554E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v_FailWhenK_LessN := true; // The only difference between 14a1 and 14b1 branch</w:t>
            </w:r>
          </w:p>
          <w:p w14:paraId="3EB7466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v_RequestType := cr_NG_Request_Type('010'B); // @sic R5-206290 sic@</w:t>
            </w:r>
          </w:p>
          <w:p w14:paraId="1814125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551078C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73F58C8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always wait for PDU info, even if not 1st time</w:t>
            </w:r>
          </w:p>
          <w:p w14:paraId="2E1E1AE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lastRenderedPageBreak/>
              <w:t xml:space="preserve">    v_PduSessionInfoList := f_EUTRA_NR_WaitForCoOrd_PduSessionInfoList(EUTRA);</w:t>
            </w:r>
          </w:p>
          <w:p w14:paraId="53F9BD72" w14:textId="77777777" w:rsidR="000C091C" w:rsidRPr="000C091C" w:rsidRDefault="000C091C" w:rsidP="000C091C">
            <w:pPr>
              <w:autoSpaceDE w:val="0"/>
              <w:autoSpaceDN w:val="0"/>
              <w:adjustRightInd w:val="0"/>
              <w:spacing w:after="0"/>
              <w:rPr>
                <w:rFonts w:ascii="Arial" w:hAnsi="Arial"/>
                <w:lang w:eastAsia="en-GB"/>
              </w:rPr>
            </w:pPr>
          </w:p>
          <w:p w14:paraId="2EE58F7D"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R5s210520 sic@</w:t>
            </w:r>
          </w:p>
          <w:p w14:paraId="37BE766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Clear store of msgs received in parallel</w:t>
            </w:r>
          </w:p>
          <w:p w14:paraId="20D1AFB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f_NR5GC_MsgInDefault_ResetStoreOfPDUSessionEstReq();</w:t>
            </w:r>
          </w:p>
          <w:p w14:paraId="274E552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Then activate store for any new msgs received - this works for Modification Reqs too</w:t>
            </w:r>
          </w:p>
          <w:p w14:paraId="03255499"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v_MyDefaultVar := activate(a_NR5GC_AdditionalPDUSessionEstablishmentReq(p_NR_CellId));</w:t>
            </w:r>
          </w:p>
          <w:p w14:paraId="4A2B1120" w14:textId="77777777" w:rsidR="000C091C" w:rsidRPr="000C091C" w:rsidRDefault="000C091C" w:rsidP="000C091C">
            <w:pPr>
              <w:autoSpaceDE w:val="0"/>
              <w:autoSpaceDN w:val="0"/>
              <w:adjustRightInd w:val="0"/>
              <w:spacing w:after="0"/>
              <w:rPr>
                <w:rFonts w:ascii="Arial" w:hAnsi="Arial"/>
                <w:lang w:eastAsia="en-GB"/>
              </w:rPr>
            </w:pPr>
          </w:p>
          <w:p w14:paraId="713CE485" w14:textId="77777777" w:rsidR="000C091C" w:rsidRPr="000C091C" w:rsidRDefault="000C091C" w:rsidP="000C091C">
            <w:pPr>
              <w:autoSpaceDE w:val="0"/>
              <w:autoSpaceDN w:val="0"/>
              <w:adjustRightInd w:val="0"/>
              <w:spacing w:after="0"/>
              <w:rPr>
                <w:rFonts w:ascii="Arial" w:hAnsi="Arial"/>
                <w:lang w:val="de-DE" w:eastAsia="en-GB"/>
              </w:rPr>
            </w:pPr>
            <w:r w:rsidRPr="000C091C">
              <w:rPr>
                <w:rFonts w:ascii="Arial" w:hAnsi="Arial"/>
                <w:lang w:eastAsia="en-GB"/>
              </w:rPr>
              <w:t xml:space="preserve">    </w:t>
            </w:r>
            <w:r w:rsidRPr="000C091C">
              <w:rPr>
                <w:rFonts w:ascii="Arial" w:hAnsi="Arial"/>
                <w:lang w:val="de-DE" w:eastAsia="en-GB"/>
              </w:rPr>
              <w:t>t_Wait.start;  //  @sic R5-204399 sic@</w:t>
            </w:r>
          </w:p>
          <w:p w14:paraId="4817C8BD" w14:textId="77777777" w:rsidR="000C091C" w:rsidRPr="000C091C" w:rsidRDefault="000C091C" w:rsidP="000C091C">
            <w:pPr>
              <w:autoSpaceDE w:val="0"/>
              <w:autoSpaceDN w:val="0"/>
              <w:adjustRightInd w:val="0"/>
              <w:spacing w:after="0"/>
              <w:rPr>
                <w:rFonts w:ascii="Arial" w:hAnsi="Arial"/>
                <w:lang w:val="de-DE" w:eastAsia="en-GB"/>
              </w:rPr>
            </w:pPr>
          </w:p>
          <w:p w14:paraId="537CCF6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val="de-DE" w:eastAsia="en-GB"/>
              </w:rPr>
              <w:t xml:space="preserve">    </w:t>
            </w:r>
            <w:r w:rsidRPr="000C091C">
              <w:rPr>
                <w:rFonts w:ascii="Arial" w:hAnsi="Arial"/>
                <w:lang w:eastAsia="en-GB"/>
              </w:rPr>
              <w:t>// make sure all the PDNs configured on EUTRA are changed in routing table @sic R5s210149, R5s210520 sic@</w:t>
            </w:r>
          </w:p>
          <w:p w14:paraId="762D8CF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for (i := 0; i &lt; lengthof (v_PduSessionInfoList); i := i + 1) {</w:t>
            </w:r>
          </w:p>
          <w:p w14:paraId="4C85C4C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f_IP_ChangeDrbMappingNR(IP, p_NR_CellId, cs_IP_QosFlowId(v_PduSessionInfoList[i].PDU_SessionId, v_PduSessionInfoList[i].QFI), v_PduSessionInfoList[i].PdnIndex);</w:t>
            </w:r>
          </w:p>
          <w:p w14:paraId="42DC146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1006F5F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R5s210520 sic@</w:t>
            </w:r>
          </w:p>
          <w:p w14:paraId="761753C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has a NAS msg already been received? if so, stop waiting</w:t>
            </w:r>
          </w:p>
          <w:p w14:paraId="77F50E7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(f_NR5GC_MsgInDefault_GetNumOfPDUSessionEstReq() &gt; 0) {</w:t>
            </w:r>
          </w:p>
          <w:p w14:paraId="0F3804A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v_ReceivedAsp := f_NR5GC_MsgInDefault_GetOnePDUSessionEstReq(1);</w:t>
            </w:r>
          </w:p>
          <w:p w14:paraId="7317616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v_MsgRxd := true;</w:t>
            </w:r>
          </w:p>
          <w:p w14:paraId="63003AA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t_Wait.stop;</w:t>
            </w:r>
          </w:p>
          <w:p w14:paraId="1AD7064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14:paraId="461914C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alt { //  @sic R5-204401 sic@</w:t>
            </w:r>
          </w:p>
          <w:p w14:paraId="4B3E221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SRB.receive(car_NR_SRB_NasPdu_IND(p_NR_CellId, v_SRB, cr_NG_NAS_IndWithPiggybacking(tsc_SHT_IntegrityProtected_Ciphered))) -&gt; value v_ReceivedAsp  // @sic R5s201413 sic@</w:t>
            </w:r>
          </w:p>
          <w:p w14:paraId="29AE3DAC"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1C80B23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v_MsgRxd := true;</w:t>
            </w:r>
          </w:p>
          <w:p w14:paraId="1042EEA9"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t_Wait.stop;</w:t>
            </w:r>
          </w:p>
          <w:p w14:paraId="72CA7FB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5D9283C5"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t_Wait.timeout {}</w:t>
            </w:r>
          </w:p>
          <w:p w14:paraId="58D5F2C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22D0CBA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3F21F1C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(v_MsgRxd and ischosen(v_ReceivedAsp.Signalling.Nas[0].Pdu.PiggybackedPduList[0].Msg.pdu_Session_Modification_Request)) { // @sic R5s210520 sic@</w:t>
            </w:r>
          </w:p>
          <w:p w14:paraId="144541E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(p_FirstTimeS1ToN1 and p_IwkN26 == NOT_SUPPORTED) {</w:t>
            </w:r>
          </w:p>
          <w:p w14:paraId="3FFDEFE5"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f_NR5GC_IRAT_S1ToN1_SessionModification(p_NR_CellId, v_PduSessionInfoList, false, v_SRB); // @sic R5s201413 sic@</w:t>
            </w:r>
          </w:p>
          <w:p w14:paraId="0BE8E7C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14:paraId="011090F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f_NR_SetVerdictFailOrInconc(__FILE__, __LINE__, "Not expecting PDU Session Modification message");</w:t>
            </w:r>
          </w:p>
          <w:p w14:paraId="73970FA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053F658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reset flag as 1st msg now been processed</w:t>
            </w:r>
          </w:p>
          <w:p w14:paraId="6C271A4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v_MsgRxd := false;</w:t>
            </w:r>
          </w:p>
          <w:p w14:paraId="3326EF2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t_Wait.start; // restart timer in case there are now PDU Establishment messages</w:t>
            </w:r>
          </w:p>
          <w:p w14:paraId="77B1863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alt { //  @sic R5-204401 sic@</w:t>
            </w:r>
          </w:p>
          <w:p w14:paraId="70766D54"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SRB.receive(car_NR_SRB_NasPdu_IND(p_NR_CellId, v_SRB, cr_NG_NAS_IndWithPiggybacking(tsc_SHT_IntegrityProtected_Ciphered))) -&gt; value v_ReceivedAsp  // @sic R5s201413 sic@</w:t>
            </w:r>
          </w:p>
          <w:p w14:paraId="0A4D13D9"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49FF27B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update v_ReceivedAsp and msg store if received again  @sic R5s210520 sic@</w:t>
            </w:r>
          </w:p>
          <w:p w14:paraId="5CA2DCE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f_NR5GC_MsgInDefault_StorePDUSessionEstReq (v_ReceivedAsp);</w:t>
            </w:r>
          </w:p>
          <w:p w14:paraId="6F00C8A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v_MsgRxd := true;</w:t>
            </w:r>
          </w:p>
          <w:p w14:paraId="0C1EA6D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t_Wait.stop;</w:t>
            </w:r>
          </w:p>
          <w:p w14:paraId="0EF3E08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3CF93AA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t_Wait.timeout {</w:t>
            </w:r>
          </w:p>
          <w:p w14:paraId="404C584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Do nothing as no (more) PDU Modification/Establishment messages received so carry on</w:t>
            </w:r>
          </w:p>
          <w:p w14:paraId="4BE2C74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5603A67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6515FB7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lastRenderedPageBreak/>
              <w:t xml:space="preserve">    }</w:t>
            </w:r>
          </w:p>
          <w:p w14:paraId="175E0FE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don't need this anymore so deactivate it before it needs reactivating</w:t>
            </w:r>
          </w:p>
          <w:p w14:paraId="0E95DA4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deactivate(v_MyDefaultVar);  // @sic R5s210520 sic@</w:t>
            </w:r>
          </w:p>
          <w:p w14:paraId="25E4A8B2" w14:textId="77777777" w:rsidR="000C091C" w:rsidRPr="000C091C" w:rsidRDefault="000C091C" w:rsidP="000C091C">
            <w:pPr>
              <w:autoSpaceDE w:val="0"/>
              <w:autoSpaceDN w:val="0"/>
              <w:adjustRightInd w:val="0"/>
              <w:spacing w:after="0"/>
              <w:rPr>
                <w:rFonts w:ascii="Arial" w:hAnsi="Arial"/>
                <w:lang w:eastAsia="en-GB"/>
              </w:rPr>
            </w:pPr>
          </w:p>
          <w:p w14:paraId="50287DA5"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(v_MsgRxd and ischosen(v_ReceivedAsp.Signalling.Nas[0].Pdu.PiggybackedPduList[0].Msg.pdu_Session_Establishment_Request)) { // @sic R5s210520 sic@</w:t>
            </w:r>
          </w:p>
          <w:p w14:paraId="3C68F9A2"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f_NR5GC_PDUSessionEstablishment (p_NR_CellId, pc_noOf_PDUsSameConnection, tsc_NR_RbId_SRB1, -, -, -, -, -, -, -, -, -, -, -, -, -, -, -, -, -, -, -, -, v_RequestType, -, -, -, -, -, -, "", v_FailWhenK_LessN, -, v_PduSessionInfoList, -, 1); // @sic R5-206290, R5s210149, R5s210520 sic@</w:t>
            </w:r>
          </w:p>
          <w:p w14:paraId="223D9BC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v_SRB := tsc_NR_RbId_SRB2; // @sic R5-204401 sic@</w:t>
            </w:r>
          </w:p>
          <w:p w14:paraId="308D4E80"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@sic R5-204401 sic@</w:t>
            </w:r>
          </w:p>
          <w:p w14:paraId="380942F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(pc_noOf_PDUsNewConnection &gt;0 ){</w:t>
            </w:r>
          </w:p>
          <w:p w14:paraId="565BD07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f_NR_RRCRelease(p_NR_CellId);</w:t>
            </w:r>
          </w:p>
          <w:p w14:paraId="1B59E01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f_NR5GC_RRC_Idle_Extension(p_NR_CellId, TESTMode_OFF, noRrcConnectionRelease);</w:t>
            </w:r>
          </w:p>
          <w:p w14:paraId="61F6B14A"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4FFC430B"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else {</w:t>
            </w:r>
          </w:p>
          <w:p w14:paraId="1BA4CAB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f_NR_SetVerdictFailOrInconc(__FILE__, __LINE__, "Wrong NAS Message Received");</w:t>
            </w:r>
          </w:p>
          <w:p w14:paraId="1C00F65E"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6BF8369C" w14:textId="77777777" w:rsidR="000C091C" w:rsidRPr="000C091C" w:rsidRDefault="000C091C" w:rsidP="000C091C">
            <w:pPr>
              <w:autoSpaceDE w:val="0"/>
              <w:autoSpaceDN w:val="0"/>
              <w:adjustRightInd w:val="0"/>
              <w:spacing w:after="0"/>
              <w:rPr>
                <w:rFonts w:ascii="Arial" w:hAnsi="Arial"/>
                <w:lang w:eastAsia="en-GB"/>
              </w:rPr>
            </w:pPr>
          </w:p>
          <w:p w14:paraId="2C53DCEF"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in case there's no PDU messages at all, don't release the connection in the above functions, but do it here instead</w:t>
            </w:r>
          </w:p>
          <w:p w14:paraId="284F83C8"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if (p_ReleaseConnection == rrcConnectionRelease) {</w:t>
            </w:r>
          </w:p>
          <w:p w14:paraId="0D7F6A06"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 Release RRC to enter RRC_IDLE</w:t>
            </w:r>
          </w:p>
          <w:p w14:paraId="6C131DE7"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f_NR_RRCRelease(p_NR_CellId);</w:t>
            </w:r>
          </w:p>
          <w:p w14:paraId="346F09D3"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p w14:paraId="22D8B481" w14:textId="77777777" w:rsidR="000C091C"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return v_SRB; // @sic R5-204401 sic@</w:t>
            </w:r>
          </w:p>
          <w:p w14:paraId="6E916BF6" w14:textId="77777777" w:rsidR="00566A6B" w:rsidRPr="000C091C" w:rsidRDefault="000C091C" w:rsidP="000C091C">
            <w:pPr>
              <w:autoSpaceDE w:val="0"/>
              <w:autoSpaceDN w:val="0"/>
              <w:adjustRightInd w:val="0"/>
              <w:spacing w:after="0"/>
              <w:rPr>
                <w:rFonts w:ascii="Arial" w:hAnsi="Arial"/>
                <w:lang w:eastAsia="en-GB"/>
              </w:rPr>
            </w:pPr>
            <w:r w:rsidRPr="000C091C">
              <w:rPr>
                <w:rFonts w:ascii="Arial" w:hAnsi="Arial"/>
                <w:lang w:eastAsia="en-GB"/>
              </w:rPr>
              <w:t xml:space="preserve">  }</w:t>
            </w:r>
          </w:p>
        </w:tc>
      </w:tr>
      <w:tr w:rsidR="00566A6B" w:rsidRPr="004031F3" w14:paraId="6AE2A027" w14:textId="77777777" w:rsidTr="000443BE">
        <w:tc>
          <w:tcPr>
            <w:tcW w:w="9855" w:type="dxa"/>
          </w:tcPr>
          <w:p w14:paraId="6387C6CD" w14:textId="77777777" w:rsidR="00566A6B" w:rsidRPr="000C091C" w:rsidRDefault="00566A6B" w:rsidP="000443BE">
            <w:pPr>
              <w:spacing w:after="0"/>
              <w:rPr>
                <w:rFonts w:ascii="Arial" w:hAnsi="Arial"/>
                <w:lang w:eastAsia="en-GB"/>
              </w:rPr>
            </w:pPr>
          </w:p>
        </w:tc>
      </w:tr>
    </w:tbl>
    <w:p w14:paraId="1326F7C6" w14:textId="77777777" w:rsidR="00566A6B" w:rsidRPr="004031F3" w:rsidRDefault="00566A6B" w:rsidP="00566A6B">
      <w:pPr>
        <w:spacing w:after="0"/>
        <w:rPr>
          <w:rFonts w:ascii="Arial" w:hAnsi="Arial"/>
          <w:b/>
          <w:lang w:eastAsia="en-GB"/>
        </w:rPr>
      </w:pPr>
    </w:p>
    <w:p w14:paraId="58FC274B" w14:textId="77777777" w:rsidR="00566A6B" w:rsidRPr="004031F3" w:rsidRDefault="00566A6B" w:rsidP="00566A6B">
      <w:pPr>
        <w:spacing w:after="0"/>
        <w:rPr>
          <w:rFonts w:ascii="Arial" w:hAnsi="Arial"/>
          <w:b/>
          <w:lang w:eastAsia="en-GB"/>
        </w:rPr>
      </w:pPr>
    </w:p>
    <w:p w14:paraId="5C7C4335" w14:textId="77777777" w:rsidR="00566A6B" w:rsidRPr="004031F3" w:rsidRDefault="00566A6B" w:rsidP="00566A6B">
      <w:pPr>
        <w:spacing w:after="0"/>
        <w:rPr>
          <w:rFonts w:ascii="Arial" w:hAnsi="Arial"/>
          <w:b/>
          <w:lang w:eastAsia="en-GB"/>
        </w:rPr>
      </w:pPr>
      <w:r w:rsidRPr="004031F3">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566A6B" w:rsidRPr="004031F3" w14:paraId="4FDE4132" w14:textId="77777777" w:rsidTr="000443BE">
        <w:tc>
          <w:tcPr>
            <w:tcW w:w="9855" w:type="dxa"/>
          </w:tcPr>
          <w:p w14:paraId="262B35B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function f_NR5GC_IRAT_S1ToN1_Steps14(NR_CellId_Type p_NR_CellId,</w:t>
            </w:r>
          </w:p>
          <w:p w14:paraId="62B8E28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RRCConnectionReleaseRequired_Type p_ReleaseConnection := rrcConnectionRelease,</w:t>
            </w:r>
          </w:p>
          <w:p w14:paraId="69D6691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boolean p_FirstTimeS1ToN1 := true,</w:t>
            </w:r>
          </w:p>
          <w:p w14:paraId="6189BB3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InterworkWithoutN26 p_IwkN26 := NOT_SUPPORTED)  runs on NR5GC_PTC return NR_RadioBearerId_Type</w:t>
            </w:r>
          </w:p>
          <w:p w14:paraId="7BDF36F7"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3D4C9EB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EUTRA_NR_PduSessionInfoList_Type v_PduSessionInfoList;</w:t>
            </w:r>
          </w:p>
          <w:p w14:paraId="3F71850F"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//@sic R5s201060 sic@</w:t>
            </w:r>
          </w:p>
          <w:p w14:paraId="010A5B3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NR_SRB_COMMON_IND v_ReceivedAsp;</w:t>
            </w:r>
          </w:p>
          <w:p w14:paraId="055AA48E"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NR_RadioBearerId_Type v_SRB := tsc_NR_RbId_SRB1;</w:t>
            </w:r>
          </w:p>
          <w:p w14:paraId="01677EF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boolean v_FailWhenK_LessN := false;</w:t>
            </w:r>
          </w:p>
          <w:p w14:paraId="7A7E31C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template NG_Request_Type v_RequestType := cr_NG_Request_Type('001'B);</w:t>
            </w:r>
          </w:p>
          <w:p w14:paraId="5648D01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boolean v_MsgRxd := false;</w:t>
            </w:r>
          </w:p>
          <w:p w14:paraId="42644E8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integer i;</w:t>
            </w:r>
          </w:p>
          <w:p w14:paraId="1D25B67D"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var default v_MyDefaultVar := null;</w:t>
            </w:r>
          </w:p>
          <w:p w14:paraId="4AD68F4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2443AE0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timer  t_Wait := 8.0; // @sic R5-204399, R5s210077 sic@</w:t>
            </w:r>
          </w:p>
          <w:p w14:paraId="5376FE9B" w14:textId="77777777" w:rsidR="00554350" w:rsidRPr="00554350" w:rsidRDefault="00554350" w:rsidP="00554350">
            <w:pPr>
              <w:autoSpaceDE w:val="0"/>
              <w:autoSpaceDN w:val="0"/>
              <w:adjustRightInd w:val="0"/>
              <w:spacing w:after="0"/>
              <w:rPr>
                <w:rFonts w:ascii="Arial" w:hAnsi="Arial"/>
                <w:lang w:eastAsia="en-GB"/>
              </w:rPr>
            </w:pPr>
          </w:p>
          <w:p w14:paraId="17125A8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(p_IwkN26 == SUPPORTED) { // @sic R5-204401 sic@</w:t>
            </w:r>
          </w:p>
          <w:p w14:paraId="362794D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v_FailWhenK_LessN := true; // The only difference between 14a1 and 14b1 branch</w:t>
            </w:r>
          </w:p>
          <w:p w14:paraId="2785742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v_RequestType := cr_NG_Request_Type('010'B); // @sic R5-206290 sic@</w:t>
            </w:r>
          </w:p>
          <w:p w14:paraId="45C63F5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6179669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0960A0B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always wait for PDU info, even if not 1st time</w:t>
            </w:r>
          </w:p>
          <w:p w14:paraId="5B0276B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v_PduSessionInfoList := f_EUTRA_NR_WaitForCoOrd_PduSessionInfoList(EUTRA);</w:t>
            </w:r>
          </w:p>
          <w:p w14:paraId="0891AD24" w14:textId="77777777" w:rsidR="00554350" w:rsidRPr="00554350" w:rsidRDefault="00554350" w:rsidP="00554350">
            <w:pPr>
              <w:autoSpaceDE w:val="0"/>
              <w:autoSpaceDN w:val="0"/>
              <w:adjustRightInd w:val="0"/>
              <w:spacing w:after="0"/>
              <w:rPr>
                <w:rFonts w:ascii="Arial" w:hAnsi="Arial"/>
                <w:lang w:eastAsia="en-GB"/>
              </w:rPr>
            </w:pPr>
          </w:p>
          <w:p w14:paraId="57AC035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@sic R5s210520 sic@</w:t>
            </w:r>
          </w:p>
          <w:p w14:paraId="7D07E79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Clear store of msgs received in parallel</w:t>
            </w:r>
          </w:p>
          <w:p w14:paraId="334D137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lastRenderedPageBreak/>
              <w:t xml:space="preserve">    f_NR5GC_MsgInDefault_ResetStoreOfPDUSessionEstReq();</w:t>
            </w:r>
          </w:p>
          <w:p w14:paraId="2EF0239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Then activate store for any new msgs received - this works for Modification Reqs too</w:t>
            </w:r>
          </w:p>
          <w:p w14:paraId="4D91C7D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v_MyDefaultVar := activate(a_NR5GC_AdditionalPDUSessionEstablishmentReq(p_NR_CellId));</w:t>
            </w:r>
          </w:p>
          <w:p w14:paraId="6CABA212" w14:textId="77777777" w:rsidR="00554350" w:rsidRPr="00554350" w:rsidRDefault="00554350" w:rsidP="00554350">
            <w:pPr>
              <w:autoSpaceDE w:val="0"/>
              <w:autoSpaceDN w:val="0"/>
              <w:adjustRightInd w:val="0"/>
              <w:spacing w:after="0"/>
              <w:rPr>
                <w:rFonts w:ascii="Arial" w:hAnsi="Arial"/>
                <w:lang w:eastAsia="en-GB"/>
              </w:rPr>
            </w:pPr>
          </w:p>
          <w:p w14:paraId="0F758421" w14:textId="77777777" w:rsidR="00554350" w:rsidRPr="00554350" w:rsidRDefault="00554350" w:rsidP="00554350">
            <w:pPr>
              <w:autoSpaceDE w:val="0"/>
              <w:autoSpaceDN w:val="0"/>
              <w:adjustRightInd w:val="0"/>
              <w:spacing w:after="0"/>
              <w:rPr>
                <w:rFonts w:ascii="Arial" w:hAnsi="Arial"/>
                <w:lang w:val="de-DE" w:eastAsia="en-GB"/>
              </w:rPr>
            </w:pPr>
            <w:r w:rsidRPr="00554350">
              <w:rPr>
                <w:rFonts w:ascii="Arial" w:hAnsi="Arial"/>
                <w:lang w:eastAsia="en-GB"/>
              </w:rPr>
              <w:t xml:space="preserve">    </w:t>
            </w:r>
            <w:r w:rsidRPr="00554350">
              <w:rPr>
                <w:rFonts w:ascii="Arial" w:hAnsi="Arial"/>
                <w:lang w:val="de-DE" w:eastAsia="en-GB"/>
              </w:rPr>
              <w:t>t_Wait.start;  //  @sic R5-204399 sic@</w:t>
            </w:r>
          </w:p>
          <w:p w14:paraId="2A5A9592" w14:textId="77777777" w:rsidR="00554350" w:rsidRPr="00554350" w:rsidRDefault="00554350" w:rsidP="00554350">
            <w:pPr>
              <w:autoSpaceDE w:val="0"/>
              <w:autoSpaceDN w:val="0"/>
              <w:adjustRightInd w:val="0"/>
              <w:spacing w:after="0"/>
              <w:rPr>
                <w:rFonts w:ascii="Arial" w:hAnsi="Arial"/>
                <w:lang w:val="de-DE" w:eastAsia="en-GB"/>
              </w:rPr>
            </w:pPr>
          </w:p>
          <w:p w14:paraId="7028C2A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val="de-DE" w:eastAsia="en-GB"/>
              </w:rPr>
              <w:t xml:space="preserve">    </w:t>
            </w:r>
            <w:r w:rsidRPr="00554350">
              <w:rPr>
                <w:rFonts w:ascii="Arial" w:hAnsi="Arial"/>
                <w:lang w:eastAsia="en-GB"/>
              </w:rPr>
              <w:t>// make sure all the PDNs configured on EUTRA are changed in routing table @sic R5s210149, R5s210520 sic@</w:t>
            </w:r>
          </w:p>
          <w:p w14:paraId="66BF63FE"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for (i := 0; i &lt; lengthof (v_PduSessionInfoList); i := i + 1) {</w:t>
            </w:r>
          </w:p>
          <w:p w14:paraId="576BE87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f_IP_ChangeDrbMappingNR(IP, p_NR_CellId, cs_IP_QosFlowId(v_PduSessionInfoList[i].PDU_SessionId, v_PduSessionInfoList[i].QFI), v_PduSessionInfoList[i].PdnIndex);      </w:t>
            </w:r>
          </w:p>
          <w:p w14:paraId="61C19A8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5B523EED"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@sic R5s210520 sic@</w:t>
            </w:r>
          </w:p>
          <w:p w14:paraId="7D44FD0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has a NAS msg already been received? if so, stop waiting</w:t>
            </w:r>
          </w:p>
          <w:p w14:paraId="5AAC3489"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(f_NR5GC_MsgInDefault_GetNumOfPDUSessionEstReq() &gt; 0) {</w:t>
            </w:r>
          </w:p>
          <w:p w14:paraId="1B6845C3"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v_ReceivedAsp := f_NR5GC_MsgInDefault_GetOnePDUSessionEstReq(1);</w:t>
            </w:r>
          </w:p>
          <w:p w14:paraId="0A490317"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v_MsgRxd := true;</w:t>
            </w:r>
          </w:p>
          <w:p w14:paraId="2E08342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t_Wait.stop;</w:t>
            </w:r>
          </w:p>
          <w:p w14:paraId="0BC5180E"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else {</w:t>
            </w:r>
          </w:p>
          <w:p w14:paraId="233895CC"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alt { //  @sic R5-204401 sic@</w:t>
            </w:r>
          </w:p>
          <w:p w14:paraId="4CD77C3D"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SRB.receive(car_NR_SRB_NasPdu_IND(p_NR_CellId, v_SRB, cr_NG_NAS_IndWithPiggybacking(tsc_SHT_IntegrityProtected_Ciphered))) -&gt; value v_ReceivedAsp  // @sic R5s201413 sic@</w:t>
            </w:r>
          </w:p>
          <w:p w14:paraId="01C614C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2718610D"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v_MsgRxd := true;           </w:t>
            </w:r>
          </w:p>
          <w:p w14:paraId="6D4FF72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t_Wait.stop;</w:t>
            </w:r>
          </w:p>
          <w:p w14:paraId="2FC8A1CE"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3EF4163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t_Wait.timeout {}</w:t>
            </w:r>
          </w:p>
          <w:p w14:paraId="3504B5D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10C0B0A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4B44DAD1"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(v_MsgRxd and ischosen(v_ReceivedAsp.Signalling.Nas[0].Pdu.PiggybackedPduList[0].Msg.pdu_Session_Modification_Request)) { // @sic R5s210520 sic@        </w:t>
            </w:r>
          </w:p>
          <w:p w14:paraId="2B8B64F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(p_FirstTimeS1ToN1 and p_IwkN26 == NOT_SUPPORTED) {          </w:t>
            </w:r>
          </w:p>
          <w:p w14:paraId="1DACED7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f_NR5GC_IRAT_S1ToN1_SessionModification(p_NR_CellId, v_PduSessionInfoList, false, v_SRB); // @sic R5s201413 sic@</w:t>
            </w:r>
          </w:p>
          <w:p w14:paraId="0E1E954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r w:rsidRPr="00554350">
              <w:rPr>
                <w:rFonts w:ascii="Arial" w:hAnsi="Arial"/>
                <w:highlight w:val="yellow"/>
                <w:lang w:eastAsia="en-GB"/>
              </w:rPr>
              <w:t>v_SRB := tsc_NR_RbId_SRB2; //WA#</w:t>
            </w:r>
            <w:r>
              <w:rPr>
                <w:rFonts w:ascii="Arial" w:hAnsi="Arial"/>
                <w:highlight w:val="yellow"/>
                <w:lang w:eastAsia="en-GB"/>
              </w:rPr>
              <w:t>R&amp;S</w:t>
            </w:r>
            <w:r w:rsidRPr="00554350">
              <w:rPr>
                <w:rFonts w:ascii="Arial" w:hAnsi="Arial"/>
                <w:highlight w:val="yellow"/>
                <w:lang w:eastAsia="en-GB"/>
              </w:rPr>
              <w:t xml:space="preserve"> SRB2 is configured during PDU Session Modification so all NAS messages will come on SRB2 now</w:t>
            </w:r>
          </w:p>
          <w:p w14:paraId="465143E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else {</w:t>
            </w:r>
          </w:p>
          <w:p w14:paraId="36A67B23"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f_NR_SetVerdictFailOrInconc(__FILE__, __LINE__, "Not expecting PDU Session Modification message");</w:t>
            </w:r>
          </w:p>
          <w:p w14:paraId="2BCECA7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373A7F37"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reset flag as 1st msg now been processed</w:t>
            </w:r>
          </w:p>
          <w:p w14:paraId="5A2F331A"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v_MsgRxd := false;      </w:t>
            </w:r>
          </w:p>
          <w:p w14:paraId="5FC8494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t_Wait.start; // restart timer in case there are now PDU Establishment messages</w:t>
            </w:r>
          </w:p>
          <w:p w14:paraId="21B02B0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alt { //  @sic R5-204401 sic@</w:t>
            </w:r>
          </w:p>
          <w:p w14:paraId="7E6F2CD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SRB.receive(car_NR_SRB_NasPdu_IND(p_NR_CellId, v_SRB, cr_NG_NAS_IndWithPiggybacking(tsc_SHT_IntegrityProtected_Ciphered))) -&gt; value v_ReceivedAsp  // @sic R5s201413 sic@</w:t>
            </w:r>
          </w:p>
          <w:p w14:paraId="0A172B2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35DEB60E"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update v_ReceivedAsp and msg store if received again  @sic R5s210520 sic@</w:t>
            </w:r>
          </w:p>
          <w:p w14:paraId="3BFB16D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f_NR5GC_MsgInDefault_StorePDUSessionEstReq (v_ReceivedAsp);</w:t>
            </w:r>
          </w:p>
          <w:p w14:paraId="2AA83B8E"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v_MsgRxd := true;              </w:t>
            </w:r>
          </w:p>
          <w:p w14:paraId="13017D52"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t_Wait.stop;</w:t>
            </w:r>
          </w:p>
          <w:p w14:paraId="3B31784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73DEF15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t_Wait.timeout {</w:t>
            </w:r>
          </w:p>
          <w:p w14:paraId="4ADD520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Do nothing as no (more) PDU Modification/Establishment messages received so carry on            </w:t>
            </w:r>
          </w:p>
          <w:p w14:paraId="27A08BA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551AF0A4"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058EB566"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4ED1BA2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don't need this anymore so deactivate it before it needs reactivating</w:t>
            </w:r>
          </w:p>
          <w:p w14:paraId="5EDF81E5"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lastRenderedPageBreak/>
              <w:t xml:space="preserve">    deactivate(v_MyDefaultVar);  // @sic R5s210520 sic@</w:t>
            </w:r>
          </w:p>
          <w:p w14:paraId="3F872793" w14:textId="77777777" w:rsidR="00554350" w:rsidRPr="00554350" w:rsidRDefault="00554350" w:rsidP="00554350">
            <w:pPr>
              <w:autoSpaceDE w:val="0"/>
              <w:autoSpaceDN w:val="0"/>
              <w:adjustRightInd w:val="0"/>
              <w:spacing w:after="0"/>
              <w:rPr>
                <w:rFonts w:ascii="Arial" w:hAnsi="Arial"/>
                <w:lang w:eastAsia="en-GB"/>
              </w:rPr>
            </w:pPr>
          </w:p>
          <w:p w14:paraId="3F061622" w14:textId="77777777" w:rsidR="00554350" w:rsidRPr="00C2719C" w:rsidRDefault="00554350" w:rsidP="00554350">
            <w:pPr>
              <w:autoSpaceDE w:val="0"/>
              <w:autoSpaceDN w:val="0"/>
              <w:adjustRightInd w:val="0"/>
              <w:spacing w:after="0"/>
              <w:rPr>
                <w:rFonts w:ascii="Arial" w:hAnsi="Arial"/>
                <w:highlight w:val="green"/>
                <w:lang w:eastAsia="en-GB"/>
              </w:rPr>
            </w:pPr>
            <w:r w:rsidRPr="00554350">
              <w:rPr>
                <w:rFonts w:ascii="Arial" w:hAnsi="Arial"/>
                <w:lang w:eastAsia="en-GB"/>
              </w:rPr>
              <w:t xml:space="preserve">    </w:t>
            </w:r>
            <w:r w:rsidRPr="00C2719C">
              <w:rPr>
                <w:rFonts w:ascii="Arial" w:hAnsi="Arial"/>
                <w:highlight w:val="green"/>
                <w:lang w:eastAsia="en-GB"/>
              </w:rPr>
              <w:t>/*</w:t>
            </w:r>
            <w:r w:rsidR="00C2719C" w:rsidRPr="005826B8">
              <w:rPr>
                <w:rFonts w:ascii="Arial" w:hAnsi="Arial"/>
                <w:b/>
                <w:highlight w:val="green"/>
                <w:lang w:eastAsia="en-GB"/>
              </w:rPr>
              <w:t>COMMENTED OUT</w:t>
            </w:r>
            <w:r w:rsidR="00C2719C" w:rsidRPr="00C2719C">
              <w:rPr>
                <w:rFonts w:ascii="Arial" w:hAnsi="Arial"/>
                <w:highlight w:val="green"/>
                <w:lang w:eastAsia="en-GB"/>
              </w:rPr>
              <w:t xml:space="preserve"> </w:t>
            </w:r>
            <w:r w:rsidRPr="00C2719C">
              <w:rPr>
                <w:rFonts w:ascii="Arial" w:hAnsi="Arial"/>
                <w:highlight w:val="green"/>
                <w:lang w:eastAsia="en-GB"/>
              </w:rPr>
              <w:t>if (v_MsgRxd and ischosen(v_ReceivedAsp.Signalling.Nas[0].Pdu.PiggybackedPduList[0].Msg.pdu_Session_Establishment_Request)) { // @sic R5s210520 sic@</w:t>
            </w:r>
          </w:p>
          <w:p w14:paraId="678BE71F"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f_NR5GC_PDUSessionEstablishment (p_NR_CellId, pc_noOf_PDUsSameConnection, tsc_NR_RbId_SRB1, -, -, -, -, -, -, -, -, -, -, -, -, -, -, -, -, -, -, -, -, v_RequestType, -, -, -, -, -, -, "", v_FailWhenK_LessN, -, v_PduSessionInfoList, -, 1); // @sic R5-206290, R5s210149, R5s210520 sic@</w:t>
            </w:r>
          </w:p>
          <w:p w14:paraId="7D2E891E"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v_SRB := tsc_NR_RbId_SRB2; // @sic R5-204401 sic@</w:t>
            </w:r>
          </w:p>
          <w:p w14:paraId="7D4F4393"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  @sic R5-204401 sic@</w:t>
            </w:r>
          </w:p>
          <w:p w14:paraId="64E04C05"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if (pc_noOf_PDUsNewConnection &gt;0 ){</w:t>
            </w:r>
          </w:p>
          <w:p w14:paraId="0BD15222"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f_NR_RRCRelease(p_NR_CellId);</w:t>
            </w:r>
          </w:p>
          <w:p w14:paraId="78488E8E"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f_NR5GC_RRC_Idle_Extension(p_NR_CellId, TESTMode_OFF, noRrcConnectionRelease);</w:t>
            </w:r>
          </w:p>
          <w:p w14:paraId="1291E43C"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w:t>
            </w:r>
          </w:p>
          <w:p w14:paraId="01ED9503"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 else {</w:t>
            </w:r>
          </w:p>
          <w:p w14:paraId="127A44F2" w14:textId="77777777" w:rsidR="00554350" w:rsidRPr="00C2719C" w:rsidRDefault="00554350" w:rsidP="00554350">
            <w:pPr>
              <w:autoSpaceDE w:val="0"/>
              <w:autoSpaceDN w:val="0"/>
              <w:adjustRightInd w:val="0"/>
              <w:spacing w:after="0"/>
              <w:rPr>
                <w:rFonts w:ascii="Arial" w:hAnsi="Arial"/>
                <w:highlight w:val="green"/>
                <w:lang w:eastAsia="en-GB"/>
              </w:rPr>
            </w:pPr>
            <w:r w:rsidRPr="00C2719C">
              <w:rPr>
                <w:rFonts w:ascii="Arial" w:hAnsi="Arial"/>
                <w:highlight w:val="green"/>
                <w:lang w:eastAsia="en-GB"/>
              </w:rPr>
              <w:t xml:space="preserve">      f_NR_SetVerdictFailOrInconc(__FILE__, __LINE__, "Wrong NAS Message Received");</w:t>
            </w:r>
          </w:p>
          <w:p w14:paraId="77B3BBE0" w14:textId="77777777" w:rsidR="00554350" w:rsidRPr="00554350" w:rsidRDefault="00554350" w:rsidP="00554350">
            <w:pPr>
              <w:autoSpaceDE w:val="0"/>
              <w:autoSpaceDN w:val="0"/>
              <w:adjustRightInd w:val="0"/>
              <w:spacing w:after="0"/>
              <w:rPr>
                <w:rFonts w:ascii="Arial" w:hAnsi="Arial"/>
                <w:lang w:eastAsia="en-GB"/>
              </w:rPr>
            </w:pPr>
            <w:r w:rsidRPr="00C2719C">
              <w:rPr>
                <w:rFonts w:ascii="Arial" w:hAnsi="Arial"/>
                <w:highlight w:val="green"/>
                <w:lang w:eastAsia="en-GB"/>
              </w:rPr>
              <w:t xml:space="preserve">    }*/</w:t>
            </w:r>
          </w:p>
          <w:p w14:paraId="453B678D" w14:textId="77777777" w:rsidR="00554350" w:rsidRPr="00C2719C" w:rsidRDefault="00554350" w:rsidP="00554350">
            <w:pPr>
              <w:autoSpaceDE w:val="0"/>
              <w:autoSpaceDN w:val="0"/>
              <w:adjustRightInd w:val="0"/>
              <w:spacing w:after="0"/>
              <w:rPr>
                <w:rFonts w:ascii="Arial" w:hAnsi="Arial"/>
                <w:highlight w:val="yellow"/>
                <w:lang w:eastAsia="en-GB"/>
              </w:rPr>
            </w:pPr>
            <w:r w:rsidRPr="00554350">
              <w:rPr>
                <w:rFonts w:ascii="Arial" w:hAnsi="Arial"/>
                <w:lang w:eastAsia="en-GB"/>
              </w:rPr>
              <w:t xml:space="preserve">    </w:t>
            </w:r>
            <w:r w:rsidRPr="00C2719C">
              <w:rPr>
                <w:rFonts w:ascii="Arial" w:hAnsi="Arial"/>
                <w:highlight w:val="yellow"/>
                <w:lang w:eastAsia="en-GB"/>
              </w:rPr>
              <w:t>//WA#</w:t>
            </w:r>
            <w:r w:rsidR="00C2719C" w:rsidRPr="00C2719C">
              <w:rPr>
                <w:rFonts w:ascii="Arial" w:hAnsi="Arial"/>
                <w:highlight w:val="yellow"/>
                <w:lang w:eastAsia="en-GB"/>
              </w:rPr>
              <w:t>R&amp;S</w:t>
            </w:r>
            <w:r w:rsidRPr="00C2719C">
              <w:rPr>
                <w:rFonts w:ascii="Arial" w:hAnsi="Arial"/>
                <w:highlight w:val="yellow"/>
                <w:lang w:eastAsia="en-GB"/>
              </w:rPr>
              <w:t xml:space="preserve"> : R&amp;S Change Start</w:t>
            </w:r>
          </w:p>
          <w:p w14:paraId="13006AB6"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(v_MsgRxd){</w:t>
            </w:r>
          </w:p>
          <w:p w14:paraId="120A7D78"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(ischosen(v_ReceivedAsp.Signalling.Nas[0].Pdu.PiggybackedPduList[0].Msg.pdu_Session_Establishment_Request)){</w:t>
            </w:r>
          </w:p>
          <w:p w14:paraId="377C24A9"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f_NR5GC_PDUSessionEstablishment (p_NR_CellId, pc_noOf_PDUsSameConnection, tsc_NR_RbId_SRB1, -, -, -, -, -, -, -, -, -, -, -, -, -, -, -, -, -, -, -, -, v_RequestType, -, -, -, -, -, -, "", v_FailWhenK_LessN, -, v_PduSessionInfoList, -, 1); // @sic R5-206290, R5s210149, R5s210520 sic@</w:t>
            </w:r>
          </w:p>
          <w:p w14:paraId="3097267C"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v_SRB := tsc_NR_RbId_SRB2; // @sic R5-204401 sic@</w:t>
            </w:r>
          </w:p>
          <w:p w14:paraId="31AC3AA4"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  @sic R5-204401 sic@</w:t>
            </w:r>
          </w:p>
          <w:p w14:paraId="37526604"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if (pc_noOf_PDUsNewConnection &gt;0 ) {</w:t>
            </w:r>
          </w:p>
          <w:p w14:paraId="6F208962"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f_NR_RRCRelease(p_NR_CellId);</w:t>
            </w:r>
          </w:p>
          <w:p w14:paraId="4E435DF3"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f_NR5GC_RRC_Idle_Extension(p_NR_CellId, TESTMode_OFF, noRrcConnectionRelease);</w:t>
            </w:r>
          </w:p>
          <w:p w14:paraId="09781C1B"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14:paraId="5FDAEFB4"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}else {</w:t>
            </w:r>
          </w:p>
          <w:p w14:paraId="6D2AB98F"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f_NR_SetVerdictFailOrInconc(__FILE__, __LINE__, "Wrong NAS Message Received"); </w:t>
            </w:r>
          </w:p>
          <w:p w14:paraId="1B1D95BE"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14:paraId="590657FD" w14:textId="77777777" w:rsidR="00554350" w:rsidRPr="00C2719C" w:rsidRDefault="00554350" w:rsidP="00554350">
            <w:pPr>
              <w:autoSpaceDE w:val="0"/>
              <w:autoSpaceDN w:val="0"/>
              <w:adjustRightInd w:val="0"/>
              <w:spacing w:after="0"/>
              <w:rPr>
                <w:rFonts w:ascii="Arial" w:hAnsi="Arial"/>
                <w:highlight w:val="yellow"/>
                <w:lang w:eastAsia="en-GB"/>
              </w:rPr>
            </w:pPr>
            <w:r w:rsidRPr="00C2719C">
              <w:rPr>
                <w:rFonts w:ascii="Arial" w:hAnsi="Arial"/>
                <w:highlight w:val="yellow"/>
                <w:lang w:eastAsia="en-GB"/>
              </w:rPr>
              <w:t xml:space="preserve">    }</w:t>
            </w:r>
          </w:p>
          <w:p w14:paraId="636A6710" w14:textId="77777777" w:rsidR="00554350" w:rsidRPr="00554350" w:rsidRDefault="00554350" w:rsidP="00554350">
            <w:pPr>
              <w:autoSpaceDE w:val="0"/>
              <w:autoSpaceDN w:val="0"/>
              <w:adjustRightInd w:val="0"/>
              <w:spacing w:after="0"/>
              <w:rPr>
                <w:rFonts w:ascii="Arial" w:hAnsi="Arial"/>
                <w:lang w:eastAsia="en-GB"/>
              </w:rPr>
            </w:pPr>
            <w:r w:rsidRPr="00C2719C">
              <w:rPr>
                <w:rFonts w:ascii="Arial" w:hAnsi="Arial"/>
                <w:highlight w:val="yellow"/>
                <w:lang w:eastAsia="en-GB"/>
              </w:rPr>
              <w:t xml:space="preserve">    //WA#</w:t>
            </w:r>
            <w:r w:rsidR="00C2719C" w:rsidRPr="00C2719C">
              <w:rPr>
                <w:rFonts w:ascii="Arial" w:hAnsi="Arial"/>
                <w:highlight w:val="yellow"/>
                <w:lang w:eastAsia="en-GB"/>
              </w:rPr>
              <w:t>R&amp;S</w:t>
            </w:r>
            <w:r w:rsidRPr="00C2719C">
              <w:rPr>
                <w:rFonts w:ascii="Arial" w:hAnsi="Arial"/>
                <w:highlight w:val="yellow"/>
                <w:lang w:eastAsia="en-GB"/>
              </w:rPr>
              <w:t xml:space="preserve"> : R&amp;S Change stop</w:t>
            </w:r>
          </w:p>
          <w:p w14:paraId="0400CF12" w14:textId="77777777" w:rsidR="00554350" w:rsidRPr="00554350" w:rsidRDefault="00554350" w:rsidP="00554350">
            <w:pPr>
              <w:autoSpaceDE w:val="0"/>
              <w:autoSpaceDN w:val="0"/>
              <w:adjustRightInd w:val="0"/>
              <w:spacing w:after="0"/>
              <w:rPr>
                <w:rFonts w:ascii="Arial" w:hAnsi="Arial"/>
                <w:lang w:eastAsia="en-GB"/>
              </w:rPr>
            </w:pPr>
          </w:p>
          <w:p w14:paraId="2E149B7D"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in case there's no PDU messages at all, don't release the connection in the above functions, but do it here instead</w:t>
            </w:r>
          </w:p>
          <w:p w14:paraId="679DDBDB"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if (p_ReleaseConnection == rrcConnectionRelease) {</w:t>
            </w:r>
          </w:p>
          <w:p w14:paraId="2E084B68"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 Release RRC to enter RRC_IDLE</w:t>
            </w:r>
          </w:p>
          <w:p w14:paraId="0F41AF5F"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f_NR_RRCRelease(p_NR_CellId);</w:t>
            </w:r>
          </w:p>
          <w:p w14:paraId="65F19A23"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p w14:paraId="00B32DA0" w14:textId="77777777" w:rsidR="00554350"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return v_SRB; // @sic R5-204401 sic@</w:t>
            </w:r>
          </w:p>
          <w:p w14:paraId="74E9FEBB" w14:textId="77777777" w:rsidR="00566A6B" w:rsidRPr="00554350" w:rsidRDefault="00554350" w:rsidP="00554350">
            <w:pPr>
              <w:autoSpaceDE w:val="0"/>
              <w:autoSpaceDN w:val="0"/>
              <w:adjustRightInd w:val="0"/>
              <w:spacing w:after="0"/>
              <w:rPr>
                <w:rFonts w:ascii="Arial" w:hAnsi="Arial"/>
                <w:lang w:eastAsia="en-GB"/>
              </w:rPr>
            </w:pPr>
            <w:r w:rsidRPr="00554350">
              <w:rPr>
                <w:rFonts w:ascii="Arial" w:hAnsi="Arial"/>
                <w:lang w:eastAsia="en-GB"/>
              </w:rPr>
              <w:t xml:space="preserve">  }</w:t>
            </w:r>
          </w:p>
        </w:tc>
      </w:tr>
    </w:tbl>
    <w:p w14:paraId="1C780AE2" w14:textId="77777777" w:rsidR="00566A6B" w:rsidRDefault="00566A6B" w:rsidP="00566A6B">
      <w:pPr>
        <w:rPr>
          <w:noProof/>
          <w:lang w:val="en-US"/>
        </w:rPr>
      </w:pPr>
    </w:p>
    <w:p w14:paraId="44465346" w14:textId="77777777" w:rsidR="00300C5B" w:rsidRDefault="00300C5B" w:rsidP="00300C5B">
      <w:pPr>
        <w:rPr>
          <w:noProof/>
          <w:lang w:val="en-US"/>
        </w:rPr>
      </w:pPr>
    </w:p>
    <w:p w14:paraId="58F56FBB" w14:textId="77777777" w:rsidR="00300C5B" w:rsidRPr="00446488" w:rsidRDefault="00300C5B">
      <w:pPr>
        <w:rPr>
          <w:noProof/>
          <w:lang w:val="en-US"/>
        </w:rPr>
      </w:pPr>
    </w:p>
    <w:sectPr w:rsidR="00300C5B"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26A08" w14:textId="77777777" w:rsidR="00C114DD" w:rsidRDefault="00C114DD">
      <w:r>
        <w:separator/>
      </w:r>
    </w:p>
  </w:endnote>
  <w:endnote w:type="continuationSeparator" w:id="0">
    <w:p w14:paraId="7A8A7125" w14:textId="77777777" w:rsidR="00C114DD" w:rsidRDefault="00C1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C90F" w14:textId="77777777" w:rsidR="00C114DD" w:rsidRDefault="00C114DD">
      <w:r>
        <w:separator/>
      </w:r>
    </w:p>
  </w:footnote>
  <w:footnote w:type="continuationSeparator" w:id="0">
    <w:p w14:paraId="4D9320E9" w14:textId="77777777" w:rsidR="00C114DD" w:rsidRDefault="00C11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BC4C" w14:textId="77777777" w:rsidR="00B00E66" w:rsidRDefault="00B00E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6342" w14:textId="77777777" w:rsidR="00B00E66" w:rsidRDefault="00B00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F271" w14:textId="77777777" w:rsidR="00B00E66" w:rsidRDefault="00B00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CF05" w14:textId="77777777" w:rsidR="00B00E66" w:rsidRDefault="00B00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67104D7"/>
    <w:multiLevelType w:val="hybridMultilevel"/>
    <w:tmpl w:val="438EF2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8E"/>
    <w:rsid w:val="00011206"/>
    <w:rsid w:val="000122C7"/>
    <w:rsid w:val="00022E4A"/>
    <w:rsid w:val="00034678"/>
    <w:rsid w:val="00040026"/>
    <w:rsid w:val="000438AD"/>
    <w:rsid w:val="000441DD"/>
    <w:rsid w:val="00046FE4"/>
    <w:rsid w:val="00063675"/>
    <w:rsid w:val="00067C29"/>
    <w:rsid w:val="00072A2B"/>
    <w:rsid w:val="000914DA"/>
    <w:rsid w:val="000A1C38"/>
    <w:rsid w:val="000A3AC1"/>
    <w:rsid w:val="000A41E3"/>
    <w:rsid w:val="000A6394"/>
    <w:rsid w:val="000A73D5"/>
    <w:rsid w:val="000B15D2"/>
    <w:rsid w:val="000B7FED"/>
    <w:rsid w:val="000C038A"/>
    <w:rsid w:val="000C091C"/>
    <w:rsid w:val="000C6598"/>
    <w:rsid w:val="000D34A7"/>
    <w:rsid w:val="000E40ED"/>
    <w:rsid w:val="001053EB"/>
    <w:rsid w:val="00106C43"/>
    <w:rsid w:val="00140EEF"/>
    <w:rsid w:val="00143F82"/>
    <w:rsid w:val="00145D43"/>
    <w:rsid w:val="00154DA1"/>
    <w:rsid w:val="00154EF6"/>
    <w:rsid w:val="00157804"/>
    <w:rsid w:val="00192C46"/>
    <w:rsid w:val="00195B9C"/>
    <w:rsid w:val="001A08B3"/>
    <w:rsid w:val="001A7B60"/>
    <w:rsid w:val="001B52F0"/>
    <w:rsid w:val="001B7A65"/>
    <w:rsid w:val="001C4EB9"/>
    <w:rsid w:val="001D13E3"/>
    <w:rsid w:val="001E41F3"/>
    <w:rsid w:val="001F7E93"/>
    <w:rsid w:val="00217D9A"/>
    <w:rsid w:val="00236CDC"/>
    <w:rsid w:val="00241722"/>
    <w:rsid w:val="0024669D"/>
    <w:rsid w:val="0026004D"/>
    <w:rsid w:val="002640DD"/>
    <w:rsid w:val="00275D12"/>
    <w:rsid w:val="00284C95"/>
    <w:rsid w:val="00284FEB"/>
    <w:rsid w:val="002860C4"/>
    <w:rsid w:val="002969EE"/>
    <w:rsid w:val="002A4CFC"/>
    <w:rsid w:val="002B5741"/>
    <w:rsid w:val="00300C5B"/>
    <w:rsid w:val="00304F33"/>
    <w:rsid w:val="00305409"/>
    <w:rsid w:val="0032541E"/>
    <w:rsid w:val="0033762D"/>
    <w:rsid w:val="003415FE"/>
    <w:rsid w:val="003609EF"/>
    <w:rsid w:val="0036231A"/>
    <w:rsid w:val="003738FD"/>
    <w:rsid w:val="00374DD4"/>
    <w:rsid w:val="003A6E9C"/>
    <w:rsid w:val="003C11B4"/>
    <w:rsid w:val="003C18EB"/>
    <w:rsid w:val="003C6C80"/>
    <w:rsid w:val="003D106E"/>
    <w:rsid w:val="003E0B35"/>
    <w:rsid w:val="003E0B39"/>
    <w:rsid w:val="003E1A36"/>
    <w:rsid w:val="003E49B6"/>
    <w:rsid w:val="003F27EE"/>
    <w:rsid w:val="003F5395"/>
    <w:rsid w:val="00401ADC"/>
    <w:rsid w:val="004031F3"/>
    <w:rsid w:val="00410371"/>
    <w:rsid w:val="004160EA"/>
    <w:rsid w:val="00416B5B"/>
    <w:rsid w:val="004242F1"/>
    <w:rsid w:val="00424AB1"/>
    <w:rsid w:val="00426BAD"/>
    <w:rsid w:val="0043061C"/>
    <w:rsid w:val="00440986"/>
    <w:rsid w:val="00446488"/>
    <w:rsid w:val="004572D9"/>
    <w:rsid w:val="00461F12"/>
    <w:rsid w:val="004B14BC"/>
    <w:rsid w:val="004B39C4"/>
    <w:rsid w:val="004B75B7"/>
    <w:rsid w:val="004D1245"/>
    <w:rsid w:val="004D63AB"/>
    <w:rsid w:val="004E2639"/>
    <w:rsid w:val="004E709B"/>
    <w:rsid w:val="00501FBE"/>
    <w:rsid w:val="00505431"/>
    <w:rsid w:val="0051580D"/>
    <w:rsid w:val="0052248D"/>
    <w:rsid w:val="00525C11"/>
    <w:rsid w:val="0053231A"/>
    <w:rsid w:val="00535ABD"/>
    <w:rsid w:val="00542D40"/>
    <w:rsid w:val="00547111"/>
    <w:rsid w:val="00554350"/>
    <w:rsid w:val="005608A5"/>
    <w:rsid w:val="00566A6B"/>
    <w:rsid w:val="0057326C"/>
    <w:rsid w:val="005826B8"/>
    <w:rsid w:val="005916DF"/>
    <w:rsid w:val="00592D74"/>
    <w:rsid w:val="005C576A"/>
    <w:rsid w:val="005D4E20"/>
    <w:rsid w:val="005E2C44"/>
    <w:rsid w:val="005F58D3"/>
    <w:rsid w:val="00617D68"/>
    <w:rsid w:val="00617F63"/>
    <w:rsid w:val="00621188"/>
    <w:rsid w:val="006257ED"/>
    <w:rsid w:val="0066442A"/>
    <w:rsid w:val="00673933"/>
    <w:rsid w:val="00681541"/>
    <w:rsid w:val="00695808"/>
    <w:rsid w:val="006B46FB"/>
    <w:rsid w:val="006C53C4"/>
    <w:rsid w:val="006E21FB"/>
    <w:rsid w:val="006E6703"/>
    <w:rsid w:val="0071206F"/>
    <w:rsid w:val="00721F7B"/>
    <w:rsid w:val="007631E5"/>
    <w:rsid w:val="0076509A"/>
    <w:rsid w:val="00772610"/>
    <w:rsid w:val="00780EBA"/>
    <w:rsid w:val="00792342"/>
    <w:rsid w:val="007977A8"/>
    <w:rsid w:val="007B4BE6"/>
    <w:rsid w:val="007B512A"/>
    <w:rsid w:val="007C2097"/>
    <w:rsid w:val="007D6A07"/>
    <w:rsid w:val="007D6B14"/>
    <w:rsid w:val="007E1A04"/>
    <w:rsid w:val="007E37D6"/>
    <w:rsid w:val="007F7259"/>
    <w:rsid w:val="008040A8"/>
    <w:rsid w:val="00811A71"/>
    <w:rsid w:val="00825417"/>
    <w:rsid w:val="008279FA"/>
    <w:rsid w:val="008337EF"/>
    <w:rsid w:val="00834740"/>
    <w:rsid w:val="00855B12"/>
    <w:rsid w:val="008626E7"/>
    <w:rsid w:val="008639B7"/>
    <w:rsid w:val="00870EE7"/>
    <w:rsid w:val="008863B9"/>
    <w:rsid w:val="00887E09"/>
    <w:rsid w:val="008A45A6"/>
    <w:rsid w:val="008C03D4"/>
    <w:rsid w:val="008D3D26"/>
    <w:rsid w:val="008F658C"/>
    <w:rsid w:val="008F686C"/>
    <w:rsid w:val="009148DE"/>
    <w:rsid w:val="009310B3"/>
    <w:rsid w:val="00941E30"/>
    <w:rsid w:val="009452AD"/>
    <w:rsid w:val="00957325"/>
    <w:rsid w:val="00961A3F"/>
    <w:rsid w:val="00966A61"/>
    <w:rsid w:val="00967237"/>
    <w:rsid w:val="009777D9"/>
    <w:rsid w:val="00985387"/>
    <w:rsid w:val="00991B88"/>
    <w:rsid w:val="009945D9"/>
    <w:rsid w:val="009A290B"/>
    <w:rsid w:val="009A5753"/>
    <w:rsid w:val="009A579D"/>
    <w:rsid w:val="009E3297"/>
    <w:rsid w:val="009E4183"/>
    <w:rsid w:val="009F734F"/>
    <w:rsid w:val="00A11FAC"/>
    <w:rsid w:val="00A21166"/>
    <w:rsid w:val="00A246B6"/>
    <w:rsid w:val="00A27A06"/>
    <w:rsid w:val="00A47E70"/>
    <w:rsid w:val="00A50CF0"/>
    <w:rsid w:val="00A52F6F"/>
    <w:rsid w:val="00A7671C"/>
    <w:rsid w:val="00A8270D"/>
    <w:rsid w:val="00A82885"/>
    <w:rsid w:val="00A901B5"/>
    <w:rsid w:val="00AA2CBC"/>
    <w:rsid w:val="00AB3323"/>
    <w:rsid w:val="00AB6851"/>
    <w:rsid w:val="00AB6CF8"/>
    <w:rsid w:val="00AB72B0"/>
    <w:rsid w:val="00AC5820"/>
    <w:rsid w:val="00AC77AD"/>
    <w:rsid w:val="00AD1CD8"/>
    <w:rsid w:val="00AE040A"/>
    <w:rsid w:val="00AF2172"/>
    <w:rsid w:val="00AF25E8"/>
    <w:rsid w:val="00B00E66"/>
    <w:rsid w:val="00B258BB"/>
    <w:rsid w:val="00B43DB1"/>
    <w:rsid w:val="00B67B97"/>
    <w:rsid w:val="00B75E77"/>
    <w:rsid w:val="00B955EF"/>
    <w:rsid w:val="00B968C8"/>
    <w:rsid w:val="00BA3EC5"/>
    <w:rsid w:val="00BA51D9"/>
    <w:rsid w:val="00BA6344"/>
    <w:rsid w:val="00BB5DFC"/>
    <w:rsid w:val="00BB706B"/>
    <w:rsid w:val="00BC2021"/>
    <w:rsid w:val="00BD279D"/>
    <w:rsid w:val="00BD282F"/>
    <w:rsid w:val="00BD6BB8"/>
    <w:rsid w:val="00BD7B89"/>
    <w:rsid w:val="00BF395A"/>
    <w:rsid w:val="00BF6689"/>
    <w:rsid w:val="00C01E37"/>
    <w:rsid w:val="00C114DD"/>
    <w:rsid w:val="00C259BF"/>
    <w:rsid w:val="00C2719C"/>
    <w:rsid w:val="00C452B3"/>
    <w:rsid w:val="00C51E37"/>
    <w:rsid w:val="00C6540F"/>
    <w:rsid w:val="00C66BA2"/>
    <w:rsid w:val="00C76694"/>
    <w:rsid w:val="00C84022"/>
    <w:rsid w:val="00C86D54"/>
    <w:rsid w:val="00C91EF3"/>
    <w:rsid w:val="00C939BF"/>
    <w:rsid w:val="00C93D5F"/>
    <w:rsid w:val="00C95985"/>
    <w:rsid w:val="00C979AE"/>
    <w:rsid w:val="00CB2E0F"/>
    <w:rsid w:val="00CC5026"/>
    <w:rsid w:val="00CC68D0"/>
    <w:rsid w:val="00CD44D0"/>
    <w:rsid w:val="00CE3B53"/>
    <w:rsid w:val="00CF49C8"/>
    <w:rsid w:val="00CF5B63"/>
    <w:rsid w:val="00D03F9A"/>
    <w:rsid w:val="00D05D6E"/>
    <w:rsid w:val="00D06D51"/>
    <w:rsid w:val="00D24991"/>
    <w:rsid w:val="00D25980"/>
    <w:rsid w:val="00D27DD1"/>
    <w:rsid w:val="00D30E2E"/>
    <w:rsid w:val="00D50255"/>
    <w:rsid w:val="00D62158"/>
    <w:rsid w:val="00D66520"/>
    <w:rsid w:val="00D74BDE"/>
    <w:rsid w:val="00D80E11"/>
    <w:rsid w:val="00D828DB"/>
    <w:rsid w:val="00DA686F"/>
    <w:rsid w:val="00DB0C77"/>
    <w:rsid w:val="00DC4BFF"/>
    <w:rsid w:val="00DD11FD"/>
    <w:rsid w:val="00DD70AC"/>
    <w:rsid w:val="00DE26B2"/>
    <w:rsid w:val="00DE34CF"/>
    <w:rsid w:val="00DE690A"/>
    <w:rsid w:val="00DF3126"/>
    <w:rsid w:val="00DF7933"/>
    <w:rsid w:val="00E13F3D"/>
    <w:rsid w:val="00E14D7D"/>
    <w:rsid w:val="00E26639"/>
    <w:rsid w:val="00E34898"/>
    <w:rsid w:val="00E37029"/>
    <w:rsid w:val="00E5057D"/>
    <w:rsid w:val="00E51A91"/>
    <w:rsid w:val="00E615BE"/>
    <w:rsid w:val="00E62906"/>
    <w:rsid w:val="00E87E94"/>
    <w:rsid w:val="00E965DA"/>
    <w:rsid w:val="00EB09B7"/>
    <w:rsid w:val="00EB7057"/>
    <w:rsid w:val="00EC55A5"/>
    <w:rsid w:val="00EE7D7C"/>
    <w:rsid w:val="00F0313E"/>
    <w:rsid w:val="00F10C23"/>
    <w:rsid w:val="00F124A3"/>
    <w:rsid w:val="00F2175E"/>
    <w:rsid w:val="00F25D98"/>
    <w:rsid w:val="00F300FB"/>
    <w:rsid w:val="00F35BDB"/>
    <w:rsid w:val="00F473E9"/>
    <w:rsid w:val="00F86140"/>
    <w:rsid w:val="00F90DF6"/>
    <w:rsid w:val="00FA7EE8"/>
    <w:rsid w:val="00FB0F23"/>
    <w:rsid w:val="00FB6386"/>
    <w:rsid w:val="00FD6988"/>
    <w:rsid w:val="00FF5BFC"/>
    <w:rsid w:val="00FF74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A8CEC0"/>
  <w15:docId w15:val="{ABFED539-6D9F-4FE4-AE70-173724CD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906"/>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46EB4-3ED9-429A-95A4-7D5E5227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1899</Words>
  <Characters>17758</Characters>
  <Application>Microsoft Office Word</Application>
  <DocSecurity>0</DocSecurity>
  <Lines>147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2021-06-21T20:15:00Z</dcterms:created>
  <dcterms:modified xsi:type="dcterms:W3CDTF">2021-09-07T12:20:00Z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