
<file path=[Content_Types].xml><?xml version="1.0" encoding="utf-8"?>
<Types xmlns="http://schemas.openxmlformats.org/package/2006/content-types">
  <Default Extension="bin" ContentType="application/vnd.ms-word.attachedToolbars"/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53F4" w:rsidRDefault="00913176">
      <w:pPr>
        <w:pStyle w:val="CRCoverPage"/>
        <w:tabs>
          <w:tab w:val="right" w:pos="9639"/>
        </w:tabs>
        <w:spacing w:after="0"/>
        <w:rPr>
          <w:rFonts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TSG-RAN5 Meeting #2021-TTCN email</w:t>
      </w:r>
      <w:r>
        <w:rPr>
          <w:b/>
          <w:i/>
          <w:sz w:val="28"/>
        </w:rPr>
        <w:tab/>
      </w:r>
      <w:r w:rsidR="005841C4" w:rsidRPr="005841C4">
        <w:rPr>
          <w:b/>
          <w:i/>
          <w:sz w:val="28"/>
          <w:szCs w:val="22"/>
        </w:rPr>
        <w:t>R5s210820</w:t>
      </w:r>
    </w:p>
    <w:p w:rsidR="004053F4" w:rsidRDefault="006D3A87">
      <w:pPr>
        <w:pStyle w:val="CRCoverPage"/>
        <w:outlineLvl w:val="0"/>
        <w:rPr>
          <w:b/>
          <w:sz w:val="24"/>
        </w:rPr>
      </w:pPr>
      <w:fldSimple w:instr=" DOCPROPERTY  Location  \* MERGEFORMAT ">
        <w:r w:rsidR="00913176">
          <w:rPr>
            <w:b/>
            <w:sz w:val="24"/>
          </w:rPr>
          <w:t>Online</w:t>
        </w:r>
      </w:fldSimple>
      <w:r w:rsidR="00913176">
        <w:rPr>
          <w:b/>
          <w:sz w:val="24"/>
        </w:rPr>
        <w:t xml:space="preserve">, </w:t>
      </w:r>
      <w:r>
        <w:fldChar w:fldCharType="begin"/>
      </w:r>
      <w:r w:rsidR="00913176">
        <w:instrText xml:space="preserve"> DOCPROPERTY  Country  \* MERGEFORMAT </w:instrText>
      </w:r>
      <w:r>
        <w:fldChar w:fldCharType="end"/>
      </w:r>
      <w:r w:rsidR="00913176">
        <w:rPr>
          <w:b/>
          <w:sz w:val="24"/>
        </w:rPr>
        <w:t xml:space="preserve">, </w:t>
      </w:r>
      <w:fldSimple w:instr=" DOCPROPERTY  StartDate  \* MERGEFORMAT ">
        <w:r w:rsidR="00913176">
          <w:rPr>
            <w:b/>
            <w:sz w:val="24"/>
          </w:rPr>
          <w:t>7th Dec 2020</w:t>
        </w:r>
      </w:fldSimple>
      <w:r w:rsidR="00913176">
        <w:rPr>
          <w:b/>
          <w:sz w:val="24"/>
        </w:rPr>
        <w:t xml:space="preserve"> - </w:t>
      </w:r>
      <w:fldSimple w:instr=" DOCPROPERTY  EndDate  \* MERGEFORMAT ">
        <w:r w:rsidR="00913176">
          <w:rPr>
            <w:b/>
            <w:sz w:val="24"/>
          </w:rPr>
          <w:t>31st Dec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053F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53F4" w:rsidRDefault="00913176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4053F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053F4" w:rsidRDefault="00913176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4053F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053F4" w:rsidRDefault="004053F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053F4">
        <w:tc>
          <w:tcPr>
            <w:tcW w:w="142" w:type="dxa"/>
            <w:tcBorders>
              <w:left w:val="single" w:sz="4" w:space="0" w:color="auto"/>
            </w:tcBorders>
          </w:tcPr>
          <w:p w:rsidR="004053F4" w:rsidRDefault="004053F4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4053F4" w:rsidRDefault="006D3A87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="00913176">
                <w:rPr>
                  <w:b/>
                  <w:sz w:val="28"/>
                </w:rPr>
                <w:t>38.</w:t>
              </w:r>
              <w:bookmarkStart w:id="0" w:name="OLE_LINK30"/>
              <w:bookmarkStart w:id="1" w:name="OLE_LINK29"/>
              <w:r w:rsidR="00913176">
                <w:rPr>
                  <w:b/>
                  <w:sz w:val="28"/>
                </w:rPr>
                <w:t>5</w:t>
              </w:r>
              <w:bookmarkEnd w:id="0"/>
              <w:bookmarkEnd w:id="1"/>
              <w:r w:rsidR="00913176">
                <w:rPr>
                  <w:b/>
                  <w:sz w:val="28"/>
                </w:rPr>
                <w:t>23-3</w:t>
              </w:r>
            </w:fldSimple>
          </w:p>
        </w:tc>
        <w:tc>
          <w:tcPr>
            <w:tcW w:w="709" w:type="dxa"/>
          </w:tcPr>
          <w:p w:rsidR="004053F4" w:rsidRDefault="00913176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4053F4" w:rsidRDefault="00D35CAD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 w:rsidRPr="00D35CAD">
              <w:rPr>
                <w:b/>
                <w:sz w:val="28"/>
                <w:szCs w:val="22"/>
              </w:rPr>
              <w:t>1846</w:t>
            </w:r>
          </w:p>
        </w:tc>
        <w:tc>
          <w:tcPr>
            <w:tcW w:w="709" w:type="dxa"/>
          </w:tcPr>
          <w:p w:rsidR="004053F4" w:rsidRDefault="00913176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4053F4" w:rsidRDefault="00913176">
            <w:pPr>
              <w:pStyle w:val="CRCoverPage"/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:rsidR="004053F4" w:rsidRDefault="00913176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4053F4" w:rsidRDefault="00913176" w:rsidP="00D87086">
            <w:pPr>
              <w:pStyle w:val="CRCoverPage"/>
              <w:spacing w:after="0"/>
              <w:jc w:val="center"/>
              <w:rPr>
                <w:sz w:val="28"/>
              </w:rPr>
            </w:pPr>
            <w:r w:rsidRPr="00D87086">
              <w:rPr>
                <w:b/>
                <w:sz w:val="28"/>
              </w:rPr>
              <w:t>1</w:t>
            </w:r>
            <w:r w:rsidRPr="00D87086">
              <w:rPr>
                <w:rFonts w:hint="eastAsia"/>
                <w:b/>
                <w:sz w:val="28"/>
                <w:lang w:val="en-US" w:eastAsia="zh-CN"/>
              </w:rPr>
              <w:t>6</w:t>
            </w:r>
            <w:r w:rsidRPr="00D87086">
              <w:rPr>
                <w:b/>
                <w:sz w:val="28"/>
              </w:rPr>
              <w:t>.</w:t>
            </w:r>
            <w:r w:rsidR="00D87086" w:rsidRPr="00D87086">
              <w:rPr>
                <w:rFonts w:hint="eastAsia"/>
                <w:b/>
                <w:sz w:val="28"/>
                <w:lang w:val="en-US" w:eastAsia="zh-CN"/>
              </w:rPr>
              <w:t>2</w:t>
            </w:r>
            <w:r w:rsidRPr="00D87086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4053F4" w:rsidRDefault="004053F4">
            <w:pPr>
              <w:pStyle w:val="CRCoverPage"/>
              <w:spacing w:after="0"/>
            </w:pPr>
          </w:p>
        </w:tc>
      </w:tr>
      <w:tr w:rsidR="004053F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053F4" w:rsidRDefault="004053F4">
            <w:pPr>
              <w:pStyle w:val="CRCoverPage"/>
              <w:spacing w:after="0"/>
            </w:pPr>
          </w:p>
        </w:tc>
      </w:tr>
      <w:tr w:rsidR="004053F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4053F4" w:rsidRDefault="00913176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f0"/>
                  <w:rFonts w:cs="Arial"/>
                  <w:b/>
                  <w:i/>
                  <w:color w:val="FF0000"/>
                </w:rPr>
                <w:t>HE</w:t>
              </w:r>
              <w:bookmarkStart w:id="2" w:name="_Hlt497126619"/>
              <w:r>
                <w:rPr>
                  <w:rStyle w:val="af0"/>
                  <w:rFonts w:cs="Arial"/>
                  <w:b/>
                  <w:i/>
                  <w:color w:val="FF0000"/>
                </w:rPr>
                <w:t>L</w:t>
              </w:r>
              <w:bookmarkEnd w:id="2"/>
              <w:r>
                <w:rPr>
                  <w:rStyle w:val="af0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f0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4053F4">
        <w:tc>
          <w:tcPr>
            <w:tcW w:w="9641" w:type="dxa"/>
            <w:gridSpan w:val="9"/>
          </w:tcPr>
          <w:p w:rsidR="004053F4" w:rsidRDefault="004053F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4053F4" w:rsidRDefault="004053F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053F4">
        <w:tc>
          <w:tcPr>
            <w:tcW w:w="2835" w:type="dxa"/>
          </w:tcPr>
          <w:p w:rsidR="004053F4" w:rsidRDefault="0091317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4053F4" w:rsidRDefault="00913176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4053F4" w:rsidRDefault="004053F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4053F4" w:rsidRDefault="00913176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4053F4" w:rsidRDefault="004053F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4053F4" w:rsidRDefault="00913176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4053F4" w:rsidRDefault="004053F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4053F4" w:rsidRDefault="00913176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4053F4" w:rsidRDefault="004053F4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4053F4" w:rsidRDefault="004053F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053F4">
        <w:tc>
          <w:tcPr>
            <w:tcW w:w="9640" w:type="dxa"/>
            <w:gridSpan w:val="11"/>
          </w:tcPr>
          <w:p w:rsidR="004053F4" w:rsidRDefault="004053F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053F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4053F4" w:rsidRDefault="009131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053F4" w:rsidRDefault="00BB0F27" w:rsidP="00CE689A">
            <w:pPr>
              <w:pStyle w:val="CRCoverPage"/>
              <w:spacing w:after="0"/>
              <w:ind w:left="100"/>
            </w:pPr>
            <w:r w:rsidRPr="00BB0F27">
              <w:rPr>
                <w:rFonts w:cs="Arial"/>
              </w:rPr>
              <w:t xml:space="preserve">Correction to NR5GC testcase </w:t>
            </w:r>
            <w:r>
              <w:rPr>
                <w:rFonts w:eastAsia="宋体" w:cs="Arial" w:hint="eastAsia"/>
                <w:lang w:eastAsia="zh-CN"/>
              </w:rPr>
              <w:t>9.1.5.1.10</w:t>
            </w:r>
          </w:p>
        </w:tc>
      </w:tr>
      <w:tr w:rsidR="004053F4">
        <w:tc>
          <w:tcPr>
            <w:tcW w:w="1843" w:type="dxa"/>
            <w:tcBorders>
              <w:left w:val="single" w:sz="4" w:space="0" w:color="auto"/>
            </w:tcBorders>
          </w:tcPr>
          <w:p w:rsidR="004053F4" w:rsidRDefault="004053F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4053F4" w:rsidRDefault="004053F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053F4">
        <w:tc>
          <w:tcPr>
            <w:tcW w:w="1843" w:type="dxa"/>
            <w:tcBorders>
              <w:left w:val="single" w:sz="4" w:space="0" w:color="auto"/>
            </w:tcBorders>
          </w:tcPr>
          <w:p w:rsidR="004053F4" w:rsidRDefault="009131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4053F4" w:rsidRDefault="00913176">
            <w:pPr>
              <w:pStyle w:val="CRCoverPage"/>
              <w:spacing w:after="0"/>
              <w:ind w:left="100"/>
            </w:pPr>
            <w:r>
              <w:rPr>
                <w:rFonts w:eastAsia="宋体" w:hint="eastAsia"/>
                <w:lang w:eastAsia="zh-CN"/>
              </w:rPr>
              <w:t>Starpoint</w:t>
            </w:r>
          </w:p>
        </w:tc>
      </w:tr>
      <w:tr w:rsidR="004053F4">
        <w:tc>
          <w:tcPr>
            <w:tcW w:w="1843" w:type="dxa"/>
            <w:tcBorders>
              <w:left w:val="single" w:sz="4" w:space="0" w:color="auto"/>
            </w:tcBorders>
          </w:tcPr>
          <w:p w:rsidR="004053F4" w:rsidRDefault="009131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4053F4" w:rsidRDefault="00913176">
            <w:pPr>
              <w:pStyle w:val="CRCoverPage"/>
              <w:spacing w:after="0"/>
              <w:ind w:left="100"/>
            </w:pPr>
            <w:r>
              <w:t>R5</w:t>
            </w:r>
          </w:p>
        </w:tc>
      </w:tr>
      <w:tr w:rsidR="004053F4">
        <w:tc>
          <w:tcPr>
            <w:tcW w:w="1843" w:type="dxa"/>
            <w:tcBorders>
              <w:left w:val="single" w:sz="4" w:space="0" w:color="auto"/>
            </w:tcBorders>
          </w:tcPr>
          <w:p w:rsidR="004053F4" w:rsidRDefault="004053F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4053F4" w:rsidRDefault="004053F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053F4">
        <w:tc>
          <w:tcPr>
            <w:tcW w:w="1843" w:type="dxa"/>
            <w:tcBorders>
              <w:left w:val="single" w:sz="4" w:space="0" w:color="auto"/>
            </w:tcBorders>
          </w:tcPr>
          <w:p w:rsidR="004053F4" w:rsidRDefault="009131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4053F4" w:rsidRDefault="00913176">
            <w:pPr>
              <w:pStyle w:val="CRCoverPage"/>
              <w:spacing w:after="0"/>
              <w:ind w:left="100"/>
            </w:pPr>
            <w: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:rsidR="004053F4" w:rsidRDefault="004053F4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4053F4" w:rsidRDefault="00913176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4053F4" w:rsidRDefault="00913176" w:rsidP="00E15A9E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t>20</w:t>
            </w:r>
            <w:r>
              <w:rPr>
                <w:rFonts w:eastAsia="宋体" w:hint="eastAsia"/>
                <w:lang w:val="en-US" w:eastAsia="zh-CN"/>
              </w:rPr>
              <w:t>21</w:t>
            </w:r>
            <w:r>
              <w:t>-</w:t>
            </w:r>
            <w:r>
              <w:rPr>
                <w:rFonts w:hint="eastAsia"/>
                <w:lang w:val="en-US" w:eastAsia="zh-CN"/>
              </w:rPr>
              <w:t>0</w:t>
            </w:r>
            <w:r w:rsidR="00E15A9E">
              <w:rPr>
                <w:rFonts w:eastAsia="宋体" w:hint="eastAsia"/>
                <w:lang w:val="en-US" w:eastAsia="zh-CN"/>
              </w:rPr>
              <w:t>8</w:t>
            </w:r>
            <w:r>
              <w:rPr>
                <w:rFonts w:hint="eastAsia"/>
                <w:lang w:eastAsia="ja-JP"/>
              </w:rPr>
              <w:t>-</w:t>
            </w:r>
            <w:r w:rsidR="00E15A9E">
              <w:rPr>
                <w:rFonts w:eastAsia="宋体" w:hint="eastAsia"/>
                <w:lang w:val="en-US" w:eastAsia="zh-CN"/>
              </w:rPr>
              <w:t>02</w:t>
            </w:r>
          </w:p>
        </w:tc>
      </w:tr>
      <w:tr w:rsidR="004053F4">
        <w:tc>
          <w:tcPr>
            <w:tcW w:w="1843" w:type="dxa"/>
            <w:tcBorders>
              <w:left w:val="single" w:sz="4" w:space="0" w:color="auto"/>
            </w:tcBorders>
          </w:tcPr>
          <w:p w:rsidR="004053F4" w:rsidRDefault="004053F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4053F4" w:rsidRDefault="004053F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4053F4" w:rsidRDefault="004053F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4053F4" w:rsidRDefault="004053F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4053F4" w:rsidRDefault="004053F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053F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4053F4" w:rsidRDefault="009131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4053F4" w:rsidRPr="00BB0F27" w:rsidRDefault="00BB0F27">
            <w:pPr>
              <w:pStyle w:val="CRCoverPage"/>
              <w:spacing w:after="0"/>
              <w:ind w:left="100" w:right="-609"/>
              <w:rPr>
                <w:rFonts w:eastAsia="宋体"/>
                <w:b/>
              </w:rPr>
            </w:pPr>
            <w:r>
              <w:rPr>
                <w:rFonts w:eastAsia="宋体" w:hint="eastAsia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4053F4" w:rsidRDefault="004053F4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4053F4" w:rsidRDefault="00913176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4053F4" w:rsidRDefault="006D3A87">
            <w:pPr>
              <w:pStyle w:val="CRCoverPage"/>
              <w:spacing w:after="0"/>
              <w:ind w:left="100"/>
            </w:pPr>
            <w:fldSimple w:instr=" DOCPROPERTY  Release  \* MERGEFORMAT ">
              <w:r w:rsidR="00913176">
                <w:t>Rel-1</w:t>
              </w:r>
              <w:r w:rsidR="00913176">
                <w:rPr>
                  <w:rFonts w:hint="eastAsia"/>
                  <w:lang w:val="en-US" w:eastAsia="zh-CN"/>
                </w:rPr>
                <w:t>6</w:t>
              </w:r>
            </w:fldSimple>
          </w:p>
        </w:tc>
      </w:tr>
      <w:tr w:rsidR="004053F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4053F4" w:rsidRDefault="004053F4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4053F4" w:rsidRDefault="00913176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4053F4" w:rsidRDefault="00913176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f0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4053F4" w:rsidRDefault="0091317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4053F4">
        <w:tc>
          <w:tcPr>
            <w:tcW w:w="1843" w:type="dxa"/>
          </w:tcPr>
          <w:p w:rsidR="004053F4" w:rsidRDefault="004053F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4053F4" w:rsidRDefault="004053F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053F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053F4" w:rsidRDefault="009131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053F4" w:rsidRDefault="00706D56" w:rsidP="00706D56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According to TS38.523-1 </w:t>
            </w:r>
            <w:r w:rsidRPr="004150A5">
              <w:t>9.1.5.1.10.3.1</w:t>
            </w:r>
            <w:r>
              <w:rPr>
                <w:rFonts w:hint="eastAsia"/>
                <w:lang w:eastAsia="zh-CN"/>
              </w:rPr>
              <w:t>,</w:t>
            </w:r>
            <w:r w:rsidRPr="004150A5">
              <w:rPr>
                <w:lang w:eastAsia="zh-CN"/>
              </w:rPr>
              <w:t xml:space="preserve"> T</w:t>
            </w:r>
            <w:r w:rsidRPr="004150A5">
              <w:t xml:space="preserve">he NGC cells are configured according to Table 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2"/>
                <w:attr w:name="Year" w:val="1899"/>
              </w:smartTagPr>
              <w:r w:rsidRPr="004150A5">
                <w:t>6.3.2</w:t>
              </w:r>
            </w:smartTag>
            <w:r w:rsidRPr="004150A5">
              <w:t xml:space="preserve">.2-1 and Table 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2"/>
                <w:attr w:name="Year" w:val="1899"/>
              </w:smartTagPr>
              <w:r w:rsidRPr="004150A5">
                <w:t>6.3.2</w:t>
              </w:r>
            </w:smartTag>
            <w:r w:rsidRPr="004150A5">
              <w:t>.2-3 in38.508-1 [4], except replacing NRf3 with NRf1</w:t>
            </w:r>
            <w:r>
              <w:rPr>
                <w:rFonts w:hint="eastAsia"/>
                <w:lang w:eastAsia="zh-CN"/>
              </w:rPr>
              <w:t xml:space="preserve">,so NRf1 </w:t>
            </w:r>
            <w:r w:rsidR="00A16930">
              <w:rPr>
                <w:rFonts w:hint="eastAsia"/>
                <w:lang w:eastAsia="zh-CN"/>
              </w:rPr>
              <w:t xml:space="preserve">for NGC CellI </w:t>
            </w:r>
            <w:r>
              <w:rPr>
                <w:rFonts w:hint="eastAsia"/>
                <w:lang w:eastAsia="zh-CN"/>
              </w:rPr>
              <w:t>should be used.</w:t>
            </w:r>
          </w:p>
          <w:p w:rsidR="00A34209" w:rsidRPr="00A34209" w:rsidRDefault="00A34209" w:rsidP="00706D56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In </w:t>
            </w:r>
            <w:r>
              <w:rPr>
                <w:lang w:eastAsia="zh-CN"/>
              </w:rPr>
              <w:t>function</w:t>
            </w:r>
            <w:r>
              <w:rPr>
                <w:rFonts w:hint="eastAsia"/>
                <w:lang w:eastAsia="zh-CN"/>
              </w:rPr>
              <w:t xml:space="preserve"> </w:t>
            </w:r>
            <w:r w:rsidRPr="00A34209">
              <w:rPr>
                <w:lang w:eastAsia="zh-CN"/>
              </w:rPr>
              <w:t>f_NR5GC_Init</w:t>
            </w:r>
            <w:r>
              <w:rPr>
                <w:rFonts w:hint="eastAsia"/>
                <w:lang w:eastAsia="zh-CN"/>
              </w:rPr>
              <w:t xml:space="preserve">, the logic in case </w:t>
            </w:r>
            <w:r w:rsidRPr="00A34209">
              <w:rPr>
                <w:lang w:eastAsia="zh-CN"/>
              </w:rPr>
              <w:t>NR5GC_NAS_ReplaceNRf2_NRf1</w:t>
            </w:r>
            <w:r>
              <w:rPr>
                <w:rFonts w:hint="eastAsia"/>
                <w:lang w:eastAsia="zh-CN"/>
              </w:rPr>
              <w:t xml:space="preserve"> and </w:t>
            </w:r>
            <w:r w:rsidRPr="00A34209">
              <w:rPr>
                <w:lang w:eastAsia="zh-CN"/>
              </w:rPr>
              <w:t>NR5GC_NAS_ReplaceNRf3_NRf1</w:t>
            </w:r>
            <w:r w:rsidR="00042D71">
              <w:rPr>
                <w:rFonts w:hint="eastAsia"/>
                <w:lang w:eastAsia="zh-CN"/>
              </w:rPr>
              <w:t xml:space="preserve"> are</w:t>
            </w:r>
            <w:r>
              <w:rPr>
                <w:rFonts w:hint="eastAsia"/>
                <w:lang w:eastAsia="zh-CN"/>
              </w:rPr>
              <w:t xml:space="preserve"> not correct.</w:t>
            </w:r>
          </w:p>
        </w:tc>
      </w:tr>
      <w:tr w:rsidR="004053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053F4" w:rsidRDefault="004053F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053F4" w:rsidRDefault="004053F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053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053F4" w:rsidRDefault="009131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053F4" w:rsidRPr="00A34209" w:rsidRDefault="00A34209" w:rsidP="00A34209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  Use NRf1 to replace NRf3 in case </w:t>
            </w:r>
            <w:r w:rsidRPr="00A34209">
              <w:rPr>
                <w:lang w:eastAsia="zh-CN"/>
              </w:rPr>
              <w:t>NR5GC_NAS_ReplaceNRf3_NRf1</w:t>
            </w:r>
            <w:r>
              <w:rPr>
                <w:rFonts w:hint="eastAsia"/>
                <w:lang w:eastAsia="zh-CN"/>
              </w:rPr>
              <w:t xml:space="preserve">, use </w:t>
            </w:r>
            <w:r>
              <w:rPr>
                <w:rFonts w:eastAsiaTheme="minorEastAsia" w:hint="eastAsia"/>
                <w:lang w:eastAsia="zh-CN"/>
              </w:rPr>
              <w:t xml:space="preserve">NRf1 to replace NRf2 in case </w:t>
            </w:r>
            <w:r w:rsidRPr="00A34209">
              <w:rPr>
                <w:lang w:eastAsia="zh-CN"/>
              </w:rPr>
              <w:t>NR5GC_NAS_ReplaceNRf2_NRf1</w:t>
            </w:r>
            <w:r w:rsidR="00042D71">
              <w:rPr>
                <w:rFonts w:hint="eastAsia"/>
                <w:lang w:eastAsia="zh-CN"/>
              </w:rPr>
              <w:t>.</w:t>
            </w:r>
          </w:p>
        </w:tc>
      </w:tr>
      <w:tr w:rsidR="004053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053F4" w:rsidRDefault="004053F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053F4" w:rsidRDefault="004053F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053F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053F4" w:rsidRDefault="009131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053F4" w:rsidRDefault="00913176" w:rsidP="00042D71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 xml:space="preserve">Test case will </w:t>
            </w:r>
            <w:r w:rsidR="00042D71">
              <w:rPr>
                <w:rFonts w:hint="eastAsia"/>
                <w:lang w:eastAsia="zh-CN"/>
              </w:rPr>
              <w:t xml:space="preserve">pass using incorrect </w:t>
            </w:r>
            <w:r w:rsidR="0071214E">
              <w:rPr>
                <w:rFonts w:hint="eastAsia"/>
                <w:lang w:eastAsia="zh-CN"/>
              </w:rPr>
              <w:t>freq</w:t>
            </w:r>
            <w:r w:rsidR="00042D71">
              <w:rPr>
                <w:rFonts w:hint="eastAsia"/>
                <w:lang w:eastAsia="zh-CN"/>
              </w:rPr>
              <w:t>uency.</w:t>
            </w:r>
          </w:p>
        </w:tc>
      </w:tr>
      <w:tr w:rsidR="004053F4">
        <w:tc>
          <w:tcPr>
            <w:tcW w:w="2694" w:type="dxa"/>
            <w:gridSpan w:val="2"/>
          </w:tcPr>
          <w:p w:rsidR="004053F4" w:rsidRDefault="004053F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4053F4" w:rsidRDefault="004053F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053F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053F4" w:rsidRDefault="009131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053F4" w:rsidRDefault="00B47763">
            <w:pPr>
              <w:pStyle w:val="CRCoverPage"/>
              <w:spacing w:after="0"/>
              <w:ind w:left="100"/>
            </w:pPr>
            <w:r w:rsidRPr="00B47763">
              <w:rPr>
                <w:rFonts w:cs="Arial"/>
                <w:lang w:val="en-US" w:eastAsia="zh-CN"/>
              </w:rPr>
              <w:t>9.1.5.1.10.NR5GC</w:t>
            </w:r>
          </w:p>
        </w:tc>
      </w:tr>
      <w:tr w:rsidR="004053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053F4" w:rsidRDefault="004053F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053F4" w:rsidRDefault="004053F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053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053F4" w:rsidRDefault="004053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53F4" w:rsidRDefault="0091317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4053F4" w:rsidRDefault="0091317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4053F4" w:rsidRDefault="004053F4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4053F4" w:rsidRDefault="004053F4">
            <w:pPr>
              <w:pStyle w:val="CRCoverPage"/>
              <w:spacing w:after="0"/>
              <w:ind w:left="99"/>
            </w:pPr>
          </w:p>
        </w:tc>
      </w:tr>
      <w:tr w:rsidR="004053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053F4" w:rsidRDefault="009131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053F4" w:rsidRDefault="004053F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053F4" w:rsidRDefault="0091317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4053F4" w:rsidRDefault="00913176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053F4" w:rsidRDefault="00913176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4053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053F4" w:rsidRDefault="00913176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053F4" w:rsidRDefault="004053F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053F4" w:rsidRDefault="009906B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4053F4" w:rsidRDefault="00913176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053F4" w:rsidRDefault="009906B9" w:rsidP="00BE1151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4053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053F4" w:rsidRDefault="00913176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053F4" w:rsidRDefault="004053F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053F4" w:rsidRDefault="0091317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4053F4" w:rsidRDefault="00913176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053F4" w:rsidRDefault="00913176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4053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053F4" w:rsidRDefault="004053F4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053F4" w:rsidRDefault="004053F4">
            <w:pPr>
              <w:pStyle w:val="CRCoverPage"/>
              <w:spacing w:after="0"/>
            </w:pPr>
          </w:p>
        </w:tc>
      </w:tr>
      <w:tr w:rsidR="004053F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053F4" w:rsidRDefault="009131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053F4" w:rsidRDefault="004053F4">
            <w:pPr>
              <w:pStyle w:val="CRCoverPage"/>
              <w:spacing w:after="0"/>
              <w:ind w:left="100"/>
            </w:pPr>
          </w:p>
        </w:tc>
      </w:tr>
      <w:tr w:rsidR="004053F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053F4" w:rsidRDefault="004053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4053F4" w:rsidRDefault="004053F4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4053F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53F4" w:rsidRDefault="009131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053F4" w:rsidRDefault="004053F4">
            <w:pPr>
              <w:pStyle w:val="CRCoverPage"/>
              <w:spacing w:after="0"/>
              <w:ind w:left="100"/>
            </w:pPr>
          </w:p>
        </w:tc>
      </w:tr>
    </w:tbl>
    <w:p w:rsidR="004053F4" w:rsidRDefault="004053F4">
      <w:pPr>
        <w:pStyle w:val="CRCoverPage"/>
        <w:spacing w:after="0"/>
        <w:rPr>
          <w:sz w:val="8"/>
          <w:szCs w:val="8"/>
        </w:rPr>
      </w:pPr>
    </w:p>
    <w:p w:rsidR="004053F4" w:rsidRDefault="004053F4">
      <w:pPr>
        <w:sectPr w:rsidR="004053F4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4053F4" w:rsidRDefault="00913176">
      <w:pPr>
        <w:pStyle w:val="ad"/>
        <w:jc w:val="left"/>
        <w:rPr>
          <w:rStyle w:val="af"/>
          <w:rFonts w:cs="Arial"/>
          <w:i w:val="0"/>
          <w:lang w:eastAsia="en-GB"/>
        </w:rPr>
      </w:pPr>
      <w:bookmarkStart w:id="3" w:name="_Toc78826150"/>
      <w:r>
        <w:rPr>
          <w:rStyle w:val="af"/>
          <w:rFonts w:cs="Arial"/>
          <w:i w:val="0"/>
        </w:rPr>
        <w:lastRenderedPageBreak/>
        <w:t>Table of Contents</w:t>
      </w:r>
      <w:bookmarkEnd w:id="3"/>
    </w:p>
    <w:p w:rsidR="0057586D" w:rsidRDefault="006D3A87">
      <w:pPr>
        <w:pStyle w:val="10"/>
        <w:rPr>
          <w:rFonts w:asciiTheme="minorHAnsi" w:eastAsiaTheme="minorEastAsia" w:hAnsiTheme="minorHAnsi" w:cstheme="minorBidi"/>
          <w:noProof/>
          <w:kern w:val="2"/>
          <w:sz w:val="21"/>
          <w:szCs w:val="22"/>
          <w:lang w:val="en-US" w:eastAsia="zh-CN"/>
        </w:rPr>
      </w:pPr>
      <w:r w:rsidRPr="006D3A87">
        <w:rPr>
          <w:rFonts w:cs="Arial"/>
        </w:rPr>
        <w:fldChar w:fldCharType="begin"/>
      </w:r>
      <w:r w:rsidR="00913176">
        <w:rPr>
          <w:rFonts w:cs="Arial"/>
        </w:rPr>
        <w:instrText xml:space="preserve"> TOC \o "1-3"</w:instrText>
      </w:r>
      <w:r w:rsidRPr="006D3A87">
        <w:rPr>
          <w:rFonts w:cs="Arial"/>
        </w:rPr>
        <w:fldChar w:fldCharType="separate"/>
      </w:r>
      <w:r w:rsidR="0057586D" w:rsidRPr="00832223">
        <w:rPr>
          <w:rFonts w:cs="Arial"/>
          <w:iCs/>
          <w:noProof/>
        </w:rPr>
        <w:t>Table of Contents</w:t>
      </w:r>
      <w:r w:rsidR="0057586D">
        <w:rPr>
          <w:noProof/>
        </w:rPr>
        <w:tab/>
      </w:r>
      <w:r>
        <w:rPr>
          <w:noProof/>
        </w:rPr>
        <w:fldChar w:fldCharType="begin"/>
      </w:r>
      <w:r w:rsidR="0057586D">
        <w:rPr>
          <w:noProof/>
        </w:rPr>
        <w:instrText xml:space="preserve"> PAGEREF _Toc78826150 \h </w:instrText>
      </w:r>
      <w:r>
        <w:rPr>
          <w:noProof/>
        </w:rPr>
      </w:r>
      <w:r>
        <w:rPr>
          <w:noProof/>
        </w:rPr>
        <w:fldChar w:fldCharType="separate"/>
      </w:r>
      <w:r w:rsidR="0057586D">
        <w:rPr>
          <w:noProof/>
        </w:rPr>
        <w:t>2</w:t>
      </w:r>
      <w:r>
        <w:rPr>
          <w:noProof/>
        </w:rPr>
        <w:fldChar w:fldCharType="end"/>
      </w:r>
    </w:p>
    <w:p w:rsidR="0057586D" w:rsidRDefault="0057586D">
      <w:pPr>
        <w:pStyle w:val="10"/>
        <w:rPr>
          <w:rFonts w:asciiTheme="minorHAnsi" w:eastAsiaTheme="minorEastAsia" w:hAnsiTheme="minorHAnsi" w:cstheme="minorBidi"/>
          <w:noProof/>
          <w:kern w:val="2"/>
          <w:sz w:val="21"/>
          <w:szCs w:val="22"/>
          <w:lang w:val="en-US" w:eastAsia="zh-CN"/>
        </w:rPr>
      </w:pPr>
      <w:r w:rsidRPr="00832223">
        <w:rPr>
          <w:b/>
          <w:noProof/>
          <w:lang w:eastAsia="ja-JP"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1"/>
          <w:szCs w:val="22"/>
          <w:lang w:val="en-US" w:eastAsia="zh-CN"/>
        </w:rPr>
        <w:tab/>
      </w:r>
      <w:r w:rsidRPr="00832223">
        <w:rPr>
          <w:b/>
          <w:noProof/>
          <w:lang w:eastAsia="ja-JP"/>
        </w:rPr>
        <w:t>Overview</w:t>
      </w:r>
      <w:r>
        <w:rPr>
          <w:noProof/>
        </w:rPr>
        <w:tab/>
      </w:r>
      <w:r w:rsidR="006D3A87">
        <w:rPr>
          <w:noProof/>
        </w:rPr>
        <w:fldChar w:fldCharType="begin"/>
      </w:r>
      <w:r>
        <w:rPr>
          <w:noProof/>
        </w:rPr>
        <w:instrText xml:space="preserve"> PAGEREF _Toc78826151 \h </w:instrText>
      </w:r>
      <w:r w:rsidR="006D3A87">
        <w:rPr>
          <w:noProof/>
        </w:rPr>
      </w:r>
      <w:r w:rsidR="006D3A87">
        <w:rPr>
          <w:noProof/>
        </w:rPr>
        <w:fldChar w:fldCharType="separate"/>
      </w:r>
      <w:r>
        <w:rPr>
          <w:noProof/>
        </w:rPr>
        <w:t>3</w:t>
      </w:r>
      <w:r w:rsidR="006D3A87">
        <w:rPr>
          <w:noProof/>
        </w:rPr>
        <w:fldChar w:fldCharType="end"/>
      </w:r>
    </w:p>
    <w:p w:rsidR="0057586D" w:rsidRDefault="0057586D">
      <w:pPr>
        <w:pStyle w:val="10"/>
        <w:rPr>
          <w:rFonts w:asciiTheme="minorHAnsi" w:eastAsiaTheme="minorEastAsia" w:hAnsiTheme="minorHAnsi" w:cstheme="minorBidi"/>
          <w:noProof/>
          <w:kern w:val="2"/>
          <w:sz w:val="21"/>
          <w:szCs w:val="22"/>
          <w:lang w:val="en-US" w:eastAsia="zh-CN"/>
        </w:rPr>
      </w:pPr>
      <w:r w:rsidRPr="00832223">
        <w:rPr>
          <w:b/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1"/>
          <w:szCs w:val="22"/>
          <w:lang w:val="en-US" w:eastAsia="zh-CN"/>
        </w:rPr>
        <w:tab/>
      </w:r>
      <w:r w:rsidRPr="00832223">
        <w:rPr>
          <w:b/>
          <w:noProof/>
        </w:rPr>
        <w:t>Corrections required</w:t>
      </w:r>
      <w:r w:rsidRPr="00832223">
        <w:rPr>
          <w:b/>
          <w:noProof/>
          <w:lang w:eastAsia="zh-CN"/>
        </w:rPr>
        <w:t>s</w:t>
      </w:r>
      <w:r>
        <w:rPr>
          <w:noProof/>
        </w:rPr>
        <w:tab/>
      </w:r>
      <w:r w:rsidR="006D3A87">
        <w:rPr>
          <w:noProof/>
        </w:rPr>
        <w:fldChar w:fldCharType="begin"/>
      </w:r>
      <w:r>
        <w:rPr>
          <w:noProof/>
        </w:rPr>
        <w:instrText xml:space="preserve"> PAGEREF _Toc78826152 \h </w:instrText>
      </w:r>
      <w:r w:rsidR="006D3A87">
        <w:rPr>
          <w:noProof/>
        </w:rPr>
      </w:r>
      <w:r w:rsidR="006D3A87">
        <w:rPr>
          <w:noProof/>
        </w:rPr>
        <w:fldChar w:fldCharType="separate"/>
      </w:r>
      <w:r>
        <w:rPr>
          <w:noProof/>
        </w:rPr>
        <w:t>3</w:t>
      </w:r>
      <w:r w:rsidR="006D3A87">
        <w:rPr>
          <w:noProof/>
        </w:rPr>
        <w:fldChar w:fldCharType="end"/>
      </w:r>
    </w:p>
    <w:p w:rsidR="0057586D" w:rsidRDefault="0057586D">
      <w:pPr>
        <w:pStyle w:val="21"/>
        <w:rPr>
          <w:rFonts w:asciiTheme="minorHAnsi" w:eastAsiaTheme="minorEastAsia" w:hAnsiTheme="minorHAnsi" w:cstheme="minorBidi"/>
          <w:noProof/>
          <w:kern w:val="2"/>
          <w:sz w:val="21"/>
          <w:szCs w:val="22"/>
          <w:lang w:val="en-US" w:eastAsia="zh-CN"/>
        </w:rPr>
      </w:pPr>
      <w:r w:rsidRPr="00832223">
        <w:rPr>
          <w:b/>
          <w:noProof/>
          <w:lang w:val="pt-BR"/>
        </w:rPr>
        <w:t>2.1</w:t>
      </w:r>
      <w:r>
        <w:rPr>
          <w:rFonts w:asciiTheme="minorHAnsi" w:eastAsiaTheme="minorEastAsia" w:hAnsiTheme="minorHAnsi" w:cstheme="minorBidi"/>
          <w:noProof/>
          <w:kern w:val="2"/>
          <w:sz w:val="21"/>
          <w:szCs w:val="22"/>
          <w:lang w:val="en-US" w:eastAsia="zh-CN"/>
        </w:rPr>
        <w:tab/>
      </w:r>
      <w:r w:rsidRPr="00832223">
        <w:rPr>
          <w:b/>
          <w:noProof/>
          <w:lang w:val="pt-BR"/>
        </w:rPr>
        <w:t>Change 1</w:t>
      </w:r>
      <w:r>
        <w:rPr>
          <w:noProof/>
        </w:rPr>
        <w:tab/>
      </w:r>
      <w:r w:rsidR="006D3A87">
        <w:rPr>
          <w:noProof/>
        </w:rPr>
        <w:fldChar w:fldCharType="begin"/>
      </w:r>
      <w:r>
        <w:rPr>
          <w:noProof/>
        </w:rPr>
        <w:instrText xml:space="preserve"> PAGEREF _Toc78826153 \h </w:instrText>
      </w:r>
      <w:r w:rsidR="006D3A87">
        <w:rPr>
          <w:noProof/>
        </w:rPr>
      </w:r>
      <w:r w:rsidR="006D3A87">
        <w:rPr>
          <w:noProof/>
        </w:rPr>
        <w:fldChar w:fldCharType="separate"/>
      </w:r>
      <w:r>
        <w:rPr>
          <w:noProof/>
        </w:rPr>
        <w:t>3</w:t>
      </w:r>
      <w:r w:rsidR="006D3A87">
        <w:rPr>
          <w:noProof/>
        </w:rPr>
        <w:fldChar w:fldCharType="end"/>
      </w:r>
    </w:p>
    <w:p w:rsidR="004053F4" w:rsidRDefault="006D3A87">
      <w:pPr>
        <w:rPr>
          <w:b/>
          <w:sz w:val="24"/>
          <w:lang w:eastAsia="ja-JP"/>
        </w:rPr>
      </w:pPr>
      <w:r>
        <w:rPr>
          <w:rFonts w:cs="Arial"/>
        </w:rPr>
        <w:fldChar w:fldCharType="end"/>
      </w:r>
      <w:r w:rsidR="00913176">
        <w:rPr>
          <w:lang w:val="pt-BR"/>
        </w:rPr>
        <w:br w:type="page"/>
      </w:r>
    </w:p>
    <w:p w:rsidR="004053F4" w:rsidRDefault="00913176">
      <w:pPr>
        <w:pStyle w:val="1"/>
        <w:numPr>
          <w:ilvl w:val="0"/>
          <w:numId w:val="1"/>
        </w:numPr>
        <w:autoSpaceDN w:val="0"/>
        <w:rPr>
          <w:b/>
          <w:lang w:eastAsia="ja-JP"/>
        </w:rPr>
      </w:pPr>
      <w:bookmarkStart w:id="4" w:name="_Toc122434485"/>
      <w:bookmarkStart w:id="5" w:name="_Toc78826151"/>
      <w:r>
        <w:rPr>
          <w:b/>
          <w:lang w:eastAsia="ja-JP"/>
        </w:rPr>
        <w:lastRenderedPageBreak/>
        <w:t>Overview</w:t>
      </w:r>
      <w:bookmarkEnd w:id="4"/>
      <w:bookmarkEnd w:id="5"/>
    </w:p>
    <w:p w:rsidR="004053F4" w:rsidRDefault="0091317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C8527F" w:rsidRPr="00C8527F">
        <w:rPr>
          <w:rFonts w:cs="Arial"/>
        </w:rPr>
        <w:t>NR5GC_IWD_21wk</w:t>
      </w:r>
      <w:r w:rsidR="00767CED">
        <w:rPr>
          <w:rFonts w:cs="Arial" w:hint="eastAsia"/>
          <w:lang w:eastAsia="zh-CN"/>
        </w:rPr>
        <w:t>24</w:t>
      </w:r>
      <w:r w:rsidR="00C8527F">
        <w:rPr>
          <w:rFonts w:cs="Arial" w:hint="eastAsia"/>
          <w:lang w:eastAsia="zh-CN"/>
        </w:rPr>
        <w:t xml:space="preserve">  </w:t>
      </w:r>
      <w:r>
        <w:rPr>
          <w:rFonts w:cs="Arial"/>
        </w:rPr>
        <w:t>related to the title of this CR.</w:t>
      </w:r>
    </w:p>
    <w:p w:rsidR="004053F4" w:rsidRDefault="00913176" w:rsidP="00FD5E6C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ind w:left="1205" w:hangingChars="500" w:hanging="1205"/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>
        <w:rPr>
          <w:rFonts w:cs="Arial" w:hint="eastAsia"/>
          <w:bCs/>
          <w:sz w:val="24"/>
          <w:lang w:val="en-US" w:eastAsia="zh-CN"/>
        </w:rPr>
        <w:t>Ting Gao</w:t>
      </w:r>
      <w:r>
        <w:rPr>
          <w:rFonts w:cs="Arial"/>
          <w:sz w:val="24"/>
          <w:lang w:eastAsia="ja-JP"/>
        </w:rPr>
        <w:br/>
      </w:r>
      <w:r>
        <w:rPr>
          <w:rFonts w:cs="Arial" w:hint="eastAsia"/>
          <w:bCs/>
          <w:lang w:val="en-US" w:eastAsia="zh-CN"/>
        </w:rPr>
        <w:t>gaoting@starpointcomm.com</w:t>
      </w:r>
    </w:p>
    <w:p w:rsidR="004053F4" w:rsidRDefault="00913176">
      <w:pPr>
        <w:pStyle w:val="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6" w:name="_Toc295288959"/>
      <w:bookmarkStart w:id="7" w:name="_Toc122434488"/>
      <w:bookmarkStart w:id="8" w:name="_Toc78826152"/>
      <w:r>
        <w:rPr>
          <w:b/>
        </w:rPr>
        <w:t>Corrections required</w:t>
      </w:r>
      <w:bookmarkEnd w:id="6"/>
      <w:bookmarkEnd w:id="7"/>
      <w:r w:rsidR="006E3E03">
        <w:rPr>
          <w:rFonts w:hint="eastAsia"/>
          <w:b/>
          <w:lang w:eastAsia="zh-CN"/>
        </w:rPr>
        <w:t>s</w:t>
      </w:r>
      <w:bookmarkEnd w:id="8"/>
    </w:p>
    <w:p w:rsidR="004053F4" w:rsidRDefault="00913176">
      <w:pPr>
        <w:pStyle w:val="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9" w:name="_Toc31200"/>
      <w:bookmarkStart w:id="10" w:name="_Toc78826153"/>
      <w:bookmarkStart w:id="11" w:name="_Toc295288970"/>
      <w:bookmarkStart w:id="12" w:name="_Toc122434493"/>
      <w:bookmarkStart w:id="13" w:name="_Toc325725665"/>
      <w:bookmarkStart w:id="14" w:name="_Toc2266"/>
      <w:bookmarkStart w:id="15" w:name="_Toc122434494"/>
      <w:bookmarkStart w:id="16" w:name="_Toc295288971"/>
      <w:bookmarkStart w:id="17" w:name="_Toc325725666"/>
      <w:r>
        <w:rPr>
          <w:b/>
          <w:lang w:val="pt-BR"/>
        </w:rPr>
        <w:t>Change 1</w:t>
      </w:r>
      <w:bookmarkEnd w:id="9"/>
      <w:bookmarkEnd w:id="10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1985"/>
        <w:gridCol w:w="7654"/>
      </w:tblGrid>
      <w:tr w:rsidR="004053F4">
        <w:trPr>
          <w:trHeight w:val="447"/>
        </w:trPr>
        <w:tc>
          <w:tcPr>
            <w:tcW w:w="1985" w:type="dxa"/>
          </w:tcPr>
          <w:p w:rsidR="004053F4" w:rsidRDefault="00913176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:rsidR="004053F4" w:rsidRDefault="00F328C6">
            <w:pPr>
              <w:spacing w:after="0"/>
            </w:pPr>
            <w:r w:rsidRPr="00F328C6">
              <w:t>f_NR5GC_Init</w:t>
            </w:r>
          </w:p>
        </w:tc>
      </w:tr>
      <w:tr w:rsidR="004053F4">
        <w:trPr>
          <w:trHeight w:val="452"/>
        </w:trPr>
        <w:tc>
          <w:tcPr>
            <w:tcW w:w="1985" w:type="dxa"/>
          </w:tcPr>
          <w:p w:rsidR="004053F4" w:rsidRDefault="0091317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:rsidR="006B2F2E" w:rsidRPr="006B2F2E" w:rsidRDefault="006B2F2E" w:rsidP="006B2F2E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 w:rsidRPr="006B2F2E">
              <w:rPr>
                <w:rFonts w:hint="eastAsia"/>
                <w:lang w:eastAsia="zh-CN"/>
              </w:rPr>
              <w:t xml:space="preserve">According to TS38.523-1 </w:t>
            </w:r>
            <w:r w:rsidRPr="006B2F2E">
              <w:t>9.1.5.1.10.3.1</w:t>
            </w:r>
            <w:r w:rsidRPr="006B2F2E">
              <w:rPr>
                <w:rFonts w:hint="eastAsia"/>
                <w:lang w:eastAsia="zh-CN"/>
              </w:rPr>
              <w:t>,</w:t>
            </w:r>
            <w:r w:rsidRPr="006B2F2E">
              <w:rPr>
                <w:lang w:eastAsia="zh-CN"/>
              </w:rPr>
              <w:t xml:space="preserve"> T</w:t>
            </w:r>
            <w:r w:rsidRPr="006B2F2E">
              <w:t xml:space="preserve">he NGC cells are configured according to Table 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2"/>
                <w:attr w:name="Year" w:val="1899"/>
              </w:smartTagPr>
              <w:r w:rsidRPr="006B2F2E">
                <w:t>6.3.2</w:t>
              </w:r>
            </w:smartTag>
            <w:r w:rsidRPr="006B2F2E">
              <w:t xml:space="preserve">.2-1 and Table 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2"/>
                <w:attr w:name="Year" w:val="1899"/>
              </w:smartTagPr>
              <w:r w:rsidRPr="006B2F2E">
                <w:t>6.3.2</w:t>
              </w:r>
            </w:smartTag>
            <w:r w:rsidRPr="006B2F2E">
              <w:t>.2-3 in38.508-1 [4], except replacing NRf3 with NRf1</w:t>
            </w:r>
            <w:r w:rsidRPr="006B2F2E">
              <w:rPr>
                <w:rFonts w:hint="eastAsia"/>
                <w:lang w:eastAsia="zh-CN"/>
              </w:rPr>
              <w:t>,so NRf1 for NGC CellI should be used.</w:t>
            </w:r>
          </w:p>
          <w:p w:rsidR="005C0089" w:rsidRPr="0071214E" w:rsidRDefault="006B2F2E" w:rsidP="006B2F2E">
            <w:pPr>
              <w:pStyle w:val="CRCoverPage"/>
              <w:spacing w:after="0"/>
              <w:rPr>
                <w:rFonts w:ascii="Calibri" w:eastAsia="宋体" w:cs="Arial"/>
                <w:sz w:val="21"/>
                <w:szCs w:val="22"/>
                <w:lang w:val="en-US" w:eastAsia="zh-CN"/>
              </w:rPr>
            </w:pPr>
            <w:r w:rsidRPr="006B2F2E">
              <w:rPr>
                <w:rFonts w:hint="eastAsia"/>
                <w:lang w:eastAsia="zh-CN"/>
              </w:rPr>
              <w:t xml:space="preserve">In </w:t>
            </w:r>
            <w:r w:rsidRPr="006B2F2E">
              <w:rPr>
                <w:lang w:eastAsia="zh-CN"/>
              </w:rPr>
              <w:t>function</w:t>
            </w:r>
            <w:r w:rsidRPr="006B2F2E">
              <w:rPr>
                <w:rFonts w:hint="eastAsia"/>
                <w:lang w:eastAsia="zh-CN"/>
              </w:rPr>
              <w:t xml:space="preserve"> </w:t>
            </w:r>
            <w:r w:rsidRPr="006B2F2E">
              <w:rPr>
                <w:lang w:eastAsia="zh-CN"/>
              </w:rPr>
              <w:t>f_NR5GC_Init</w:t>
            </w:r>
            <w:r w:rsidRPr="006B2F2E">
              <w:rPr>
                <w:rFonts w:hint="eastAsia"/>
                <w:lang w:eastAsia="zh-CN"/>
              </w:rPr>
              <w:t xml:space="preserve">, the logic in case </w:t>
            </w:r>
            <w:r w:rsidRPr="006B2F2E">
              <w:rPr>
                <w:lang w:eastAsia="zh-CN"/>
              </w:rPr>
              <w:t>NR5GC_NAS_ReplaceNRf2_NRf1</w:t>
            </w:r>
            <w:r w:rsidRPr="006B2F2E">
              <w:rPr>
                <w:rFonts w:hint="eastAsia"/>
                <w:lang w:eastAsia="zh-CN"/>
              </w:rPr>
              <w:t xml:space="preserve"> and </w:t>
            </w:r>
            <w:r w:rsidRPr="006B2F2E">
              <w:rPr>
                <w:lang w:eastAsia="zh-CN"/>
              </w:rPr>
              <w:t>NR5GC_NAS_ReplaceNRf3_NRf1</w:t>
            </w:r>
            <w:r w:rsidRPr="006B2F2E">
              <w:rPr>
                <w:rFonts w:hint="eastAsia"/>
                <w:lang w:eastAsia="zh-CN"/>
              </w:rPr>
              <w:t xml:space="preserve"> are not correct.</w:t>
            </w:r>
          </w:p>
        </w:tc>
      </w:tr>
      <w:tr w:rsidR="004053F4">
        <w:tc>
          <w:tcPr>
            <w:tcW w:w="1985" w:type="dxa"/>
          </w:tcPr>
          <w:p w:rsidR="004053F4" w:rsidRDefault="0091317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:rsidR="004053F4" w:rsidRDefault="0071214E">
            <w:pPr>
              <w:pStyle w:val="CRCoverPage"/>
              <w:spacing w:after="0"/>
              <w:rPr>
                <w:rFonts w:ascii="Calibri" w:eastAsia="宋体" w:cs="Arial"/>
                <w:sz w:val="21"/>
                <w:szCs w:val="22"/>
                <w:lang w:val="en-US" w:eastAsia="zh-CN"/>
              </w:rPr>
            </w:pPr>
            <w:r w:rsidRPr="0071214E">
              <w:rPr>
                <w:rFonts w:ascii="Calibri" w:eastAsia="宋体" w:cs="Arial" w:hint="eastAsia"/>
                <w:sz w:val="21"/>
                <w:szCs w:val="22"/>
                <w:lang w:val="en-US" w:eastAsia="zh-CN"/>
              </w:rPr>
              <w:t xml:space="preserve">  Use NRf1 to replace NRf3 in case </w:t>
            </w:r>
            <w:r w:rsidRPr="0071214E">
              <w:rPr>
                <w:rFonts w:ascii="Calibri" w:eastAsia="宋体" w:cs="Arial"/>
                <w:sz w:val="21"/>
                <w:szCs w:val="22"/>
                <w:lang w:val="en-US" w:eastAsia="zh-CN"/>
              </w:rPr>
              <w:t>NR5GC_NAS_ReplaceNRf3_NRf1</w:t>
            </w:r>
            <w:r w:rsidRPr="0071214E">
              <w:rPr>
                <w:rFonts w:ascii="Calibri" w:eastAsia="宋体" w:cs="Arial" w:hint="eastAsia"/>
                <w:sz w:val="21"/>
                <w:szCs w:val="22"/>
                <w:lang w:val="en-US" w:eastAsia="zh-CN"/>
              </w:rPr>
              <w:t xml:space="preserve">, use NRf1 to replace NRf2 in case </w:t>
            </w:r>
            <w:r w:rsidRPr="0071214E">
              <w:rPr>
                <w:rFonts w:ascii="Calibri" w:eastAsia="宋体" w:cs="Arial"/>
                <w:sz w:val="21"/>
                <w:szCs w:val="22"/>
                <w:lang w:val="en-US" w:eastAsia="zh-CN"/>
              </w:rPr>
              <w:t>NR5GC_NAS_ReplaceNRf2_NRf1</w:t>
            </w:r>
          </w:p>
        </w:tc>
      </w:tr>
      <w:tr w:rsidR="004053F4">
        <w:tc>
          <w:tcPr>
            <w:tcW w:w="1985" w:type="dxa"/>
          </w:tcPr>
          <w:p w:rsidR="004053F4" w:rsidRDefault="0091317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:rsidR="004053F4" w:rsidRDefault="00F328C6">
            <w:pPr>
              <w:spacing w:after="0"/>
              <w:rPr>
                <w:rFonts w:ascii="Calibri" w:eastAsia="宋体" w:hAnsi="Arial" w:cs="Arial"/>
                <w:sz w:val="21"/>
                <w:szCs w:val="22"/>
                <w:lang w:val="en-US" w:eastAsia="zh-CN"/>
              </w:rPr>
            </w:pPr>
            <w:r w:rsidRPr="00F328C6">
              <w:rPr>
                <w:rFonts w:ascii="Calibri" w:eastAsia="宋体" w:hAnsi="Arial" w:cs="Arial"/>
                <w:sz w:val="21"/>
                <w:szCs w:val="22"/>
                <w:lang w:val="en-US" w:eastAsia="zh-CN"/>
              </w:rPr>
              <w:t>NR5GC_CommonFunctions</w:t>
            </w:r>
            <w:r>
              <w:rPr>
                <w:rFonts w:ascii="Calibri" w:eastAsia="宋体" w:hAnsi="Arial" w:cs="Arial" w:hint="eastAsia"/>
                <w:sz w:val="21"/>
                <w:szCs w:val="22"/>
                <w:lang w:val="en-US" w:eastAsia="zh-CN"/>
              </w:rPr>
              <w:t>.ttcn</w:t>
            </w:r>
          </w:p>
        </w:tc>
      </w:tr>
      <w:tr w:rsidR="004053F4">
        <w:tc>
          <w:tcPr>
            <w:tcW w:w="1985" w:type="dxa"/>
          </w:tcPr>
          <w:p w:rsidR="004053F4" w:rsidRDefault="00913176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:rsidR="004053F4" w:rsidRDefault="004053F4">
            <w:pPr>
              <w:rPr>
                <w:rFonts w:ascii="Arial" w:hAnsi="Arial"/>
                <w:highlight w:val="cyan"/>
              </w:rPr>
            </w:pPr>
          </w:p>
        </w:tc>
      </w:tr>
    </w:tbl>
    <w:p w:rsidR="004053F4" w:rsidRDefault="004053F4"/>
    <w:p w:rsidR="004053F4" w:rsidRDefault="00913176">
      <w:pPr>
        <w:spacing w:after="0"/>
        <w:rPr>
          <w:rFonts w:ascii="Arial" w:eastAsia="宋体" w:hAnsi="Arial"/>
          <w:b/>
          <w:lang w:eastAsia="en-GB"/>
        </w:rPr>
      </w:pPr>
      <w:r>
        <w:rPr>
          <w:rFonts w:ascii="Arial" w:eastAsia="宋体" w:hAnsi="Arial"/>
          <w:b/>
          <w:lang w:eastAsia="en-GB"/>
        </w:rPr>
        <w:t>Before change</w:t>
      </w:r>
    </w:p>
    <w:p w:rsidR="00F328C6" w:rsidRPr="00F328C6" w:rsidRDefault="00F91D63" w:rsidP="00F328C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F91D63">
        <w:rPr>
          <w:rFonts w:ascii="Calibri" w:hAnsi="Arial" w:cs="Arial"/>
          <w:lang w:eastAsia="ja-JP"/>
        </w:rPr>
        <w:t xml:space="preserve">  </w:t>
      </w:r>
      <w:r w:rsidR="00F328C6" w:rsidRPr="00F328C6">
        <w:rPr>
          <w:rFonts w:ascii="Calibri" w:hAnsi="Arial" w:cs="Arial"/>
          <w:lang w:eastAsia="ja-JP"/>
        </w:rPr>
        <w:t xml:space="preserve">  function f_NR5GC_Init(NR_SysinfoCombination_Type p_NR_SysinfoCombination,</w:t>
      </w:r>
    </w:p>
    <w:p w:rsidR="00F328C6" w:rsidRPr="00F328C6" w:rsidRDefault="00F328C6" w:rsidP="00F328C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F328C6">
        <w:rPr>
          <w:rFonts w:ascii="Calibri" w:hAnsi="Arial" w:cs="Arial"/>
          <w:lang w:eastAsia="ja-JP"/>
        </w:rPr>
        <w:t xml:space="preserve">                        NR5GC_NAS_CellSpecialFreq p_NAS_CellSpecialFreq := NR5GC_NAS_NormalFreq</w:t>
      </w:r>
    </w:p>
    <w:p w:rsidR="00F328C6" w:rsidRPr="00F328C6" w:rsidRDefault="00F328C6" w:rsidP="00F328C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F328C6">
        <w:rPr>
          <w:rFonts w:ascii="Calibri" w:hAnsi="Arial" w:cs="Arial"/>
          <w:lang w:eastAsia="ja-JP"/>
        </w:rPr>
        <w:t xml:space="preserve">                        ) runs on NR5GC_PTC</w:t>
      </w:r>
    </w:p>
    <w:p w:rsidR="00F328C6" w:rsidRPr="00F328C6" w:rsidRDefault="00F328C6" w:rsidP="00F328C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F328C6">
        <w:rPr>
          <w:rFonts w:ascii="Calibri" w:hAnsi="Arial" w:cs="Arial"/>
          <w:lang w:eastAsia="ja-JP"/>
        </w:rPr>
        <w:t xml:space="preserve">  { //@sic R5-195681: added p_NAS_CellSpecialFreq sic@</w:t>
      </w:r>
    </w:p>
    <w:p w:rsidR="00F328C6" w:rsidRPr="00F328C6" w:rsidRDefault="00F328C6" w:rsidP="00F328C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F328C6">
        <w:rPr>
          <w:rFonts w:ascii="Calibri" w:hAnsi="Arial" w:cs="Arial"/>
          <w:lang w:eastAsia="ja-JP"/>
        </w:rPr>
        <w:t xml:space="preserve">    var template(value) NR_Frequencyf1tof4_Type v_NR_PrimaryFrequencyf1Tof4;</w:t>
      </w:r>
    </w:p>
    <w:p w:rsidR="00F328C6" w:rsidRPr="00F328C6" w:rsidRDefault="00F328C6" w:rsidP="00F328C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F328C6">
        <w:rPr>
          <w:rFonts w:ascii="Calibri" w:hAnsi="Arial" w:cs="Arial"/>
          <w:lang w:eastAsia="ja-JP"/>
        </w:rPr>
        <w:t xml:space="preserve">    var template(value) NR_Frequencyf1tof4_Type v_NR_SecondaryFrequencyf1tof4;</w:t>
      </w:r>
    </w:p>
    <w:p w:rsidR="00F328C6" w:rsidRPr="00F328C6" w:rsidRDefault="00F328C6" w:rsidP="00F328C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</w:p>
    <w:p w:rsidR="00F328C6" w:rsidRPr="00F328C6" w:rsidRDefault="00F328C6" w:rsidP="00F328C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F328C6">
        <w:rPr>
          <w:rFonts w:ascii="Calibri" w:hAnsi="Arial" w:cs="Arial"/>
          <w:lang w:eastAsia="ja-JP"/>
        </w:rPr>
        <w:t xml:space="preserve">    if (not f_GetTestcaseAttrib_HighestCarrierBandwidth(testcasename())) {</w:t>
      </w:r>
    </w:p>
    <w:p w:rsidR="00F328C6" w:rsidRPr="00F328C6" w:rsidRDefault="00F328C6" w:rsidP="00F328C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F328C6">
        <w:rPr>
          <w:rFonts w:ascii="Calibri" w:hAnsi="Arial" w:cs="Arial"/>
          <w:lang w:eastAsia="ja-JP"/>
        </w:rPr>
        <w:t xml:space="preserve">        v_NR_PrimaryFrequencyf1Tof4 := f_NR_GetFrequencySA_f1tof4(px_NR_PrimaryBand);</w:t>
      </w:r>
    </w:p>
    <w:p w:rsidR="00F328C6" w:rsidRPr="00F328C6" w:rsidRDefault="00F328C6" w:rsidP="00F328C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F328C6">
        <w:rPr>
          <w:rFonts w:ascii="Calibri" w:hAnsi="Arial" w:cs="Arial"/>
          <w:lang w:eastAsia="ja-JP"/>
        </w:rPr>
        <w:t xml:space="preserve">        v_NR_SecondaryFrequencyf1tof4 := f_NR_GetFrequencySA_f1tof4(px_NR_SecondaryBand);</w:t>
      </w:r>
    </w:p>
    <w:p w:rsidR="00F328C6" w:rsidRPr="00F328C6" w:rsidRDefault="00F328C6" w:rsidP="00F328C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F328C6">
        <w:rPr>
          <w:rFonts w:ascii="Calibri" w:hAnsi="Arial" w:cs="Arial"/>
          <w:lang w:eastAsia="ja-JP"/>
        </w:rPr>
        <w:t xml:space="preserve">    } else { //@sic R5s190826/827 sic@</w:t>
      </w:r>
    </w:p>
    <w:p w:rsidR="00F328C6" w:rsidRPr="00F328C6" w:rsidRDefault="00F328C6" w:rsidP="00F328C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F328C6">
        <w:rPr>
          <w:rFonts w:ascii="Calibri" w:hAnsi="Arial" w:cs="Arial"/>
          <w:lang w:eastAsia="ja-JP"/>
        </w:rPr>
        <w:t xml:space="preserve">        v_NR_PrimaryFrequencyf1Tof4 := f_NR_GetHighestBandwidthFrequency(px_NR_PrimaryBand);</w:t>
      </w:r>
    </w:p>
    <w:p w:rsidR="00F328C6" w:rsidRPr="00F328C6" w:rsidRDefault="00F328C6" w:rsidP="00F328C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F328C6">
        <w:rPr>
          <w:rFonts w:ascii="Calibri" w:hAnsi="Arial" w:cs="Arial"/>
          <w:lang w:eastAsia="ja-JP"/>
        </w:rPr>
        <w:t xml:space="preserve">        v_NR_SecondaryFrequencyf1tof4 := f_NR_GetHighestBandwidthFrequency(px_NR_SecondaryBand);</w:t>
      </w:r>
    </w:p>
    <w:p w:rsidR="00F328C6" w:rsidRPr="00F328C6" w:rsidRDefault="00F328C6" w:rsidP="00F328C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F328C6">
        <w:rPr>
          <w:rFonts w:ascii="Calibri" w:hAnsi="Arial" w:cs="Arial"/>
          <w:lang w:eastAsia="ja-JP"/>
        </w:rPr>
        <w:t xml:space="preserve">    }</w:t>
      </w:r>
    </w:p>
    <w:p w:rsidR="00F328C6" w:rsidRPr="00F328C6" w:rsidRDefault="00F328C6" w:rsidP="00F328C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F328C6">
        <w:rPr>
          <w:rFonts w:ascii="Calibri" w:hAnsi="Arial" w:cs="Arial"/>
          <w:lang w:eastAsia="ja-JP"/>
        </w:rPr>
        <w:t xml:space="preserve">        </w:t>
      </w:r>
    </w:p>
    <w:p w:rsidR="00F328C6" w:rsidRPr="00F328C6" w:rsidRDefault="00F328C6" w:rsidP="00F328C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F328C6">
        <w:rPr>
          <w:rFonts w:ascii="Calibri" w:hAnsi="Arial" w:cs="Arial"/>
          <w:lang w:eastAsia="ja-JP"/>
        </w:rPr>
        <w:t xml:space="preserve">    select (p_NAS_CellSpecialFreq) {</w:t>
      </w:r>
    </w:p>
    <w:p w:rsidR="00F328C6" w:rsidRPr="00F328C6" w:rsidRDefault="00F328C6" w:rsidP="00F328C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F328C6">
        <w:rPr>
          <w:rFonts w:ascii="Calibri" w:hAnsi="Arial" w:cs="Arial"/>
          <w:lang w:eastAsia="ja-JP"/>
        </w:rPr>
        <w:t xml:space="preserve">        case(NR5GC_NAS_ReplaceNRf2_NRf1) {</w:t>
      </w:r>
    </w:p>
    <w:p w:rsidR="00F328C6" w:rsidRPr="00F328C6" w:rsidRDefault="00F328C6" w:rsidP="00F328C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F328C6">
        <w:rPr>
          <w:rFonts w:ascii="Calibri" w:hAnsi="Arial" w:cs="Arial"/>
          <w:lang w:eastAsia="ja-JP"/>
        </w:rPr>
        <w:t xml:space="preserve">            v_NR_PrimaryFrequencyf1Tof4.</w:t>
      </w:r>
      <w:r w:rsidRPr="00674389">
        <w:rPr>
          <w:rFonts w:ascii="Calibri" w:hAnsi="Arial" w:cs="Arial"/>
          <w:highlight w:val="yellow"/>
          <w:lang w:eastAsia="ja-JP"/>
        </w:rPr>
        <w:t>FrequencyInfoDL_f1</w:t>
      </w:r>
      <w:r w:rsidRPr="00F328C6">
        <w:rPr>
          <w:rFonts w:ascii="Calibri" w:hAnsi="Arial" w:cs="Arial"/>
          <w:lang w:eastAsia="ja-JP"/>
        </w:rPr>
        <w:t xml:space="preserve"> := v_NR_PrimaryFrequencyf1Tof4.</w:t>
      </w:r>
      <w:r w:rsidRPr="00674389">
        <w:rPr>
          <w:rFonts w:ascii="Calibri" w:hAnsi="Arial" w:cs="Arial"/>
          <w:highlight w:val="yellow"/>
          <w:lang w:eastAsia="ja-JP"/>
        </w:rPr>
        <w:t>FrequencyInfoDL_f2</w:t>
      </w:r>
      <w:r w:rsidRPr="00F328C6">
        <w:rPr>
          <w:rFonts w:ascii="Calibri" w:hAnsi="Arial" w:cs="Arial"/>
          <w:lang w:eastAsia="ja-JP"/>
        </w:rPr>
        <w:t>;</w:t>
      </w:r>
    </w:p>
    <w:p w:rsidR="00F328C6" w:rsidRPr="00F328C6" w:rsidRDefault="00F328C6" w:rsidP="00F328C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F328C6">
        <w:rPr>
          <w:rFonts w:ascii="Calibri" w:hAnsi="Arial" w:cs="Arial"/>
          <w:lang w:eastAsia="ja-JP"/>
        </w:rPr>
        <w:t xml:space="preserve">            v_NR_PrimaryFrequencyf1Tof4.</w:t>
      </w:r>
      <w:r w:rsidRPr="00674389">
        <w:rPr>
          <w:rFonts w:ascii="Calibri" w:hAnsi="Arial" w:cs="Arial"/>
          <w:highlight w:val="yellow"/>
          <w:lang w:eastAsia="ja-JP"/>
        </w:rPr>
        <w:t>FrequencyInfoUL_f1</w:t>
      </w:r>
      <w:r w:rsidRPr="00F328C6">
        <w:rPr>
          <w:rFonts w:ascii="Calibri" w:hAnsi="Arial" w:cs="Arial"/>
          <w:lang w:eastAsia="ja-JP"/>
        </w:rPr>
        <w:t xml:space="preserve"> := v_NR_PrimaryFrequencyf1Tof4.</w:t>
      </w:r>
      <w:r w:rsidRPr="00674389">
        <w:rPr>
          <w:rFonts w:ascii="Calibri" w:hAnsi="Arial" w:cs="Arial"/>
          <w:highlight w:val="yellow"/>
          <w:lang w:eastAsia="ja-JP"/>
        </w:rPr>
        <w:t>FrequencyInfoUL_f2</w:t>
      </w:r>
      <w:r w:rsidRPr="00F328C6">
        <w:rPr>
          <w:rFonts w:ascii="Calibri" w:hAnsi="Arial" w:cs="Arial"/>
          <w:lang w:eastAsia="ja-JP"/>
        </w:rPr>
        <w:t>;</w:t>
      </w:r>
    </w:p>
    <w:p w:rsidR="00F328C6" w:rsidRPr="00F328C6" w:rsidRDefault="00F328C6" w:rsidP="00F328C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F328C6">
        <w:rPr>
          <w:rFonts w:ascii="Calibri" w:hAnsi="Arial" w:cs="Arial"/>
          <w:lang w:eastAsia="ja-JP"/>
        </w:rPr>
        <w:t xml:space="preserve">        }</w:t>
      </w:r>
    </w:p>
    <w:p w:rsidR="00F328C6" w:rsidRPr="00F328C6" w:rsidRDefault="00F328C6" w:rsidP="00F328C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F328C6">
        <w:rPr>
          <w:rFonts w:ascii="Calibri" w:hAnsi="Arial" w:cs="Arial"/>
          <w:lang w:eastAsia="ja-JP"/>
        </w:rPr>
        <w:t xml:space="preserve">        case(NR5GC_NAS_ReplaceNRf3_NRf1) {</w:t>
      </w:r>
    </w:p>
    <w:p w:rsidR="00F328C6" w:rsidRPr="00F328C6" w:rsidRDefault="00F328C6" w:rsidP="00F328C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F328C6">
        <w:rPr>
          <w:rFonts w:ascii="Calibri" w:hAnsi="Arial" w:cs="Arial"/>
          <w:lang w:eastAsia="ja-JP"/>
        </w:rPr>
        <w:t xml:space="preserve">            v_NR_PrimaryFrequencyf1Tof4.</w:t>
      </w:r>
      <w:r w:rsidRPr="00674389">
        <w:rPr>
          <w:rFonts w:ascii="Calibri" w:hAnsi="Arial" w:cs="Arial"/>
          <w:highlight w:val="yellow"/>
          <w:lang w:eastAsia="ja-JP"/>
        </w:rPr>
        <w:t>FrequencyInfoDL_f1</w:t>
      </w:r>
      <w:r w:rsidRPr="00F328C6">
        <w:rPr>
          <w:rFonts w:ascii="Calibri" w:hAnsi="Arial" w:cs="Arial"/>
          <w:lang w:eastAsia="ja-JP"/>
        </w:rPr>
        <w:t xml:space="preserve"> := v_NR_PrimaryFrequencyf1Tof4.</w:t>
      </w:r>
      <w:r w:rsidRPr="00674389">
        <w:rPr>
          <w:rFonts w:ascii="Calibri" w:hAnsi="Arial" w:cs="Arial"/>
          <w:highlight w:val="yellow"/>
          <w:lang w:eastAsia="ja-JP"/>
        </w:rPr>
        <w:t>FrequencyInfoDL_f3</w:t>
      </w:r>
      <w:r w:rsidRPr="00F328C6">
        <w:rPr>
          <w:rFonts w:ascii="Calibri" w:hAnsi="Arial" w:cs="Arial"/>
          <w:lang w:eastAsia="ja-JP"/>
        </w:rPr>
        <w:t>;</w:t>
      </w:r>
    </w:p>
    <w:p w:rsidR="00F328C6" w:rsidRPr="00F328C6" w:rsidRDefault="00F328C6" w:rsidP="00F328C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F328C6">
        <w:rPr>
          <w:rFonts w:ascii="Calibri" w:hAnsi="Arial" w:cs="Arial"/>
          <w:lang w:eastAsia="ja-JP"/>
        </w:rPr>
        <w:t xml:space="preserve">            v_NR_PrimaryFrequencyf1Tof4.</w:t>
      </w:r>
      <w:r w:rsidRPr="00674389">
        <w:rPr>
          <w:rFonts w:ascii="Calibri" w:hAnsi="Arial" w:cs="Arial"/>
          <w:highlight w:val="yellow"/>
          <w:lang w:eastAsia="ja-JP"/>
        </w:rPr>
        <w:t>FrequencyInfoUL_f1</w:t>
      </w:r>
      <w:r w:rsidRPr="00F328C6">
        <w:rPr>
          <w:rFonts w:ascii="Calibri" w:hAnsi="Arial" w:cs="Arial"/>
          <w:lang w:eastAsia="ja-JP"/>
        </w:rPr>
        <w:t xml:space="preserve"> := v_NR_PrimaryFrequencyf1Tof4.</w:t>
      </w:r>
      <w:r w:rsidRPr="00674389">
        <w:rPr>
          <w:rFonts w:ascii="Calibri" w:hAnsi="Arial" w:cs="Arial"/>
          <w:highlight w:val="yellow"/>
          <w:lang w:eastAsia="ja-JP"/>
        </w:rPr>
        <w:t>FrequencyInfoUL_f3</w:t>
      </w:r>
      <w:r w:rsidRPr="00F328C6">
        <w:rPr>
          <w:rFonts w:ascii="Calibri" w:hAnsi="Arial" w:cs="Arial"/>
          <w:lang w:eastAsia="ja-JP"/>
        </w:rPr>
        <w:t>;</w:t>
      </w:r>
    </w:p>
    <w:p w:rsidR="00F328C6" w:rsidRPr="00F328C6" w:rsidRDefault="00F328C6" w:rsidP="00F328C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F328C6">
        <w:rPr>
          <w:rFonts w:ascii="Calibri" w:hAnsi="Arial" w:cs="Arial"/>
          <w:lang w:eastAsia="ja-JP"/>
        </w:rPr>
        <w:t xml:space="preserve">        }</w:t>
      </w:r>
    </w:p>
    <w:p w:rsidR="00F328C6" w:rsidRPr="00F328C6" w:rsidRDefault="00F328C6" w:rsidP="00F328C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F328C6">
        <w:rPr>
          <w:rFonts w:ascii="Calibri" w:hAnsi="Arial" w:cs="Arial"/>
          <w:lang w:eastAsia="ja-JP"/>
        </w:rPr>
        <w:t xml:space="preserve">        case(NR5GC_NAS_ReplaceNRf3_NRf2) {</w:t>
      </w:r>
    </w:p>
    <w:p w:rsidR="00F328C6" w:rsidRPr="00F328C6" w:rsidRDefault="00F328C6" w:rsidP="00F328C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F328C6">
        <w:rPr>
          <w:rFonts w:ascii="Calibri" w:hAnsi="Arial" w:cs="Arial"/>
          <w:lang w:eastAsia="ja-JP"/>
        </w:rPr>
        <w:t xml:space="preserve">            v_NR_PrimaryFrequencyf1Tof4.FrequencyInfoDL_f3 := v_NR_PrimaryFrequencyf1Tof4.FrequencyInfoDL_f2;</w:t>
      </w:r>
    </w:p>
    <w:p w:rsidR="00F328C6" w:rsidRPr="00F328C6" w:rsidRDefault="00F328C6" w:rsidP="00F328C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F328C6">
        <w:rPr>
          <w:rFonts w:ascii="Calibri" w:hAnsi="Arial" w:cs="Arial"/>
          <w:lang w:eastAsia="ja-JP"/>
        </w:rPr>
        <w:t xml:space="preserve">            v_NR_PrimaryFrequencyf1Tof4.FrequencyInfoUL_f3 := v_NR_PrimaryFrequencyf1Tof4.FrequencyInfoUL_f2;</w:t>
      </w:r>
    </w:p>
    <w:p w:rsidR="00F328C6" w:rsidRPr="00F328C6" w:rsidRDefault="00F328C6" w:rsidP="00F328C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F328C6">
        <w:rPr>
          <w:rFonts w:ascii="Calibri" w:hAnsi="Arial" w:cs="Arial"/>
          <w:lang w:eastAsia="ja-JP"/>
        </w:rPr>
        <w:t xml:space="preserve">        }</w:t>
      </w:r>
    </w:p>
    <w:p w:rsidR="00F328C6" w:rsidRPr="00F328C6" w:rsidRDefault="00F328C6" w:rsidP="00F328C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F328C6">
        <w:rPr>
          <w:rFonts w:ascii="Calibri" w:hAnsi="Arial" w:cs="Arial"/>
          <w:lang w:eastAsia="ja-JP"/>
        </w:rPr>
        <w:lastRenderedPageBreak/>
        <w:t xml:space="preserve">        case(NR5GC_NAS_ReplaceNRf4_NRf3){</w:t>
      </w:r>
    </w:p>
    <w:p w:rsidR="00F328C6" w:rsidRPr="00F328C6" w:rsidRDefault="00F328C6" w:rsidP="00F328C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F328C6">
        <w:rPr>
          <w:rFonts w:ascii="Calibri" w:hAnsi="Arial" w:cs="Arial"/>
          <w:lang w:eastAsia="ja-JP"/>
        </w:rPr>
        <w:t xml:space="preserve">            v_NR_PrimaryFrequencyf1Tof4.FrequencyInfoDL_f4 := v_NR_PrimaryFrequencyf1Tof4.FrequencyInfoDL_f3;</w:t>
      </w:r>
    </w:p>
    <w:p w:rsidR="00F328C6" w:rsidRPr="00F328C6" w:rsidRDefault="00F328C6" w:rsidP="00F328C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F328C6">
        <w:rPr>
          <w:rFonts w:ascii="Calibri" w:hAnsi="Arial" w:cs="Arial"/>
          <w:lang w:eastAsia="ja-JP"/>
        </w:rPr>
        <w:t xml:space="preserve">            v_NR_PrimaryFrequencyf1Tof4.FrequencyInfoUL_f4 := v_NR_PrimaryFrequencyf1Tof4.FrequencyInfoUL_f3;</w:t>
      </w:r>
    </w:p>
    <w:p w:rsidR="00F328C6" w:rsidRPr="00F328C6" w:rsidRDefault="00F328C6" w:rsidP="00F328C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F328C6">
        <w:rPr>
          <w:rFonts w:ascii="Calibri" w:hAnsi="Arial" w:cs="Arial"/>
          <w:lang w:eastAsia="ja-JP"/>
        </w:rPr>
        <w:t xml:space="preserve">        }</w:t>
      </w:r>
    </w:p>
    <w:p w:rsidR="00F328C6" w:rsidRPr="00F328C6" w:rsidRDefault="00F328C6" w:rsidP="00F328C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F328C6">
        <w:rPr>
          <w:rFonts w:ascii="Calibri" w:hAnsi="Arial" w:cs="Arial"/>
          <w:lang w:eastAsia="ja-JP"/>
        </w:rPr>
        <w:t xml:space="preserve">    }</w:t>
      </w:r>
    </w:p>
    <w:p w:rsidR="00F328C6" w:rsidRPr="00F328C6" w:rsidRDefault="00F328C6" w:rsidP="00F328C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F328C6">
        <w:rPr>
          <w:rFonts w:ascii="Calibri" w:hAnsi="Arial" w:cs="Arial"/>
          <w:lang w:eastAsia="ja-JP"/>
        </w:rPr>
        <w:t xml:space="preserve">    fl_NR_InitCommon( v_NR_PrimaryFrequencyf1Tof4, px_NR_PrimaryBand, v_NR_SecondaryFrequencyf1tof4, px_NR_SecondaryBand, p_NR_SysinfoCombination);</w:t>
      </w:r>
    </w:p>
    <w:p w:rsidR="00F328C6" w:rsidRDefault="00F328C6" w:rsidP="00F328C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eastAsiaTheme="minorEastAsia" w:hAnsi="Arial" w:cs="Arial"/>
          <w:lang w:eastAsia="zh-CN"/>
        </w:rPr>
      </w:pPr>
      <w:r w:rsidRPr="00F328C6">
        <w:rPr>
          <w:rFonts w:ascii="Calibri" w:hAnsi="Arial" w:cs="Arial"/>
          <w:lang w:eastAsia="ja-JP"/>
        </w:rPr>
        <w:t xml:space="preserve">  }</w:t>
      </w:r>
    </w:p>
    <w:p w:rsidR="004053F4" w:rsidRDefault="00913176">
      <w:pPr>
        <w:spacing w:after="0"/>
        <w:rPr>
          <w:rFonts w:ascii="Arial" w:eastAsia="宋体" w:hAnsi="Arial"/>
          <w:b/>
          <w:lang w:eastAsia="en-GB"/>
        </w:rPr>
      </w:pPr>
      <w:r>
        <w:rPr>
          <w:rFonts w:ascii="Arial" w:eastAsia="宋体" w:hAnsi="Arial"/>
          <w:b/>
          <w:lang w:eastAsia="en-GB"/>
        </w:rPr>
        <w:t>After change</w:t>
      </w:r>
    </w:p>
    <w:p w:rsidR="00975B6A" w:rsidRPr="00F328C6" w:rsidRDefault="00BB4328" w:rsidP="00975B6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BB4328">
        <w:rPr>
          <w:rFonts w:ascii="Calibri" w:hAnsi="Arial" w:cs="Arial"/>
          <w:lang w:eastAsia="ja-JP"/>
        </w:rPr>
        <w:t xml:space="preserve">  </w:t>
      </w:r>
      <w:r w:rsidR="00975B6A" w:rsidRPr="00F328C6">
        <w:rPr>
          <w:rFonts w:ascii="Calibri" w:hAnsi="Arial" w:cs="Arial"/>
          <w:lang w:eastAsia="ja-JP"/>
        </w:rPr>
        <w:t>function f_NR5GC_Init(NR_SysinfoCombination_Type p_NR_SysinfoCombination,</w:t>
      </w:r>
    </w:p>
    <w:p w:rsidR="00975B6A" w:rsidRPr="00F328C6" w:rsidRDefault="00975B6A" w:rsidP="00975B6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F328C6">
        <w:rPr>
          <w:rFonts w:ascii="Calibri" w:hAnsi="Arial" w:cs="Arial"/>
          <w:lang w:eastAsia="ja-JP"/>
        </w:rPr>
        <w:t xml:space="preserve">                        NR5GC_NAS_CellSpecialFreq p_NAS_CellSpecialFreq := NR5GC_NAS_NormalFreq</w:t>
      </w:r>
    </w:p>
    <w:p w:rsidR="00975B6A" w:rsidRPr="00F328C6" w:rsidRDefault="00975B6A" w:rsidP="00975B6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F328C6">
        <w:rPr>
          <w:rFonts w:ascii="Calibri" w:hAnsi="Arial" w:cs="Arial"/>
          <w:lang w:eastAsia="ja-JP"/>
        </w:rPr>
        <w:t xml:space="preserve">                        ) runs on NR5GC_PTC</w:t>
      </w:r>
    </w:p>
    <w:p w:rsidR="00975B6A" w:rsidRPr="00F328C6" w:rsidRDefault="00975B6A" w:rsidP="00975B6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F328C6">
        <w:rPr>
          <w:rFonts w:ascii="Calibri" w:hAnsi="Arial" w:cs="Arial"/>
          <w:lang w:eastAsia="ja-JP"/>
        </w:rPr>
        <w:t xml:space="preserve">  { //@sic R5-195681: added p_NAS_CellSpecialFreq sic@</w:t>
      </w:r>
    </w:p>
    <w:p w:rsidR="00975B6A" w:rsidRPr="00F328C6" w:rsidRDefault="00975B6A" w:rsidP="00975B6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F328C6">
        <w:rPr>
          <w:rFonts w:ascii="Calibri" w:hAnsi="Arial" w:cs="Arial"/>
          <w:lang w:eastAsia="ja-JP"/>
        </w:rPr>
        <w:t xml:space="preserve">    var template(value) NR_Frequencyf1tof4_Type v_NR_PrimaryFrequencyf1Tof4;</w:t>
      </w:r>
    </w:p>
    <w:p w:rsidR="00975B6A" w:rsidRPr="00F328C6" w:rsidRDefault="00975B6A" w:rsidP="00975B6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F328C6">
        <w:rPr>
          <w:rFonts w:ascii="Calibri" w:hAnsi="Arial" w:cs="Arial"/>
          <w:lang w:eastAsia="ja-JP"/>
        </w:rPr>
        <w:t xml:space="preserve">    var template(value) NR_Frequencyf1tof4_Type v_NR_SecondaryFrequencyf1tof4;</w:t>
      </w:r>
    </w:p>
    <w:p w:rsidR="00975B6A" w:rsidRPr="00F328C6" w:rsidRDefault="00975B6A" w:rsidP="00975B6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</w:p>
    <w:p w:rsidR="00975B6A" w:rsidRPr="00F328C6" w:rsidRDefault="00975B6A" w:rsidP="00975B6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F328C6">
        <w:rPr>
          <w:rFonts w:ascii="Calibri" w:hAnsi="Arial" w:cs="Arial"/>
          <w:lang w:eastAsia="ja-JP"/>
        </w:rPr>
        <w:t xml:space="preserve">    if (not f_GetTestcaseAttrib_HighestCarrierBandwidth(testcasename())) {</w:t>
      </w:r>
    </w:p>
    <w:p w:rsidR="00975B6A" w:rsidRPr="00F328C6" w:rsidRDefault="00975B6A" w:rsidP="00975B6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F328C6">
        <w:rPr>
          <w:rFonts w:ascii="Calibri" w:hAnsi="Arial" w:cs="Arial"/>
          <w:lang w:eastAsia="ja-JP"/>
        </w:rPr>
        <w:t xml:space="preserve">        v_NR_PrimaryFrequencyf1Tof4 := f_NR_GetFrequencySA_f1tof4(px_NR_PrimaryBand);</w:t>
      </w:r>
    </w:p>
    <w:p w:rsidR="00975B6A" w:rsidRPr="00F328C6" w:rsidRDefault="00975B6A" w:rsidP="00975B6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F328C6">
        <w:rPr>
          <w:rFonts w:ascii="Calibri" w:hAnsi="Arial" w:cs="Arial"/>
          <w:lang w:eastAsia="ja-JP"/>
        </w:rPr>
        <w:t xml:space="preserve">        v_NR_SecondaryFrequencyf1tof4 := f_NR_GetFrequencySA_f1tof4(px_NR_SecondaryBand);</w:t>
      </w:r>
    </w:p>
    <w:p w:rsidR="00975B6A" w:rsidRPr="00F328C6" w:rsidRDefault="00975B6A" w:rsidP="00975B6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F328C6">
        <w:rPr>
          <w:rFonts w:ascii="Calibri" w:hAnsi="Arial" w:cs="Arial"/>
          <w:lang w:eastAsia="ja-JP"/>
        </w:rPr>
        <w:t xml:space="preserve">    } else { //@sic R5s190826/827 sic@</w:t>
      </w:r>
    </w:p>
    <w:p w:rsidR="00975B6A" w:rsidRPr="00F328C6" w:rsidRDefault="00975B6A" w:rsidP="00975B6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F328C6">
        <w:rPr>
          <w:rFonts w:ascii="Calibri" w:hAnsi="Arial" w:cs="Arial"/>
          <w:lang w:eastAsia="ja-JP"/>
        </w:rPr>
        <w:t xml:space="preserve">        v_NR_PrimaryFrequencyf1Tof4 := f_NR_GetHighestBandwidthFrequency(px_NR_PrimaryBand);</w:t>
      </w:r>
    </w:p>
    <w:p w:rsidR="00975B6A" w:rsidRPr="00F328C6" w:rsidRDefault="00975B6A" w:rsidP="00975B6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F328C6">
        <w:rPr>
          <w:rFonts w:ascii="Calibri" w:hAnsi="Arial" w:cs="Arial"/>
          <w:lang w:eastAsia="ja-JP"/>
        </w:rPr>
        <w:t xml:space="preserve">        v_NR_SecondaryFrequencyf1tof4 := f_NR_GetHighestBandwidthFrequency(px_NR_SecondaryBand);</w:t>
      </w:r>
    </w:p>
    <w:p w:rsidR="00975B6A" w:rsidRPr="00F328C6" w:rsidRDefault="00975B6A" w:rsidP="00975B6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F328C6">
        <w:rPr>
          <w:rFonts w:ascii="Calibri" w:hAnsi="Arial" w:cs="Arial"/>
          <w:lang w:eastAsia="ja-JP"/>
        </w:rPr>
        <w:t xml:space="preserve">    }</w:t>
      </w:r>
    </w:p>
    <w:p w:rsidR="00975B6A" w:rsidRPr="00F328C6" w:rsidRDefault="00975B6A" w:rsidP="00975B6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F328C6">
        <w:rPr>
          <w:rFonts w:ascii="Calibri" w:hAnsi="Arial" w:cs="Arial"/>
          <w:lang w:eastAsia="ja-JP"/>
        </w:rPr>
        <w:t xml:space="preserve">        </w:t>
      </w:r>
    </w:p>
    <w:p w:rsidR="00975B6A" w:rsidRPr="00F328C6" w:rsidRDefault="00975B6A" w:rsidP="00975B6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F328C6">
        <w:rPr>
          <w:rFonts w:ascii="Calibri" w:hAnsi="Arial" w:cs="Arial"/>
          <w:lang w:eastAsia="ja-JP"/>
        </w:rPr>
        <w:t xml:space="preserve">    select (p_NAS_CellSpecialFreq) {</w:t>
      </w:r>
    </w:p>
    <w:p w:rsidR="00975B6A" w:rsidRPr="00F328C6" w:rsidRDefault="00975B6A" w:rsidP="00975B6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F328C6">
        <w:rPr>
          <w:rFonts w:ascii="Calibri" w:hAnsi="Arial" w:cs="Arial"/>
          <w:lang w:eastAsia="ja-JP"/>
        </w:rPr>
        <w:t xml:space="preserve">        case(NR5GC_NAS_ReplaceNRf2_NRf1) {</w:t>
      </w:r>
    </w:p>
    <w:p w:rsidR="00975B6A" w:rsidRPr="00F328C6" w:rsidRDefault="00975B6A" w:rsidP="00975B6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F328C6">
        <w:rPr>
          <w:rFonts w:ascii="Calibri" w:hAnsi="Arial" w:cs="Arial"/>
          <w:lang w:eastAsia="ja-JP"/>
        </w:rPr>
        <w:t xml:space="preserve">            v_NR_PrimaryFrequencyf1Tof4.</w:t>
      </w:r>
      <w:r w:rsidRPr="00674389">
        <w:rPr>
          <w:rFonts w:ascii="Calibri" w:hAnsi="Arial" w:cs="Arial"/>
          <w:highlight w:val="yellow"/>
          <w:lang w:eastAsia="ja-JP"/>
        </w:rPr>
        <w:t>FrequencyInfoDL</w:t>
      </w:r>
      <w:r w:rsidRPr="00C44D8E">
        <w:rPr>
          <w:rFonts w:ascii="Calibri" w:hAnsi="Arial" w:cs="Arial"/>
          <w:highlight w:val="yellow"/>
          <w:lang w:eastAsia="ja-JP"/>
        </w:rPr>
        <w:t>_f</w:t>
      </w:r>
      <w:r w:rsidR="00C44D8E" w:rsidRPr="00C44D8E">
        <w:rPr>
          <w:rFonts w:ascii="Calibri" w:hAnsi="Arial" w:cs="Arial" w:hint="eastAsia"/>
          <w:highlight w:val="yellow"/>
          <w:lang w:eastAsia="zh-CN"/>
        </w:rPr>
        <w:t>2</w:t>
      </w:r>
      <w:r w:rsidRPr="00F328C6">
        <w:rPr>
          <w:rFonts w:ascii="Calibri" w:hAnsi="Arial" w:cs="Arial"/>
          <w:lang w:eastAsia="ja-JP"/>
        </w:rPr>
        <w:t xml:space="preserve"> := v_NR_PrimaryFrequencyf1Tof4.</w:t>
      </w:r>
      <w:r w:rsidRPr="00674389">
        <w:rPr>
          <w:rFonts w:ascii="Calibri" w:hAnsi="Arial" w:cs="Arial"/>
          <w:highlight w:val="yellow"/>
          <w:lang w:eastAsia="ja-JP"/>
        </w:rPr>
        <w:t>FrequencyInfoDL_f</w:t>
      </w:r>
      <w:r w:rsidR="00C44D8E">
        <w:rPr>
          <w:rFonts w:ascii="Calibri" w:hAnsi="Arial" w:cs="Arial" w:hint="eastAsia"/>
          <w:lang w:eastAsia="zh-CN"/>
        </w:rPr>
        <w:t>1</w:t>
      </w:r>
      <w:r w:rsidRPr="00F328C6">
        <w:rPr>
          <w:rFonts w:ascii="Calibri" w:hAnsi="Arial" w:cs="Arial"/>
          <w:lang w:eastAsia="ja-JP"/>
        </w:rPr>
        <w:t>;</w:t>
      </w:r>
    </w:p>
    <w:p w:rsidR="00975B6A" w:rsidRPr="00F328C6" w:rsidRDefault="00975B6A" w:rsidP="00975B6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F328C6">
        <w:rPr>
          <w:rFonts w:ascii="Calibri" w:hAnsi="Arial" w:cs="Arial"/>
          <w:lang w:eastAsia="ja-JP"/>
        </w:rPr>
        <w:t xml:space="preserve">            v_NR_PrimaryFrequencyf1Tof4.</w:t>
      </w:r>
      <w:r w:rsidRPr="00674389">
        <w:rPr>
          <w:rFonts w:ascii="Calibri" w:hAnsi="Arial" w:cs="Arial"/>
          <w:highlight w:val="yellow"/>
          <w:lang w:eastAsia="ja-JP"/>
        </w:rPr>
        <w:t>FrequencyInfoUL_</w:t>
      </w:r>
      <w:r w:rsidRPr="00C44D8E">
        <w:rPr>
          <w:rFonts w:ascii="Calibri" w:hAnsi="Arial" w:cs="Arial"/>
          <w:highlight w:val="yellow"/>
          <w:lang w:eastAsia="ja-JP"/>
        </w:rPr>
        <w:t>f</w:t>
      </w:r>
      <w:r w:rsidR="00C44D8E" w:rsidRPr="00C44D8E">
        <w:rPr>
          <w:rFonts w:ascii="Calibri" w:hAnsi="Arial" w:cs="Arial" w:hint="eastAsia"/>
          <w:highlight w:val="yellow"/>
          <w:lang w:eastAsia="zh-CN"/>
        </w:rPr>
        <w:t>2</w:t>
      </w:r>
      <w:r w:rsidRPr="00F328C6">
        <w:rPr>
          <w:rFonts w:ascii="Calibri" w:hAnsi="Arial" w:cs="Arial"/>
          <w:lang w:eastAsia="ja-JP"/>
        </w:rPr>
        <w:t xml:space="preserve"> := v_NR_PrimaryFrequencyf1Tof4.</w:t>
      </w:r>
      <w:r w:rsidRPr="00674389">
        <w:rPr>
          <w:rFonts w:ascii="Calibri" w:hAnsi="Arial" w:cs="Arial"/>
          <w:highlight w:val="yellow"/>
          <w:lang w:eastAsia="ja-JP"/>
        </w:rPr>
        <w:t>FrequencyInfoUL</w:t>
      </w:r>
      <w:r w:rsidRPr="00C44D8E">
        <w:rPr>
          <w:rFonts w:ascii="Calibri" w:hAnsi="Arial" w:cs="Arial"/>
          <w:highlight w:val="yellow"/>
          <w:lang w:eastAsia="ja-JP"/>
        </w:rPr>
        <w:t>_f</w:t>
      </w:r>
      <w:r w:rsidR="00C44D8E" w:rsidRPr="00C44D8E">
        <w:rPr>
          <w:rFonts w:ascii="Calibri" w:hAnsi="Arial" w:cs="Arial" w:hint="eastAsia"/>
          <w:highlight w:val="yellow"/>
          <w:lang w:eastAsia="zh-CN"/>
        </w:rPr>
        <w:t>1</w:t>
      </w:r>
      <w:r w:rsidRPr="00F328C6">
        <w:rPr>
          <w:rFonts w:ascii="Calibri" w:hAnsi="Arial" w:cs="Arial"/>
          <w:lang w:eastAsia="ja-JP"/>
        </w:rPr>
        <w:t>;</w:t>
      </w:r>
    </w:p>
    <w:p w:rsidR="00975B6A" w:rsidRPr="00F328C6" w:rsidRDefault="00975B6A" w:rsidP="00975B6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F328C6">
        <w:rPr>
          <w:rFonts w:ascii="Calibri" w:hAnsi="Arial" w:cs="Arial"/>
          <w:lang w:eastAsia="ja-JP"/>
        </w:rPr>
        <w:t xml:space="preserve">        }</w:t>
      </w:r>
    </w:p>
    <w:p w:rsidR="00975B6A" w:rsidRPr="00F328C6" w:rsidRDefault="00975B6A" w:rsidP="00975B6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F328C6">
        <w:rPr>
          <w:rFonts w:ascii="Calibri" w:hAnsi="Arial" w:cs="Arial"/>
          <w:lang w:eastAsia="ja-JP"/>
        </w:rPr>
        <w:t xml:space="preserve">        case(NR5GC_NAS_ReplaceNRf3_NRf1) {</w:t>
      </w:r>
    </w:p>
    <w:p w:rsidR="00975B6A" w:rsidRPr="00F328C6" w:rsidRDefault="00975B6A" w:rsidP="00975B6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F328C6">
        <w:rPr>
          <w:rFonts w:ascii="Calibri" w:hAnsi="Arial" w:cs="Arial"/>
          <w:lang w:eastAsia="ja-JP"/>
        </w:rPr>
        <w:t xml:space="preserve">            v_NR_PrimaryFrequencyf1Tof4.</w:t>
      </w:r>
      <w:r w:rsidRPr="00674389">
        <w:rPr>
          <w:rFonts w:ascii="Calibri" w:hAnsi="Arial" w:cs="Arial"/>
          <w:highlight w:val="yellow"/>
          <w:lang w:eastAsia="ja-JP"/>
        </w:rPr>
        <w:t>FrequencyInfoDL</w:t>
      </w:r>
      <w:r w:rsidRPr="00C44D8E">
        <w:rPr>
          <w:rFonts w:ascii="Calibri" w:hAnsi="Arial" w:cs="Arial"/>
          <w:highlight w:val="yellow"/>
          <w:lang w:eastAsia="ja-JP"/>
        </w:rPr>
        <w:t>_f</w:t>
      </w:r>
      <w:r w:rsidR="00C44D8E" w:rsidRPr="00C44D8E">
        <w:rPr>
          <w:rFonts w:ascii="Calibri" w:hAnsi="Arial" w:cs="Arial" w:hint="eastAsia"/>
          <w:highlight w:val="yellow"/>
          <w:lang w:eastAsia="zh-CN"/>
        </w:rPr>
        <w:t>3</w:t>
      </w:r>
      <w:r w:rsidRPr="00F328C6">
        <w:rPr>
          <w:rFonts w:ascii="Calibri" w:hAnsi="Arial" w:cs="Arial"/>
          <w:lang w:eastAsia="ja-JP"/>
        </w:rPr>
        <w:t xml:space="preserve"> := v_NR_PrimaryFrequencyf1Tof4.</w:t>
      </w:r>
      <w:r w:rsidRPr="00674389">
        <w:rPr>
          <w:rFonts w:ascii="Calibri" w:hAnsi="Arial" w:cs="Arial"/>
          <w:highlight w:val="yellow"/>
          <w:lang w:eastAsia="ja-JP"/>
        </w:rPr>
        <w:t>FrequencyInfoDL_</w:t>
      </w:r>
      <w:r w:rsidRPr="00C44D8E">
        <w:rPr>
          <w:rFonts w:ascii="Calibri" w:hAnsi="Arial" w:cs="Arial"/>
          <w:highlight w:val="yellow"/>
          <w:lang w:eastAsia="ja-JP"/>
        </w:rPr>
        <w:t>f</w:t>
      </w:r>
      <w:r w:rsidR="00C44D8E" w:rsidRPr="00C44D8E">
        <w:rPr>
          <w:rFonts w:ascii="Calibri" w:hAnsi="Arial" w:cs="Arial" w:hint="eastAsia"/>
          <w:highlight w:val="yellow"/>
          <w:lang w:eastAsia="zh-CN"/>
        </w:rPr>
        <w:t>1</w:t>
      </w:r>
      <w:r w:rsidRPr="00F328C6">
        <w:rPr>
          <w:rFonts w:ascii="Calibri" w:hAnsi="Arial" w:cs="Arial"/>
          <w:lang w:eastAsia="ja-JP"/>
        </w:rPr>
        <w:t>;</w:t>
      </w:r>
    </w:p>
    <w:p w:rsidR="00975B6A" w:rsidRPr="00F328C6" w:rsidRDefault="00975B6A" w:rsidP="00975B6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F328C6">
        <w:rPr>
          <w:rFonts w:ascii="Calibri" w:hAnsi="Arial" w:cs="Arial"/>
          <w:lang w:eastAsia="ja-JP"/>
        </w:rPr>
        <w:t xml:space="preserve">            v_NR_PrimaryFrequencyf1Tof4.</w:t>
      </w:r>
      <w:r w:rsidRPr="00674389">
        <w:rPr>
          <w:rFonts w:ascii="Calibri" w:hAnsi="Arial" w:cs="Arial"/>
          <w:highlight w:val="yellow"/>
          <w:lang w:eastAsia="ja-JP"/>
        </w:rPr>
        <w:t>FrequencyInfoUL</w:t>
      </w:r>
      <w:r w:rsidRPr="00C44D8E">
        <w:rPr>
          <w:rFonts w:ascii="Calibri" w:hAnsi="Arial" w:cs="Arial"/>
          <w:highlight w:val="yellow"/>
          <w:lang w:eastAsia="ja-JP"/>
        </w:rPr>
        <w:t>_f</w:t>
      </w:r>
      <w:r w:rsidR="00C44D8E" w:rsidRPr="00C44D8E">
        <w:rPr>
          <w:rFonts w:ascii="Calibri" w:hAnsi="Arial" w:cs="Arial" w:hint="eastAsia"/>
          <w:highlight w:val="yellow"/>
          <w:lang w:eastAsia="zh-CN"/>
        </w:rPr>
        <w:t>3</w:t>
      </w:r>
      <w:r w:rsidRPr="00F328C6">
        <w:rPr>
          <w:rFonts w:ascii="Calibri" w:hAnsi="Arial" w:cs="Arial"/>
          <w:lang w:eastAsia="ja-JP"/>
        </w:rPr>
        <w:t xml:space="preserve"> := v_NR_PrimaryFrequencyf1Tof4.</w:t>
      </w:r>
      <w:r w:rsidRPr="00674389">
        <w:rPr>
          <w:rFonts w:ascii="Calibri" w:hAnsi="Arial" w:cs="Arial"/>
          <w:highlight w:val="yellow"/>
          <w:lang w:eastAsia="ja-JP"/>
        </w:rPr>
        <w:t>FrequencyInfoUL</w:t>
      </w:r>
      <w:r w:rsidRPr="00C44D8E">
        <w:rPr>
          <w:rFonts w:ascii="Calibri" w:hAnsi="Arial" w:cs="Arial"/>
          <w:highlight w:val="yellow"/>
          <w:lang w:eastAsia="ja-JP"/>
        </w:rPr>
        <w:t>_f</w:t>
      </w:r>
      <w:r w:rsidR="00C44D8E" w:rsidRPr="00C44D8E">
        <w:rPr>
          <w:rFonts w:ascii="Calibri" w:hAnsi="Arial" w:cs="Arial" w:hint="eastAsia"/>
          <w:highlight w:val="yellow"/>
          <w:lang w:eastAsia="zh-CN"/>
        </w:rPr>
        <w:t>1</w:t>
      </w:r>
      <w:r w:rsidRPr="00F328C6">
        <w:rPr>
          <w:rFonts w:ascii="Calibri" w:hAnsi="Arial" w:cs="Arial"/>
          <w:lang w:eastAsia="ja-JP"/>
        </w:rPr>
        <w:t>;</w:t>
      </w:r>
    </w:p>
    <w:p w:rsidR="00975B6A" w:rsidRPr="00F328C6" w:rsidRDefault="00975B6A" w:rsidP="00975B6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F328C6">
        <w:rPr>
          <w:rFonts w:ascii="Calibri" w:hAnsi="Arial" w:cs="Arial"/>
          <w:lang w:eastAsia="ja-JP"/>
        </w:rPr>
        <w:t xml:space="preserve">        }</w:t>
      </w:r>
    </w:p>
    <w:p w:rsidR="00975B6A" w:rsidRPr="00F328C6" w:rsidRDefault="00975B6A" w:rsidP="00975B6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F328C6">
        <w:rPr>
          <w:rFonts w:ascii="Calibri" w:hAnsi="Arial" w:cs="Arial"/>
          <w:lang w:eastAsia="ja-JP"/>
        </w:rPr>
        <w:t xml:space="preserve">        case(NR5GC_NAS_ReplaceNRf3_NRf2) {</w:t>
      </w:r>
    </w:p>
    <w:p w:rsidR="00975B6A" w:rsidRPr="00F328C6" w:rsidRDefault="00975B6A" w:rsidP="00975B6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F328C6">
        <w:rPr>
          <w:rFonts w:ascii="Calibri" w:hAnsi="Arial" w:cs="Arial"/>
          <w:lang w:eastAsia="ja-JP"/>
        </w:rPr>
        <w:t xml:space="preserve">            v_NR_PrimaryFrequencyf1Tof4.FrequencyInfoDL_f3 := v_NR_PrimaryFrequencyf1Tof4.FrequencyInfoDL_f2;</w:t>
      </w:r>
    </w:p>
    <w:p w:rsidR="00975B6A" w:rsidRPr="00F328C6" w:rsidRDefault="00975B6A" w:rsidP="00975B6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F328C6">
        <w:rPr>
          <w:rFonts w:ascii="Calibri" w:hAnsi="Arial" w:cs="Arial"/>
          <w:lang w:eastAsia="ja-JP"/>
        </w:rPr>
        <w:t xml:space="preserve">            v_NR_PrimaryFrequencyf1Tof4.FrequencyInfoUL_f3 := v_NR_PrimaryFrequencyf1Tof4.FrequencyInfoUL_f2;</w:t>
      </w:r>
    </w:p>
    <w:p w:rsidR="00975B6A" w:rsidRPr="00F328C6" w:rsidRDefault="00975B6A" w:rsidP="00975B6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F328C6">
        <w:rPr>
          <w:rFonts w:ascii="Calibri" w:hAnsi="Arial" w:cs="Arial"/>
          <w:lang w:eastAsia="ja-JP"/>
        </w:rPr>
        <w:t xml:space="preserve">        }</w:t>
      </w:r>
    </w:p>
    <w:p w:rsidR="00975B6A" w:rsidRPr="00F328C6" w:rsidRDefault="00975B6A" w:rsidP="00975B6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F328C6">
        <w:rPr>
          <w:rFonts w:ascii="Calibri" w:hAnsi="Arial" w:cs="Arial"/>
          <w:lang w:eastAsia="ja-JP"/>
        </w:rPr>
        <w:t xml:space="preserve">        case(NR5GC_NAS_ReplaceNRf4_NRf3){</w:t>
      </w:r>
    </w:p>
    <w:p w:rsidR="00975B6A" w:rsidRPr="00F328C6" w:rsidRDefault="00975B6A" w:rsidP="00975B6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F328C6">
        <w:rPr>
          <w:rFonts w:ascii="Calibri" w:hAnsi="Arial" w:cs="Arial"/>
          <w:lang w:eastAsia="ja-JP"/>
        </w:rPr>
        <w:t xml:space="preserve">            v_NR_PrimaryFrequencyf1Tof4.FrequencyInfoDL_f4 := v_NR_PrimaryFrequencyf1Tof4.FrequencyInfoDL_f3;</w:t>
      </w:r>
    </w:p>
    <w:p w:rsidR="00975B6A" w:rsidRPr="00F328C6" w:rsidRDefault="00975B6A" w:rsidP="00975B6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F328C6">
        <w:rPr>
          <w:rFonts w:ascii="Calibri" w:hAnsi="Arial" w:cs="Arial"/>
          <w:lang w:eastAsia="ja-JP"/>
        </w:rPr>
        <w:t xml:space="preserve">            v_NR_PrimaryFrequencyf1Tof4.FrequencyInfoUL_f4 := v_NR_PrimaryFrequencyf1Tof4.FrequencyInfoUL_f3;</w:t>
      </w:r>
    </w:p>
    <w:p w:rsidR="00975B6A" w:rsidRPr="00F328C6" w:rsidRDefault="00975B6A" w:rsidP="00975B6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F328C6">
        <w:rPr>
          <w:rFonts w:ascii="Calibri" w:hAnsi="Arial" w:cs="Arial"/>
          <w:lang w:eastAsia="ja-JP"/>
        </w:rPr>
        <w:t xml:space="preserve">        }</w:t>
      </w:r>
    </w:p>
    <w:p w:rsidR="00975B6A" w:rsidRPr="00F328C6" w:rsidRDefault="00975B6A" w:rsidP="00975B6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F328C6">
        <w:rPr>
          <w:rFonts w:ascii="Calibri" w:hAnsi="Arial" w:cs="Arial"/>
          <w:lang w:eastAsia="ja-JP"/>
        </w:rPr>
        <w:t xml:space="preserve">    }</w:t>
      </w:r>
    </w:p>
    <w:p w:rsidR="00975B6A" w:rsidRPr="00F328C6" w:rsidRDefault="00975B6A" w:rsidP="00975B6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F328C6">
        <w:rPr>
          <w:rFonts w:ascii="Calibri" w:hAnsi="Arial" w:cs="Arial"/>
          <w:lang w:eastAsia="ja-JP"/>
        </w:rPr>
        <w:t xml:space="preserve">    fl_NR_InitCommon( v_NR_PrimaryFrequencyf1Tof4, px_NR_PrimaryBand, v_NR_SecondaryFrequencyf1tof4, px_NR_SecondaryBand, p_NR_SysinfoCombination);</w:t>
      </w:r>
    </w:p>
    <w:p w:rsidR="004053F4" w:rsidRPr="00975B6A" w:rsidRDefault="00975B6A" w:rsidP="00975B6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eastAsiaTheme="minorEastAsia" w:hAnsi="Arial" w:cs="Arial"/>
          <w:lang w:eastAsia="zh-CN"/>
        </w:rPr>
      </w:pPr>
      <w:r w:rsidRPr="00F328C6">
        <w:rPr>
          <w:rFonts w:ascii="Calibri" w:hAnsi="Arial" w:cs="Arial"/>
          <w:lang w:eastAsia="ja-JP"/>
        </w:rPr>
        <w:t xml:space="preserve">  }</w:t>
      </w:r>
      <w:r w:rsidR="00913176">
        <w:rPr>
          <w:rFonts w:ascii="Calibri" w:hAnsi="Arial" w:cs="Arial" w:hint="eastAsia"/>
          <w:lang w:eastAsia="ja-JP"/>
        </w:rPr>
        <w:t xml:space="preserve"> </w:t>
      </w:r>
      <w:bookmarkEnd w:id="11"/>
      <w:bookmarkEnd w:id="12"/>
      <w:bookmarkEnd w:id="13"/>
      <w:bookmarkEnd w:id="14"/>
      <w:bookmarkEnd w:id="15"/>
      <w:bookmarkEnd w:id="16"/>
      <w:bookmarkEnd w:id="17"/>
    </w:p>
    <w:sectPr w:rsidR="004053F4" w:rsidRPr="00975B6A" w:rsidSect="004053F4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76764" w:rsidRDefault="00676764" w:rsidP="004053F4">
      <w:pPr>
        <w:spacing w:after="0"/>
      </w:pPr>
      <w:r>
        <w:separator/>
      </w:r>
    </w:p>
  </w:endnote>
  <w:endnote w:type="continuationSeparator" w:id="1">
    <w:p w:rsidR="00676764" w:rsidRDefault="00676764" w:rsidP="004053F4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宋体"/>
    <w:panose1 w:val="00000000000000000000"/>
    <w:charset w:val="86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等线 Light">
    <w:panose1 w:val="00000000000000000000"/>
    <w:charset w:val="86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76764" w:rsidRDefault="00676764" w:rsidP="004053F4">
      <w:pPr>
        <w:spacing w:after="0"/>
      </w:pPr>
      <w:r>
        <w:separator/>
      </w:r>
    </w:p>
  </w:footnote>
  <w:footnote w:type="continuationSeparator" w:id="1">
    <w:p w:rsidR="00676764" w:rsidRDefault="00676764" w:rsidP="004053F4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53F4" w:rsidRDefault="00913176">
    <w:r>
      <w:t xml:space="preserve">Page </w:t>
    </w:r>
    <w:r w:rsidR="006D3A87">
      <w:fldChar w:fldCharType="begin"/>
    </w:r>
    <w:r>
      <w:instrText>PAGE</w:instrText>
    </w:r>
    <w:r w:rsidR="006D3A87">
      <w:fldChar w:fldCharType="separate"/>
    </w:r>
    <w:r>
      <w:t>1</w:t>
    </w:r>
    <w:r w:rsidR="006D3A87"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53F4" w:rsidRDefault="004053F4">
    <w:pPr>
      <w:pStyle w:val="ab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53F4" w:rsidRDefault="00913176">
    <w:pPr>
      <w:pStyle w:val="ab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53F4" w:rsidRDefault="004053F4">
    <w:pPr>
      <w:pStyle w:val="ab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C7816306"/>
    <w:multiLevelType w:val="singleLevel"/>
    <w:tmpl w:val="C7816306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3"/>
  <w:embedSystemFonts/>
  <w:bordersDoNotSurroundHeader/>
  <w:bordersDoNotSurroundFooter/>
  <w:hideSpellingErrors/>
  <w:attachedTemplate r:id="rId1"/>
  <w:stylePaneFormatFilter w:val="3F01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1506"/>
  </w:hdrShapeDefaults>
  <w:footnotePr>
    <w:numRestart w:val="eachSect"/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useFELayout/>
    <w:doNotUseIndentAsNumberingTabStop/>
    <w:useAltKinsokuLineBreakRules/>
  </w:compat>
  <w:rsids>
    <w:rsidRoot w:val="00022E4A"/>
    <w:rsid w:val="00022E4A"/>
    <w:rsid w:val="0002452A"/>
    <w:rsid w:val="00042D71"/>
    <w:rsid w:val="0006336F"/>
    <w:rsid w:val="000A6394"/>
    <w:rsid w:val="000B7FED"/>
    <w:rsid w:val="000C038A"/>
    <w:rsid w:val="000C321F"/>
    <w:rsid w:val="000C6598"/>
    <w:rsid w:val="000D44B3"/>
    <w:rsid w:val="000F2A18"/>
    <w:rsid w:val="000F38B2"/>
    <w:rsid w:val="000F3F91"/>
    <w:rsid w:val="00134C93"/>
    <w:rsid w:val="00145D43"/>
    <w:rsid w:val="00192C46"/>
    <w:rsid w:val="001A08B3"/>
    <w:rsid w:val="001A09A3"/>
    <w:rsid w:val="001A433F"/>
    <w:rsid w:val="001A7B60"/>
    <w:rsid w:val="001B2C32"/>
    <w:rsid w:val="001B52F0"/>
    <w:rsid w:val="001B7A65"/>
    <w:rsid w:val="001E41F3"/>
    <w:rsid w:val="002118AB"/>
    <w:rsid w:val="002160BA"/>
    <w:rsid w:val="00242F22"/>
    <w:rsid w:val="00254F77"/>
    <w:rsid w:val="0025709B"/>
    <w:rsid w:val="0026004D"/>
    <w:rsid w:val="002640DD"/>
    <w:rsid w:val="00275D12"/>
    <w:rsid w:val="00284FEB"/>
    <w:rsid w:val="002860C4"/>
    <w:rsid w:val="00290165"/>
    <w:rsid w:val="002B5741"/>
    <w:rsid w:val="002D362B"/>
    <w:rsid w:val="002E472E"/>
    <w:rsid w:val="00305409"/>
    <w:rsid w:val="00317F09"/>
    <w:rsid w:val="003332AE"/>
    <w:rsid w:val="00344D50"/>
    <w:rsid w:val="00354FB6"/>
    <w:rsid w:val="003609EF"/>
    <w:rsid w:val="0036231A"/>
    <w:rsid w:val="00374DD4"/>
    <w:rsid w:val="00380BD0"/>
    <w:rsid w:val="00390AF6"/>
    <w:rsid w:val="003A22C0"/>
    <w:rsid w:val="003A3CA7"/>
    <w:rsid w:val="003C5628"/>
    <w:rsid w:val="003E0C48"/>
    <w:rsid w:val="003E14FF"/>
    <w:rsid w:val="003E1A36"/>
    <w:rsid w:val="004053F4"/>
    <w:rsid w:val="00410371"/>
    <w:rsid w:val="00410DBA"/>
    <w:rsid w:val="004242F1"/>
    <w:rsid w:val="00430CE6"/>
    <w:rsid w:val="00464E51"/>
    <w:rsid w:val="00473332"/>
    <w:rsid w:val="004746AF"/>
    <w:rsid w:val="004B75B7"/>
    <w:rsid w:val="005044FF"/>
    <w:rsid w:val="0051580D"/>
    <w:rsid w:val="00547111"/>
    <w:rsid w:val="005561BF"/>
    <w:rsid w:val="005662F4"/>
    <w:rsid w:val="0057586D"/>
    <w:rsid w:val="005841C4"/>
    <w:rsid w:val="00592D74"/>
    <w:rsid w:val="005C0089"/>
    <w:rsid w:val="005D05EC"/>
    <w:rsid w:val="005E2C44"/>
    <w:rsid w:val="00617D06"/>
    <w:rsid w:val="00621188"/>
    <w:rsid w:val="006257ED"/>
    <w:rsid w:val="0064067C"/>
    <w:rsid w:val="00665C47"/>
    <w:rsid w:val="00674389"/>
    <w:rsid w:val="00676764"/>
    <w:rsid w:val="00695808"/>
    <w:rsid w:val="006A7B4F"/>
    <w:rsid w:val="006B162F"/>
    <w:rsid w:val="006B2F2E"/>
    <w:rsid w:val="006B3C17"/>
    <w:rsid w:val="006B46FB"/>
    <w:rsid w:val="006D3A87"/>
    <w:rsid w:val="006E21FB"/>
    <w:rsid w:val="006E3E03"/>
    <w:rsid w:val="00706D56"/>
    <w:rsid w:val="0071214E"/>
    <w:rsid w:val="007231A6"/>
    <w:rsid w:val="0073125C"/>
    <w:rsid w:val="00735776"/>
    <w:rsid w:val="007508FE"/>
    <w:rsid w:val="00767CED"/>
    <w:rsid w:val="0077686A"/>
    <w:rsid w:val="00792342"/>
    <w:rsid w:val="007977A8"/>
    <w:rsid w:val="007A37D8"/>
    <w:rsid w:val="007B512A"/>
    <w:rsid w:val="007C2097"/>
    <w:rsid w:val="007D6A07"/>
    <w:rsid w:val="007F7259"/>
    <w:rsid w:val="008040A8"/>
    <w:rsid w:val="00810C1B"/>
    <w:rsid w:val="008279FA"/>
    <w:rsid w:val="00830678"/>
    <w:rsid w:val="008535B7"/>
    <w:rsid w:val="008626E7"/>
    <w:rsid w:val="00863781"/>
    <w:rsid w:val="00870EE7"/>
    <w:rsid w:val="008863B9"/>
    <w:rsid w:val="008A45A6"/>
    <w:rsid w:val="008E1EF7"/>
    <w:rsid w:val="008F3789"/>
    <w:rsid w:val="008F686C"/>
    <w:rsid w:val="00913176"/>
    <w:rsid w:val="009148DE"/>
    <w:rsid w:val="00932884"/>
    <w:rsid w:val="00937A5E"/>
    <w:rsid w:val="00941E30"/>
    <w:rsid w:val="00975B6A"/>
    <w:rsid w:val="009777D9"/>
    <w:rsid w:val="009906B9"/>
    <w:rsid w:val="00991B88"/>
    <w:rsid w:val="009A5694"/>
    <w:rsid w:val="009A5753"/>
    <w:rsid w:val="009A579D"/>
    <w:rsid w:val="009B0C3B"/>
    <w:rsid w:val="009B4BBF"/>
    <w:rsid w:val="009C0B0E"/>
    <w:rsid w:val="009C3ADF"/>
    <w:rsid w:val="009E3297"/>
    <w:rsid w:val="009E3609"/>
    <w:rsid w:val="009F734F"/>
    <w:rsid w:val="00A1055C"/>
    <w:rsid w:val="00A16930"/>
    <w:rsid w:val="00A246B6"/>
    <w:rsid w:val="00A34209"/>
    <w:rsid w:val="00A419EB"/>
    <w:rsid w:val="00A47E70"/>
    <w:rsid w:val="00A50CF0"/>
    <w:rsid w:val="00A70BA1"/>
    <w:rsid w:val="00A7671C"/>
    <w:rsid w:val="00AA2CBC"/>
    <w:rsid w:val="00AC5820"/>
    <w:rsid w:val="00AD1CD8"/>
    <w:rsid w:val="00AD6E4D"/>
    <w:rsid w:val="00B258BB"/>
    <w:rsid w:val="00B47763"/>
    <w:rsid w:val="00B67B97"/>
    <w:rsid w:val="00B745CB"/>
    <w:rsid w:val="00B968C8"/>
    <w:rsid w:val="00BA3EC5"/>
    <w:rsid w:val="00BA51D9"/>
    <w:rsid w:val="00BB0F27"/>
    <w:rsid w:val="00BB4328"/>
    <w:rsid w:val="00BB5DFC"/>
    <w:rsid w:val="00BD279D"/>
    <w:rsid w:val="00BD6BB8"/>
    <w:rsid w:val="00BD76FE"/>
    <w:rsid w:val="00BE1151"/>
    <w:rsid w:val="00C30857"/>
    <w:rsid w:val="00C44D8E"/>
    <w:rsid w:val="00C462F9"/>
    <w:rsid w:val="00C66BA2"/>
    <w:rsid w:val="00C8527F"/>
    <w:rsid w:val="00C95985"/>
    <w:rsid w:val="00CA2E5F"/>
    <w:rsid w:val="00CC18E7"/>
    <w:rsid w:val="00CC5026"/>
    <w:rsid w:val="00CC68D0"/>
    <w:rsid w:val="00CE689A"/>
    <w:rsid w:val="00D03794"/>
    <w:rsid w:val="00D03F9A"/>
    <w:rsid w:val="00D06D51"/>
    <w:rsid w:val="00D24991"/>
    <w:rsid w:val="00D35CAD"/>
    <w:rsid w:val="00D50255"/>
    <w:rsid w:val="00D62466"/>
    <w:rsid w:val="00D66520"/>
    <w:rsid w:val="00D81F46"/>
    <w:rsid w:val="00D87086"/>
    <w:rsid w:val="00DC7A5C"/>
    <w:rsid w:val="00DE34CF"/>
    <w:rsid w:val="00DE7626"/>
    <w:rsid w:val="00E0088A"/>
    <w:rsid w:val="00E101C0"/>
    <w:rsid w:val="00E13F3D"/>
    <w:rsid w:val="00E15A9E"/>
    <w:rsid w:val="00E259B2"/>
    <w:rsid w:val="00E34898"/>
    <w:rsid w:val="00E90890"/>
    <w:rsid w:val="00EB09B7"/>
    <w:rsid w:val="00EE7D7C"/>
    <w:rsid w:val="00EE7F6D"/>
    <w:rsid w:val="00EF1D7C"/>
    <w:rsid w:val="00F25D98"/>
    <w:rsid w:val="00F300FB"/>
    <w:rsid w:val="00F328C6"/>
    <w:rsid w:val="00F607A4"/>
    <w:rsid w:val="00F75F3B"/>
    <w:rsid w:val="00F91D63"/>
    <w:rsid w:val="00FA33C4"/>
    <w:rsid w:val="00FB6386"/>
    <w:rsid w:val="00FC79FD"/>
    <w:rsid w:val="00FD5E6C"/>
    <w:rsid w:val="00FE639E"/>
    <w:rsid w:val="019B29B7"/>
    <w:rsid w:val="0228556A"/>
    <w:rsid w:val="03C50D3C"/>
    <w:rsid w:val="03FE15C3"/>
    <w:rsid w:val="04540D6A"/>
    <w:rsid w:val="04DE79E0"/>
    <w:rsid w:val="0706123B"/>
    <w:rsid w:val="084C2095"/>
    <w:rsid w:val="0BB30505"/>
    <w:rsid w:val="0BDD0F9C"/>
    <w:rsid w:val="0D54751F"/>
    <w:rsid w:val="0DF75EB7"/>
    <w:rsid w:val="11F361BB"/>
    <w:rsid w:val="134E3E0E"/>
    <w:rsid w:val="13544D3A"/>
    <w:rsid w:val="143849DA"/>
    <w:rsid w:val="145D034B"/>
    <w:rsid w:val="15B961FF"/>
    <w:rsid w:val="161869BA"/>
    <w:rsid w:val="16C11C96"/>
    <w:rsid w:val="17C03384"/>
    <w:rsid w:val="1892251D"/>
    <w:rsid w:val="1B0123E6"/>
    <w:rsid w:val="1B2B1A2D"/>
    <w:rsid w:val="1CEE12AB"/>
    <w:rsid w:val="1DFB0FF2"/>
    <w:rsid w:val="1E445E37"/>
    <w:rsid w:val="1E9055E9"/>
    <w:rsid w:val="1E9A02DF"/>
    <w:rsid w:val="1F565E4D"/>
    <w:rsid w:val="21173C6F"/>
    <w:rsid w:val="21E0133B"/>
    <w:rsid w:val="24381A8A"/>
    <w:rsid w:val="245E683D"/>
    <w:rsid w:val="251348A0"/>
    <w:rsid w:val="28704A93"/>
    <w:rsid w:val="299D470C"/>
    <w:rsid w:val="2C1B0BBF"/>
    <w:rsid w:val="30AC4A19"/>
    <w:rsid w:val="310F1A18"/>
    <w:rsid w:val="31EC6235"/>
    <w:rsid w:val="32401C0B"/>
    <w:rsid w:val="32C10C3E"/>
    <w:rsid w:val="34496D1E"/>
    <w:rsid w:val="354F5F00"/>
    <w:rsid w:val="37853D4E"/>
    <w:rsid w:val="37911274"/>
    <w:rsid w:val="39114783"/>
    <w:rsid w:val="3A011FEE"/>
    <w:rsid w:val="3ABC3912"/>
    <w:rsid w:val="3B142E4F"/>
    <w:rsid w:val="3CC4497E"/>
    <w:rsid w:val="3DDD4482"/>
    <w:rsid w:val="3F2B43CA"/>
    <w:rsid w:val="41DD2EF0"/>
    <w:rsid w:val="42B3445A"/>
    <w:rsid w:val="437E3AAC"/>
    <w:rsid w:val="45C454DE"/>
    <w:rsid w:val="45F471C5"/>
    <w:rsid w:val="45FA252C"/>
    <w:rsid w:val="46715D6C"/>
    <w:rsid w:val="468C1718"/>
    <w:rsid w:val="46C61EBB"/>
    <w:rsid w:val="46F42550"/>
    <w:rsid w:val="478D1B02"/>
    <w:rsid w:val="48630BAE"/>
    <w:rsid w:val="4C001EC0"/>
    <w:rsid w:val="4C6318E4"/>
    <w:rsid w:val="4D513F30"/>
    <w:rsid w:val="4D6B31D5"/>
    <w:rsid w:val="4D8671DE"/>
    <w:rsid w:val="4EA658F2"/>
    <w:rsid w:val="4EE7658E"/>
    <w:rsid w:val="51361CAD"/>
    <w:rsid w:val="520362C3"/>
    <w:rsid w:val="52BF45C1"/>
    <w:rsid w:val="52CC59B5"/>
    <w:rsid w:val="53853701"/>
    <w:rsid w:val="54411846"/>
    <w:rsid w:val="54B2295D"/>
    <w:rsid w:val="55BC3185"/>
    <w:rsid w:val="59403F92"/>
    <w:rsid w:val="59EB7581"/>
    <w:rsid w:val="5A013A89"/>
    <w:rsid w:val="5B155393"/>
    <w:rsid w:val="5B165DB8"/>
    <w:rsid w:val="5B4C0ACC"/>
    <w:rsid w:val="5CBA4D9D"/>
    <w:rsid w:val="5D02792B"/>
    <w:rsid w:val="5D5558D4"/>
    <w:rsid w:val="5E4006EF"/>
    <w:rsid w:val="639D3EC2"/>
    <w:rsid w:val="64B216AA"/>
    <w:rsid w:val="64EC69AC"/>
    <w:rsid w:val="657A03E2"/>
    <w:rsid w:val="667E2396"/>
    <w:rsid w:val="675A41A4"/>
    <w:rsid w:val="68825CED"/>
    <w:rsid w:val="69262335"/>
    <w:rsid w:val="6AC20E0C"/>
    <w:rsid w:val="6BF30947"/>
    <w:rsid w:val="6DFE645F"/>
    <w:rsid w:val="704228E5"/>
    <w:rsid w:val="72A26C68"/>
    <w:rsid w:val="734165A5"/>
    <w:rsid w:val="74F63985"/>
    <w:rsid w:val="77516DB1"/>
    <w:rsid w:val="77AF180E"/>
    <w:rsid w:val="78321A59"/>
    <w:rsid w:val="78DC38F1"/>
    <w:rsid w:val="7A421E84"/>
    <w:rsid w:val="7B750C5B"/>
    <w:rsid w:val="7B852FD7"/>
    <w:rsid w:val="7BEA1424"/>
    <w:rsid w:val="7C9864C0"/>
    <w:rsid w:val="7CDE0D7B"/>
    <w:rsid w:val="7D9E124D"/>
    <w:rsid w:val="7F324074"/>
    <w:rsid w:val="7F8D2F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hapeDefaults>
    <o:shapedefaults v:ext="edit" spidmax="2150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053F4"/>
    <w:pPr>
      <w:spacing w:after="180"/>
    </w:pPr>
    <w:rPr>
      <w:rFonts w:eastAsia="Times New Roman"/>
      <w:lang w:val="en-GB" w:eastAsia="en-US"/>
    </w:rPr>
  </w:style>
  <w:style w:type="paragraph" w:styleId="1">
    <w:name w:val="heading 1"/>
    <w:next w:val="a"/>
    <w:qFormat/>
    <w:rsid w:val="004053F4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4053F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4053F4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4053F4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4053F4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4053F4"/>
    <w:pPr>
      <w:outlineLvl w:val="5"/>
    </w:pPr>
  </w:style>
  <w:style w:type="paragraph" w:styleId="7">
    <w:name w:val="heading 7"/>
    <w:basedOn w:val="H6"/>
    <w:next w:val="a"/>
    <w:qFormat/>
    <w:rsid w:val="004053F4"/>
    <w:pPr>
      <w:outlineLvl w:val="6"/>
    </w:pPr>
  </w:style>
  <w:style w:type="paragraph" w:styleId="8">
    <w:name w:val="heading 8"/>
    <w:basedOn w:val="1"/>
    <w:next w:val="a"/>
    <w:qFormat/>
    <w:rsid w:val="004053F4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4053F4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rsid w:val="004053F4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rsid w:val="004053F4"/>
    <w:pPr>
      <w:ind w:left="1135"/>
    </w:pPr>
  </w:style>
  <w:style w:type="paragraph" w:styleId="20">
    <w:name w:val="List 2"/>
    <w:basedOn w:val="a3"/>
    <w:qFormat/>
    <w:rsid w:val="004053F4"/>
    <w:pPr>
      <w:ind w:left="851"/>
    </w:pPr>
  </w:style>
  <w:style w:type="paragraph" w:styleId="a3">
    <w:name w:val="List"/>
    <w:basedOn w:val="a"/>
    <w:qFormat/>
    <w:rsid w:val="004053F4"/>
    <w:pPr>
      <w:ind w:left="568" w:hanging="284"/>
    </w:pPr>
  </w:style>
  <w:style w:type="paragraph" w:styleId="a4">
    <w:name w:val="annotation subject"/>
    <w:basedOn w:val="a5"/>
    <w:next w:val="a5"/>
    <w:semiHidden/>
    <w:qFormat/>
    <w:rsid w:val="004053F4"/>
    <w:rPr>
      <w:b/>
      <w:bCs/>
    </w:rPr>
  </w:style>
  <w:style w:type="paragraph" w:styleId="a5">
    <w:name w:val="annotation text"/>
    <w:basedOn w:val="a"/>
    <w:semiHidden/>
    <w:qFormat/>
    <w:rsid w:val="004053F4"/>
  </w:style>
  <w:style w:type="paragraph" w:styleId="70">
    <w:name w:val="toc 7"/>
    <w:basedOn w:val="60"/>
    <w:next w:val="a"/>
    <w:semiHidden/>
    <w:qFormat/>
    <w:rsid w:val="004053F4"/>
    <w:pPr>
      <w:ind w:left="2268" w:hanging="2268"/>
    </w:pPr>
  </w:style>
  <w:style w:type="paragraph" w:styleId="60">
    <w:name w:val="toc 6"/>
    <w:basedOn w:val="50"/>
    <w:next w:val="a"/>
    <w:semiHidden/>
    <w:qFormat/>
    <w:rsid w:val="004053F4"/>
    <w:pPr>
      <w:ind w:left="1985" w:hanging="1985"/>
    </w:pPr>
  </w:style>
  <w:style w:type="paragraph" w:styleId="50">
    <w:name w:val="toc 5"/>
    <w:basedOn w:val="40"/>
    <w:next w:val="a"/>
    <w:semiHidden/>
    <w:qFormat/>
    <w:rsid w:val="004053F4"/>
    <w:pPr>
      <w:ind w:left="1701" w:hanging="1701"/>
    </w:pPr>
  </w:style>
  <w:style w:type="paragraph" w:styleId="40">
    <w:name w:val="toc 4"/>
    <w:basedOn w:val="31"/>
    <w:next w:val="a"/>
    <w:semiHidden/>
    <w:qFormat/>
    <w:rsid w:val="004053F4"/>
    <w:pPr>
      <w:ind w:left="1418" w:hanging="1418"/>
    </w:pPr>
  </w:style>
  <w:style w:type="paragraph" w:styleId="31">
    <w:name w:val="toc 3"/>
    <w:basedOn w:val="21"/>
    <w:next w:val="a"/>
    <w:semiHidden/>
    <w:qFormat/>
    <w:rsid w:val="004053F4"/>
    <w:pPr>
      <w:ind w:left="1134" w:hanging="1134"/>
    </w:pPr>
  </w:style>
  <w:style w:type="paragraph" w:styleId="21">
    <w:name w:val="toc 2"/>
    <w:basedOn w:val="10"/>
    <w:next w:val="a"/>
    <w:uiPriority w:val="39"/>
    <w:qFormat/>
    <w:rsid w:val="004053F4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qFormat/>
    <w:rsid w:val="004053F4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22">
    <w:name w:val="List Number 2"/>
    <w:basedOn w:val="a6"/>
    <w:qFormat/>
    <w:rsid w:val="004053F4"/>
    <w:pPr>
      <w:ind w:left="851"/>
    </w:pPr>
  </w:style>
  <w:style w:type="paragraph" w:styleId="a6">
    <w:name w:val="List Number"/>
    <w:basedOn w:val="a3"/>
    <w:qFormat/>
    <w:rsid w:val="004053F4"/>
  </w:style>
  <w:style w:type="paragraph" w:styleId="41">
    <w:name w:val="List Bullet 4"/>
    <w:basedOn w:val="32"/>
    <w:qFormat/>
    <w:rsid w:val="004053F4"/>
    <w:pPr>
      <w:ind w:left="1418"/>
    </w:pPr>
  </w:style>
  <w:style w:type="paragraph" w:styleId="32">
    <w:name w:val="List Bullet 3"/>
    <w:basedOn w:val="23"/>
    <w:qFormat/>
    <w:rsid w:val="004053F4"/>
    <w:pPr>
      <w:ind w:left="1135"/>
    </w:pPr>
  </w:style>
  <w:style w:type="paragraph" w:styleId="23">
    <w:name w:val="List Bullet 2"/>
    <w:basedOn w:val="a7"/>
    <w:qFormat/>
    <w:rsid w:val="004053F4"/>
    <w:pPr>
      <w:ind w:left="851"/>
    </w:pPr>
  </w:style>
  <w:style w:type="paragraph" w:styleId="a7">
    <w:name w:val="List Bullet"/>
    <w:basedOn w:val="a3"/>
    <w:qFormat/>
    <w:rsid w:val="004053F4"/>
  </w:style>
  <w:style w:type="paragraph" w:styleId="a8">
    <w:name w:val="Document Map"/>
    <w:basedOn w:val="a"/>
    <w:semiHidden/>
    <w:qFormat/>
    <w:rsid w:val="004053F4"/>
    <w:pPr>
      <w:shd w:val="clear" w:color="auto" w:fill="000080"/>
    </w:pPr>
    <w:rPr>
      <w:rFonts w:ascii="Tahoma" w:hAnsi="Tahoma" w:cs="Tahoma"/>
    </w:rPr>
  </w:style>
  <w:style w:type="paragraph" w:styleId="51">
    <w:name w:val="List Bullet 5"/>
    <w:basedOn w:val="41"/>
    <w:qFormat/>
    <w:rsid w:val="004053F4"/>
    <w:pPr>
      <w:ind w:left="1702"/>
    </w:pPr>
  </w:style>
  <w:style w:type="paragraph" w:styleId="80">
    <w:name w:val="toc 8"/>
    <w:basedOn w:val="10"/>
    <w:next w:val="a"/>
    <w:semiHidden/>
    <w:qFormat/>
    <w:rsid w:val="004053F4"/>
    <w:pPr>
      <w:spacing w:before="180"/>
      <w:ind w:left="2693" w:hanging="2693"/>
    </w:pPr>
    <w:rPr>
      <w:b/>
    </w:rPr>
  </w:style>
  <w:style w:type="paragraph" w:styleId="a9">
    <w:name w:val="Balloon Text"/>
    <w:basedOn w:val="a"/>
    <w:semiHidden/>
    <w:qFormat/>
    <w:rsid w:val="004053F4"/>
    <w:rPr>
      <w:rFonts w:ascii="Tahoma" w:hAnsi="Tahoma" w:cs="Tahoma"/>
      <w:sz w:val="16"/>
      <w:szCs w:val="16"/>
    </w:rPr>
  </w:style>
  <w:style w:type="paragraph" w:styleId="aa">
    <w:name w:val="footer"/>
    <w:basedOn w:val="ab"/>
    <w:qFormat/>
    <w:rsid w:val="004053F4"/>
    <w:pPr>
      <w:jc w:val="center"/>
    </w:pPr>
    <w:rPr>
      <w:i/>
    </w:rPr>
  </w:style>
  <w:style w:type="paragraph" w:styleId="ab">
    <w:name w:val="header"/>
    <w:qFormat/>
    <w:rsid w:val="004053F4"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c">
    <w:name w:val="footnote text"/>
    <w:basedOn w:val="a"/>
    <w:semiHidden/>
    <w:qFormat/>
    <w:rsid w:val="004053F4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rsid w:val="004053F4"/>
    <w:pPr>
      <w:ind w:left="1702"/>
    </w:pPr>
  </w:style>
  <w:style w:type="paragraph" w:styleId="42">
    <w:name w:val="List 4"/>
    <w:basedOn w:val="30"/>
    <w:qFormat/>
    <w:rsid w:val="004053F4"/>
    <w:pPr>
      <w:ind w:left="1418"/>
    </w:pPr>
  </w:style>
  <w:style w:type="paragraph" w:styleId="90">
    <w:name w:val="toc 9"/>
    <w:basedOn w:val="80"/>
    <w:next w:val="a"/>
    <w:semiHidden/>
    <w:qFormat/>
    <w:rsid w:val="004053F4"/>
    <w:pPr>
      <w:ind w:left="1418" w:hanging="1418"/>
    </w:pPr>
  </w:style>
  <w:style w:type="paragraph" w:styleId="11">
    <w:name w:val="index 1"/>
    <w:basedOn w:val="a"/>
    <w:next w:val="a"/>
    <w:semiHidden/>
    <w:qFormat/>
    <w:rsid w:val="004053F4"/>
    <w:pPr>
      <w:keepLines/>
      <w:spacing w:after="0"/>
    </w:pPr>
  </w:style>
  <w:style w:type="paragraph" w:styleId="24">
    <w:name w:val="index 2"/>
    <w:basedOn w:val="11"/>
    <w:next w:val="a"/>
    <w:semiHidden/>
    <w:qFormat/>
    <w:rsid w:val="004053F4"/>
    <w:pPr>
      <w:ind w:left="284"/>
    </w:pPr>
  </w:style>
  <w:style w:type="paragraph" w:styleId="ad">
    <w:name w:val="Title"/>
    <w:basedOn w:val="a"/>
    <w:next w:val="a"/>
    <w:link w:val="Char"/>
    <w:qFormat/>
    <w:rsid w:val="004053F4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styleId="ae">
    <w:name w:val="FollowedHyperlink"/>
    <w:qFormat/>
    <w:rsid w:val="004053F4"/>
    <w:rPr>
      <w:color w:val="800080"/>
      <w:u w:val="single"/>
    </w:rPr>
  </w:style>
  <w:style w:type="character" w:styleId="af">
    <w:name w:val="Emphasis"/>
    <w:qFormat/>
    <w:rsid w:val="004053F4"/>
    <w:rPr>
      <w:i/>
      <w:iCs/>
    </w:rPr>
  </w:style>
  <w:style w:type="character" w:styleId="af0">
    <w:name w:val="Hyperlink"/>
    <w:qFormat/>
    <w:rsid w:val="004053F4"/>
    <w:rPr>
      <w:color w:val="0000FF"/>
      <w:u w:val="single"/>
    </w:rPr>
  </w:style>
  <w:style w:type="character" w:styleId="af1">
    <w:name w:val="annotation reference"/>
    <w:semiHidden/>
    <w:qFormat/>
    <w:rsid w:val="004053F4"/>
    <w:rPr>
      <w:sz w:val="16"/>
    </w:rPr>
  </w:style>
  <w:style w:type="character" w:styleId="af2">
    <w:name w:val="footnote reference"/>
    <w:semiHidden/>
    <w:qFormat/>
    <w:rsid w:val="004053F4"/>
    <w:rPr>
      <w:b/>
      <w:position w:val="6"/>
      <w:sz w:val="16"/>
    </w:rPr>
  </w:style>
  <w:style w:type="paragraph" w:customStyle="1" w:styleId="ZT">
    <w:name w:val="ZT"/>
    <w:qFormat/>
    <w:rsid w:val="004053F4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rsid w:val="004053F4"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qFormat/>
    <w:rsid w:val="004053F4"/>
    <w:pPr>
      <w:outlineLvl w:val="9"/>
    </w:pPr>
  </w:style>
  <w:style w:type="paragraph" w:customStyle="1" w:styleId="TAH">
    <w:name w:val="TAH"/>
    <w:basedOn w:val="TAC"/>
    <w:qFormat/>
    <w:rsid w:val="004053F4"/>
    <w:rPr>
      <w:b/>
    </w:rPr>
  </w:style>
  <w:style w:type="paragraph" w:customStyle="1" w:styleId="TAC">
    <w:name w:val="TAC"/>
    <w:basedOn w:val="TAL"/>
    <w:qFormat/>
    <w:rsid w:val="004053F4"/>
    <w:pPr>
      <w:jc w:val="center"/>
    </w:pPr>
  </w:style>
  <w:style w:type="paragraph" w:customStyle="1" w:styleId="TAL">
    <w:name w:val="TAL"/>
    <w:basedOn w:val="a"/>
    <w:qFormat/>
    <w:rsid w:val="004053F4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rsid w:val="004053F4"/>
    <w:pPr>
      <w:keepNext w:val="0"/>
      <w:spacing w:before="0" w:after="240"/>
    </w:pPr>
  </w:style>
  <w:style w:type="paragraph" w:customStyle="1" w:styleId="TH">
    <w:name w:val="TH"/>
    <w:basedOn w:val="a"/>
    <w:qFormat/>
    <w:rsid w:val="004053F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rsid w:val="004053F4"/>
    <w:pPr>
      <w:keepLines/>
      <w:ind w:left="1135" w:hanging="851"/>
    </w:pPr>
  </w:style>
  <w:style w:type="paragraph" w:customStyle="1" w:styleId="EX">
    <w:name w:val="EX"/>
    <w:basedOn w:val="a"/>
    <w:qFormat/>
    <w:rsid w:val="004053F4"/>
    <w:pPr>
      <w:keepLines/>
      <w:ind w:left="1702" w:hanging="1418"/>
    </w:pPr>
  </w:style>
  <w:style w:type="paragraph" w:customStyle="1" w:styleId="FP">
    <w:name w:val="FP"/>
    <w:basedOn w:val="a"/>
    <w:qFormat/>
    <w:rsid w:val="004053F4"/>
    <w:pPr>
      <w:spacing w:after="0"/>
    </w:pPr>
  </w:style>
  <w:style w:type="paragraph" w:customStyle="1" w:styleId="LD">
    <w:name w:val="LD"/>
    <w:qFormat/>
    <w:rsid w:val="004053F4"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rsid w:val="004053F4"/>
    <w:pPr>
      <w:spacing w:after="0"/>
    </w:pPr>
  </w:style>
  <w:style w:type="paragraph" w:customStyle="1" w:styleId="EW">
    <w:name w:val="EW"/>
    <w:basedOn w:val="EX"/>
    <w:qFormat/>
    <w:rsid w:val="004053F4"/>
    <w:pPr>
      <w:spacing w:after="0"/>
    </w:pPr>
  </w:style>
  <w:style w:type="paragraph" w:customStyle="1" w:styleId="EQ">
    <w:name w:val="EQ"/>
    <w:basedOn w:val="a"/>
    <w:next w:val="a"/>
    <w:qFormat/>
    <w:rsid w:val="004053F4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rsid w:val="004053F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4053F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4053F4"/>
    <w:pPr>
      <w:jc w:val="right"/>
    </w:pPr>
  </w:style>
  <w:style w:type="paragraph" w:customStyle="1" w:styleId="TAN">
    <w:name w:val="TAN"/>
    <w:basedOn w:val="TAL"/>
    <w:qFormat/>
    <w:rsid w:val="004053F4"/>
    <w:pPr>
      <w:ind w:left="851" w:hanging="851"/>
    </w:pPr>
  </w:style>
  <w:style w:type="paragraph" w:customStyle="1" w:styleId="ZA">
    <w:name w:val="ZA"/>
    <w:qFormat/>
    <w:rsid w:val="004053F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rsid w:val="004053F4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rsid w:val="004053F4"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rsid w:val="004053F4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rsid w:val="004053F4"/>
    <w:pPr>
      <w:framePr w:wrap="notBeside" w:y="16161"/>
    </w:pPr>
  </w:style>
  <w:style w:type="character" w:customStyle="1" w:styleId="ZGSM">
    <w:name w:val="ZGSM"/>
    <w:qFormat/>
    <w:rsid w:val="004053F4"/>
  </w:style>
  <w:style w:type="paragraph" w:customStyle="1" w:styleId="ZG">
    <w:name w:val="ZG"/>
    <w:qFormat/>
    <w:rsid w:val="004053F4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sid w:val="004053F4"/>
    <w:rPr>
      <w:color w:val="FF0000"/>
    </w:rPr>
  </w:style>
  <w:style w:type="paragraph" w:customStyle="1" w:styleId="B1">
    <w:name w:val="B1"/>
    <w:basedOn w:val="a3"/>
    <w:link w:val="B1Char"/>
    <w:qFormat/>
    <w:rsid w:val="004053F4"/>
  </w:style>
  <w:style w:type="paragraph" w:customStyle="1" w:styleId="B2">
    <w:name w:val="B2"/>
    <w:basedOn w:val="20"/>
    <w:link w:val="B2Char"/>
    <w:qFormat/>
    <w:rsid w:val="004053F4"/>
  </w:style>
  <w:style w:type="paragraph" w:customStyle="1" w:styleId="B3">
    <w:name w:val="B3"/>
    <w:basedOn w:val="30"/>
    <w:link w:val="B3Char"/>
    <w:qFormat/>
    <w:rsid w:val="004053F4"/>
  </w:style>
  <w:style w:type="paragraph" w:customStyle="1" w:styleId="B4">
    <w:name w:val="B4"/>
    <w:basedOn w:val="42"/>
    <w:link w:val="B4Char"/>
    <w:qFormat/>
    <w:rsid w:val="004053F4"/>
  </w:style>
  <w:style w:type="paragraph" w:customStyle="1" w:styleId="B5">
    <w:name w:val="B5"/>
    <w:basedOn w:val="52"/>
    <w:link w:val="B5Char"/>
    <w:qFormat/>
    <w:rsid w:val="004053F4"/>
  </w:style>
  <w:style w:type="paragraph" w:customStyle="1" w:styleId="ZTD">
    <w:name w:val="ZTD"/>
    <w:basedOn w:val="ZB"/>
    <w:qFormat/>
    <w:rsid w:val="004053F4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4053F4"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sid w:val="004053F4"/>
    <w:rPr>
      <w:rFonts w:ascii="Arial" w:eastAsia="Times New Roman" w:hAnsi="Arial"/>
      <w:sz w:val="24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053F4"/>
    <w:rPr>
      <w:rFonts w:ascii="Arial" w:hAnsi="Arial"/>
      <w:lang w:val="en-GB" w:eastAsia="en-US"/>
    </w:rPr>
  </w:style>
  <w:style w:type="character" w:customStyle="1" w:styleId="Char">
    <w:name w:val="标题 Char"/>
    <w:link w:val="ad"/>
    <w:qFormat/>
    <w:rsid w:val="004053F4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customStyle="1" w:styleId="RecCCITT">
    <w:name w:val="Rec_CCITT_#"/>
    <w:basedOn w:val="a"/>
    <w:qFormat/>
    <w:rsid w:val="004053F4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b/>
      <w:lang w:eastAsia="en-GB"/>
    </w:rPr>
  </w:style>
  <w:style w:type="character" w:customStyle="1" w:styleId="H6Char">
    <w:name w:val="H6 Char"/>
    <w:link w:val="H6"/>
    <w:qFormat/>
    <w:rsid w:val="00932884"/>
    <w:rPr>
      <w:rFonts w:ascii="Arial" w:eastAsia="Times New Roman" w:hAnsi="Arial"/>
      <w:lang w:val="en-GB" w:eastAsia="en-US"/>
    </w:rPr>
  </w:style>
  <w:style w:type="character" w:customStyle="1" w:styleId="B1Char">
    <w:name w:val="B1 Char"/>
    <w:link w:val="B1"/>
    <w:qFormat/>
    <w:locked/>
    <w:rsid w:val="00932884"/>
    <w:rPr>
      <w:rFonts w:eastAsia="Times New Roman"/>
      <w:lang w:val="en-GB" w:eastAsia="en-US"/>
    </w:rPr>
  </w:style>
  <w:style w:type="character" w:customStyle="1" w:styleId="B2Char">
    <w:name w:val="B2 Char"/>
    <w:link w:val="B2"/>
    <w:qFormat/>
    <w:rsid w:val="00932884"/>
    <w:rPr>
      <w:rFonts w:eastAsia="Times New Roman"/>
      <w:lang w:val="en-GB" w:eastAsia="en-US"/>
    </w:rPr>
  </w:style>
  <w:style w:type="character" w:customStyle="1" w:styleId="B3Char">
    <w:name w:val="B3 Char"/>
    <w:link w:val="B3"/>
    <w:qFormat/>
    <w:rsid w:val="00932884"/>
    <w:rPr>
      <w:rFonts w:eastAsia="Times New Roman"/>
      <w:lang w:val="en-GB" w:eastAsia="en-US"/>
    </w:rPr>
  </w:style>
  <w:style w:type="character" w:customStyle="1" w:styleId="B4Char">
    <w:name w:val="B4 Char"/>
    <w:link w:val="B4"/>
    <w:qFormat/>
    <w:rsid w:val="00932884"/>
    <w:rPr>
      <w:rFonts w:eastAsia="Times New Roman"/>
      <w:lang w:val="en-GB" w:eastAsia="en-US"/>
    </w:rPr>
  </w:style>
  <w:style w:type="character" w:customStyle="1" w:styleId="B5Char">
    <w:name w:val="B5 Char"/>
    <w:link w:val="B5"/>
    <w:qFormat/>
    <w:rsid w:val="00932884"/>
    <w:rPr>
      <w:rFonts w:eastAsia="Times New Roman"/>
      <w:lang w:val="en-GB" w:eastAsia="en-US"/>
    </w:rPr>
  </w:style>
  <w:style w:type="table" w:styleId="af3">
    <w:name w:val="Table Grid"/>
    <w:aliases w:val="SGS Table Basic 1"/>
    <w:basedOn w:val="a1"/>
    <w:rsid w:val="00932884"/>
    <w:pPr>
      <w:spacing w:after="180"/>
    </w:pPr>
    <w:rPr>
      <w:rFonts w:eastAsia="宋体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7180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606588">
          <w:marLeft w:val="0"/>
          <w:marRight w:val="53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1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816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A4FD260-D0BF-48A6-86E0-807C6FDA01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276</TotalTime>
  <Pages>4</Pages>
  <Words>1161</Words>
  <Characters>6619</Characters>
  <Application>Microsoft Office Word</Application>
  <DocSecurity>0</DocSecurity>
  <Lines>55</Lines>
  <Paragraphs>15</Paragraphs>
  <ScaleCrop>false</ScaleCrop>
  <Company>3GPP Support Team</Company>
  <LinksUpToDate>false</LinksUpToDate>
  <CharactersWithSpaces>7765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Administrator</cp:lastModifiedBy>
  <cp:revision>86</cp:revision>
  <cp:lastPrinted>2411-12-31T00:00:00Z</cp:lastPrinted>
  <dcterms:created xsi:type="dcterms:W3CDTF">2020-12-08T10:56:00Z</dcterms:created>
  <dcterms:modified xsi:type="dcterms:W3CDTF">2021-08-02T12:06:00Z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2052-10.1.0.7520</vt:lpwstr>
  </property>
</Properties>
</file>