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50CDD" w14:textId="2FA87C33" w:rsidR="00101A31" w:rsidRDefault="00101A31" w:rsidP="00101A31">
      <w:pPr>
        <w:pStyle w:val="CRCoverPage"/>
        <w:tabs>
          <w:tab w:val="right" w:pos="9639"/>
        </w:tabs>
        <w:spacing w:after="0"/>
        <w:rPr>
          <w:b/>
          <w:i/>
          <w:noProof/>
          <w:sz w:val="28"/>
        </w:rPr>
      </w:pPr>
      <w:r>
        <w:rPr>
          <w:b/>
          <w:noProof/>
          <w:sz w:val="24"/>
        </w:rPr>
        <w:t>3GPP TSG-</w:t>
      </w:r>
      <w:r w:rsidR="0073396E">
        <w:fldChar w:fldCharType="begin"/>
      </w:r>
      <w:r w:rsidR="0073396E">
        <w:instrText xml:space="preserve"> DOCPROPERTY  TSG/WGRef  \* MERGEFORMAT </w:instrText>
      </w:r>
      <w:r w:rsidR="0073396E">
        <w:fldChar w:fldCharType="separate"/>
      </w:r>
      <w:r>
        <w:rPr>
          <w:b/>
          <w:noProof/>
          <w:sz w:val="24"/>
        </w:rPr>
        <w:t>RAN5</w:t>
      </w:r>
      <w:r w:rsidR="0073396E">
        <w:rPr>
          <w:b/>
          <w:noProof/>
          <w:sz w:val="24"/>
        </w:rPr>
        <w:fldChar w:fldCharType="end"/>
      </w:r>
      <w:r>
        <w:rPr>
          <w:b/>
          <w:noProof/>
          <w:sz w:val="24"/>
        </w:rPr>
        <w:t xml:space="preserve"> Meeting #</w:t>
      </w:r>
      <w:r w:rsidR="0073396E">
        <w:fldChar w:fldCharType="begin"/>
      </w:r>
      <w:r w:rsidR="0073396E">
        <w:instrText xml:space="preserve"> DOCPROPERTY  MtgSeq  \* MERGEFORMAT </w:instrText>
      </w:r>
      <w:r w:rsidR="0073396E">
        <w:fldChar w:fldCharType="separate"/>
      </w:r>
      <w:r w:rsidRPr="00EB09B7">
        <w:rPr>
          <w:b/>
          <w:noProof/>
          <w:sz w:val="24"/>
        </w:rPr>
        <w:t>2020</w:t>
      </w:r>
      <w:r w:rsidR="0073396E">
        <w:rPr>
          <w:b/>
          <w:noProof/>
          <w:sz w:val="24"/>
        </w:rPr>
        <w:fldChar w:fldCharType="end"/>
      </w:r>
      <w:r w:rsidR="0073396E">
        <w:fldChar w:fldCharType="begin"/>
      </w:r>
      <w:r w:rsidR="0073396E">
        <w:instrText xml:space="preserve"> DOCPROPERTY  MtgTitle  \* MERGEFORMAT </w:instrText>
      </w:r>
      <w:r w:rsidR="0073396E">
        <w:fldChar w:fldCharType="separate"/>
      </w:r>
      <w:r>
        <w:rPr>
          <w:b/>
          <w:noProof/>
          <w:sz w:val="24"/>
        </w:rPr>
        <w:t>-TTCN email</w:t>
      </w:r>
      <w:r w:rsidR="0073396E">
        <w:rPr>
          <w:b/>
          <w:noProof/>
          <w:sz w:val="24"/>
        </w:rPr>
        <w:fldChar w:fldCharType="end"/>
      </w:r>
      <w:r>
        <w:rPr>
          <w:b/>
          <w:i/>
          <w:noProof/>
          <w:sz w:val="28"/>
        </w:rPr>
        <w:tab/>
      </w:r>
      <w:r w:rsidR="003F7797" w:rsidRPr="003F7797">
        <w:rPr>
          <w:b/>
          <w:bCs/>
          <w:i/>
          <w:iCs/>
          <w:sz w:val="28"/>
          <w:szCs w:val="28"/>
        </w:rPr>
        <w:t>R5s210805</w:t>
      </w:r>
    </w:p>
    <w:p w14:paraId="316B32DB" w14:textId="77777777" w:rsidR="00101A31" w:rsidRDefault="0073396E" w:rsidP="00101A31">
      <w:pPr>
        <w:pStyle w:val="CRCoverPage"/>
        <w:outlineLvl w:val="0"/>
        <w:rPr>
          <w:b/>
          <w:noProof/>
          <w:sz w:val="24"/>
        </w:rPr>
      </w:pPr>
      <w:r>
        <w:fldChar w:fldCharType="begin"/>
      </w:r>
      <w:r>
        <w:instrText xml:space="preserve"> DOCPROPERTY  Location  \* MERGEFORMAT </w:instrText>
      </w:r>
      <w:r>
        <w:fldChar w:fldCharType="separate"/>
      </w:r>
      <w:r w:rsidR="00101A31" w:rsidRPr="00BA51D9">
        <w:rPr>
          <w:b/>
          <w:noProof/>
          <w:sz w:val="24"/>
        </w:rPr>
        <w:t>Online</w:t>
      </w:r>
      <w:r>
        <w:rPr>
          <w:b/>
          <w:noProof/>
          <w:sz w:val="24"/>
        </w:rPr>
        <w:fldChar w:fldCharType="end"/>
      </w:r>
      <w:r w:rsidR="00101A31">
        <w:rPr>
          <w:b/>
          <w:noProof/>
          <w:sz w:val="24"/>
        </w:rPr>
        <w:t xml:space="preserve">, </w:t>
      </w:r>
      <w:r w:rsidR="00BB0A61">
        <w:fldChar w:fldCharType="begin"/>
      </w:r>
      <w:r w:rsidR="00BB0A61">
        <w:instrText xml:space="preserve"> DOCPROPERTY  Country  \* MERGEFORMAT </w:instrText>
      </w:r>
      <w:r w:rsidR="00BB0A61">
        <w:fldChar w:fldCharType="end"/>
      </w:r>
      <w:r w:rsidR="00101A31">
        <w:rPr>
          <w:b/>
          <w:noProof/>
          <w:sz w:val="24"/>
        </w:rPr>
        <w:t xml:space="preserve">, </w:t>
      </w:r>
      <w:r>
        <w:fldChar w:fldCharType="begin"/>
      </w:r>
      <w:r>
        <w:instrText xml:space="preserve"> DOCPROPERTY  StartDate  \* MERGEFORMAT </w:instrText>
      </w:r>
      <w:r>
        <w:fldChar w:fldCharType="separate"/>
      </w:r>
      <w:r w:rsidR="00401BC8">
        <w:rPr>
          <w:b/>
          <w:noProof/>
          <w:sz w:val="24"/>
        </w:rPr>
        <w:t>7</w:t>
      </w:r>
      <w:r w:rsidR="00401BC8" w:rsidRPr="00BA51D9">
        <w:rPr>
          <w:b/>
          <w:noProof/>
          <w:sz w:val="24"/>
        </w:rPr>
        <w:t>th Dec 20</w:t>
      </w:r>
      <w:r w:rsidR="00401BC8">
        <w:rPr>
          <w:b/>
          <w:noProof/>
          <w:sz w:val="24"/>
        </w:rPr>
        <w:t>20</w:t>
      </w:r>
      <w:r>
        <w:rPr>
          <w:b/>
          <w:noProof/>
          <w:sz w:val="24"/>
        </w:rPr>
        <w:fldChar w:fldCharType="end"/>
      </w:r>
      <w:r w:rsidR="00401BC8">
        <w:rPr>
          <w:b/>
          <w:noProof/>
          <w:sz w:val="24"/>
        </w:rPr>
        <w:t xml:space="preserve"> - </w:t>
      </w:r>
      <w:r>
        <w:fldChar w:fldCharType="begin"/>
      </w:r>
      <w:r>
        <w:instrText xml:space="preserve"> DOCPROPERTY  EndDate  \* MERGEFORMAT </w:instrText>
      </w:r>
      <w:r>
        <w:fldChar w:fldCharType="separate"/>
      </w:r>
      <w:r w:rsidR="00401BC8" w:rsidRPr="00BA51D9">
        <w:rPr>
          <w:b/>
          <w:noProof/>
          <w:sz w:val="24"/>
        </w:rPr>
        <w:t>31st Dec 202</w:t>
      </w:r>
      <w:r w:rsidR="00401BC8">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A31" w14:paraId="01F5928C" w14:textId="77777777" w:rsidTr="006B77E8">
        <w:tc>
          <w:tcPr>
            <w:tcW w:w="9641" w:type="dxa"/>
            <w:gridSpan w:val="9"/>
            <w:tcBorders>
              <w:top w:val="single" w:sz="4" w:space="0" w:color="auto"/>
              <w:left w:val="single" w:sz="4" w:space="0" w:color="auto"/>
              <w:right w:val="single" w:sz="4" w:space="0" w:color="auto"/>
            </w:tcBorders>
          </w:tcPr>
          <w:p w14:paraId="788ADAB7" w14:textId="77777777" w:rsidR="00101A31" w:rsidRDefault="00101A31" w:rsidP="006B77E8">
            <w:pPr>
              <w:pStyle w:val="CRCoverPage"/>
              <w:spacing w:after="0"/>
              <w:jc w:val="right"/>
              <w:rPr>
                <w:i/>
                <w:noProof/>
              </w:rPr>
            </w:pPr>
            <w:r>
              <w:rPr>
                <w:i/>
                <w:noProof/>
                <w:sz w:val="14"/>
              </w:rPr>
              <w:t>CR-Form-v12.1</w:t>
            </w:r>
          </w:p>
        </w:tc>
      </w:tr>
      <w:tr w:rsidR="00101A31" w14:paraId="3CDA34DD" w14:textId="77777777" w:rsidTr="006B77E8">
        <w:tc>
          <w:tcPr>
            <w:tcW w:w="9641" w:type="dxa"/>
            <w:gridSpan w:val="9"/>
            <w:tcBorders>
              <w:left w:val="single" w:sz="4" w:space="0" w:color="auto"/>
              <w:right w:val="single" w:sz="4" w:space="0" w:color="auto"/>
            </w:tcBorders>
          </w:tcPr>
          <w:p w14:paraId="4503C646" w14:textId="77777777" w:rsidR="00101A31" w:rsidRDefault="00101A31" w:rsidP="006B77E8">
            <w:pPr>
              <w:pStyle w:val="CRCoverPage"/>
              <w:spacing w:after="0"/>
              <w:jc w:val="center"/>
              <w:rPr>
                <w:noProof/>
              </w:rPr>
            </w:pPr>
            <w:r>
              <w:rPr>
                <w:b/>
                <w:noProof/>
                <w:sz w:val="32"/>
              </w:rPr>
              <w:t>CHANGE REQUEST</w:t>
            </w:r>
          </w:p>
        </w:tc>
      </w:tr>
      <w:tr w:rsidR="00101A31" w14:paraId="7709C34A" w14:textId="77777777" w:rsidTr="006B77E8">
        <w:tc>
          <w:tcPr>
            <w:tcW w:w="9641" w:type="dxa"/>
            <w:gridSpan w:val="9"/>
            <w:tcBorders>
              <w:left w:val="single" w:sz="4" w:space="0" w:color="auto"/>
              <w:right w:val="single" w:sz="4" w:space="0" w:color="auto"/>
            </w:tcBorders>
          </w:tcPr>
          <w:p w14:paraId="1A2ACD11" w14:textId="77777777" w:rsidR="00101A31" w:rsidRDefault="00101A31" w:rsidP="006B77E8">
            <w:pPr>
              <w:pStyle w:val="CRCoverPage"/>
              <w:spacing w:after="0"/>
              <w:rPr>
                <w:noProof/>
                <w:sz w:val="8"/>
                <w:szCs w:val="8"/>
              </w:rPr>
            </w:pPr>
          </w:p>
        </w:tc>
      </w:tr>
      <w:tr w:rsidR="00101A31" w14:paraId="0916BF24" w14:textId="77777777" w:rsidTr="006B77E8">
        <w:tc>
          <w:tcPr>
            <w:tcW w:w="142" w:type="dxa"/>
            <w:tcBorders>
              <w:left w:val="single" w:sz="4" w:space="0" w:color="auto"/>
            </w:tcBorders>
          </w:tcPr>
          <w:p w14:paraId="4C95DDFA" w14:textId="77777777" w:rsidR="00101A31" w:rsidRDefault="00101A31" w:rsidP="006B77E8">
            <w:pPr>
              <w:pStyle w:val="CRCoverPage"/>
              <w:spacing w:after="0"/>
              <w:jc w:val="right"/>
              <w:rPr>
                <w:noProof/>
              </w:rPr>
            </w:pPr>
          </w:p>
        </w:tc>
        <w:tc>
          <w:tcPr>
            <w:tcW w:w="1559" w:type="dxa"/>
            <w:shd w:val="pct30" w:color="FFFF00" w:fill="auto"/>
          </w:tcPr>
          <w:p w14:paraId="2C718F78" w14:textId="28A0B44F" w:rsidR="00101A31" w:rsidRPr="00410371" w:rsidRDefault="0073396E" w:rsidP="006B77E8">
            <w:pPr>
              <w:pStyle w:val="CRCoverPage"/>
              <w:spacing w:after="0"/>
              <w:jc w:val="right"/>
              <w:rPr>
                <w:b/>
                <w:noProof/>
                <w:sz w:val="28"/>
              </w:rPr>
            </w:pPr>
            <w:r>
              <w:fldChar w:fldCharType="begin"/>
            </w:r>
            <w:r>
              <w:instrText xml:space="preserve"> DOCPROPERTY  Spec#  \* MERGEFORMAT </w:instrText>
            </w:r>
            <w:r>
              <w:fldChar w:fldCharType="separate"/>
            </w:r>
            <w:r w:rsidR="00101A31" w:rsidRPr="007C0A48">
              <w:rPr>
                <w:b/>
                <w:noProof/>
                <w:sz w:val="28"/>
              </w:rPr>
              <w:t>3</w:t>
            </w:r>
            <w:r w:rsidR="00CD55C9">
              <w:rPr>
                <w:b/>
                <w:noProof/>
                <w:sz w:val="28"/>
              </w:rPr>
              <w:t>8</w:t>
            </w:r>
            <w:r w:rsidR="00101A31" w:rsidRPr="007C0A48">
              <w:rPr>
                <w:b/>
                <w:noProof/>
                <w:sz w:val="28"/>
              </w:rPr>
              <w:t>.523-3</w:t>
            </w:r>
            <w:r>
              <w:rPr>
                <w:b/>
                <w:noProof/>
                <w:sz w:val="28"/>
              </w:rPr>
              <w:fldChar w:fldCharType="end"/>
            </w:r>
          </w:p>
        </w:tc>
        <w:tc>
          <w:tcPr>
            <w:tcW w:w="709" w:type="dxa"/>
          </w:tcPr>
          <w:p w14:paraId="1B99CBA8" w14:textId="77777777" w:rsidR="00101A31" w:rsidRDefault="00101A31" w:rsidP="006B77E8">
            <w:pPr>
              <w:pStyle w:val="CRCoverPage"/>
              <w:spacing w:after="0"/>
              <w:jc w:val="center"/>
              <w:rPr>
                <w:noProof/>
              </w:rPr>
            </w:pPr>
            <w:r>
              <w:rPr>
                <w:b/>
                <w:noProof/>
                <w:sz w:val="28"/>
              </w:rPr>
              <w:t>CR</w:t>
            </w:r>
          </w:p>
        </w:tc>
        <w:tc>
          <w:tcPr>
            <w:tcW w:w="1276" w:type="dxa"/>
            <w:shd w:val="pct30" w:color="FFFF00" w:fill="auto"/>
          </w:tcPr>
          <w:p w14:paraId="7626B66F" w14:textId="03740C74" w:rsidR="00101A31" w:rsidRPr="00410371" w:rsidRDefault="003F7797" w:rsidP="006B77E8">
            <w:pPr>
              <w:pStyle w:val="CRCoverPage"/>
              <w:spacing w:after="0"/>
              <w:rPr>
                <w:noProof/>
              </w:rPr>
            </w:pPr>
            <w:r w:rsidRPr="003F7797">
              <w:rPr>
                <w:b/>
                <w:noProof/>
                <w:sz w:val="28"/>
              </w:rPr>
              <w:t>1839</w:t>
            </w:r>
          </w:p>
        </w:tc>
        <w:tc>
          <w:tcPr>
            <w:tcW w:w="709" w:type="dxa"/>
          </w:tcPr>
          <w:p w14:paraId="4631A853" w14:textId="77777777" w:rsidR="00101A31" w:rsidRDefault="00101A31" w:rsidP="006B77E8">
            <w:pPr>
              <w:pStyle w:val="CRCoverPage"/>
              <w:tabs>
                <w:tab w:val="right" w:pos="625"/>
              </w:tabs>
              <w:spacing w:after="0"/>
              <w:jc w:val="center"/>
              <w:rPr>
                <w:noProof/>
              </w:rPr>
            </w:pPr>
            <w:r>
              <w:rPr>
                <w:b/>
                <w:bCs/>
                <w:noProof/>
                <w:sz w:val="28"/>
              </w:rPr>
              <w:t>rev</w:t>
            </w:r>
          </w:p>
        </w:tc>
        <w:tc>
          <w:tcPr>
            <w:tcW w:w="992" w:type="dxa"/>
            <w:shd w:val="pct30" w:color="FFFF00" w:fill="auto"/>
          </w:tcPr>
          <w:p w14:paraId="7A13567C" w14:textId="77777777" w:rsidR="00101A31" w:rsidRPr="00410371" w:rsidRDefault="0073396E" w:rsidP="006B77E8">
            <w:pPr>
              <w:pStyle w:val="CRCoverPage"/>
              <w:spacing w:after="0"/>
              <w:jc w:val="center"/>
              <w:rPr>
                <w:b/>
                <w:noProof/>
              </w:rPr>
            </w:pPr>
            <w:r>
              <w:fldChar w:fldCharType="begin"/>
            </w:r>
            <w:r>
              <w:instrText xml:space="preserve"> DOCPROPERTY  Revision  \* MERGEFORMAT </w:instrText>
            </w:r>
            <w:r>
              <w:fldChar w:fldCharType="separate"/>
            </w:r>
            <w:r w:rsidR="00101A31" w:rsidRPr="00410371">
              <w:rPr>
                <w:b/>
                <w:noProof/>
                <w:sz w:val="28"/>
              </w:rPr>
              <w:t>-</w:t>
            </w:r>
            <w:r>
              <w:rPr>
                <w:b/>
                <w:noProof/>
                <w:sz w:val="28"/>
              </w:rPr>
              <w:fldChar w:fldCharType="end"/>
            </w:r>
          </w:p>
        </w:tc>
        <w:tc>
          <w:tcPr>
            <w:tcW w:w="2410" w:type="dxa"/>
          </w:tcPr>
          <w:p w14:paraId="52E9C72F" w14:textId="77777777" w:rsidR="00101A31" w:rsidRDefault="00101A31" w:rsidP="006B77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B44E4" w14:textId="459F0FBF" w:rsidR="00101A31" w:rsidRPr="00410371" w:rsidRDefault="0073396E" w:rsidP="006B77E8">
            <w:pPr>
              <w:pStyle w:val="CRCoverPage"/>
              <w:spacing w:after="0"/>
              <w:jc w:val="center"/>
              <w:rPr>
                <w:noProof/>
                <w:sz w:val="28"/>
              </w:rPr>
            </w:pPr>
            <w:r>
              <w:fldChar w:fldCharType="begin"/>
            </w:r>
            <w:r>
              <w:instrText xml:space="preserve"> DOCPROPERTY  Version  \* MERGEFORMAT </w:instrText>
            </w:r>
            <w:r>
              <w:fldChar w:fldCharType="separate"/>
            </w:r>
            <w:r w:rsidR="00101A31" w:rsidRPr="001856C4">
              <w:rPr>
                <w:b/>
                <w:noProof/>
                <w:sz w:val="28"/>
              </w:rPr>
              <w:t>1</w:t>
            </w:r>
            <w:r w:rsidR="00703C52">
              <w:rPr>
                <w:b/>
                <w:noProof/>
                <w:sz w:val="28"/>
              </w:rPr>
              <w:t>6.</w:t>
            </w:r>
            <w:r w:rsidR="003F7797">
              <w:rPr>
                <w:b/>
                <w:noProof/>
                <w:sz w:val="28"/>
              </w:rPr>
              <w:t>2</w:t>
            </w:r>
            <w:r w:rsidR="00703C52">
              <w:rPr>
                <w:b/>
                <w:noProof/>
                <w:sz w:val="28"/>
              </w:rPr>
              <w:t>.</w:t>
            </w:r>
            <w:r w:rsidR="00101A31" w:rsidRPr="001856C4">
              <w:rPr>
                <w:b/>
                <w:noProof/>
                <w:sz w:val="28"/>
              </w:rPr>
              <w:t>0</w:t>
            </w:r>
            <w:r>
              <w:rPr>
                <w:b/>
                <w:noProof/>
                <w:sz w:val="28"/>
              </w:rPr>
              <w:fldChar w:fldCharType="end"/>
            </w:r>
          </w:p>
        </w:tc>
        <w:tc>
          <w:tcPr>
            <w:tcW w:w="143" w:type="dxa"/>
            <w:tcBorders>
              <w:right w:val="single" w:sz="4" w:space="0" w:color="auto"/>
            </w:tcBorders>
          </w:tcPr>
          <w:p w14:paraId="12DED179" w14:textId="77777777" w:rsidR="00101A31" w:rsidRDefault="00101A31" w:rsidP="006B77E8">
            <w:pPr>
              <w:pStyle w:val="CRCoverPage"/>
              <w:spacing w:after="0"/>
              <w:rPr>
                <w:noProof/>
              </w:rPr>
            </w:pPr>
          </w:p>
        </w:tc>
      </w:tr>
      <w:tr w:rsidR="00101A31" w14:paraId="0DF5F5D7" w14:textId="77777777" w:rsidTr="006B77E8">
        <w:tc>
          <w:tcPr>
            <w:tcW w:w="9641" w:type="dxa"/>
            <w:gridSpan w:val="9"/>
            <w:tcBorders>
              <w:left w:val="single" w:sz="4" w:space="0" w:color="auto"/>
              <w:right w:val="single" w:sz="4" w:space="0" w:color="auto"/>
            </w:tcBorders>
          </w:tcPr>
          <w:p w14:paraId="48AF73B0" w14:textId="77777777" w:rsidR="00101A31" w:rsidRDefault="00101A31" w:rsidP="006B77E8">
            <w:pPr>
              <w:pStyle w:val="CRCoverPage"/>
              <w:spacing w:after="0"/>
              <w:rPr>
                <w:noProof/>
              </w:rPr>
            </w:pPr>
          </w:p>
        </w:tc>
      </w:tr>
      <w:tr w:rsidR="00101A31" w14:paraId="7DDEB014" w14:textId="77777777" w:rsidTr="006B77E8">
        <w:tc>
          <w:tcPr>
            <w:tcW w:w="9641" w:type="dxa"/>
            <w:gridSpan w:val="9"/>
            <w:tcBorders>
              <w:top w:val="single" w:sz="4" w:space="0" w:color="auto"/>
            </w:tcBorders>
          </w:tcPr>
          <w:p w14:paraId="2FE4F6D9" w14:textId="77777777" w:rsidR="00101A31" w:rsidRPr="00F25D98" w:rsidRDefault="00101A31" w:rsidP="006B77E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01A31" w14:paraId="5D202E70" w14:textId="77777777" w:rsidTr="006B77E8">
        <w:tc>
          <w:tcPr>
            <w:tcW w:w="9641" w:type="dxa"/>
            <w:gridSpan w:val="9"/>
          </w:tcPr>
          <w:p w14:paraId="6315F9E2" w14:textId="77777777" w:rsidR="00101A31" w:rsidRDefault="00101A31" w:rsidP="006B77E8">
            <w:pPr>
              <w:pStyle w:val="CRCoverPage"/>
              <w:spacing w:after="0"/>
              <w:rPr>
                <w:noProof/>
                <w:sz w:val="8"/>
                <w:szCs w:val="8"/>
              </w:rPr>
            </w:pPr>
          </w:p>
        </w:tc>
      </w:tr>
    </w:tbl>
    <w:p w14:paraId="36A268A3" w14:textId="77777777" w:rsidR="00101A31" w:rsidRDefault="00101A31" w:rsidP="00101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A31" w14:paraId="5C897F87" w14:textId="77777777" w:rsidTr="006B77E8">
        <w:tc>
          <w:tcPr>
            <w:tcW w:w="2835" w:type="dxa"/>
          </w:tcPr>
          <w:p w14:paraId="0F9508EA" w14:textId="77777777" w:rsidR="00101A31" w:rsidRDefault="00101A31" w:rsidP="006B77E8">
            <w:pPr>
              <w:pStyle w:val="CRCoverPage"/>
              <w:tabs>
                <w:tab w:val="right" w:pos="2751"/>
              </w:tabs>
              <w:spacing w:after="0"/>
              <w:rPr>
                <w:b/>
                <w:i/>
                <w:noProof/>
              </w:rPr>
            </w:pPr>
            <w:r>
              <w:rPr>
                <w:b/>
                <w:i/>
                <w:noProof/>
              </w:rPr>
              <w:t>Proposed change affects:</w:t>
            </w:r>
          </w:p>
        </w:tc>
        <w:tc>
          <w:tcPr>
            <w:tcW w:w="1418" w:type="dxa"/>
          </w:tcPr>
          <w:p w14:paraId="6383A85C" w14:textId="77777777" w:rsidR="00101A31" w:rsidRDefault="00101A31" w:rsidP="006B77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EC9D5" w14:textId="77777777" w:rsidR="00101A31" w:rsidRDefault="00101A31" w:rsidP="006B77E8">
            <w:pPr>
              <w:pStyle w:val="CRCoverPage"/>
              <w:spacing w:after="0"/>
              <w:jc w:val="center"/>
              <w:rPr>
                <w:b/>
                <w:caps/>
                <w:noProof/>
              </w:rPr>
            </w:pPr>
          </w:p>
        </w:tc>
        <w:tc>
          <w:tcPr>
            <w:tcW w:w="709" w:type="dxa"/>
            <w:tcBorders>
              <w:left w:val="single" w:sz="4" w:space="0" w:color="auto"/>
            </w:tcBorders>
          </w:tcPr>
          <w:p w14:paraId="19F1C640" w14:textId="77777777" w:rsidR="00101A31" w:rsidRDefault="00101A31" w:rsidP="006B77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F3EDE" w14:textId="77777777" w:rsidR="00101A31" w:rsidRDefault="00101A31" w:rsidP="006B77E8">
            <w:pPr>
              <w:pStyle w:val="CRCoverPage"/>
              <w:spacing w:after="0"/>
              <w:jc w:val="center"/>
              <w:rPr>
                <w:b/>
                <w:caps/>
                <w:noProof/>
              </w:rPr>
            </w:pPr>
          </w:p>
        </w:tc>
        <w:tc>
          <w:tcPr>
            <w:tcW w:w="2126" w:type="dxa"/>
          </w:tcPr>
          <w:p w14:paraId="5A2BBEA3" w14:textId="77777777" w:rsidR="00101A31" w:rsidRDefault="00101A31" w:rsidP="006B77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D53F2" w14:textId="77777777" w:rsidR="00101A31" w:rsidRDefault="00101A31" w:rsidP="006B77E8">
            <w:pPr>
              <w:pStyle w:val="CRCoverPage"/>
              <w:spacing w:after="0"/>
              <w:jc w:val="center"/>
              <w:rPr>
                <w:b/>
                <w:caps/>
                <w:noProof/>
              </w:rPr>
            </w:pPr>
          </w:p>
        </w:tc>
        <w:tc>
          <w:tcPr>
            <w:tcW w:w="1418" w:type="dxa"/>
            <w:tcBorders>
              <w:left w:val="nil"/>
            </w:tcBorders>
          </w:tcPr>
          <w:p w14:paraId="5ACA57DC" w14:textId="77777777" w:rsidR="00101A31" w:rsidRDefault="00101A31" w:rsidP="006B77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970CF" w14:textId="77777777" w:rsidR="00101A31" w:rsidRDefault="00101A31" w:rsidP="006B77E8">
            <w:pPr>
              <w:pStyle w:val="CRCoverPage"/>
              <w:spacing w:after="0"/>
              <w:jc w:val="center"/>
              <w:rPr>
                <w:b/>
                <w:bCs/>
                <w:caps/>
                <w:noProof/>
              </w:rPr>
            </w:pPr>
          </w:p>
        </w:tc>
      </w:tr>
    </w:tbl>
    <w:p w14:paraId="21EE3F14" w14:textId="77777777" w:rsidR="00101A31" w:rsidRDefault="00101A31" w:rsidP="00101A31">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A31" w14:paraId="4F25FCD2" w14:textId="77777777" w:rsidTr="006B77E8">
        <w:tc>
          <w:tcPr>
            <w:tcW w:w="9640" w:type="dxa"/>
            <w:gridSpan w:val="11"/>
          </w:tcPr>
          <w:p w14:paraId="4BF69E5C" w14:textId="77777777" w:rsidR="00101A31" w:rsidRDefault="00101A31" w:rsidP="006B77E8">
            <w:pPr>
              <w:pStyle w:val="CRCoverPage"/>
              <w:spacing w:after="0"/>
              <w:rPr>
                <w:noProof/>
                <w:sz w:val="8"/>
                <w:szCs w:val="8"/>
              </w:rPr>
            </w:pPr>
          </w:p>
        </w:tc>
      </w:tr>
      <w:tr w:rsidR="00101A31" w14:paraId="51B30C04" w14:textId="77777777" w:rsidTr="006B77E8">
        <w:tc>
          <w:tcPr>
            <w:tcW w:w="1843" w:type="dxa"/>
            <w:tcBorders>
              <w:top w:val="single" w:sz="4" w:space="0" w:color="auto"/>
              <w:left w:val="single" w:sz="4" w:space="0" w:color="auto"/>
            </w:tcBorders>
          </w:tcPr>
          <w:p w14:paraId="7F60F67A" w14:textId="77777777" w:rsidR="00101A31" w:rsidRDefault="00101A31" w:rsidP="006B77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4C053" w14:textId="022BFDFD" w:rsidR="00101A31" w:rsidRPr="003F7797" w:rsidRDefault="00303AC1" w:rsidP="006B77E8">
            <w:pPr>
              <w:pStyle w:val="CRCoverPage"/>
              <w:spacing w:after="0"/>
              <w:rPr>
                <w:rFonts w:cs="Arial"/>
              </w:rPr>
            </w:pPr>
            <w:r w:rsidRPr="00E43581">
              <w:t>Correction for NR5GC RRC test case 8.1.1.2.1</w:t>
            </w:r>
          </w:p>
        </w:tc>
      </w:tr>
      <w:tr w:rsidR="00101A31" w14:paraId="4BE15309" w14:textId="77777777" w:rsidTr="006B77E8">
        <w:tc>
          <w:tcPr>
            <w:tcW w:w="1843" w:type="dxa"/>
            <w:tcBorders>
              <w:left w:val="single" w:sz="4" w:space="0" w:color="auto"/>
            </w:tcBorders>
          </w:tcPr>
          <w:p w14:paraId="5CE0C374" w14:textId="77777777" w:rsidR="00101A31" w:rsidRDefault="00101A31" w:rsidP="006B77E8">
            <w:pPr>
              <w:pStyle w:val="CRCoverPage"/>
              <w:spacing w:after="0"/>
              <w:rPr>
                <w:b/>
                <w:i/>
                <w:noProof/>
                <w:sz w:val="8"/>
                <w:szCs w:val="8"/>
              </w:rPr>
            </w:pPr>
          </w:p>
        </w:tc>
        <w:tc>
          <w:tcPr>
            <w:tcW w:w="7797" w:type="dxa"/>
            <w:gridSpan w:val="10"/>
            <w:tcBorders>
              <w:right w:val="single" w:sz="4" w:space="0" w:color="auto"/>
            </w:tcBorders>
          </w:tcPr>
          <w:p w14:paraId="35B7165A" w14:textId="77777777" w:rsidR="00101A31" w:rsidRDefault="00101A31" w:rsidP="006B77E8">
            <w:pPr>
              <w:pStyle w:val="CRCoverPage"/>
              <w:spacing w:after="0"/>
              <w:rPr>
                <w:noProof/>
                <w:sz w:val="8"/>
                <w:szCs w:val="8"/>
              </w:rPr>
            </w:pPr>
          </w:p>
        </w:tc>
      </w:tr>
      <w:tr w:rsidR="00101A31" w14:paraId="3293A639" w14:textId="77777777" w:rsidTr="006B77E8">
        <w:tc>
          <w:tcPr>
            <w:tcW w:w="1843" w:type="dxa"/>
            <w:tcBorders>
              <w:left w:val="single" w:sz="4" w:space="0" w:color="auto"/>
            </w:tcBorders>
          </w:tcPr>
          <w:p w14:paraId="1E3B6008" w14:textId="77777777" w:rsidR="00101A31" w:rsidRDefault="00101A31" w:rsidP="006B77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FCBA0" w14:textId="77777777" w:rsidR="00101A31" w:rsidRDefault="00101A31" w:rsidP="006B77E8">
            <w:pPr>
              <w:pStyle w:val="CRCoverPage"/>
              <w:spacing w:after="0"/>
              <w:ind w:left="100"/>
              <w:rPr>
                <w:noProof/>
              </w:rPr>
            </w:pPr>
            <w:r w:rsidRPr="007C0A48">
              <w:t>Anritsu Ltd</w:t>
            </w:r>
          </w:p>
        </w:tc>
      </w:tr>
      <w:tr w:rsidR="00101A31" w14:paraId="2311968A" w14:textId="77777777" w:rsidTr="006B77E8">
        <w:tc>
          <w:tcPr>
            <w:tcW w:w="1843" w:type="dxa"/>
            <w:tcBorders>
              <w:left w:val="single" w:sz="4" w:space="0" w:color="auto"/>
            </w:tcBorders>
          </w:tcPr>
          <w:p w14:paraId="655C9E2A" w14:textId="77777777" w:rsidR="00101A31" w:rsidRDefault="00101A31" w:rsidP="006B77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C99B6" w14:textId="77777777" w:rsidR="00101A31" w:rsidRDefault="00101A31" w:rsidP="006B77E8">
            <w:pPr>
              <w:pStyle w:val="CRCoverPage"/>
              <w:spacing w:after="0"/>
              <w:ind w:left="100"/>
              <w:rPr>
                <w:noProof/>
              </w:rPr>
            </w:pPr>
            <w:r>
              <w:t>R5</w:t>
            </w:r>
            <w:r w:rsidR="00BB0A61">
              <w:fldChar w:fldCharType="begin"/>
            </w:r>
            <w:r w:rsidR="00BB0A61">
              <w:instrText xml:space="preserve"> DOCPROPERTY  SourceIfTsg  \* MERGEFORMAT </w:instrText>
            </w:r>
            <w:r w:rsidR="00BB0A61">
              <w:fldChar w:fldCharType="end"/>
            </w:r>
          </w:p>
        </w:tc>
      </w:tr>
      <w:tr w:rsidR="00101A31" w14:paraId="41CCFA23" w14:textId="77777777" w:rsidTr="006B77E8">
        <w:tc>
          <w:tcPr>
            <w:tcW w:w="1843" w:type="dxa"/>
            <w:tcBorders>
              <w:left w:val="single" w:sz="4" w:space="0" w:color="auto"/>
            </w:tcBorders>
          </w:tcPr>
          <w:p w14:paraId="74C8E12E" w14:textId="77777777" w:rsidR="00101A31" w:rsidRDefault="00101A31" w:rsidP="006B77E8">
            <w:pPr>
              <w:pStyle w:val="CRCoverPage"/>
              <w:spacing w:after="0"/>
              <w:rPr>
                <w:b/>
                <w:i/>
                <w:noProof/>
                <w:sz w:val="8"/>
                <w:szCs w:val="8"/>
              </w:rPr>
            </w:pPr>
          </w:p>
        </w:tc>
        <w:tc>
          <w:tcPr>
            <w:tcW w:w="7797" w:type="dxa"/>
            <w:gridSpan w:val="10"/>
            <w:tcBorders>
              <w:right w:val="single" w:sz="4" w:space="0" w:color="auto"/>
            </w:tcBorders>
          </w:tcPr>
          <w:p w14:paraId="597392A0" w14:textId="77777777" w:rsidR="00101A31" w:rsidRDefault="00101A31" w:rsidP="006B77E8">
            <w:pPr>
              <w:pStyle w:val="CRCoverPage"/>
              <w:spacing w:after="0"/>
              <w:rPr>
                <w:noProof/>
                <w:sz w:val="8"/>
                <w:szCs w:val="8"/>
              </w:rPr>
            </w:pPr>
          </w:p>
        </w:tc>
      </w:tr>
      <w:tr w:rsidR="00101A31" w14:paraId="7C46EFA4" w14:textId="77777777" w:rsidTr="006B77E8">
        <w:tc>
          <w:tcPr>
            <w:tcW w:w="1843" w:type="dxa"/>
            <w:tcBorders>
              <w:left w:val="single" w:sz="4" w:space="0" w:color="auto"/>
            </w:tcBorders>
          </w:tcPr>
          <w:p w14:paraId="6FA4EDC6" w14:textId="77777777" w:rsidR="00101A31" w:rsidRDefault="00101A31" w:rsidP="006B77E8">
            <w:pPr>
              <w:pStyle w:val="CRCoverPage"/>
              <w:tabs>
                <w:tab w:val="right" w:pos="1759"/>
              </w:tabs>
              <w:spacing w:after="0"/>
              <w:rPr>
                <w:b/>
                <w:i/>
                <w:noProof/>
              </w:rPr>
            </w:pPr>
            <w:r>
              <w:rPr>
                <w:b/>
                <w:i/>
                <w:noProof/>
              </w:rPr>
              <w:t>Work item code:</w:t>
            </w:r>
          </w:p>
        </w:tc>
        <w:tc>
          <w:tcPr>
            <w:tcW w:w="3686" w:type="dxa"/>
            <w:gridSpan w:val="5"/>
            <w:shd w:val="pct30" w:color="FFFF00" w:fill="auto"/>
          </w:tcPr>
          <w:p w14:paraId="2542B5B3" w14:textId="171B1ECD" w:rsidR="00101A31" w:rsidRDefault="00747EFE" w:rsidP="00747EFE">
            <w:pPr>
              <w:pStyle w:val="CRCoverPage"/>
              <w:spacing w:after="0"/>
            </w:pPr>
            <w:r>
              <w:t xml:space="preserve"> </w:t>
            </w:r>
            <w:r w:rsidR="00303AC1" w:rsidRPr="00A37C31">
              <w:rPr>
                <w:noProof/>
              </w:rPr>
              <w:t>5GS_NR_LTE-UEConTest</w:t>
            </w:r>
          </w:p>
        </w:tc>
        <w:tc>
          <w:tcPr>
            <w:tcW w:w="567" w:type="dxa"/>
            <w:tcBorders>
              <w:left w:val="nil"/>
            </w:tcBorders>
          </w:tcPr>
          <w:p w14:paraId="0B4155BE" w14:textId="77777777" w:rsidR="00101A31" w:rsidRDefault="00101A31" w:rsidP="006B77E8">
            <w:pPr>
              <w:pStyle w:val="CRCoverPage"/>
              <w:spacing w:after="0"/>
              <w:ind w:right="100"/>
              <w:rPr>
                <w:noProof/>
              </w:rPr>
            </w:pPr>
          </w:p>
        </w:tc>
        <w:tc>
          <w:tcPr>
            <w:tcW w:w="1417" w:type="dxa"/>
            <w:gridSpan w:val="3"/>
            <w:tcBorders>
              <w:left w:val="nil"/>
            </w:tcBorders>
          </w:tcPr>
          <w:p w14:paraId="648318F6" w14:textId="77777777" w:rsidR="00101A31" w:rsidRDefault="00101A31" w:rsidP="006B77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618563" w14:textId="76DB614A" w:rsidR="00101A31" w:rsidRDefault="0073396E" w:rsidP="006B77E8">
            <w:pPr>
              <w:pStyle w:val="CRCoverPage"/>
              <w:spacing w:after="0"/>
              <w:ind w:left="100"/>
              <w:rPr>
                <w:noProof/>
              </w:rPr>
            </w:pPr>
            <w:r>
              <w:fldChar w:fldCharType="begin"/>
            </w:r>
            <w:r>
              <w:instrText xml:space="preserve"> DOCPROPERTY  ResDate  \* MERGEFORMAT </w:instrText>
            </w:r>
            <w:r>
              <w:fldChar w:fldCharType="separate"/>
            </w:r>
            <w:r w:rsidR="00101A31">
              <w:rPr>
                <w:noProof/>
              </w:rPr>
              <w:t>202</w:t>
            </w:r>
            <w:r w:rsidR="00747EFE">
              <w:rPr>
                <w:noProof/>
              </w:rPr>
              <w:t>1</w:t>
            </w:r>
            <w:r w:rsidR="00101A31">
              <w:rPr>
                <w:noProof/>
              </w:rPr>
              <w:t>-</w:t>
            </w:r>
            <w:r w:rsidR="00747EFE">
              <w:rPr>
                <w:noProof/>
              </w:rPr>
              <w:t>0</w:t>
            </w:r>
            <w:r w:rsidR="00303AC1">
              <w:rPr>
                <w:noProof/>
              </w:rPr>
              <w:t>7</w:t>
            </w:r>
            <w:r w:rsidR="00101A31">
              <w:rPr>
                <w:noProof/>
              </w:rPr>
              <w:t>-</w:t>
            </w:r>
            <w:r>
              <w:rPr>
                <w:noProof/>
              </w:rPr>
              <w:fldChar w:fldCharType="end"/>
            </w:r>
            <w:r w:rsidR="00303AC1">
              <w:rPr>
                <w:noProof/>
              </w:rPr>
              <w:t>26</w:t>
            </w:r>
          </w:p>
        </w:tc>
      </w:tr>
      <w:tr w:rsidR="00101A31" w14:paraId="7F807082" w14:textId="77777777" w:rsidTr="006B77E8">
        <w:tc>
          <w:tcPr>
            <w:tcW w:w="1843" w:type="dxa"/>
            <w:tcBorders>
              <w:left w:val="single" w:sz="4" w:space="0" w:color="auto"/>
            </w:tcBorders>
          </w:tcPr>
          <w:p w14:paraId="48646E20" w14:textId="77777777" w:rsidR="00101A31" w:rsidRDefault="00101A31" w:rsidP="006B77E8">
            <w:pPr>
              <w:pStyle w:val="CRCoverPage"/>
              <w:spacing w:after="0"/>
              <w:rPr>
                <w:b/>
                <w:i/>
                <w:noProof/>
                <w:sz w:val="8"/>
                <w:szCs w:val="8"/>
              </w:rPr>
            </w:pPr>
          </w:p>
        </w:tc>
        <w:tc>
          <w:tcPr>
            <w:tcW w:w="1986" w:type="dxa"/>
            <w:gridSpan w:val="4"/>
          </w:tcPr>
          <w:p w14:paraId="4FE18BBA" w14:textId="77777777" w:rsidR="00101A31" w:rsidRDefault="00101A31" w:rsidP="006B77E8">
            <w:pPr>
              <w:pStyle w:val="CRCoverPage"/>
              <w:spacing w:after="0"/>
              <w:rPr>
                <w:noProof/>
                <w:sz w:val="8"/>
                <w:szCs w:val="8"/>
              </w:rPr>
            </w:pPr>
          </w:p>
        </w:tc>
        <w:tc>
          <w:tcPr>
            <w:tcW w:w="2267" w:type="dxa"/>
            <w:gridSpan w:val="2"/>
          </w:tcPr>
          <w:p w14:paraId="1ABA5110" w14:textId="77777777" w:rsidR="00101A31" w:rsidRDefault="00101A31" w:rsidP="006B77E8">
            <w:pPr>
              <w:pStyle w:val="CRCoverPage"/>
              <w:spacing w:after="0"/>
              <w:rPr>
                <w:noProof/>
                <w:sz w:val="8"/>
                <w:szCs w:val="8"/>
              </w:rPr>
            </w:pPr>
          </w:p>
        </w:tc>
        <w:tc>
          <w:tcPr>
            <w:tcW w:w="1417" w:type="dxa"/>
            <w:gridSpan w:val="3"/>
          </w:tcPr>
          <w:p w14:paraId="78C49B44" w14:textId="77777777" w:rsidR="00101A31" w:rsidRDefault="00101A31" w:rsidP="006B77E8">
            <w:pPr>
              <w:pStyle w:val="CRCoverPage"/>
              <w:spacing w:after="0"/>
              <w:rPr>
                <w:noProof/>
                <w:sz w:val="8"/>
                <w:szCs w:val="8"/>
              </w:rPr>
            </w:pPr>
          </w:p>
        </w:tc>
        <w:tc>
          <w:tcPr>
            <w:tcW w:w="2127" w:type="dxa"/>
            <w:tcBorders>
              <w:right w:val="single" w:sz="4" w:space="0" w:color="auto"/>
            </w:tcBorders>
          </w:tcPr>
          <w:p w14:paraId="29857258" w14:textId="77777777" w:rsidR="00101A31" w:rsidRDefault="00101A31" w:rsidP="006B77E8">
            <w:pPr>
              <w:pStyle w:val="CRCoverPage"/>
              <w:spacing w:after="0"/>
              <w:rPr>
                <w:noProof/>
                <w:sz w:val="8"/>
                <w:szCs w:val="8"/>
              </w:rPr>
            </w:pPr>
          </w:p>
        </w:tc>
      </w:tr>
      <w:tr w:rsidR="00101A31" w14:paraId="04FE7F9C" w14:textId="77777777" w:rsidTr="006B77E8">
        <w:trPr>
          <w:cantSplit/>
        </w:trPr>
        <w:tc>
          <w:tcPr>
            <w:tcW w:w="1843" w:type="dxa"/>
            <w:tcBorders>
              <w:left w:val="single" w:sz="4" w:space="0" w:color="auto"/>
            </w:tcBorders>
          </w:tcPr>
          <w:p w14:paraId="7D69238F" w14:textId="77777777" w:rsidR="00101A31" w:rsidRDefault="00101A31" w:rsidP="006B77E8">
            <w:pPr>
              <w:pStyle w:val="CRCoverPage"/>
              <w:tabs>
                <w:tab w:val="right" w:pos="1759"/>
              </w:tabs>
              <w:spacing w:after="0"/>
              <w:rPr>
                <w:b/>
                <w:i/>
                <w:noProof/>
              </w:rPr>
            </w:pPr>
            <w:r>
              <w:rPr>
                <w:b/>
                <w:i/>
                <w:noProof/>
              </w:rPr>
              <w:t>Category:</w:t>
            </w:r>
          </w:p>
        </w:tc>
        <w:tc>
          <w:tcPr>
            <w:tcW w:w="851" w:type="dxa"/>
            <w:shd w:val="pct30" w:color="FFFF00" w:fill="auto"/>
          </w:tcPr>
          <w:p w14:paraId="45861A5D" w14:textId="77777777" w:rsidR="00101A31" w:rsidRDefault="0073396E" w:rsidP="006B77E8">
            <w:pPr>
              <w:pStyle w:val="CRCoverPage"/>
              <w:spacing w:after="0"/>
              <w:ind w:left="100" w:right="-609"/>
              <w:rPr>
                <w:b/>
                <w:noProof/>
              </w:rPr>
            </w:pPr>
            <w:r>
              <w:fldChar w:fldCharType="begin"/>
            </w:r>
            <w:r>
              <w:instrText xml:space="preserve"> DOCPROPERTY  Cat  \* MERGEFORMAT </w:instrText>
            </w:r>
            <w:r>
              <w:fldChar w:fldCharType="separate"/>
            </w:r>
            <w:r w:rsidR="00101A31">
              <w:rPr>
                <w:b/>
                <w:noProof/>
              </w:rPr>
              <w:t>F</w:t>
            </w:r>
            <w:r>
              <w:rPr>
                <w:b/>
                <w:noProof/>
              </w:rPr>
              <w:fldChar w:fldCharType="end"/>
            </w:r>
          </w:p>
        </w:tc>
        <w:tc>
          <w:tcPr>
            <w:tcW w:w="3402" w:type="dxa"/>
            <w:gridSpan w:val="5"/>
            <w:tcBorders>
              <w:left w:val="nil"/>
            </w:tcBorders>
          </w:tcPr>
          <w:p w14:paraId="44AE2D8A" w14:textId="77777777" w:rsidR="00101A31" w:rsidRDefault="00101A31" w:rsidP="006B77E8">
            <w:pPr>
              <w:pStyle w:val="CRCoverPage"/>
              <w:spacing w:after="0"/>
              <w:rPr>
                <w:noProof/>
              </w:rPr>
            </w:pPr>
          </w:p>
        </w:tc>
        <w:tc>
          <w:tcPr>
            <w:tcW w:w="1417" w:type="dxa"/>
            <w:gridSpan w:val="3"/>
            <w:tcBorders>
              <w:left w:val="nil"/>
            </w:tcBorders>
          </w:tcPr>
          <w:p w14:paraId="6915D31C" w14:textId="77777777" w:rsidR="00101A31" w:rsidRDefault="00101A31" w:rsidP="006B77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0BA0F" w14:textId="77777777" w:rsidR="00101A31" w:rsidRDefault="0073396E" w:rsidP="006B77E8">
            <w:pPr>
              <w:pStyle w:val="CRCoverPage"/>
              <w:spacing w:after="0"/>
              <w:ind w:left="100"/>
              <w:rPr>
                <w:noProof/>
              </w:rPr>
            </w:pPr>
            <w:r>
              <w:fldChar w:fldCharType="begin"/>
            </w:r>
            <w:r>
              <w:instrText xml:space="preserve"> DOCPROPERTY  Release  \* MERGEFORMAT </w:instrText>
            </w:r>
            <w:r>
              <w:fldChar w:fldCharType="separate"/>
            </w:r>
            <w:r w:rsidR="00101A31">
              <w:rPr>
                <w:noProof/>
              </w:rPr>
              <w:t>Rel-1</w:t>
            </w:r>
            <w:r>
              <w:rPr>
                <w:noProof/>
              </w:rPr>
              <w:fldChar w:fldCharType="end"/>
            </w:r>
            <w:r w:rsidR="00557C30">
              <w:rPr>
                <w:noProof/>
              </w:rPr>
              <w:t>6</w:t>
            </w:r>
          </w:p>
        </w:tc>
      </w:tr>
      <w:tr w:rsidR="00101A31" w14:paraId="5854820E" w14:textId="77777777" w:rsidTr="006B77E8">
        <w:tc>
          <w:tcPr>
            <w:tcW w:w="1843" w:type="dxa"/>
            <w:tcBorders>
              <w:left w:val="single" w:sz="4" w:space="0" w:color="auto"/>
              <w:bottom w:val="single" w:sz="4" w:space="0" w:color="auto"/>
            </w:tcBorders>
          </w:tcPr>
          <w:p w14:paraId="327232F4" w14:textId="77777777" w:rsidR="00101A31" w:rsidRDefault="00101A31" w:rsidP="006B77E8">
            <w:pPr>
              <w:pStyle w:val="CRCoverPage"/>
              <w:spacing w:after="0"/>
              <w:rPr>
                <w:b/>
                <w:i/>
                <w:noProof/>
              </w:rPr>
            </w:pPr>
          </w:p>
        </w:tc>
        <w:tc>
          <w:tcPr>
            <w:tcW w:w="4677" w:type="dxa"/>
            <w:gridSpan w:val="8"/>
            <w:tcBorders>
              <w:bottom w:val="single" w:sz="4" w:space="0" w:color="auto"/>
            </w:tcBorders>
          </w:tcPr>
          <w:p w14:paraId="621985B8" w14:textId="77777777" w:rsidR="00101A31" w:rsidRDefault="00101A31" w:rsidP="006B7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BBDD6" w14:textId="77777777" w:rsidR="00101A31" w:rsidRDefault="00101A31" w:rsidP="006B77E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1E73FE" w14:textId="77777777" w:rsidR="00101A31" w:rsidRPr="007C2097" w:rsidRDefault="00101A31" w:rsidP="006B77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01A31" w14:paraId="79E599D3" w14:textId="77777777" w:rsidTr="006B77E8">
        <w:tc>
          <w:tcPr>
            <w:tcW w:w="1843" w:type="dxa"/>
          </w:tcPr>
          <w:p w14:paraId="3D0E486D" w14:textId="77777777" w:rsidR="00101A31" w:rsidRDefault="00101A31" w:rsidP="006B77E8">
            <w:pPr>
              <w:pStyle w:val="CRCoverPage"/>
              <w:spacing w:after="0"/>
              <w:rPr>
                <w:b/>
                <w:i/>
                <w:noProof/>
                <w:sz w:val="8"/>
                <w:szCs w:val="8"/>
              </w:rPr>
            </w:pPr>
          </w:p>
        </w:tc>
        <w:tc>
          <w:tcPr>
            <w:tcW w:w="7797" w:type="dxa"/>
            <w:gridSpan w:val="10"/>
          </w:tcPr>
          <w:p w14:paraId="67FD424E" w14:textId="77777777" w:rsidR="00101A31" w:rsidRDefault="00101A31" w:rsidP="006B77E8">
            <w:pPr>
              <w:pStyle w:val="CRCoverPage"/>
              <w:spacing w:after="0"/>
              <w:rPr>
                <w:noProof/>
                <w:sz w:val="8"/>
                <w:szCs w:val="8"/>
              </w:rPr>
            </w:pPr>
          </w:p>
        </w:tc>
      </w:tr>
      <w:tr w:rsidR="00101A31" w14:paraId="4D2C6306" w14:textId="77777777" w:rsidTr="006B77E8">
        <w:tc>
          <w:tcPr>
            <w:tcW w:w="2694" w:type="dxa"/>
            <w:gridSpan w:val="2"/>
            <w:tcBorders>
              <w:top w:val="single" w:sz="4" w:space="0" w:color="auto"/>
              <w:left w:val="single" w:sz="4" w:space="0" w:color="auto"/>
            </w:tcBorders>
          </w:tcPr>
          <w:p w14:paraId="784B3EA4" w14:textId="77777777" w:rsidR="00101A31" w:rsidRDefault="00101A31" w:rsidP="006B77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BEF60" w14:textId="18D1AE4B" w:rsidR="00CD55C9" w:rsidRDefault="009069F8" w:rsidP="00795A32">
            <w:pPr>
              <w:pStyle w:val="CRCoverPage"/>
              <w:numPr>
                <w:ilvl w:val="0"/>
                <w:numId w:val="3"/>
              </w:numPr>
              <w:spacing w:after="0" w:line="259" w:lineRule="auto"/>
              <w:rPr>
                <w:rFonts w:cs="Arial"/>
              </w:rPr>
            </w:pPr>
            <w:r w:rsidRPr="009069F8">
              <w:rPr>
                <w:rFonts w:cs="Arial"/>
              </w:rPr>
              <w:t>Currently TC fails at Step 18, upon reception of the short message UE acquires SIB1 but in SIB1 'schedulingInfoList' valuetag for SIB4 and SIB2 is not modified therefore UE considers the old SIB4 and SIB2 as valid. It is necessary to modify the valuetag so that UE can read new SIB4 and SIB2 from next modification period. (Ref 38.331 5.2.2.2.1 SIB validity)</w:t>
            </w:r>
          </w:p>
          <w:p w14:paraId="39BD6FCE" w14:textId="77777777" w:rsidR="00795A32" w:rsidRDefault="00795A32" w:rsidP="00795A32">
            <w:pPr>
              <w:pStyle w:val="CRCoverPage"/>
              <w:spacing w:after="0" w:line="259" w:lineRule="auto"/>
              <w:rPr>
                <w:rFonts w:cs="Arial"/>
              </w:rPr>
            </w:pPr>
          </w:p>
          <w:p w14:paraId="79AF17AE" w14:textId="15C40B31" w:rsidR="00795A32" w:rsidRPr="00D27C02" w:rsidRDefault="00795A32" w:rsidP="00795A32">
            <w:pPr>
              <w:pStyle w:val="CRCoverPage"/>
              <w:numPr>
                <w:ilvl w:val="0"/>
                <w:numId w:val="3"/>
              </w:numPr>
              <w:spacing w:after="0" w:line="259" w:lineRule="auto"/>
              <w:rPr>
                <w:rFonts w:eastAsia="Times New Roman" w:cs="Arial"/>
                <w:bCs/>
              </w:rPr>
            </w:pPr>
            <w:r>
              <w:rPr>
                <w:rFonts w:eastAsia="Times New Roman" w:cs="Arial"/>
                <w:bCs/>
              </w:rPr>
              <w:t>Test Steps 15-21 are not logged in TTCN</w:t>
            </w:r>
          </w:p>
        </w:tc>
      </w:tr>
      <w:tr w:rsidR="00101A31" w14:paraId="00A2FEBF" w14:textId="77777777" w:rsidTr="006B77E8">
        <w:tc>
          <w:tcPr>
            <w:tcW w:w="2694" w:type="dxa"/>
            <w:gridSpan w:val="2"/>
            <w:tcBorders>
              <w:left w:val="single" w:sz="4" w:space="0" w:color="auto"/>
            </w:tcBorders>
          </w:tcPr>
          <w:p w14:paraId="3ADFBDEA" w14:textId="77777777" w:rsidR="00101A31" w:rsidRDefault="00101A31" w:rsidP="006B77E8">
            <w:pPr>
              <w:pStyle w:val="CRCoverPage"/>
              <w:spacing w:after="0"/>
              <w:rPr>
                <w:b/>
                <w:i/>
                <w:noProof/>
                <w:sz w:val="8"/>
                <w:szCs w:val="8"/>
              </w:rPr>
            </w:pPr>
          </w:p>
        </w:tc>
        <w:tc>
          <w:tcPr>
            <w:tcW w:w="6946" w:type="dxa"/>
            <w:gridSpan w:val="9"/>
            <w:tcBorders>
              <w:right w:val="single" w:sz="4" w:space="0" w:color="auto"/>
            </w:tcBorders>
          </w:tcPr>
          <w:p w14:paraId="34858097" w14:textId="77777777" w:rsidR="00101A31" w:rsidRPr="00DA3EF9" w:rsidRDefault="00101A31" w:rsidP="006B77E8">
            <w:pPr>
              <w:pStyle w:val="CRCoverPage"/>
              <w:spacing w:after="0"/>
              <w:rPr>
                <w:noProof/>
                <w:sz w:val="8"/>
                <w:szCs w:val="8"/>
                <w:highlight w:val="yellow"/>
              </w:rPr>
            </w:pPr>
          </w:p>
        </w:tc>
      </w:tr>
      <w:tr w:rsidR="00795A32" w14:paraId="58062787" w14:textId="77777777" w:rsidTr="006B77E8">
        <w:tc>
          <w:tcPr>
            <w:tcW w:w="2694" w:type="dxa"/>
            <w:gridSpan w:val="2"/>
            <w:tcBorders>
              <w:left w:val="single" w:sz="4" w:space="0" w:color="auto"/>
            </w:tcBorders>
          </w:tcPr>
          <w:p w14:paraId="0813895B" w14:textId="77777777" w:rsidR="00795A32" w:rsidRDefault="00795A32" w:rsidP="00795A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D7BF1D" w14:textId="7827DF2A" w:rsidR="00795A32" w:rsidRDefault="00795A32" w:rsidP="00795A32">
            <w:pPr>
              <w:rPr>
                <w:rFonts w:ascii="Arial" w:hAnsi="Arial" w:cs="Arial"/>
                <w:sz w:val="20"/>
                <w:szCs w:val="20"/>
                <w:lang w:eastAsia="zh-CN"/>
              </w:rPr>
            </w:pPr>
            <w:r>
              <w:rPr>
                <w:rFonts w:ascii="Arial" w:hAnsi="Arial" w:cs="Arial"/>
                <w:sz w:val="20"/>
                <w:szCs w:val="20"/>
                <w:lang w:eastAsia="zh-CN"/>
              </w:rPr>
              <w:t xml:space="preserve">1. </w:t>
            </w:r>
            <w:r w:rsidRPr="00795A32">
              <w:rPr>
                <w:rFonts w:ascii="Arial" w:hAnsi="Arial" w:cs="Arial"/>
                <w:sz w:val="20"/>
                <w:szCs w:val="20"/>
                <w:lang w:eastAsia="zh-CN"/>
              </w:rPr>
              <w:t>Incremented value tag so that UE reads modified SIB4(Cell 1) and SIB2(Cell3)</w:t>
            </w:r>
          </w:p>
          <w:p w14:paraId="708922BA" w14:textId="5A9F65F9" w:rsidR="00795A32" w:rsidRPr="00DA3EF9" w:rsidRDefault="00795A32" w:rsidP="00795A32">
            <w:pPr>
              <w:rPr>
                <w:rFonts w:ascii="Arial" w:hAnsi="Arial" w:cs="Arial"/>
                <w:highlight w:val="yellow"/>
                <w:lang w:val="en-IN"/>
              </w:rPr>
            </w:pPr>
            <w:r>
              <w:rPr>
                <w:rFonts w:ascii="Arial" w:hAnsi="Arial" w:cs="Arial"/>
                <w:sz w:val="20"/>
                <w:szCs w:val="20"/>
                <w:lang w:eastAsia="zh-CN"/>
              </w:rPr>
              <w:t xml:space="preserve">2. </w:t>
            </w:r>
            <w:r>
              <w:rPr>
                <w:rFonts w:ascii="Arial" w:hAnsi="Arial" w:cs="Arial"/>
                <w:sz w:val="20"/>
                <w:szCs w:val="20"/>
                <w:lang w:val="en-IN"/>
              </w:rPr>
              <w:t>Corrected TTCN steps logging syntax for Step 15 to Step 21</w:t>
            </w:r>
          </w:p>
        </w:tc>
      </w:tr>
      <w:tr w:rsidR="00795A32" w14:paraId="25ADF80A" w14:textId="77777777" w:rsidTr="006B77E8">
        <w:tc>
          <w:tcPr>
            <w:tcW w:w="2694" w:type="dxa"/>
            <w:gridSpan w:val="2"/>
            <w:tcBorders>
              <w:left w:val="single" w:sz="4" w:space="0" w:color="auto"/>
            </w:tcBorders>
          </w:tcPr>
          <w:p w14:paraId="7F274220" w14:textId="4D922217" w:rsidR="00795A32" w:rsidRDefault="00795A32" w:rsidP="00795A32">
            <w:pPr>
              <w:pStyle w:val="CRCoverPage"/>
              <w:spacing w:after="0"/>
              <w:rPr>
                <w:b/>
                <w:i/>
                <w:noProof/>
                <w:sz w:val="8"/>
                <w:szCs w:val="8"/>
              </w:rPr>
            </w:pPr>
            <w:r>
              <w:rPr>
                <w:b/>
                <w:i/>
                <w:noProof/>
                <w:sz w:val="8"/>
                <w:szCs w:val="8"/>
              </w:rPr>
              <w:t>1</w:t>
            </w:r>
          </w:p>
        </w:tc>
        <w:tc>
          <w:tcPr>
            <w:tcW w:w="6946" w:type="dxa"/>
            <w:gridSpan w:val="9"/>
            <w:tcBorders>
              <w:right w:val="single" w:sz="4" w:space="0" w:color="auto"/>
            </w:tcBorders>
          </w:tcPr>
          <w:p w14:paraId="2020CEE5" w14:textId="77777777" w:rsidR="00795A32" w:rsidRPr="00DA3EF9" w:rsidRDefault="00795A32" w:rsidP="00795A32">
            <w:pPr>
              <w:pStyle w:val="CRCoverPage"/>
              <w:spacing w:after="0"/>
              <w:rPr>
                <w:noProof/>
                <w:sz w:val="8"/>
                <w:szCs w:val="8"/>
                <w:highlight w:val="yellow"/>
              </w:rPr>
            </w:pPr>
          </w:p>
        </w:tc>
      </w:tr>
      <w:tr w:rsidR="00795A32" w14:paraId="3133E86D" w14:textId="77777777" w:rsidTr="006B77E8">
        <w:tc>
          <w:tcPr>
            <w:tcW w:w="2694" w:type="dxa"/>
            <w:gridSpan w:val="2"/>
            <w:tcBorders>
              <w:left w:val="single" w:sz="4" w:space="0" w:color="auto"/>
              <w:bottom w:val="single" w:sz="4" w:space="0" w:color="auto"/>
            </w:tcBorders>
          </w:tcPr>
          <w:p w14:paraId="1E117119" w14:textId="77777777" w:rsidR="00795A32" w:rsidRDefault="00795A32" w:rsidP="00795A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CA147" w14:textId="22FC7FDF" w:rsidR="00795A32" w:rsidRPr="00DA3EF9" w:rsidRDefault="00795A32" w:rsidP="00795A32">
            <w:pPr>
              <w:pStyle w:val="CRCoverPage"/>
              <w:spacing w:after="0"/>
              <w:rPr>
                <w:noProof/>
                <w:sz w:val="22"/>
                <w:szCs w:val="22"/>
                <w:highlight w:val="yellow"/>
              </w:rPr>
            </w:pPr>
            <w:r>
              <w:rPr>
                <w:noProof/>
              </w:rPr>
              <w:t>A conformant UE can fail this test case</w:t>
            </w:r>
          </w:p>
        </w:tc>
      </w:tr>
      <w:tr w:rsidR="00795A32" w14:paraId="72158F7D" w14:textId="77777777" w:rsidTr="006B77E8">
        <w:tc>
          <w:tcPr>
            <w:tcW w:w="2694" w:type="dxa"/>
            <w:gridSpan w:val="2"/>
          </w:tcPr>
          <w:p w14:paraId="2F6869F3" w14:textId="77777777" w:rsidR="00795A32" w:rsidRDefault="00795A32" w:rsidP="00795A32">
            <w:pPr>
              <w:pStyle w:val="CRCoverPage"/>
              <w:spacing w:after="0"/>
              <w:rPr>
                <w:b/>
                <w:i/>
                <w:noProof/>
                <w:sz w:val="8"/>
                <w:szCs w:val="8"/>
              </w:rPr>
            </w:pPr>
          </w:p>
        </w:tc>
        <w:tc>
          <w:tcPr>
            <w:tcW w:w="6946" w:type="dxa"/>
            <w:gridSpan w:val="9"/>
          </w:tcPr>
          <w:p w14:paraId="53B56CA3" w14:textId="77777777" w:rsidR="00795A32" w:rsidRDefault="00795A32" w:rsidP="00795A32">
            <w:pPr>
              <w:pStyle w:val="CRCoverPage"/>
              <w:spacing w:after="0"/>
              <w:rPr>
                <w:noProof/>
                <w:sz w:val="8"/>
                <w:szCs w:val="8"/>
              </w:rPr>
            </w:pPr>
          </w:p>
        </w:tc>
      </w:tr>
      <w:tr w:rsidR="00795A32" w14:paraId="2F01BC89" w14:textId="77777777" w:rsidTr="006B77E8">
        <w:tc>
          <w:tcPr>
            <w:tcW w:w="2694" w:type="dxa"/>
            <w:gridSpan w:val="2"/>
            <w:tcBorders>
              <w:top w:val="single" w:sz="4" w:space="0" w:color="auto"/>
              <w:left w:val="single" w:sz="4" w:space="0" w:color="auto"/>
            </w:tcBorders>
          </w:tcPr>
          <w:p w14:paraId="402EAC4A" w14:textId="77777777" w:rsidR="00795A32" w:rsidRDefault="00795A32" w:rsidP="00795A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9472B7" w14:textId="0EF82292" w:rsidR="00795A32" w:rsidRDefault="00F64B9A" w:rsidP="00795A32">
            <w:pPr>
              <w:pStyle w:val="CRCoverPage"/>
              <w:spacing w:after="0"/>
              <w:rPr>
                <w:noProof/>
              </w:rPr>
            </w:pPr>
            <w:r>
              <w:rPr>
                <w:noProof/>
              </w:rPr>
              <w:t>8.1.1.2.1.NR5GC</w:t>
            </w:r>
          </w:p>
        </w:tc>
      </w:tr>
      <w:tr w:rsidR="00795A32" w14:paraId="5822CE40" w14:textId="77777777" w:rsidTr="006B77E8">
        <w:tc>
          <w:tcPr>
            <w:tcW w:w="2694" w:type="dxa"/>
            <w:gridSpan w:val="2"/>
            <w:tcBorders>
              <w:left w:val="single" w:sz="4" w:space="0" w:color="auto"/>
            </w:tcBorders>
          </w:tcPr>
          <w:p w14:paraId="70AA9661" w14:textId="77777777" w:rsidR="00795A32" w:rsidRDefault="00795A32" w:rsidP="00795A32">
            <w:pPr>
              <w:pStyle w:val="CRCoverPage"/>
              <w:spacing w:after="0"/>
              <w:rPr>
                <w:b/>
                <w:i/>
                <w:noProof/>
                <w:sz w:val="8"/>
                <w:szCs w:val="8"/>
              </w:rPr>
            </w:pPr>
          </w:p>
        </w:tc>
        <w:tc>
          <w:tcPr>
            <w:tcW w:w="6946" w:type="dxa"/>
            <w:gridSpan w:val="9"/>
            <w:tcBorders>
              <w:right w:val="single" w:sz="4" w:space="0" w:color="auto"/>
            </w:tcBorders>
          </w:tcPr>
          <w:p w14:paraId="5B57F36F" w14:textId="77777777" w:rsidR="00795A32" w:rsidRDefault="00795A32" w:rsidP="00795A32">
            <w:pPr>
              <w:pStyle w:val="CRCoverPage"/>
              <w:spacing w:after="0"/>
              <w:rPr>
                <w:noProof/>
                <w:sz w:val="8"/>
                <w:szCs w:val="8"/>
              </w:rPr>
            </w:pPr>
          </w:p>
        </w:tc>
      </w:tr>
      <w:tr w:rsidR="00795A32" w14:paraId="0A9E2E15" w14:textId="77777777" w:rsidTr="006B77E8">
        <w:tc>
          <w:tcPr>
            <w:tcW w:w="2694" w:type="dxa"/>
            <w:gridSpan w:val="2"/>
            <w:tcBorders>
              <w:left w:val="single" w:sz="4" w:space="0" w:color="auto"/>
            </w:tcBorders>
          </w:tcPr>
          <w:p w14:paraId="4A4F60CA" w14:textId="77777777" w:rsidR="00795A32" w:rsidRDefault="00795A32" w:rsidP="00795A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102AB" w14:textId="77777777" w:rsidR="00795A32" w:rsidRDefault="00795A32" w:rsidP="00795A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0396D" w14:textId="77777777" w:rsidR="00795A32" w:rsidRDefault="00795A32" w:rsidP="00795A32">
            <w:pPr>
              <w:pStyle w:val="CRCoverPage"/>
              <w:spacing w:after="0"/>
              <w:jc w:val="center"/>
              <w:rPr>
                <w:b/>
                <w:caps/>
                <w:noProof/>
              </w:rPr>
            </w:pPr>
            <w:r>
              <w:rPr>
                <w:b/>
                <w:caps/>
                <w:noProof/>
              </w:rPr>
              <w:t>N</w:t>
            </w:r>
          </w:p>
        </w:tc>
        <w:tc>
          <w:tcPr>
            <w:tcW w:w="2977" w:type="dxa"/>
            <w:gridSpan w:val="4"/>
          </w:tcPr>
          <w:p w14:paraId="50780C99" w14:textId="77777777" w:rsidR="00795A32" w:rsidRDefault="00795A32" w:rsidP="00795A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88291E" w14:textId="77777777" w:rsidR="00795A32" w:rsidRDefault="00795A32" w:rsidP="00795A32">
            <w:pPr>
              <w:pStyle w:val="CRCoverPage"/>
              <w:spacing w:after="0"/>
              <w:ind w:left="99"/>
              <w:rPr>
                <w:noProof/>
              </w:rPr>
            </w:pPr>
          </w:p>
        </w:tc>
      </w:tr>
      <w:tr w:rsidR="00795A32" w14:paraId="7AB0BF6B" w14:textId="77777777" w:rsidTr="006B77E8">
        <w:tc>
          <w:tcPr>
            <w:tcW w:w="2694" w:type="dxa"/>
            <w:gridSpan w:val="2"/>
            <w:tcBorders>
              <w:left w:val="single" w:sz="4" w:space="0" w:color="auto"/>
            </w:tcBorders>
          </w:tcPr>
          <w:p w14:paraId="715A885C" w14:textId="77777777" w:rsidR="00795A32" w:rsidRDefault="00795A32" w:rsidP="00795A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E1C1F" w14:textId="77777777"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99DEA" w14:textId="77777777" w:rsidR="00795A32" w:rsidRDefault="00795A32" w:rsidP="00795A32">
            <w:pPr>
              <w:pStyle w:val="CRCoverPage"/>
              <w:spacing w:after="0"/>
              <w:jc w:val="center"/>
              <w:rPr>
                <w:b/>
                <w:caps/>
                <w:noProof/>
              </w:rPr>
            </w:pPr>
            <w:r>
              <w:rPr>
                <w:b/>
                <w:caps/>
                <w:noProof/>
              </w:rPr>
              <w:t>x</w:t>
            </w:r>
          </w:p>
        </w:tc>
        <w:tc>
          <w:tcPr>
            <w:tcW w:w="2977" w:type="dxa"/>
            <w:gridSpan w:val="4"/>
          </w:tcPr>
          <w:p w14:paraId="5B2BECE1" w14:textId="77777777" w:rsidR="00795A32" w:rsidRDefault="00795A32" w:rsidP="00795A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B4988" w14:textId="77777777" w:rsidR="00795A32" w:rsidRDefault="00795A32" w:rsidP="00795A32">
            <w:pPr>
              <w:pStyle w:val="CRCoverPage"/>
              <w:spacing w:after="0"/>
              <w:ind w:left="99"/>
              <w:rPr>
                <w:noProof/>
              </w:rPr>
            </w:pPr>
          </w:p>
        </w:tc>
      </w:tr>
      <w:tr w:rsidR="00795A32" w14:paraId="14C09412" w14:textId="77777777" w:rsidTr="006B77E8">
        <w:tc>
          <w:tcPr>
            <w:tcW w:w="2694" w:type="dxa"/>
            <w:gridSpan w:val="2"/>
            <w:tcBorders>
              <w:left w:val="single" w:sz="4" w:space="0" w:color="auto"/>
            </w:tcBorders>
          </w:tcPr>
          <w:p w14:paraId="69AC63FB" w14:textId="77777777" w:rsidR="00795A32" w:rsidRDefault="00795A32" w:rsidP="00795A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84749F" w14:textId="77777777"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AA279" w14:textId="77777777" w:rsidR="00795A32" w:rsidRDefault="00795A32" w:rsidP="00795A32">
            <w:pPr>
              <w:pStyle w:val="CRCoverPage"/>
              <w:spacing w:after="0"/>
              <w:jc w:val="center"/>
              <w:rPr>
                <w:b/>
                <w:caps/>
                <w:noProof/>
              </w:rPr>
            </w:pPr>
            <w:r>
              <w:rPr>
                <w:b/>
                <w:caps/>
                <w:noProof/>
              </w:rPr>
              <w:t>x</w:t>
            </w:r>
          </w:p>
        </w:tc>
        <w:tc>
          <w:tcPr>
            <w:tcW w:w="2977" w:type="dxa"/>
            <w:gridSpan w:val="4"/>
          </w:tcPr>
          <w:p w14:paraId="1CB7C3F7" w14:textId="77777777" w:rsidR="00795A32" w:rsidRDefault="00795A32" w:rsidP="00795A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5A38F" w14:textId="77777777" w:rsidR="00795A32" w:rsidRDefault="00795A32" w:rsidP="00795A32">
            <w:pPr>
              <w:pStyle w:val="CRCoverPage"/>
              <w:spacing w:after="0"/>
              <w:ind w:left="99"/>
              <w:rPr>
                <w:noProof/>
              </w:rPr>
            </w:pPr>
          </w:p>
        </w:tc>
      </w:tr>
      <w:tr w:rsidR="00795A32" w14:paraId="7B9AB5D6" w14:textId="77777777" w:rsidTr="006B77E8">
        <w:tc>
          <w:tcPr>
            <w:tcW w:w="2694" w:type="dxa"/>
            <w:gridSpan w:val="2"/>
            <w:tcBorders>
              <w:left w:val="single" w:sz="4" w:space="0" w:color="auto"/>
            </w:tcBorders>
          </w:tcPr>
          <w:p w14:paraId="3AFD3854" w14:textId="77777777" w:rsidR="00795A32" w:rsidRDefault="00795A32" w:rsidP="00795A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66B46D" w14:textId="77777777" w:rsidR="00795A32" w:rsidRDefault="00795A32" w:rsidP="00795A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7F22" w14:textId="77777777" w:rsidR="00795A32" w:rsidRDefault="00795A32" w:rsidP="00795A32">
            <w:pPr>
              <w:pStyle w:val="CRCoverPage"/>
              <w:spacing w:after="0"/>
              <w:jc w:val="center"/>
              <w:rPr>
                <w:b/>
                <w:caps/>
                <w:noProof/>
              </w:rPr>
            </w:pPr>
            <w:r>
              <w:rPr>
                <w:b/>
                <w:caps/>
                <w:noProof/>
              </w:rPr>
              <w:t>x</w:t>
            </w:r>
          </w:p>
        </w:tc>
        <w:tc>
          <w:tcPr>
            <w:tcW w:w="2977" w:type="dxa"/>
            <w:gridSpan w:val="4"/>
          </w:tcPr>
          <w:p w14:paraId="0D2E0469" w14:textId="77777777" w:rsidR="00795A32" w:rsidRDefault="00795A32" w:rsidP="00795A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6BE771" w14:textId="77777777" w:rsidR="00795A32" w:rsidRDefault="00795A32" w:rsidP="00795A32">
            <w:pPr>
              <w:pStyle w:val="CRCoverPage"/>
              <w:spacing w:after="0"/>
              <w:ind w:left="99"/>
              <w:rPr>
                <w:noProof/>
              </w:rPr>
            </w:pPr>
          </w:p>
        </w:tc>
      </w:tr>
      <w:tr w:rsidR="00795A32" w14:paraId="67690466" w14:textId="77777777" w:rsidTr="006B77E8">
        <w:tc>
          <w:tcPr>
            <w:tcW w:w="2694" w:type="dxa"/>
            <w:gridSpan w:val="2"/>
            <w:tcBorders>
              <w:left w:val="single" w:sz="4" w:space="0" w:color="auto"/>
            </w:tcBorders>
          </w:tcPr>
          <w:p w14:paraId="793EC022" w14:textId="77777777" w:rsidR="00795A32" w:rsidRDefault="00795A32" w:rsidP="00795A32">
            <w:pPr>
              <w:pStyle w:val="CRCoverPage"/>
              <w:spacing w:after="0"/>
              <w:rPr>
                <w:b/>
                <w:i/>
                <w:noProof/>
              </w:rPr>
            </w:pPr>
          </w:p>
        </w:tc>
        <w:tc>
          <w:tcPr>
            <w:tcW w:w="6946" w:type="dxa"/>
            <w:gridSpan w:val="9"/>
            <w:tcBorders>
              <w:right w:val="single" w:sz="4" w:space="0" w:color="auto"/>
            </w:tcBorders>
          </w:tcPr>
          <w:p w14:paraId="775DE00B" w14:textId="77777777" w:rsidR="00795A32" w:rsidRDefault="00795A32" w:rsidP="00795A32">
            <w:pPr>
              <w:pStyle w:val="CRCoverPage"/>
              <w:spacing w:after="0"/>
              <w:rPr>
                <w:noProof/>
              </w:rPr>
            </w:pPr>
          </w:p>
        </w:tc>
      </w:tr>
      <w:tr w:rsidR="00795A32" w14:paraId="073A17A0" w14:textId="77777777" w:rsidTr="006B77E8">
        <w:tc>
          <w:tcPr>
            <w:tcW w:w="2694" w:type="dxa"/>
            <w:gridSpan w:val="2"/>
            <w:tcBorders>
              <w:left w:val="single" w:sz="4" w:space="0" w:color="auto"/>
              <w:bottom w:val="single" w:sz="4" w:space="0" w:color="auto"/>
            </w:tcBorders>
          </w:tcPr>
          <w:p w14:paraId="42DAA761" w14:textId="77777777" w:rsidR="00795A32" w:rsidRDefault="00795A32" w:rsidP="00795A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40469" w14:textId="77777777" w:rsidR="00795A32" w:rsidRDefault="00795A32" w:rsidP="00795A32">
            <w:pPr>
              <w:pStyle w:val="CRCoverPage"/>
              <w:spacing w:after="0"/>
              <w:ind w:left="100"/>
              <w:rPr>
                <w:noProof/>
              </w:rPr>
            </w:pPr>
          </w:p>
        </w:tc>
      </w:tr>
      <w:tr w:rsidR="00795A32" w:rsidRPr="008863B9" w14:paraId="3511526D" w14:textId="77777777" w:rsidTr="006B77E8">
        <w:tc>
          <w:tcPr>
            <w:tcW w:w="2694" w:type="dxa"/>
            <w:gridSpan w:val="2"/>
            <w:tcBorders>
              <w:top w:val="single" w:sz="4" w:space="0" w:color="auto"/>
              <w:bottom w:val="single" w:sz="4" w:space="0" w:color="auto"/>
            </w:tcBorders>
          </w:tcPr>
          <w:p w14:paraId="5AA902AE" w14:textId="77777777" w:rsidR="00795A32" w:rsidRPr="008863B9" w:rsidRDefault="00795A32" w:rsidP="00795A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D8B7D6" w14:textId="77777777" w:rsidR="00795A32" w:rsidRPr="008863B9" w:rsidRDefault="00795A32" w:rsidP="00795A32">
            <w:pPr>
              <w:pStyle w:val="CRCoverPage"/>
              <w:spacing w:after="0"/>
              <w:ind w:left="100"/>
              <w:rPr>
                <w:noProof/>
                <w:sz w:val="8"/>
                <w:szCs w:val="8"/>
              </w:rPr>
            </w:pPr>
          </w:p>
        </w:tc>
      </w:tr>
      <w:tr w:rsidR="00795A32" w14:paraId="09475DF8" w14:textId="77777777" w:rsidTr="006B77E8">
        <w:tc>
          <w:tcPr>
            <w:tcW w:w="2694" w:type="dxa"/>
            <w:gridSpan w:val="2"/>
            <w:tcBorders>
              <w:top w:val="single" w:sz="4" w:space="0" w:color="auto"/>
              <w:left w:val="single" w:sz="4" w:space="0" w:color="auto"/>
              <w:bottom w:val="single" w:sz="4" w:space="0" w:color="auto"/>
            </w:tcBorders>
          </w:tcPr>
          <w:p w14:paraId="7493F696" w14:textId="77777777" w:rsidR="00795A32" w:rsidRDefault="00795A32" w:rsidP="00795A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7D445" w14:textId="77777777" w:rsidR="00795A32" w:rsidRDefault="00795A32" w:rsidP="00795A32">
            <w:pPr>
              <w:pStyle w:val="CRCoverPage"/>
              <w:spacing w:after="0"/>
              <w:ind w:left="100"/>
              <w:rPr>
                <w:noProof/>
              </w:rPr>
            </w:pPr>
          </w:p>
        </w:tc>
      </w:tr>
    </w:tbl>
    <w:p w14:paraId="11ECB329" w14:textId="77777777" w:rsidR="00A505D4" w:rsidRDefault="00A505D4" w:rsidP="00A505D4">
      <w:pPr>
        <w:rPr>
          <w:noProof/>
        </w:rPr>
        <w:sectPr w:rsidR="00A505D4">
          <w:headerReference w:type="even" r:id="rId11"/>
          <w:footnotePr>
            <w:numRestart w:val="eachSect"/>
          </w:footnotePr>
          <w:pgSz w:w="11907" w:h="16840" w:code="9"/>
          <w:pgMar w:top="1418" w:right="1134" w:bottom="1134" w:left="1134" w:header="680" w:footer="567" w:gutter="0"/>
          <w:cols w:space="720"/>
        </w:sectPr>
      </w:pPr>
    </w:p>
    <w:p w14:paraId="74238447" w14:textId="16EAB9D9" w:rsidR="00A505D4" w:rsidRPr="00CD55C9" w:rsidRDefault="00A505D4" w:rsidP="00CD55C9">
      <w:pPr>
        <w:pStyle w:val="Title"/>
        <w:jc w:val="left"/>
        <w:rPr>
          <w:rFonts w:ascii="Arial" w:hAnsi="Arial" w:cs="Arial"/>
          <w:iCs/>
          <w:lang w:eastAsia="en-GB"/>
        </w:rPr>
      </w:pPr>
      <w:bookmarkStart w:id="0" w:name="_Toc51060797"/>
      <w:r w:rsidRPr="00D83A7A">
        <w:rPr>
          <w:rStyle w:val="Emphasis"/>
          <w:rFonts w:ascii="Arial" w:hAnsi="Arial" w:cs="Arial"/>
          <w:i w:val="0"/>
        </w:rPr>
        <w:lastRenderedPageBreak/>
        <w:t>Table of Contents</w:t>
      </w:r>
      <w:bookmarkEnd w:id="0"/>
    </w:p>
    <w:p w14:paraId="0E6B15E7" w14:textId="77777777" w:rsidR="00CD55C9" w:rsidRDefault="00CD55C9" w:rsidP="00CD55C9">
      <w:pPr>
        <w:pStyle w:val="TOC1"/>
        <w:rPr>
          <w:rFonts w:asciiTheme="minorHAnsi" w:eastAsiaTheme="minorEastAsia" w:hAnsiTheme="minorHAnsi" w:cstheme="minorBidi"/>
          <w:szCs w:val="22"/>
          <w:lang w:val="en-US"/>
        </w:rPr>
      </w:pPr>
      <w:r w:rsidRPr="004E6C5B">
        <w:rPr>
          <w:rFonts w:cs="Arial"/>
          <w:iCs/>
        </w:rPr>
        <w:t>Table of Contents</w:t>
      </w:r>
      <w:r>
        <w:tab/>
      </w:r>
      <w:r>
        <w:fldChar w:fldCharType="begin"/>
      </w:r>
      <w:r>
        <w:instrText xml:space="preserve"> PAGEREF _Toc75866758 \h </w:instrText>
      </w:r>
      <w:r>
        <w:fldChar w:fldCharType="separate"/>
      </w:r>
      <w:r>
        <w:t>2</w:t>
      </w:r>
      <w:r>
        <w:fldChar w:fldCharType="end"/>
      </w:r>
    </w:p>
    <w:p w14:paraId="3D33FBAF" w14:textId="22D44358" w:rsidR="00CD55C9" w:rsidRDefault="00CD55C9" w:rsidP="00CD55C9">
      <w:pPr>
        <w:pStyle w:val="TOC1"/>
        <w:rPr>
          <w:rFonts w:asciiTheme="minorHAnsi" w:eastAsiaTheme="minorEastAsia" w:hAnsiTheme="minorHAnsi" w:cstheme="minorBidi"/>
          <w:szCs w:val="22"/>
          <w:lang w:val="en-US"/>
        </w:rPr>
      </w:pPr>
      <w:r w:rsidRPr="004E6C5B">
        <w:rPr>
          <w:b/>
          <w:lang w:eastAsia="ja-JP"/>
        </w:rPr>
        <w:t>1</w:t>
      </w:r>
      <w:r>
        <w:rPr>
          <w:rFonts w:asciiTheme="minorHAnsi" w:eastAsiaTheme="minorEastAsia" w:hAnsiTheme="minorHAnsi" w:cstheme="minorBidi"/>
          <w:szCs w:val="22"/>
          <w:lang w:val="en-US"/>
        </w:rPr>
        <w:tab/>
      </w:r>
      <w:r w:rsidRPr="004E6C5B">
        <w:rPr>
          <w:b/>
          <w:lang w:eastAsia="ja-JP"/>
        </w:rPr>
        <w:t>Overview</w:t>
      </w:r>
      <w:r>
        <w:tab/>
      </w:r>
      <w:r w:rsidR="00720E42">
        <w:t>2</w:t>
      </w:r>
    </w:p>
    <w:p w14:paraId="0E4B4E55" w14:textId="57D547E2" w:rsidR="00CD55C9" w:rsidRDefault="00CD55C9" w:rsidP="00CD55C9">
      <w:pPr>
        <w:pStyle w:val="TOC1"/>
        <w:rPr>
          <w:rFonts w:asciiTheme="minorHAnsi" w:eastAsiaTheme="minorEastAsia" w:hAnsiTheme="minorHAnsi" w:cstheme="minorBidi"/>
          <w:szCs w:val="22"/>
          <w:lang w:val="en-US"/>
        </w:rPr>
      </w:pPr>
      <w:r w:rsidRPr="004E6C5B">
        <w:rPr>
          <w:b/>
        </w:rPr>
        <w:t>2</w:t>
      </w:r>
      <w:r>
        <w:rPr>
          <w:rFonts w:asciiTheme="minorHAnsi" w:eastAsiaTheme="minorEastAsia" w:hAnsiTheme="minorHAnsi" w:cstheme="minorBidi"/>
          <w:szCs w:val="22"/>
          <w:lang w:val="en-US"/>
        </w:rPr>
        <w:tab/>
      </w:r>
      <w:r w:rsidRPr="004E6C5B">
        <w:rPr>
          <w:b/>
        </w:rPr>
        <w:t>Corrections required</w:t>
      </w:r>
      <w:r>
        <w:tab/>
      </w:r>
      <w:r w:rsidR="00720E42">
        <w:t>2</w:t>
      </w:r>
    </w:p>
    <w:p w14:paraId="357CEA4E" w14:textId="533B1ACB" w:rsidR="00CD55C9" w:rsidRDefault="00CD55C9" w:rsidP="00CD55C9">
      <w:pPr>
        <w:pStyle w:val="TOC1"/>
        <w:rPr>
          <w:rFonts w:asciiTheme="minorHAnsi" w:eastAsiaTheme="minorEastAsia" w:hAnsiTheme="minorHAnsi" w:cstheme="minorBidi"/>
          <w:szCs w:val="22"/>
          <w:lang w:val="en-US"/>
        </w:rPr>
      </w:pPr>
      <w:r w:rsidRPr="004E6C5B">
        <w:rPr>
          <w:rFonts w:cs="Arial"/>
          <w:b/>
          <w:color w:val="000000"/>
          <w:lang w:val="en-US" w:eastAsia="en-GB"/>
        </w:rPr>
        <w:t xml:space="preserve">2.1 Change </w:t>
      </w:r>
      <w:r>
        <w:rPr>
          <w:rFonts w:cs="Arial"/>
          <w:b/>
          <w:color w:val="000000"/>
          <w:lang w:eastAsia="en-GB"/>
        </w:rPr>
        <w:t>1</w:t>
      </w:r>
      <w:r>
        <w:tab/>
      </w:r>
      <w:r w:rsidR="00720E42">
        <w:t>2</w:t>
      </w:r>
    </w:p>
    <w:p w14:paraId="3CDC4AC5" w14:textId="77777777" w:rsidR="00CD55C9" w:rsidRDefault="00CD55C9" w:rsidP="00CD55C9">
      <w:pPr>
        <w:pStyle w:val="TOC1"/>
        <w:rPr>
          <w:rFonts w:asciiTheme="minorHAnsi" w:eastAsiaTheme="minorEastAsia" w:hAnsiTheme="minorHAnsi" w:cstheme="minorBidi"/>
          <w:szCs w:val="22"/>
          <w:lang w:val="en-US"/>
        </w:rPr>
      </w:pPr>
      <w:r w:rsidRPr="004E6C5B">
        <w:rPr>
          <w:rFonts w:cs="Arial"/>
          <w:b/>
          <w:color w:val="000000"/>
          <w:lang w:eastAsia="en-GB"/>
        </w:rPr>
        <w:t>2.</w:t>
      </w:r>
      <w:r w:rsidRPr="004E6C5B">
        <w:rPr>
          <w:rFonts w:cs="Arial"/>
          <w:b/>
          <w:color w:val="000000"/>
          <w:lang w:val="en-US" w:eastAsia="en-GB"/>
        </w:rPr>
        <w:t>2</w:t>
      </w:r>
      <w:r w:rsidRPr="004E6C5B">
        <w:rPr>
          <w:rFonts w:cs="Arial"/>
          <w:b/>
          <w:color w:val="000000"/>
          <w:lang w:eastAsia="en-GB"/>
        </w:rPr>
        <w:t xml:space="preserve"> Change </w:t>
      </w:r>
      <w:r w:rsidRPr="004E6C5B">
        <w:rPr>
          <w:rFonts w:cs="Arial"/>
          <w:b/>
          <w:color w:val="000000"/>
          <w:lang w:val="en-US" w:eastAsia="en-GB"/>
        </w:rPr>
        <w:t>2</w:t>
      </w:r>
      <w:r>
        <w:tab/>
      </w:r>
      <w:r>
        <w:fldChar w:fldCharType="begin"/>
      </w:r>
      <w:r>
        <w:instrText xml:space="preserve"> PAGEREF _Toc75866760 \h </w:instrText>
      </w:r>
      <w:r>
        <w:fldChar w:fldCharType="separate"/>
      </w:r>
      <w:r>
        <w:t>3</w:t>
      </w:r>
      <w:r>
        <w:fldChar w:fldCharType="end"/>
      </w:r>
    </w:p>
    <w:p w14:paraId="369D7361" w14:textId="77777777" w:rsidR="00D27C02" w:rsidRDefault="00D27C02" w:rsidP="00A505D4">
      <w:pPr>
        <w:rPr>
          <w:b/>
          <w:sz w:val="24"/>
          <w:lang w:eastAsia="ja-JP"/>
        </w:rPr>
      </w:pPr>
    </w:p>
    <w:p w14:paraId="119689D6" w14:textId="77777777" w:rsidR="00A505D4" w:rsidRDefault="00A505D4" w:rsidP="00A505D4">
      <w:pPr>
        <w:pStyle w:val="Heading1"/>
        <w:numPr>
          <w:ilvl w:val="0"/>
          <w:numId w:val="1"/>
        </w:numPr>
        <w:autoSpaceDN w:val="0"/>
        <w:rPr>
          <w:b/>
          <w:lang w:eastAsia="ja-JP"/>
        </w:rPr>
      </w:pPr>
      <w:bookmarkStart w:id="1" w:name="_Toc122434485"/>
      <w:bookmarkStart w:id="2" w:name="_Toc51060798"/>
      <w:r>
        <w:rPr>
          <w:b/>
          <w:lang w:eastAsia="ja-JP"/>
        </w:rPr>
        <w:t>Overview</w:t>
      </w:r>
      <w:bookmarkEnd w:id="1"/>
      <w:bookmarkEnd w:id="2"/>
    </w:p>
    <w:p w14:paraId="57329BE6" w14:textId="129343D4" w:rsidR="00A505D4" w:rsidRPr="003E3605" w:rsidRDefault="00A505D4" w:rsidP="003E3605">
      <w:pPr>
        <w:pBdr>
          <w:top w:val="single" w:sz="4" w:space="1" w:color="00B050"/>
          <w:left w:val="single" w:sz="4" w:space="4" w:color="00B050"/>
          <w:bottom w:val="single" w:sz="4" w:space="0" w:color="00B050"/>
          <w:right w:val="single" w:sz="4" w:space="4" w:color="00B050"/>
        </w:pBdr>
        <w:rPr>
          <w:rFonts w:ascii="Arial" w:hAnsi="Arial" w:cs="Arial"/>
          <w:sz w:val="20"/>
          <w:szCs w:val="20"/>
        </w:rPr>
      </w:pPr>
      <w:r w:rsidRPr="003E3605">
        <w:rPr>
          <w:rFonts w:ascii="Arial" w:hAnsi="Arial" w:cs="Arial"/>
          <w:sz w:val="20"/>
          <w:szCs w:val="20"/>
        </w:rPr>
        <w:t xml:space="preserve">This document lists all the changes needed to correct issues in the ATS </w:t>
      </w:r>
      <w:r w:rsidR="00CD55C9" w:rsidRPr="00A37C31">
        <w:rPr>
          <w:rFonts w:cs="Arial"/>
        </w:rPr>
        <w:t>iWD-TTCN3-B2020-09_D2</w:t>
      </w:r>
      <w:r w:rsidR="00CD55C9">
        <w:rPr>
          <w:rFonts w:cs="Arial"/>
        </w:rPr>
        <w:t>1</w:t>
      </w:r>
      <w:r w:rsidR="00CD55C9" w:rsidRPr="00A37C31">
        <w:rPr>
          <w:rFonts w:cs="Arial"/>
        </w:rPr>
        <w:t>wk</w:t>
      </w:r>
      <w:r w:rsidR="00CD55C9">
        <w:rPr>
          <w:rFonts w:cs="Arial"/>
        </w:rPr>
        <w:t>24</w:t>
      </w:r>
      <w:r w:rsidR="00CD55C9">
        <w:rPr>
          <w:rFonts w:cs="Arial"/>
          <w:color w:val="FF0000"/>
          <w:lang w:eastAsia="ja-JP"/>
        </w:rPr>
        <w:t xml:space="preserve"> </w:t>
      </w:r>
      <w:r w:rsidRPr="003E3605">
        <w:rPr>
          <w:rFonts w:ascii="Arial" w:hAnsi="Arial" w:cs="Arial"/>
          <w:sz w:val="20"/>
          <w:szCs w:val="20"/>
        </w:rPr>
        <w:t>related to the title of this CR.</w:t>
      </w:r>
    </w:p>
    <w:p w14:paraId="4B93B97F" w14:textId="77777777" w:rsidR="00A505D4" w:rsidRPr="003E3605" w:rsidRDefault="00A505D4" w:rsidP="003E3605">
      <w:pPr>
        <w:pBdr>
          <w:top w:val="single" w:sz="4" w:space="1" w:color="00B050"/>
          <w:left w:val="single" w:sz="4" w:space="4" w:color="00B050"/>
          <w:bottom w:val="single" w:sz="4" w:space="0" w:color="00B050"/>
          <w:right w:val="single" w:sz="4" w:space="4" w:color="00B050"/>
        </w:pBdr>
        <w:tabs>
          <w:tab w:val="left" w:pos="2127"/>
        </w:tabs>
        <w:rPr>
          <w:rFonts w:ascii="Arial" w:hAnsi="Arial" w:cs="Arial"/>
          <w:sz w:val="20"/>
          <w:szCs w:val="20"/>
          <w:lang w:eastAsia="en-GB"/>
        </w:rPr>
      </w:pPr>
      <w:r w:rsidRPr="003E3605">
        <w:rPr>
          <w:rFonts w:ascii="Arial" w:hAnsi="Arial" w:cs="Arial"/>
          <w:b/>
          <w:szCs w:val="20"/>
          <w:lang w:eastAsia="ja-JP"/>
        </w:rPr>
        <w:t>Contact:</w:t>
      </w:r>
      <w:r w:rsidRPr="003E3605">
        <w:rPr>
          <w:rFonts w:ascii="Arial" w:hAnsi="Arial" w:cs="Arial"/>
          <w:b/>
          <w:szCs w:val="20"/>
          <w:lang w:eastAsia="ja-JP"/>
        </w:rPr>
        <w:tab/>
      </w:r>
      <w:r w:rsidRPr="003E3605">
        <w:rPr>
          <w:rFonts w:ascii="Arial" w:hAnsi="Arial" w:cs="Arial"/>
          <w:szCs w:val="20"/>
          <w:lang w:eastAsia="ja-JP"/>
        </w:rPr>
        <w:t>Kalahasti, Narendra</w:t>
      </w:r>
      <w:r w:rsidRPr="003E3605">
        <w:rPr>
          <w:rFonts w:ascii="Arial" w:hAnsi="Arial" w:cs="Arial"/>
          <w:szCs w:val="20"/>
          <w:lang w:eastAsia="ja-JP"/>
        </w:rPr>
        <w:br/>
      </w:r>
      <w:r w:rsidRPr="003E3605">
        <w:rPr>
          <w:rFonts w:ascii="Arial" w:hAnsi="Arial" w:cs="Arial"/>
          <w:b/>
          <w:sz w:val="20"/>
          <w:szCs w:val="20"/>
          <w:lang w:eastAsia="ja-JP"/>
        </w:rPr>
        <w:tab/>
      </w:r>
      <w:r w:rsidRPr="003E3605">
        <w:rPr>
          <w:rFonts w:ascii="Arial" w:hAnsi="Arial" w:cs="Arial"/>
          <w:sz w:val="20"/>
          <w:szCs w:val="20"/>
          <w:lang w:eastAsia="ja-JP"/>
        </w:rPr>
        <w:t>Narendra.Kalahasti@anritsu.com</w:t>
      </w:r>
    </w:p>
    <w:p w14:paraId="7D400909" w14:textId="77777777" w:rsidR="00A505D4" w:rsidRDefault="00A505D4" w:rsidP="00A505D4"/>
    <w:p w14:paraId="657A397F" w14:textId="26D68D5B" w:rsidR="000F4332" w:rsidRDefault="00A505D4" w:rsidP="00222BFD">
      <w:pPr>
        <w:pStyle w:val="Heading1"/>
        <w:numPr>
          <w:ilvl w:val="0"/>
          <w:numId w:val="1"/>
        </w:numPr>
        <w:overflowPunct w:val="0"/>
        <w:autoSpaceDE w:val="0"/>
        <w:autoSpaceDN w:val="0"/>
        <w:adjustRightInd w:val="0"/>
        <w:rPr>
          <w:b/>
        </w:rPr>
      </w:pPr>
      <w:bookmarkStart w:id="3" w:name="_Toc122434488"/>
      <w:bookmarkStart w:id="4" w:name="_Toc295288959"/>
      <w:bookmarkStart w:id="5" w:name="_Toc51060799"/>
      <w:r w:rsidRPr="00854C55">
        <w:rPr>
          <w:b/>
        </w:rPr>
        <w:t>Corrections required</w:t>
      </w:r>
      <w:bookmarkEnd w:id="3"/>
      <w:bookmarkEnd w:id="4"/>
      <w:bookmarkEnd w:id="5"/>
    </w:p>
    <w:p w14:paraId="5718B838" w14:textId="77777777" w:rsidR="00CD55C9" w:rsidRPr="00CD55C9" w:rsidRDefault="00CD55C9" w:rsidP="00CD55C9">
      <w:pPr>
        <w:pStyle w:val="Heading2"/>
        <w:tabs>
          <w:tab w:val="left" w:pos="576"/>
        </w:tabs>
        <w:overflowPunct w:val="0"/>
        <w:autoSpaceDE w:val="0"/>
        <w:autoSpaceDN w:val="0"/>
        <w:adjustRightInd w:val="0"/>
        <w:spacing w:before="480"/>
        <w:rPr>
          <w:rFonts w:ascii="Arial" w:hAnsi="Arial" w:cs="Arial"/>
          <w:b w:val="0"/>
          <w:i w:val="0"/>
          <w:iCs w:val="0"/>
          <w:sz w:val="32"/>
          <w:szCs w:val="32"/>
        </w:rPr>
      </w:pPr>
      <w:bookmarkStart w:id="6" w:name="_Toc2222"/>
      <w:bookmarkStart w:id="7" w:name="_Toc75866761"/>
      <w:r w:rsidRPr="00CD55C9">
        <w:rPr>
          <w:rFonts w:ascii="Arial" w:hAnsi="Arial" w:cs="Arial"/>
          <w:i w:val="0"/>
          <w:iCs w:val="0"/>
          <w:color w:val="000000"/>
          <w:sz w:val="32"/>
          <w:szCs w:val="32"/>
          <w:lang w:eastAsia="en-GB"/>
        </w:rPr>
        <w:t>2.1 Change 1</w:t>
      </w:r>
      <w:bookmarkEnd w:id="6"/>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73"/>
        <w:gridCol w:w="7225"/>
      </w:tblGrid>
      <w:tr w:rsidR="00CD55C9" w:rsidRPr="00CD55C9" w14:paraId="50E8CA1E" w14:textId="77777777" w:rsidTr="00181FED">
        <w:tc>
          <w:tcPr>
            <w:tcW w:w="2273" w:type="dxa"/>
            <w:tcBorders>
              <w:top w:val="single" w:sz="4" w:space="0" w:color="auto"/>
              <w:left w:val="single" w:sz="4" w:space="0" w:color="auto"/>
              <w:bottom w:val="single" w:sz="4" w:space="0" w:color="auto"/>
              <w:right w:val="single" w:sz="4" w:space="0" w:color="auto"/>
            </w:tcBorders>
          </w:tcPr>
          <w:p w14:paraId="6A602DEF" w14:textId="77777777" w:rsidR="00CD55C9" w:rsidRPr="00CD55C9" w:rsidRDefault="00CD55C9" w:rsidP="00181FED">
            <w:pPr>
              <w:spacing w:before="40" w:after="40"/>
              <w:rPr>
                <w:rFonts w:ascii="Arial" w:hAnsi="Arial" w:cs="Arial"/>
                <w:b/>
              </w:rPr>
            </w:pPr>
            <w:bookmarkStart w:id="8" w:name="OLE_LINK1" w:colFirst="1" w:colLast="1"/>
            <w:r w:rsidRPr="00CD55C9">
              <w:rPr>
                <w:rFonts w:ascii="Arial" w:hAnsi="Arial" w:cs="Arial"/>
                <w:b/>
              </w:rPr>
              <w:t>Function name</w:t>
            </w:r>
          </w:p>
        </w:tc>
        <w:tc>
          <w:tcPr>
            <w:tcW w:w="7225" w:type="dxa"/>
            <w:tcBorders>
              <w:top w:val="single" w:sz="4" w:space="0" w:color="auto"/>
              <w:left w:val="single" w:sz="4" w:space="0" w:color="auto"/>
              <w:bottom w:val="single" w:sz="4" w:space="0" w:color="auto"/>
              <w:right w:val="single" w:sz="4" w:space="0" w:color="auto"/>
            </w:tcBorders>
          </w:tcPr>
          <w:p w14:paraId="06CF11C1" w14:textId="77777777" w:rsidR="00CD55C9" w:rsidRPr="00795A32" w:rsidRDefault="00CD55C9" w:rsidP="00181FED">
            <w:pPr>
              <w:rPr>
                <w:rFonts w:ascii="Arial" w:eastAsia="SimSun" w:hAnsi="Arial" w:cs="Arial"/>
                <w:color w:val="000000"/>
                <w:sz w:val="20"/>
                <w:szCs w:val="20"/>
                <w:lang w:eastAsia="zh-CN"/>
              </w:rPr>
            </w:pPr>
            <w:r w:rsidRPr="00795A32">
              <w:rPr>
                <w:rFonts w:ascii="Arial" w:eastAsia="SimSun" w:hAnsi="Arial" w:cs="Arial"/>
                <w:color w:val="000000"/>
                <w:sz w:val="20"/>
                <w:szCs w:val="20"/>
              </w:rPr>
              <w:t>f_TC_8_1_1_2_1_NR5GC</w:t>
            </w:r>
          </w:p>
        </w:tc>
      </w:tr>
      <w:tr w:rsidR="00CD55C9" w:rsidRPr="00CD55C9" w14:paraId="122DDBDC" w14:textId="77777777" w:rsidTr="00181FED">
        <w:trPr>
          <w:trHeight w:val="355"/>
        </w:trPr>
        <w:tc>
          <w:tcPr>
            <w:tcW w:w="2273" w:type="dxa"/>
            <w:tcBorders>
              <w:top w:val="single" w:sz="4" w:space="0" w:color="auto"/>
              <w:left w:val="single" w:sz="4" w:space="0" w:color="auto"/>
              <w:bottom w:val="single" w:sz="4" w:space="0" w:color="auto"/>
              <w:right w:val="single" w:sz="4" w:space="0" w:color="auto"/>
            </w:tcBorders>
          </w:tcPr>
          <w:p w14:paraId="0D9EB2CC" w14:textId="77777777" w:rsidR="00CD55C9" w:rsidRPr="00CD55C9" w:rsidRDefault="00CD55C9" w:rsidP="00181FED">
            <w:pPr>
              <w:spacing w:before="40" w:after="40"/>
              <w:rPr>
                <w:rFonts w:ascii="Arial" w:hAnsi="Arial" w:cs="Arial"/>
                <w:b/>
                <w:highlight w:val="yellow"/>
              </w:rPr>
            </w:pPr>
            <w:r w:rsidRPr="00CD55C9">
              <w:rPr>
                <w:rFonts w:ascii="Arial" w:hAnsi="Arial" w:cs="Arial"/>
                <w:b/>
              </w:rPr>
              <w:t>Reason for change</w:t>
            </w:r>
          </w:p>
        </w:tc>
        <w:tc>
          <w:tcPr>
            <w:tcW w:w="7225" w:type="dxa"/>
            <w:tcBorders>
              <w:top w:val="single" w:sz="4" w:space="0" w:color="auto"/>
              <w:left w:val="single" w:sz="4" w:space="0" w:color="auto"/>
              <w:bottom w:val="single" w:sz="4" w:space="0" w:color="auto"/>
              <w:right w:val="single" w:sz="4" w:space="0" w:color="auto"/>
            </w:tcBorders>
          </w:tcPr>
          <w:p w14:paraId="1C3E040B" w14:textId="501903BA" w:rsidR="00795A32" w:rsidRPr="009069F8" w:rsidRDefault="009069F8" w:rsidP="009069F8">
            <w:pPr>
              <w:pStyle w:val="CRCoverPage"/>
              <w:spacing w:after="0" w:line="259" w:lineRule="auto"/>
              <w:rPr>
                <w:rFonts w:cs="Arial"/>
              </w:rPr>
            </w:pPr>
            <w:r w:rsidRPr="009069F8">
              <w:rPr>
                <w:rFonts w:cs="Arial"/>
              </w:rPr>
              <w:t>Currently TC fails at Step 18, upon reception of the short message UE acquires SIB1 but in SIB1 'schedulingInfoList' valuetag for SIB4 and SIB2 is not modified therefore UE considers the old SIB4 and SIB2 as valid. It is necessary to modify the valuetag so that UE can read new SIB4 and SIB2 from next modification period. (Ref 38.331 5.2.2.2.1 SIB validity)</w:t>
            </w:r>
          </w:p>
        </w:tc>
      </w:tr>
      <w:tr w:rsidR="00CD55C9" w:rsidRPr="00CD55C9" w14:paraId="798FEDE4" w14:textId="77777777" w:rsidTr="00181FED">
        <w:tc>
          <w:tcPr>
            <w:tcW w:w="2273" w:type="dxa"/>
            <w:tcBorders>
              <w:top w:val="single" w:sz="4" w:space="0" w:color="auto"/>
              <w:left w:val="single" w:sz="4" w:space="0" w:color="auto"/>
              <w:bottom w:val="single" w:sz="4" w:space="0" w:color="auto"/>
              <w:right w:val="single" w:sz="4" w:space="0" w:color="auto"/>
            </w:tcBorders>
          </w:tcPr>
          <w:p w14:paraId="045853CD" w14:textId="77777777" w:rsidR="00CD55C9" w:rsidRPr="00CD55C9" w:rsidRDefault="00CD55C9" w:rsidP="00181FED">
            <w:pPr>
              <w:spacing w:before="40" w:after="40"/>
              <w:rPr>
                <w:rFonts w:ascii="Arial" w:hAnsi="Arial" w:cs="Arial"/>
                <w:b/>
              </w:rPr>
            </w:pPr>
            <w:r w:rsidRPr="00CD55C9">
              <w:rPr>
                <w:rFonts w:ascii="Arial" w:hAnsi="Arial" w:cs="Arial"/>
                <w:b/>
              </w:rPr>
              <w:t>Summary of change</w:t>
            </w:r>
          </w:p>
        </w:tc>
        <w:tc>
          <w:tcPr>
            <w:tcW w:w="7225" w:type="dxa"/>
            <w:tcBorders>
              <w:top w:val="single" w:sz="4" w:space="0" w:color="auto"/>
              <w:left w:val="single" w:sz="4" w:space="0" w:color="auto"/>
              <w:bottom w:val="single" w:sz="4" w:space="0" w:color="auto"/>
              <w:right w:val="single" w:sz="4" w:space="0" w:color="auto"/>
            </w:tcBorders>
          </w:tcPr>
          <w:p w14:paraId="4B93A0E2" w14:textId="15BEB820" w:rsidR="00CD55C9" w:rsidRPr="00795A32" w:rsidRDefault="00795A32" w:rsidP="00181FED">
            <w:pPr>
              <w:pStyle w:val="CRCoverPage"/>
              <w:tabs>
                <w:tab w:val="left" w:pos="5489"/>
              </w:tabs>
              <w:spacing w:after="0"/>
              <w:rPr>
                <w:rFonts w:cs="Arial"/>
                <w:lang w:val="en-US" w:eastAsia="zh-CN"/>
              </w:rPr>
            </w:pPr>
            <w:r w:rsidRPr="00795A32">
              <w:rPr>
                <w:rFonts w:cs="Arial"/>
                <w:lang w:val="en-US" w:eastAsia="zh-CN"/>
              </w:rPr>
              <w:t>Incremented value tag so that UE reads modified SIB4(Cell 1) and SIB2(Cell3)</w:t>
            </w:r>
          </w:p>
        </w:tc>
      </w:tr>
      <w:tr w:rsidR="00CD55C9" w:rsidRPr="00CD55C9" w14:paraId="24AE6697" w14:textId="77777777" w:rsidTr="00181FED">
        <w:tc>
          <w:tcPr>
            <w:tcW w:w="2273" w:type="dxa"/>
            <w:tcBorders>
              <w:top w:val="single" w:sz="4" w:space="0" w:color="auto"/>
              <w:left w:val="single" w:sz="4" w:space="0" w:color="auto"/>
              <w:bottom w:val="single" w:sz="4" w:space="0" w:color="auto"/>
              <w:right w:val="single" w:sz="4" w:space="0" w:color="auto"/>
            </w:tcBorders>
          </w:tcPr>
          <w:p w14:paraId="21A64455" w14:textId="77777777" w:rsidR="00CD55C9" w:rsidRPr="00CD55C9" w:rsidRDefault="00CD55C9" w:rsidP="00181FED">
            <w:pPr>
              <w:spacing w:before="40" w:after="40"/>
              <w:rPr>
                <w:rFonts w:ascii="Arial" w:hAnsi="Arial" w:cs="Arial"/>
                <w:b/>
              </w:rPr>
            </w:pPr>
            <w:r w:rsidRPr="00CD55C9">
              <w:rPr>
                <w:rFonts w:ascii="Arial" w:hAnsi="Arial" w:cs="Arial"/>
                <w:b/>
              </w:rPr>
              <w:t>TTCN module</w:t>
            </w:r>
          </w:p>
        </w:tc>
        <w:tc>
          <w:tcPr>
            <w:tcW w:w="7225" w:type="dxa"/>
            <w:tcBorders>
              <w:top w:val="single" w:sz="4" w:space="0" w:color="auto"/>
              <w:left w:val="single" w:sz="4" w:space="0" w:color="auto"/>
              <w:bottom w:val="single" w:sz="4" w:space="0" w:color="auto"/>
              <w:right w:val="single" w:sz="4" w:space="0" w:color="auto"/>
            </w:tcBorders>
          </w:tcPr>
          <w:p w14:paraId="02983824" w14:textId="43C979B5" w:rsidR="00CD55C9" w:rsidRPr="00795A32" w:rsidRDefault="00853A14" w:rsidP="00181FED">
            <w:pPr>
              <w:rPr>
                <w:rFonts w:ascii="Arial" w:hAnsi="Arial" w:cs="Arial"/>
                <w:sz w:val="20"/>
                <w:szCs w:val="20"/>
              </w:rPr>
            </w:pPr>
            <w:r w:rsidRPr="00795A32">
              <w:rPr>
                <w:rFonts w:ascii="Arial" w:eastAsia="Times New Roman" w:hAnsi="Arial" w:cs="Arial"/>
                <w:bCs/>
                <w:sz w:val="20"/>
                <w:szCs w:val="20"/>
              </w:rPr>
              <w:t>NR5GC\8_1_1\RRC_ConnEst_NR5GC.ttcn</w:t>
            </w:r>
          </w:p>
        </w:tc>
      </w:tr>
      <w:bookmarkEnd w:id="8"/>
      <w:tr w:rsidR="00CD55C9" w:rsidRPr="00CD55C9" w14:paraId="0F5B2BB5" w14:textId="77777777" w:rsidTr="00181FED">
        <w:tc>
          <w:tcPr>
            <w:tcW w:w="2273" w:type="dxa"/>
            <w:tcBorders>
              <w:top w:val="single" w:sz="4" w:space="0" w:color="auto"/>
              <w:left w:val="single" w:sz="4" w:space="0" w:color="auto"/>
              <w:bottom w:val="single" w:sz="4" w:space="0" w:color="auto"/>
              <w:right w:val="single" w:sz="4" w:space="0" w:color="auto"/>
            </w:tcBorders>
          </w:tcPr>
          <w:p w14:paraId="51A27A76" w14:textId="77777777" w:rsidR="00CD55C9" w:rsidRPr="00CD55C9" w:rsidRDefault="00CD55C9" w:rsidP="00181FED">
            <w:pPr>
              <w:spacing w:before="40" w:after="40"/>
              <w:rPr>
                <w:rFonts w:ascii="Arial" w:hAnsi="Arial" w:cs="Arial"/>
                <w:b/>
                <w:highlight w:val="cyan"/>
              </w:rPr>
            </w:pPr>
            <w:r w:rsidRPr="00CD55C9">
              <w:rPr>
                <w:rFonts w:ascii="Arial" w:hAnsi="Arial" w:cs="Arial"/>
                <w:b/>
              </w:rPr>
              <w:t>MCC160 Comment</w:t>
            </w:r>
          </w:p>
        </w:tc>
        <w:tc>
          <w:tcPr>
            <w:tcW w:w="7225" w:type="dxa"/>
            <w:tcBorders>
              <w:top w:val="single" w:sz="4" w:space="0" w:color="auto"/>
              <w:left w:val="single" w:sz="4" w:space="0" w:color="auto"/>
              <w:bottom w:val="single" w:sz="4" w:space="0" w:color="auto"/>
              <w:right w:val="single" w:sz="4" w:space="0" w:color="auto"/>
            </w:tcBorders>
          </w:tcPr>
          <w:p w14:paraId="6140D5E9" w14:textId="77777777" w:rsidR="00CD55C9" w:rsidRPr="00CD55C9" w:rsidRDefault="00CD55C9" w:rsidP="00181FED">
            <w:pPr>
              <w:rPr>
                <w:rFonts w:ascii="Arial" w:hAnsi="Arial" w:cs="Arial"/>
                <w:highlight w:val="cyan"/>
                <w:lang w:eastAsia="zh-CN"/>
              </w:rPr>
            </w:pPr>
          </w:p>
        </w:tc>
      </w:tr>
    </w:tbl>
    <w:p w14:paraId="2D5A438B" w14:textId="77777777" w:rsidR="00700A28" w:rsidRDefault="00700A28" w:rsidP="00700A28">
      <w:pPr>
        <w:spacing w:after="0" w:line="240" w:lineRule="auto"/>
        <w:rPr>
          <w:rFonts w:ascii="Arial" w:eastAsia="SimSun" w:hAnsi="Arial"/>
          <w:b/>
          <w:sz w:val="32"/>
          <w:szCs w:val="32"/>
          <w:lang w:val="en-GB" w:eastAsia="en-GB"/>
        </w:rPr>
      </w:pPr>
    </w:p>
    <w:p w14:paraId="7ADDFC6A" w14:textId="77777777" w:rsidR="00700A28" w:rsidRPr="00A505D4" w:rsidRDefault="00700A28" w:rsidP="00700A28">
      <w:pPr>
        <w:spacing w:after="0"/>
        <w:rPr>
          <w:rFonts w:ascii="Arial" w:hAnsi="Arial" w:cs="Arial"/>
          <w:b/>
          <w:lang w:eastAsia="en-GB"/>
        </w:rPr>
      </w:pPr>
      <w:r w:rsidRPr="00A56837">
        <w:rPr>
          <w:rFonts w:ascii="Arial" w:hAnsi="Arial" w:cs="Arial"/>
          <w:b/>
          <w:lang w:eastAsia="en-GB"/>
        </w:rPr>
        <w:t>Before change:</w:t>
      </w:r>
    </w:p>
    <w:p w14:paraId="0CAEE845"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function fl_TC_8_1_1_2_1_TestBody() runs on NR5GC_PTC</w:t>
      </w:r>
    </w:p>
    <w:p w14:paraId="2D11505F"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0C4513EC"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5119FC2E"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6CEC5A6F"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14:paraId="4256397A"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00E7DF8E"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5A780315"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491B14D2"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2EFA9993"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EE27BB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p>
    <w:p w14:paraId="31B0D0C1"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67455B92"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AD6D99C"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14:paraId="4F673340"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797951E0" w14:textId="3A7B160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3E46F8A9"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lastRenderedPageBreak/>
        <w:t xml:space="preserve">    f_NR_ModifySysinfo(nr_Cell3); </w:t>
      </w:r>
    </w:p>
    <w:p w14:paraId="43BE2FA8"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723705B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14:paraId="43E31479"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79953B72"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6D168E48"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155D4264"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14:paraId="35C8AEE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6EEA8CB6" w14:textId="77777777" w:rsidR="00D415D3" w:rsidRPr="00700A28"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3725162F" w14:textId="77777777" w:rsidR="00D415D3" w:rsidRPr="00D65C46" w:rsidRDefault="00D415D3"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14:paraId="5120034A" w14:textId="77777777" w:rsidR="00700A28" w:rsidRPr="00475B84" w:rsidRDefault="00700A28" w:rsidP="00700A28">
      <w:pPr>
        <w:spacing w:after="0" w:line="240" w:lineRule="auto"/>
        <w:rPr>
          <w:rFonts w:ascii="Times New Roman" w:eastAsia="Times New Roman" w:hAnsi="Times New Roman" w:cs="Arial"/>
          <w:bCs/>
          <w:sz w:val="28"/>
          <w:szCs w:val="28"/>
          <w:lang w:val="en-GB"/>
        </w:rPr>
      </w:pPr>
    </w:p>
    <w:p w14:paraId="2FDE791D" w14:textId="57D6E8A9" w:rsidR="00700A28" w:rsidRPr="00D415D3" w:rsidRDefault="00700A28" w:rsidP="00D415D3">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14:paraId="61B2A19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function fl_TC_8_1_1_2_1_TestBody() runs on NR5GC_PTC</w:t>
      </w:r>
    </w:p>
    <w:p w14:paraId="1363E2C7" w14:textId="675CA02A" w:rsidR="00700A28" w:rsidRPr="00700A28" w:rsidRDefault="00700A28" w:rsidP="00D415D3">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79FFA011" w14:textId="13B185E5" w:rsidR="00700A28" w:rsidRPr="00700A28" w:rsidRDefault="00D415D3"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5EAC99B8"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1E921744" w14:textId="7ED3FC3E"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14:paraId="6593430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5D7E32C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4D6F366A"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3E8761D7"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6AC14D1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14B68ED2" w14:textId="24D0F1AB"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p>
    <w:p w14:paraId="3A91DB9E"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08A30143"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7074180A" w14:textId="22FED22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14:paraId="30CB3A6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7F8B9A17" w14:textId="3AFBD44A" w:rsidR="00700A28" w:rsidRPr="00700A28" w:rsidRDefault="00853A14"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 xml:space="preserve">    </w:t>
      </w:r>
      <w:r w:rsidR="00700A28" w:rsidRPr="00853A14">
        <w:rPr>
          <w:rFonts w:ascii="Arial" w:eastAsia="Times New Roman" w:hAnsi="Arial"/>
          <w:bCs/>
          <w:sz w:val="18"/>
          <w:szCs w:val="18"/>
          <w:highlight w:val="yellow"/>
        </w:rPr>
        <w:t>f_NR_IncrementValueTag(nr_Cell1, sibType4); //</w:t>
      </w:r>
      <w:r w:rsidRPr="00853A14">
        <w:rPr>
          <w:rFonts w:ascii="Arial" w:eastAsia="Times New Roman" w:hAnsi="Arial"/>
          <w:bCs/>
          <w:sz w:val="18"/>
          <w:szCs w:val="18"/>
          <w:highlight w:val="yellow"/>
        </w:rPr>
        <w:t xml:space="preserve">Anritsu TTCN CR for </w:t>
      </w:r>
      <w:r w:rsidR="00700A28" w:rsidRPr="00853A14">
        <w:rPr>
          <w:rFonts w:ascii="Arial" w:eastAsia="Times New Roman" w:hAnsi="Arial"/>
          <w:bCs/>
          <w:sz w:val="18"/>
          <w:szCs w:val="18"/>
          <w:highlight w:val="yellow"/>
        </w:rPr>
        <w:t>8</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1</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1</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2</w:t>
      </w:r>
      <w:r w:rsidRPr="00853A14">
        <w:rPr>
          <w:rFonts w:ascii="Arial" w:eastAsia="Times New Roman" w:hAnsi="Arial"/>
          <w:bCs/>
          <w:sz w:val="18"/>
          <w:szCs w:val="18"/>
          <w:highlight w:val="yellow"/>
        </w:rPr>
        <w:t>.</w:t>
      </w:r>
      <w:r w:rsidR="00700A28" w:rsidRPr="00853A14">
        <w:rPr>
          <w:rFonts w:ascii="Arial" w:eastAsia="Times New Roman" w:hAnsi="Arial"/>
          <w:bCs/>
          <w:sz w:val="18"/>
          <w:szCs w:val="18"/>
          <w:highlight w:val="yellow"/>
        </w:rPr>
        <w:t>1</w:t>
      </w:r>
    </w:p>
    <w:p w14:paraId="29A3520D"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798F9390" w14:textId="7330CB9A" w:rsidR="00700A28" w:rsidRPr="00700A28" w:rsidRDefault="00853A14"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 xml:space="preserve">    </w:t>
      </w:r>
      <w:r w:rsidR="00700A28" w:rsidRPr="00853A14">
        <w:rPr>
          <w:rFonts w:ascii="Arial" w:eastAsia="Times New Roman" w:hAnsi="Arial"/>
          <w:bCs/>
          <w:sz w:val="18"/>
          <w:szCs w:val="18"/>
          <w:highlight w:val="yellow"/>
        </w:rPr>
        <w:t xml:space="preserve">f_NR_IncrementValueTag(nr_Cell3, sibType2); </w:t>
      </w:r>
      <w:r w:rsidRPr="00853A14">
        <w:rPr>
          <w:rFonts w:ascii="Arial" w:eastAsia="Times New Roman" w:hAnsi="Arial"/>
          <w:bCs/>
          <w:sz w:val="18"/>
          <w:szCs w:val="18"/>
          <w:highlight w:val="yellow"/>
        </w:rPr>
        <w:t>//Anritsu TTCN CR for 8.1.1.2.1</w:t>
      </w:r>
    </w:p>
    <w:p w14:paraId="141CE929" w14:textId="31FFB9F9"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 </w:t>
      </w:r>
    </w:p>
    <w:p w14:paraId="3429887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3864E40B" w14:textId="307F697E"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14:paraId="118D574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765A447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000164D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087782E" w14:textId="38159EF2"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14:paraId="781A6D4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28DE379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7006B7AC" w14:textId="77777777" w:rsidR="00700A28" w:rsidRPr="00D65C46"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14:paraId="7B82C3D8" w14:textId="4E1B5776" w:rsidR="00700A28" w:rsidRDefault="00700A28" w:rsidP="00700A28">
      <w:pPr>
        <w:rPr>
          <w:lang w:val="en-GB"/>
        </w:rPr>
      </w:pPr>
    </w:p>
    <w:p w14:paraId="6CB69F2B" w14:textId="06D44EBB" w:rsidR="00CD55C9" w:rsidRPr="00CD55C9" w:rsidRDefault="00CD55C9" w:rsidP="00CD55C9">
      <w:pPr>
        <w:pStyle w:val="Heading2"/>
        <w:tabs>
          <w:tab w:val="left" w:pos="576"/>
        </w:tabs>
        <w:overflowPunct w:val="0"/>
        <w:autoSpaceDE w:val="0"/>
        <w:autoSpaceDN w:val="0"/>
        <w:adjustRightInd w:val="0"/>
        <w:spacing w:before="480"/>
        <w:rPr>
          <w:rFonts w:ascii="Arial" w:hAnsi="Arial" w:cs="Arial"/>
          <w:b w:val="0"/>
          <w:i w:val="0"/>
          <w:iCs w:val="0"/>
          <w:sz w:val="32"/>
          <w:szCs w:val="32"/>
        </w:rPr>
      </w:pPr>
      <w:r w:rsidRPr="00CD55C9">
        <w:rPr>
          <w:rFonts w:ascii="Arial" w:hAnsi="Arial" w:cs="Arial"/>
          <w:i w:val="0"/>
          <w:iCs w:val="0"/>
          <w:color w:val="000000"/>
          <w:sz w:val="32"/>
          <w:szCs w:val="32"/>
          <w:lang w:eastAsia="en-GB"/>
        </w:rPr>
        <w:t>2.</w:t>
      </w:r>
      <w:r>
        <w:rPr>
          <w:rFonts w:ascii="Arial" w:hAnsi="Arial" w:cs="Arial"/>
          <w:i w:val="0"/>
          <w:iCs w:val="0"/>
          <w:color w:val="000000"/>
          <w:sz w:val="32"/>
          <w:szCs w:val="32"/>
          <w:lang w:eastAsia="en-GB"/>
        </w:rPr>
        <w:t>2</w:t>
      </w:r>
      <w:r w:rsidRPr="00CD55C9">
        <w:rPr>
          <w:rFonts w:ascii="Arial" w:hAnsi="Arial" w:cs="Arial"/>
          <w:i w:val="0"/>
          <w:iCs w:val="0"/>
          <w:color w:val="000000"/>
          <w:sz w:val="32"/>
          <w:szCs w:val="32"/>
          <w:lang w:eastAsia="en-GB"/>
        </w:rPr>
        <w:t xml:space="preserve"> Change </w:t>
      </w:r>
      <w:r>
        <w:rPr>
          <w:rFonts w:ascii="Arial" w:hAnsi="Arial" w:cs="Arial"/>
          <w:i w:val="0"/>
          <w:iCs w:val="0"/>
          <w:color w:val="000000"/>
          <w:sz w:val="32"/>
          <w:szCs w:val="32"/>
          <w:lang w:eastAsia="en-GB"/>
        </w:rPr>
        <w:t>2</w:t>
      </w:r>
    </w:p>
    <w:p w14:paraId="16C1CA5B" w14:textId="77777777" w:rsidR="00222BFD" w:rsidRPr="00222BFD" w:rsidRDefault="00222BFD" w:rsidP="00222BFD">
      <w:pPr>
        <w:rPr>
          <w:lang w:val="en-GB"/>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505D4" w:rsidRPr="007C0A48" w14:paraId="603035DA" w14:textId="77777777" w:rsidTr="00434B20">
        <w:trPr>
          <w:trHeight w:val="447"/>
        </w:trPr>
        <w:tc>
          <w:tcPr>
            <w:tcW w:w="1985" w:type="dxa"/>
            <w:tcBorders>
              <w:top w:val="single" w:sz="4" w:space="0" w:color="auto"/>
              <w:left w:val="single" w:sz="4" w:space="0" w:color="auto"/>
              <w:bottom w:val="single" w:sz="4" w:space="0" w:color="auto"/>
              <w:right w:val="single" w:sz="4" w:space="0" w:color="auto"/>
            </w:tcBorders>
            <w:hideMark/>
          </w:tcPr>
          <w:p w14:paraId="1CFCB8C5" w14:textId="77777777" w:rsidR="00A505D4" w:rsidRPr="007C0A48" w:rsidRDefault="00A505D4" w:rsidP="00434B2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6492C2B" w14:textId="6F453C26" w:rsidR="00ED1A0B" w:rsidRPr="00853A14" w:rsidRDefault="00D845B6" w:rsidP="00434B20">
            <w:pPr>
              <w:spacing w:after="0"/>
              <w:rPr>
                <w:rFonts w:ascii="Arial" w:hAnsi="Arial" w:cs="Arial"/>
                <w:color w:val="000000"/>
                <w:sz w:val="20"/>
                <w:szCs w:val="20"/>
              </w:rPr>
            </w:pPr>
            <w:r w:rsidRPr="00853A14">
              <w:rPr>
                <w:rFonts w:ascii="Arial" w:eastAsia="Times New Roman" w:hAnsi="Arial"/>
                <w:bCs/>
                <w:sz w:val="20"/>
                <w:szCs w:val="20"/>
              </w:rPr>
              <w:t>fl_TC_8_1_1_2_1_TestBody</w:t>
            </w:r>
          </w:p>
        </w:tc>
      </w:tr>
      <w:tr w:rsidR="00A505D4" w:rsidRPr="007C0A48" w14:paraId="56273141" w14:textId="77777777" w:rsidTr="00434B20">
        <w:trPr>
          <w:trHeight w:val="452"/>
        </w:trPr>
        <w:tc>
          <w:tcPr>
            <w:tcW w:w="1985" w:type="dxa"/>
            <w:tcBorders>
              <w:top w:val="single" w:sz="4" w:space="0" w:color="auto"/>
              <w:left w:val="single" w:sz="4" w:space="0" w:color="auto"/>
              <w:bottom w:val="single" w:sz="4" w:space="0" w:color="auto"/>
              <w:right w:val="single" w:sz="4" w:space="0" w:color="auto"/>
            </w:tcBorders>
            <w:hideMark/>
          </w:tcPr>
          <w:p w14:paraId="348EC9EE" w14:textId="77777777" w:rsidR="00A505D4" w:rsidRPr="007C0A48" w:rsidRDefault="00A505D4" w:rsidP="00434B20">
            <w:pPr>
              <w:spacing w:before="40" w:after="40"/>
              <w:rPr>
                <w:rFonts w:ascii="Arial" w:hAnsi="Arial" w:cs="Arial"/>
                <w:b/>
              </w:rPr>
            </w:pPr>
            <w:bookmarkStart w:id="9" w:name="_Hlk78202751"/>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4E59237" w14:textId="67B6E34E" w:rsidR="00ED1A0B" w:rsidRPr="00853A14" w:rsidRDefault="00D415D3" w:rsidP="00A63AB7">
            <w:pPr>
              <w:rPr>
                <w:rFonts w:ascii="Arial" w:eastAsia="Times New Roman" w:hAnsi="Arial" w:cs="Arial"/>
                <w:bCs/>
                <w:sz w:val="20"/>
                <w:szCs w:val="20"/>
                <w:highlight w:val="yellow"/>
              </w:rPr>
            </w:pPr>
            <w:r>
              <w:rPr>
                <w:rFonts w:ascii="Arial" w:eastAsia="Times New Roman" w:hAnsi="Arial" w:cs="Arial"/>
                <w:bCs/>
                <w:sz w:val="20"/>
                <w:szCs w:val="20"/>
              </w:rPr>
              <w:t>Test Steps 15-21 are not logged in TTCN</w:t>
            </w:r>
          </w:p>
        </w:tc>
      </w:tr>
      <w:tr w:rsidR="00A505D4" w:rsidRPr="007C0A48" w14:paraId="76DB7E78" w14:textId="77777777" w:rsidTr="00434B20">
        <w:tc>
          <w:tcPr>
            <w:tcW w:w="1985" w:type="dxa"/>
            <w:tcBorders>
              <w:top w:val="single" w:sz="4" w:space="0" w:color="auto"/>
              <w:left w:val="single" w:sz="4" w:space="0" w:color="auto"/>
              <w:bottom w:val="single" w:sz="4" w:space="0" w:color="auto"/>
              <w:right w:val="single" w:sz="4" w:space="0" w:color="auto"/>
            </w:tcBorders>
            <w:hideMark/>
          </w:tcPr>
          <w:p w14:paraId="38996C52" w14:textId="77777777" w:rsidR="00A505D4" w:rsidRPr="007C0A48" w:rsidRDefault="00A505D4" w:rsidP="00434B2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0DD5A3B" w14:textId="2C3F6A9D" w:rsidR="00A505D4" w:rsidRPr="00853A14" w:rsidRDefault="00795A32" w:rsidP="00EC7834">
            <w:pPr>
              <w:spacing w:after="0"/>
              <w:rPr>
                <w:rFonts w:ascii="Arial" w:eastAsia="Times New Roman" w:hAnsi="Arial"/>
                <w:bCs/>
                <w:sz w:val="20"/>
                <w:szCs w:val="20"/>
                <w:highlight w:val="yellow"/>
              </w:rPr>
            </w:pPr>
            <w:r>
              <w:rPr>
                <w:rFonts w:ascii="Arial" w:hAnsi="Arial" w:cs="Arial"/>
                <w:sz w:val="20"/>
                <w:szCs w:val="20"/>
                <w:lang w:val="en-IN"/>
              </w:rPr>
              <w:t>Corrected TTCN steps logging syntax for Step 15 to Step 21</w:t>
            </w:r>
          </w:p>
        </w:tc>
      </w:tr>
      <w:bookmarkEnd w:id="9"/>
      <w:tr w:rsidR="00A505D4" w:rsidRPr="007C0A48" w14:paraId="7C86E287" w14:textId="77777777" w:rsidTr="00434B20">
        <w:tc>
          <w:tcPr>
            <w:tcW w:w="1985" w:type="dxa"/>
            <w:tcBorders>
              <w:top w:val="single" w:sz="4" w:space="0" w:color="auto"/>
              <w:left w:val="single" w:sz="4" w:space="0" w:color="auto"/>
              <w:bottom w:val="single" w:sz="4" w:space="0" w:color="auto"/>
              <w:right w:val="single" w:sz="4" w:space="0" w:color="auto"/>
            </w:tcBorders>
            <w:hideMark/>
          </w:tcPr>
          <w:p w14:paraId="5D8FB74E" w14:textId="77777777" w:rsidR="00A505D4" w:rsidRPr="007C0A48" w:rsidRDefault="00A505D4" w:rsidP="00434B2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78656C4" w14:textId="00232E5C" w:rsidR="00853A14" w:rsidRPr="00853A14" w:rsidRDefault="00853A14" w:rsidP="00A505D4">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bCs/>
                <w:sz w:val="20"/>
                <w:szCs w:val="20"/>
              </w:rPr>
            </w:pPr>
            <w:r w:rsidRPr="00853A14">
              <w:rPr>
                <w:rFonts w:ascii="Arial" w:eastAsia="Times New Roman" w:hAnsi="Arial"/>
                <w:bCs/>
                <w:sz w:val="20"/>
                <w:szCs w:val="20"/>
              </w:rPr>
              <w:t>NR5GC\8_1_1\RRC_ConnEst_NR5GC.ttcn</w:t>
            </w:r>
          </w:p>
          <w:p w14:paraId="327C493A" w14:textId="77777777" w:rsidR="00ED1A0B" w:rsidRPr="00853A14" w:rsidRDefault="00ED1A0B" w:rsidP="00A505D4">
            <w:pPr>
              <w:pBdr>
                <w:top w:val="single" w:sz="4" w:space="1" w:color="auto"/>
                <w:left w:val="single" w:sz="4" w:space="1" w:color="auto"/>
                <w:bottom w:val="single" w:sz="4" w:space="1" w:color="auto"/>
                <w:right w:val="single" w:sz="4" w:space="1" w:color="auto"/>
              </w:pBdr>
              <w:spacing w:after="0" w:line="240" w:lineRule="auto"/>
              <w:rPr>
                <w:rFonts w:ascii="Arial" w:eastAsia="Times New Roman" w:hAnsi="Arial"/>
                <w:bCs/>
                <w:sz w:val="20"/>
                <w:szCs w:val="20"/>
              </w:rPr>
            </w:pPr>
          </w:p>
          <w:p w14:paraId="6511F23C" w14:textId="77777777" w:rsidR="00A505D4" w:rsidRPr="00853A14" w:rsidRDefault="00A505D4" w:rsidP="00434B20">
            <w:pPr>
              <w:spacing w:after="0"/>
              <w:rPr>
                <w:rFonts w:ascii="Arial" w:hAnsi="Arial" w:cs="Arial"/>
                <w:color w:val="000000"/>
                <w:sz w:val="20"/>
                <w:szCs w:val="20"/>
              </w:rPr>
            </w:pPr>
          </w:p>
        </w:tc>
      </w:tr>
      <w:tr w:rsidR="00A505D4" w:rsidRPr="007C0A48" w14:paraId="714FC4AB" w14:textId="77777777" w:rsidTr="00434B20">
        <w:tc>
          <w:tcPr>
            <w:tcW w:w="1985" w:type="dxa"/>
            <w:tcBorders>
              <w:top w:val="single" w:sz="4" w:space="0" w:color="auto"/>
              <w:left w:val="single" w:sz="4" w:space="0" w:color="auto"/>
              <w:bottom w:val="single" w:sz="4" w:space="0" w:color="auto"/>
              <w:right w:val="single" w:sz="4" w:space="0" w:color="auto"/>
            </w:tcBorders>
            <w:hideMark/>
          </w:tcPr>
          <w:p w14:paraId="5DAD431C" w14:textId="77777777" w:rsidR="00A505D4" w:rsidRPr="007C0A48" w:rsidRDefault="00A505D4" w:rsidP="00434B20">
            <w:pPr>
              <w:spacing w:before="40" w:after="40"/>
              <w:rPr>
                <w:rFonts w:ascii="Arial" w:hAnsi="Arial" w:cs="Arial"/>
                <w:b/>
                <w:highlight w:val="cyan"/>
              </w:rPr>
            </w:pPr>
            <w:r w:rsidRPr="007C0A48">
              <w:rPr>
                <w:rFonts w:ascii="Arial" w:hAnsi="Arial" w:cs="Arial"/>
                <w:b/>
              </w:rPr>
              <w:lastRenderedPageBreak/>
              <w:t>MCC160 Comment</w:t>
            </w:r>
          </w:p>
        </w:tc>
        <w:tc>
          <w:tcPr>
            <w:tcW w:w="7654" w:type="dxa"/>
            <w:tcBorders>
              <w:top w:val="single" w:sz="4" w:space="0" w:color="auto"/>
              <w:left w:val="single" w:sz="4" w:space="0" w:color="auto"/>
              <w:bottom w:val="single" w:sz="4" w:space="0" w:color="auto"/>
              <w:right w:val="single" w:sz="4" w:space="0" w:color="auto"/>
            </w:tcBorders>
          </w:tcPr>
          <w:p w14:paraId="5AF482EE" w14:textId="77777777" w:rsidR="00A505D4" w:rsidRPr="007C0A48" w:rsidRDefault="00A505D4" w:rsidP="00434B20"/>
        </w:tc>
      </w:tr>
    </w:tbl>
    <w:p w14:paraId="723B1CCD" w14:textId="77777777" w:rsidR="00700A28" w:rsidRDefault="00700A28" w:rsidP="007219A0">
      <w:pPr>
        <w:spacing w:after="0" w:line="240" w:lineRule="auto"/>
        <w:rPr>
          <w:rFonts w:ascii="Arial" w:eastAsia="SimSun" w:hAnsi="Arial"/>
          <w:b/>
          <w:sz w:val="32"/>
          <w:szCs w:val="32"/>
          <w:lang w:val="en-GB" w:eastAsia="en-GB"/>
        </w:rPr>
      </w:pPr>
    </w:p>
    <w:p w14:paraId="46C3F91D" w14:textId="77777777" w:rsidR="007219A0" w:rsidRPr="00A505D4" w:rsidRDefault="00A505D4" w:rsidP="00A505D4">
      <w:pPr>
        <w:spacing w:after="0"/>
        <w:rPr>
          <w:rFonts w:ascii="Arial" w:hAnsi="Arial" w:cs="Arial"/>
          <w:b/>
          <w:lang w:eastAsia="en-GB"/>
        </w:rPr>
      </w:pPr>
      <w:r w:rsidRPr="00A56837">
        <w:rPr>
          <w:rFonts w:ascii="Arial" w:hAnsi="Arial" w:cs="Arial"/>
          <w:b/>
          <w:lang w:eastAsia="en-GB"/>
        </w:rPr>
        <w:t>Before change:</w:t>
      </w:r>
    </w:p>
    <w:p w14:paraId="181FA385"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function fl_TC_8_1_1_2_1_TestBody() runs on NR5GC_PTC</w:t>
      </w:r>
    </w:p>
    <w:p w14:paraId="10D0E6E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39361D1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6C0766B4"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13" siclog@</w:t>
      </w:r>
    </w:p>
    <w:p w14:paraId="72FBF5AF"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Paging message including a matched ng-5G-S-TMSI on NR Cell 1.</w:t>
      </w:r>
    </w:p>
    <w:p w14:paraId="470D22CD"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f_NR_Paging_Def(nr_Cell1, RRC_IDLE);</w:t>
      </w:r>
    </w:p>
    <w:p w14:paraId="5DFCDF6C"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491420FA" w14:textId="39BA3A94"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14" siclog</w:t>
      </w:r>
      <w:r>
        <w:rPr>
          <w:rFonts w:ascii="Arial" w:eastAsia="Times New Roman" w:hAnsi="Arial"/>
          <w:bCs/>
          <w:sz w:val="18"/>
          <w:szCs w:val="18"/>
        </w:rPr>
        <w:t>@</w:t>
      </w:r>
    </w:p>
    <w:p w14:paraId="2442027F"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UE send RRCSetupRequest in 5 second?</w:t>
      </w:r>
    </w:p>
    <w:p w14:paraId="1366764A"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f_NR_CheckNoRRCSetupReq(nr_Cell1, v_Wait, - , "Step 14");  //  @sic R5s201387 sic@</w:t>
      </w:r>
    </w:p>
    <w:p w14:paraId="5CD4B88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7B88728" w14:textId="3A792C4B"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15" siclog</w:t>
      </w:r>
    </w:p>
    <w:p w14:paraId="2D26017E"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R5-202619 sic@</w:t>
      </w:r>
    </w:p>
    <w:p w14:paraId="2614113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//void</w:t>
      </w:r>
    </w:p>
    <w:p w14:paraId="6AE47D8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p>
    <w:p w14:paraId="5AAFD5F7" w14:textId="59700B95"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16" siclog</w:t>
      </w:r>
    </w:p>
    <w:p w14:paraId="26B05ABF"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//After expiry of connEstFailOffsetValidity, the SS waits 35s to allow UE to perform cell reselection.</w:t>
      </w:r>
    </w:p>
    <w:p w14:paraId="56960815"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f_Delay(35.0);//@sic R5-201216 sic@</w:t>
      </w:r>
    </w:p>
    <w:p w14:paraId="54C0FE65"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0AEC50B2" w14:textId="653FBE2F"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17" siclog</w:t>
      </w:r>
    </w:p>
    <w:p w14:paraId="26E074A3"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procedue step 1-9a1 in TS 38.508-1 [4] Table 4.9.4.2.2-1 indicate that the UE is in RRC_IDLE on NR Cell 1?</w:t>
      </w:r>
    </w:p>
    <w:p w14:paraId="0BE75EFE"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f_NR5GC_CheckRRCIdle(nr_Cell1);// @sic R5-198911 sic@</w:t>
      </w:r>
    </w:p>
    <w:p w14:paraId="4633FE94"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3BA5878"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2EE0D23B" w14:textId="07766CFC"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p>
    <w:p w14:paraId="01EDE4B9"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1E6C4508"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3AA103C0"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4E199DF0"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47CCDB13"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18FD4E68" w14:textId="5A36BBD0"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 </w:t>
      </w:r>
    </w:p>
    <w:p w14:paraId="48B5B1D7"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7D74589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7376E693" w14:textId="6611CD2A"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p>
    <w:p w14:paraId="34C2650A" w14:textId="409B3118"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20AAF7A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2B9B5512" w14:textId="603B97E0"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w:t>
      </w:r>
    </w:p>
    <w:p w14:paraId="011B60DF" w14:textId="2D8518B6"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p>
    <w:p w14:paraId="125FE983"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048DF74C"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5554E022"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34275F6B" w14:textId="3B9DBDBF"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p>
    <w:p w14:paraId="65844C9B"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1F7BD41E" w14:textId="77777777" w:rsidR="00CD55C9" w:rsidRPr="00700A28"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128785AA" w14:textId="4D5E743A" w:rsidR="00383F46" w:rsidRPr="00101A31" w:rsidRDefault="00CD55C9"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Pr>
          <w:rFonts w:ascii="Arial" w:eastAsia="Times New Roman" w:hAnsi="Arial"/>
          <w:bCs/>
          <w:sz w:val="18"/>
          <w:szCs w:val="18"/>
        </w:rPr>
        <w:t>}</w:t>
      </w:r>
    </w:p>
    <w:p w14:paraId="741F7C95" w14:textId="77777777" w:rsidR="007219A0" w:rsidRPr="00475B84" w:rsidRDefault="007219A0" w:rsidP="007219A0">
      <w:pPr>
        <w:spacing w:after="0" w:line="240" w:lineRule="auto"/>
        <w:rPr>
          <w:rFonts w:ascii="Times New Roman" w:eastAsia="Times New Roman" w:hAnsi="Times New Roman" w:cs="Arial"/>
          <w:bCs/>
          <w:sz w:val="28"/>
          <w:szCs w:val="28"/>
          <w:lang w:val="en-GB"/>
        </w:rPr>
      </w:pPr>
    </w:p>
    <w:p w14:paraId="76FB5850" w14:textId="77777777" w:rsidR="00A505D4" w:rsidRPr="00717CA8" w:rsidRDefault="00A505D4" w:rsidP="00A505D4">
      <w:pPr>
        <w:spacing w:after="0"/>
        <w:rPr>
          <w:rFonts w:ascii="Arial" w:hAnsi="Arial" w:cs="Arial"/>
          <w:b/>
          <w:lang w:eastAsia="en-GB"/>
        </w:rPr>
      </w:pPr>
      <w:r>
        <w:rPr>
          <w:rFonts w:ascii="Arial" w:hAnsi="Arial" w:cs="Arial"/>
          <w:b/>
          <w:lang w:eastAsia="en-GB"/>
        </w:rPr>
        <w:t>After</w:t>
      </w:r>
      <w:r w:rsidRPr="00A56837">
        <w:rPr>
          <w:rFonts w:ascii="Arial" w:hAnsi="Arial" w:cs="Arial"/>
          <w:b/>
          <w:lang w:eastAsia="en-GB"/>
        </w:rPr>
        <w:t xml:space="preserve"> change:</w:t>
      </w:r>
    </w:p>
    <w:p w14:paraId="484EAE63" w14:textId="7959A808" w:rsidR="00101A31" w:rsidRDefault="00101A31" w:rsidP="00101A31">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55E432B4"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function fl_TC_8_1_1_2_1_TestBody() runs on NR5GC_PTC</w:t>
      </w:r>
    </w:p>
    <w:p w14:paraId="69484AC3" w14:textId="3788ABB9" w:rsidR="00CD55C9" w:rsidRPr="00700A28" w:rsidRDefault="00700A28" w:rsidP="00CD55C9">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 </w:t>
      </w:r>
    </w:p>
    <w:p w14:paraId="60CD01B6" w14:textId="606FAE90" w:rsidR="00700A28" w:rsidRPr="00700A28" w:rsidRDefault="00CD55C9"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Pr>
          <w:rFonts w:ascii="Arial" w:eastAsia="Times New Roman" w:hAnsi="Arial"/>
          <w:bCs/>
          <w:sz w:val="18"/>
          <w:szCs w:val="18"/>
        </w:rPr>
        <w:t>…</w:t>
      </w:r>
    </w:p>
    <w:p w14:paraId="33C77A8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13" siclog@</w:t>
      </w:r>
    </w:p>
    <w:p w14:paraId="06B598D1"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Paging message including a matched ng-5G-S-TMSI on NR Cell 1.</w:t>
      </w:r>
    </w:p>
    <w:p w14:paraId="7FB44DB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f_NR_Paging_Def(nr_Cell1, RRC_IDLE);</w:t>
      </w:r>
    </w:p>
    <w:p w14:paraId="43170DE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67CF9E8" w14:textId="3DB23AD9"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lastRenderedPageBreak/>
        <w:t xml:space="preserve">    //@siclog "Step 14" siclog</w:t>
      </w:r>
      <w:r w:rsidR="00CD55C9">
        <w:rPr>
          <w:rFonts w:ascii="Arial" w:eastAsia="Times New Roman" w:hAnsi="Arial"/>
          <w:bCs/>
          <w:sz w:val="18"/>
          <w:szCs w:val="18"/>
        </w:rPr>
        <w:t>@</w:t>
      </w:r>
    </w:p>
    <w:p w14:paraId="638C32D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UE send RRCSetupRequest in 5 second?</w:t>
      </w:r>
    </w:p>
    <w:p w14:paraId="1486473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f_NR_CheckNoRRCSetupReq(nr_Cell1, v_Wait, - , "Step 14");  //  @sic R5s201387 sic@</w:t>
      </w:r>
    </w:p>
    <w:p w14:paraId="7E676AF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07F58F9"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15" siclog</w:t>
      </w:r>
      <w:r w:rsidRPr="00CD55C9">
        <w:rPr>
          <w:rFonts w:ascii="Arial" w:eastAsia="Times New Roman" w:hAnsi="Arial"/>
          <w:bCs/>
          <w:sz w:val="18"/>
          <w:szCs w:val="18"/>
          <w:highlight w:val="yellow"/>
        </w:rPr>
        <w:t>@</w:t>
      </w:r>
    </w:p>
    <w:p w14:paraId="1085412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R5-202619 sic@</w:t>
      </w:r>
    </w:p>
    <w:p w14:paraId="6321D9F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//void</w:t>
      </w:r>
    </w:p>
    <w:p w14:paraId="24B5018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p>
    <w:p w14:paraId="4F075AA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16" siclog</w:t>
      </w:r>
      <w:r w:rsidRPr="00CD55C9">
        <w:rPr>
          <w:rFonts w:ascii="Arial" w:eastAsia="Times New Roman" w:hAnsi="Arial"/>
          <w:bCs/>
          <w:sz w:val="18"/>
          <w:szCs w:val="18"/>
          <w:highlight w:val="yellow"/>
        </w:rPr>
        <w:t>@</w:t>
      </w:r>
    </w:p>
    <w:p w14:paraId="682C7EC5"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//After expiry of connEstFailOffsetValidity, the SS waits 35s to allow UE to perform cell reselection.</w:t>
      </w:r>
    </w:p>
    <w:p w14:paraId="0E0832D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f_Delay(35.0);//@sic R5-201216 sic@</w:t>
      </w:r>
    </w:p>
    <w:p w14:paraId="6B92614D"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69ABBDF5"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17" siclog</w:t>
      </w:r>
      <w:r w:rsidRPr="00CD55C9">
        <w:rPr>
          <w:rFonts w:ascii="Arial" w:eastAsia="Times New Roman" w:hAnsi="Arial"/>
          <w:bCs/>
          <w:sz w:val="18"/>
          <w:szCs w:val="18"/>
          <w:highlight w:val="yellow"/>
        </w:rPr>
        <w:t>@</w:t>
      </w:r>
    </w:p>
    <w:p w14:paraId="7CA34AEC"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procedue step 1-9a1 in TS 38.508-1 [4] Table 4.9.4.2.2-1 indicate that the UE is in RRC_IDLE on NR Cell 1?</w:t>
      </w:r>
    </w:p>
    <w:p w14:paraId="1F7E47A8"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f_NR5GC_CheckRRCIdle(nr_Cell1);// @sic R5-198911 sic@</w:t>
      </w:r>
    </w:p>
    <w:p w14:paraId="4A8FBEB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07934AC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 R5-213466 sic@</w:t>
      </w:r>
    </w:p>
    <w:p w14:paraId="38A913F4"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 siclog</w:t>
      </w:r>
      <w:r w:rsidRPr="00CD55C9">
        <w:rPr>
          <w:rFonts w:ascii="Arial" w:eastAsia="Times New Roman" w:hAnsi="Arial"/>
          <w:bCs/>
          <w:sz w:val="18"/>
          <w:szCs w:val="18"/>
          <w:highlight w:val="yellow"/>
        </w:rPr>
        <w:t>@</w:t>
      </w:r>
    </w:p>
    <w:p w14:paraId="496F590C"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changes NR Cell 3 to high priority in SIB4.</w:t>
      </w:r>
    </w:p>
    <w:p w14:paraId="4FB8004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 := f_NR5GC_CellInfo_GetSIB4_InterFreqCarrierFreqList(nr_Cell1);</w:t>
      </w:r>
    </w:p>
    <w:p w14:paraId="60F01C67"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v_InterFreqCarrierFreqList[0].cellReselectionPriority := 7;</w:t>
      </w:r>
    </w:p>
    <w:p w14:paraId="767E8F7B"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f_NR5GC_CellInfo_SetSIB4_InterFreqCarrierFreqList(nr_Cell1, {v_InterFreqCarrierFreqList[0]});</w:t>
      </w:r>
    </w:p>
    <w:p w14:paraId="70534962"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46331D6D" w14:textId="167058AA"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18A" siclog</w:t>
      </w:r>
      <w:r w:rsidRPr="00CD55C9">
        <w:rPr>
          <w:rFonts w:ascii="Arial" w:eastAsia="Times New Roman" w:hAnsi="Arial"/>
          <w:bCs/>
          <w:sz w:val="18"/>
          <w:szCs w:val="18"/>
          <w:highlight w:val="yellow"/>
        </w:rPr>
        <w:t>@</w:t>
      </w:r>
    </w:p>
    <w:p w14:paraId="31FCBCE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f_NR_CellInfo_SetSIB2_CellReselectionPriority(nr_Cell3, 7);    </w:t>
      </w:r>
    </w:p>
    <w:p w14:paraId="47E8EA9A"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4D7CDE40"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19" siclog</w:t>
      </w:r>
      <w:r w:rsidRPr="00CD55C9">
        <w:rPr>
          <w:rFonts w:ascii="Arial" w:eastAsia="Times New Roman" w:hAnsi="Arial"/>
          <w:bCs/>
          <w:sz w:val="18"/>
          <w:szCs w:val="18"/>
          <w:highlight w:val="yellow"/>
        </w:rPr>
        <w:t>@</w:t>
      </w:r>
    </w:p>
    <w:p w14:paraId="4A6721F4"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//The SS transmits a Short message on PDCCH using P-RNTI indicating a systemInfoModification.</w:t>
      </w:r>
    </w:p>
    <w:p w14:paraId="4E69149A" w14:textId="5D685323"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f_NR_ModifySysinfo(nr_Cell1);</w:t>
      </w:r>
    </w:p>
    <w:p w14:paraId="5ADED262" w14:textId="693E5738"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f_NR_ModifySysinfo(nr_Cell3);</w:t>
      </w:r>
    </w:p>
    <w:p w14:paraId="3139DA2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20" siclog</w:t>
      </w:r>
      <w:r w:rsidRPr="00CD55C9">
        <w:rPr>
          <w:rFonts w:ascii="Arial" w:eastAsia="Times New Roman" w:hAnsi="Arial"/>
          <w:bCs/>
          <w:sz w:val="18"/>
          <w:szCs w:val="18"/>
          <w:highlight w:val="yellow"/>
        </w:rPr>
        <w:t>@</w:t>
      </w:r>
    </w:p>
    <w:p w14:paraId="13741C16"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//Wait for 2.1* modification period to allow the new system information to take effect.</w:t>
      </w:r>
    </w:p>
    <w:p w14:paraId="686637C1"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f_NR_WaitModificationPeriods (nr_Cell1);</w:t>
      </w:r>
    </w:p>
    <w:p w14:paraId="3475D70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p>
    <w:p w14:paraId="27C81C2A"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//@siclog "Step 21" siclog</w:t>
      </w:r>
      <w:r w:rsidRPr="00CD55C9">
        <w:rPr>
          <w:rFonts w:ascii="Arial" w:eastAsia="Times New Roman" w:hAnsi="Arial"/>
          <w:bCs/>
          <w:sz w:val="18"/>
          <w:szCs w:val="18"/>
          <w:highlight w:val="yellow"/>
        </w:rPr>
        <w:t>@</w:t>
      </w:r>
    </w:p>
    <w:p w14:paraId="42ED3633"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//Check: Does the test result of generic test procedure step 1-9a1 in TS 38.508-1 [4] Table 4.9.4.2.2-1 indicate that the UE is in RRC_IDLE on NR Cell 3?</w:t>
      </w:r>
    </w:p>
    <w:p w14:paraId="21450C2F" w14:textId="77777777" w:rsidR="00700A28" w:rsidRPr="00700A28"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f_NR5GC_CheckRRCIdle(nr_Cell3);</w:t>
      </w:r>
    </w:p>
    <w:p w14:paraId="02AC688C" w14:textId="43472A0E" w:rsidR="00700A28" w:rsidRPr="00D65C46" w:rsidRDefault="00700A28" w:rsidP="00700A28">
      <w:pPr>
        <w:pBdr>
          <w:top w:val="single" w:sz="4" w:space="1" w:color="auto"/>
          <w:left w:val="single" w:sz="4" w:space="1" w:color="auto"/>
          <w:bottom w:val="single" w:sz="4" w:space="1" w:color="auto"/>
          <w:right w:val="single" w:sz="4" w:space="1" w:color="auto"/>
        </w:pBdr>
        <w:spacing w:after="0"/>
        <w:rPr>
          <w:rFonts w:ascii="Arial" w:eastAsia="Times New Roman" w:hAnsi="Arial"/>
          <w:bCs/>
          <w:sz w:val="18"/>
          <w:szCs w:val="18"/>
        </w:rPr>
      </w:pPr>
      <w:r w:rsidRPr="00700A28">
        <w:rPr>
          <w:rFonts w:ascii="Arial" w:eastAsia="Times New Roman" w:hAnsi="Arial"/>
          <w:bCs/>
          <w:sz w:val="18"/>
          <w:szCs w:val="18"/>
        </w:rPr>
        <w:t xml:space="preserve">  </w:t>
      </w:r>
      <w:r w:rsidR="00CD55C9">
        <w:rPr>
          <w:rFonts w:ascii="Arial" w:eastAsia="Times New Roman" w:hAnsi="Arial"/>
          <w:bCs/>
          <w:sz w:val="18"/>
          <w:szCs w:val="18"/>
        </w:rPr>
        <w:t>}</w:t>
      </w:r>
    </w:p>
    <w:sectPr w:rsidR="00700A28" w:rsidRPr="00D65C4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3061" w14:textId="77777777" w:rsidR="0073396E" w:rsidRDefault="0073396E">
      <w:pPr>
        <w:spacing w:after="0" w:line="240" w:lineRule="auto"/>
      </w:pPr>
      <w:r>
        <w:separator/>
      </w:r>
    </w:p>
  </w:endnote>
  <w:endnote w:type="continuationSeparator" w:id="0">
    <w:p w14:paraId="4A805AF8" w14:textId="77777777" w:rsidR="0073396E" w:rsidRDefault="0073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5D933" w14:textId="77777777" w:rsidR="0073396E" w:rsidRDefault="0073396E">
      <w:pPr>
        <w:spacing w:after="0" w:line="240" w:lineRule="auto"/>
      </w:pPr>
      <w:r>
        <w:separator/>
      </w:r>
    </w:p>
  </w:footnote>
  <w:footnote w:type="continuationSeparator" w:id="0">
    <w:p w14:paraId="39E9A205" w14:textId="77777777" w:rsidR="0073396E" w:rsidRDefault="00733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6DCA0" w14:textId="77777777" w:rsidR="00A505D4" w:rsidRDefault="00A505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C3349" w14:textId="77777777" w:rsidR="00434B20" w:rsidRDefault="00B028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BA4BB0"/>
    <w:multiLevelType w:val="hybridMultilevel"/>
    <w:tmpl w:val="E5B889A0"/>
    <w:lvl w:ilvl="0" w:tplc="67ACC88A">
      <w:start w:val="1"/>
      <w:numFmt w:val="decimal"/>
      <w:lvlText w:val="%1."/>
      <w:lvlJc w:val="left"/>
      <w:pPr>
        <w:ind w:left="720" w:hanging="360"/>
      </w:pPr>
      <w:rPr>
        <w:rFonts w:eastAsia="SimSu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0610008"/>
    <w:multiLevelType w:val="hybridMultilevel"/>
    <w:tmpl w:val="9D265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2D40DC"/>
    <w:multiLevelType w:val="hybridMultilevel"/>
    <w:tmpl w:val="E5B889A0"/>
    <w:lvl w:ilvl="0" w:tplc="67ACC88A">
      <w:start w:val="1"/>
      <w:numFmt w:val="decimal"/>
      <w:lvlText w:val="%1."/>
      <w:lvlJc w:val="left"/>
      <w:pPr>
        <w:ind w:left="720" w:hanging="360"/>
      </w:pPr>
      <w:rPr>
        <w:rFonts w:eastAsia="SimSun"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9A0"/>
    <w:rsid w:val="000522D3"/>
    <w:rsid w:val="0006552A"/>
    <w:rsid w:val="000A1188"/>
    <w:rsid w:val="000F12FE"/>
    <w:rsid w:val="000F4332"/>
    <w:rsid w:val="00101A31"/>
    <w:rsid w:val="001652BE"/>
    <w:rsid w:val="001A30F8"/>
    <w:rsid w:val="001A75AC"/>
    <w:rsid w:val="001C1C85"/>
    <w:rsid w:val="001C5FD3"/>
    <w:rsid w:val="001F1391"/>
    <w:rsid w:val="002070A2"/>
    <w:rsid w:val="00222BFD"/>
    <w:rsid w:val="002264E9"/>
    <w:rsid w:val="00275853"/>
    <w:rsid w:val="00275D97"/>
    <w:rsid w:val="00284E02"/>
    <w:rsid w:val="00294EFE"/>
    <w:rsid w:val="002F2955"/>
    <w:rsid w:val="00303AC1"/>
    <w:rsid w:val="00323749"/>
    <w:rsid w:val="00383F46"/>
    <w:rsid w:val="003A58D0"/>
    <w:rsid w:val="003D13D7"/>
    <w:rsid w:val="003E224C"/>
    <w:rsid w:val="003E3605"/>
    <w:rsid w:val="003F72FF"/>
    <w:rsid w:val="003F7797"/>
    <w:rsid w:val="00401BC8"/>
    <w:rsid w:val="00414EB8"/>
    <w:rsid w:val="00431D6E"/>
    <w:rsid w:val="00434B20"/>
    <w:rsid w:val="00445A00"/>
    <w:rsid w:val="004507F1"/>
    <w:rsid w:val="0046299C"/>
    <w:rsid w:val="00470941"/>
    <w:rsid w:val="00475B84"/>
    <w:rsid w:val="004F6E44"/>
    <w:rsid w:val="00525C7A"/>
    <w:rsid w:val="00557C30"/>
    <w:rsid w:val="00582B98"/>
    <w:rsid w:val="00583454"/>
    <w:rsid w:val="005A7DE4"/>
    <w:rsid w:val="005D6A27"/>
    <w:rsid w:val="00610459"/>
    <w:rsid w:val="00665B04"/>
    <w:rsid w:val="00673C6E"/>
    <w:rsid w:val="00695A57"/>
    <w:rsid w:val="006B77E8"/>
    <w:rsid w:val="006E1978"/>
    <w:rsid w:val="00700A28"/>
    <w:rsid w:val="00703C52"/>
    <w:rsid w:val="00720E42"/>
    <w:rsid w:val="007219A0"/>
    <w:rsid w:val="0073396E"/>
    <w:rsid w:val="00747EFE"/>
    <w:rsid w:val="00756F68"/>
    <w:rsid w:val="00773FE9"/>
    <w:rsid w:val="00776AE5"/>
    <w:rsid w:val="00795A32"/>
    <w:rsid w:val="007E5E3D"/>
    <w:rsid w:val="007F09B0"/>
    <w:rsid w:val="00802712"/>
    <w:rsid w:val="00853A14"/>
    <w:rsid w:val="00875413"/>
    <w:rsid w:val="00895141"/>
    <w:rsid w:val="008B171C"/>
    <w:rsid w:val="008C0D40"/>
    <w:rsid w:val="008C5AB8"/>
    <w:rsid w:val="008D340D"/>
    <w:rsid w:val="009069F8"/>
    <w:rsid w:val="00914EE7"/>
    <w:rsid w:val="0096223A"/>
    <w:rsid w:val="009D0A21"/>
    <w:rsid w:val="009D6476"/>
    <w:rsid w:val="00A03FD7"/>
    <w:rsid w:val="00A26381"/>
    <w:rsid w:val="00A505D4"/>
    <w:rsid w:val="00A6206E"/>
    <w:rsid w:val="00A63AB7"/>
    <w:rsid w:val="00A91FAE"/>
    <w:rsid w:val="00AB63BF"/>
    <w:rsid w:val="00B0289A"/>
    <w:rsid w:val="00B032A6"/>
    <w:rsid w:val="00B21683"/>
    <w:rsid w:val="00B51937"/>
    <w:rsid w:val="00B65D4F"/>
    <w:rsid w:val="00B816A4"/>
    <w:rsid w:val="00B82E48"/>
    <w:rsid w:val="00BA3390"/>
    <w:rsid w:val="00BB0A61"/>
    <w:rsid w:val="00BB346D"/>
    <w:rsid w:val="00BF010F"/>
    <w:rsid w:val="00C87B06"/>
    <w:rsid w:val="00CD55C9"/>
    <w:rsid w:val="00CE1C44"/>
    <w:rsid w:val="00CF7852"/>
    <w:rsid w:val="00D27C02"/>
    <w:rsid w:val="00D415D3"/>
    <w:rsid w:val="00D65C46"/>
    <w:rsid w:val="00D778AF"/>
    <w:rsid w:val="00D845B6"/>
    <w:rsid w:val="00D92EAE"/>
    <w:rsid w:val="00DA3EF9"/>
    <w:rsid w:val="00DD1674"/>
    <w:rsid w:val="00DF3A6F"/>
    <w:rsid w:val="00E45B70"/>
    <w:rsid w:val="00EC7834"/>
    <w:rsid w:val="00ED1A0B"/>
    <w:rsid w:val="00F27B2E"/>
    <w:rsid w:val="00F64B9A"/>
    <w:rsid w:val="00F9178F"/>
    <w:rsid w:val="00F963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012D3"/>
  <w15:chartTrackingRefBased/>
  <w15:docId w15:val="{12EE61B9-3759-43EC-A274-3B378CE07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9A0"/>
    <w:pPr>
      <w:spacing w:after="160" w:line="259" w:lineRule="auto"/>
    </w:pPr>
    <w:rPr>
      <w:sz w:val="22"/>
      <w:szCs w:val="22"/>
      <w:lang w:val="en-US"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A505D4"/>
    <w:pPr>
      <w:keepNext/>
      <w:keepLines/>
      <w:pBdr>
        <w:top w:val="single" w:sz="12" w:space="3" w:color="auto"/>
      </w:pBdr>
      <w:spacing w:before="240" w:after="180"/>
      <w:ind w:left="1134" w:hanging="1134"/>
      <w:outlineLvl w:val="0"/>
    </w:pPr>
    <w:rPr>
      <w:rFonts w:ascii="Arial" w:eastAsia="Yu Mincho" w:hAnsi="Arial"/>
      <w:sz w:val="36"/>
      <w:lang w:val="en-GB" w:eastAsia="en-US"/>
    </w:rPr>
  </w:style>
  <w:style w:type="paragraph" w:styleId="Heading2">
    <w:name w:val="heading 2"/>
    <w:basedOn w:val="Normal"/>
    <w:next w:val="Normal"/>
    <w:link w:val="Heading2Char"/>
    <w:uiPriority w:val="9"/>
    <w:unhideWhenUsed/>
    <w:qFormat/>
    <w:rsid w:val="000F4332"/>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9A0"/>
    <w:pPr>
      <w:tabs>
        <w:tab w:val="center" w:pos="4680"/>
        <w:tab w:val="right" w:pos="9360"/>
      </w:tabs>
      <w:spacing w:after="0" w:line="240" w:lineRule="auto"/>
    </w:pPr>
  </w:style>
  <w:style w:type="character" w:customStyle="1" w:styleId="HeaderChar">
    <w:name w:val="Header Char"/>
    <w:link w:val="Header"/>
    <w:uiPriority w:val="99"/>
    <w:rsid w:val="007219A0"/>
    <w:rPr>
      <w:rFonts w:ascii="Calibri" w:eastAsia="Calibri" w:hAnsi="Calibri" w:cs="Times New Roman"/>
      <w:lang w:val="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505D4"/>
    <w:rPr>
      <w:rFonts w:ascii="Arial" w:eastAsia="Yu Mincho" w:hAnsi="Arial" w:cs="Times New Roman"/>
      <w:sz w:val="36"/>
      <w:szCs w:val="20"/>
      <w:lang w:val="en-GB"/>
    </w:rPr>
  </w:style>
  <w:style w:type="paragraph" w:styleId="TOC1">
    <w:name w:val="toc 1"/>
    <w:uiPriority w:val="39"/>
    <w:rsid w:val="00A505D4"/>
    <w:pPr>
      <w:keepNext/>
      <w:keepLines/>
      <w:widowControl w:val="0"/>
      <w:tabs>
        <w:tab w:val="right" w:leader="dot" w:pos="9639"/>
      </w:tabs>
      <w:spacing w:before="120"/>
      <w:ind w:left="567" w:right="425" w:hanging="567"/>
    </w:pPr>
    <w:rPr>
      <w:rFonts w:ascii="Times New Roman" w:eastAsia="Yu Mincho" w:hAnsi="Times New Roman"/>
      <w:noProof/>
      <w:sz w:val="22"/>
      <w:lang w:val="en-GB" w:eastAsia="en-US"/>
    </w:rPr>
  </w:style>
  <w:style w:type="paragraph" w:customStyle="1" w:styleId="CRCoverPage">
    <w:name w:val="CR Cover Page"/>
    <w:link w:val="CRCoverPageChar"/>
    <w:qFormat/>
    <w:rsid w:val="00A505D4"/>
    <w:pPr>
      <w:spacing w:after="120"/>
    </w:pPr>
    <w:rPr>
      <w:rFonts w:ascii="Arial" w:eastAsia="Yu Mincho" w:hAnsi="Arial"/>
      <w:lang w:val="en-GB" w:eastAsia="en-US"/>
    </w:rPr>
  </w:style>
  <w:style w:type="character" w:styleId="Hyperlink">
    <w:name w:val="Hyperlink"/>
    <w:rsid w:val="00A505D4"/>
    <w:rPr>
      <w:color w:val="0000FF"/>
      <w:u w:val="single"/>
    </w:rPr>
  </w:style>
  <w:style w:type="character" w:styleId="Emphasis">
    <w:name w:val="Emphasis"/>
    <w:qFormat/>
    <w:rsid w:val="00A505D4"/>
    <w:rPr>
      <w:i/>
      <w:iCs/>
    </w:rPr>
  </w:style>
  <w:style w:type="paragraph" w:styleId="Title">
    <w:name w:val="Title"/>
    <w:basedOn w:val="Normal"/>
    <w:next w:val="Normal"/>
    <w:link w:val="TitleChar"/>
    <w:qFormat/>
    <w:rsid w:val="00A505D4"/>
    <w:pPr>
      <w:spacing w:before="240" w:after="60" w:line="240" w:lineRule="auto"/>
      <w:jc w:val="center"/>
      <w:outlineLvl w:val="0"/>
    </w:pPr>
    <w:rPr>
      <w:rFonts w:ascii="Cambria" w:eastAsia="Yu Mincho" w:hAnsi="Cambria"/>
      <w:b/>
      <w:bCs/>
      <w:kern w:val="28"/>
      <w:sz w:val="32"/>
      <w:szCs w:val="32"/>
      <w:lang w:val="en-GB"/>
    </w:rPr>
  </w:style>
  <w:style w:type="character" w:customStyle="1" w:styleId="TitleChar">
    <w:name w:val="Title Char"/>
    <w:link w:val="Title"/>
    <w:rsid w:val="00A505D4"/>
    <w:rPr>
      <w:rFonts w:ascii="Cambria" w:eastAsia="Yu Mincho" w:hAnsi="Cambria" w:cs="Times New Roman"/>
      <w:b/>
      <w:bCs/>
      <w:kern w:val="28"/>
      <w:sz w:val="32"/>
      <w:szCs w:val="32"/>
      <w:lang w:val="en-GB"/>
    </w:rPr>
  </w:style>
  <w:style w:type="character" w:customStyle="1" w:styleId="CRCoverPageChar">
    <w:name w:val="CR Cover Page Char"/>
    <w:link w:val="CRCoverPage"/>
    <w:qFormat/>
    <w:locked/>
    <w:rsid w:val="00A505D4"/>
    <w:rPr>
      <w:rFonts w:ascii="Arial" w:eastAsia="Yu Mincho" w:hAnsi="Arial" w:cs="Times New Roman"/>
      <w:sz w:val="20"/>
      <w:szCs w:val="20"/>
      <w:lang w:val="en-GB"/>
    </w:rPr>
  </w:style>
  <w:style w:type="paragraph" w:styleId="ListParagraph">
    <w:name w:val="List Paragraph"/>
    <w:basedOn w:val="Normal"/>
    <w:uiPriority w:val="34"/>
    <w:qFormat/>
    <w:rsid w:val="00A505D4"/>
    <w:pPr>
      <w:ind w:left="720"/>
      <w:contextualSpacing/>
    </w:pPr>
  </w:style>
  <w:style w:type="paragraph" w:styleId="BalloonText">
    <w:name w:val="Balloon Text"/>
    <w:basedOn w:val="Normal"/>
    <w:link w:val="BalloonTextChar"/>
    <w:uiPriority w:val="99"/>
    <w:semiHidden/>
    <w:unhideWhenUsed/>
    <w:rsid w:val="003D13D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D13D7"/>
    <w:rPr>
      <w:rFonts w:ascii="Segoe UI" w:hAnsi="Segoe UI" w:cs="Segoe UI"/>
      <w:sz w:val="18"/>
      <w:szCs w:val="18"/>
      <w:lang w:val="en-US" w:eastAsia="en-US"/>
    </w:rPr>
  </w:style>
  <w:style w:type="paragraph" w:styleId="TOC2">
    <w:name w:val="toc 2"/>
    <w:basedOn w:val="Normal"/>
    <w:next w:val="Normal"/>
    <w:autoRedefine/>
    <w:uiPriority w:val="39"/>
    <w:semiHidden/>
    <w:unhideWhenUsed/>
    <w:rsid w:val="000F4332"/>
    <w:pPr>
      <w:ind w:left="220"/>
    </w:pPr>
  </w:style>
  <w:style w:type="character" w:customStyle="1" w:styleId="Heading2Char">
    <w:name w:val="Heading 2 Char"/>
    <w:link w:val="Heading2"/>
    <w:uiPriority w:val="9"/>
    <w:rsid w:val="000F4332"/>
    <w:rPr>
      <w:rFonts w:ascii="Calibri Light" w:eastAsia="Times New Roman" w:hAnsi="Calibri Light"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562600">
      <w:bodyDiv w:val="1"/>
      <w:marLeft w:val="0"/>
      <w:marRight w:val="0"/>
      <w:marTop w:val="0"/>
      <w:marBottom w:val="0"/>
      <w:divBdr>
        <w:top w:val="none" w:sz="0" w:space="0" w:color="auto"/>
        <w:left w:val="none" w:sz="0" w:space="0" w:color="auto"/>
        <w:bottom w:val="none" w:sz="0" w:space="0" w:color="auto"/>
        <w:right w:val="none" w:sz="0" w:space="0" w:color="auto"/>
      </w:divBdr>
    </w:div>
    <w:div w:id="1014385496">
      <w:bodyDiv w:val="1"/>
      <w:marLeft w:val="0"/>
      <w:marRight w:val="0"/>
      <w:marTop w:val="0"/>
      <w:marBottom w:val="0"/>
      <w:divBdr>
        <w:top w:val="none" w:sz="0" w:space="0" w:color="auto"/>
        <w:left w:val="none" w:sz="0" w:space="0" w:color="auto"/>
        <w:bottom w:val="none" w:sz="0" w:space="0" w:color="auto"/>
        <w:right w:val="none" w:sz="0" w:space="0" w:color="auto"/>
      </w:divBdr>
    </w:div>
    <w:div w:id="112022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6CC5B-C2C4-46DE-8F3A-37E1134AB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1548</Words>
  <Characters>8829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10357</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Tomar, Prerna</dc:creator>
  <cp:keywords/>
  <dc:description/>
  <cp:lastModifiedBy>Kalahasti, Narendra</cp:lastModifiedBy>
  <cp:revision>3</cp:revision>
  <dcterms:created xsi:type="dcterms:W3CDTF">2021-07-28T17:04:00Z</dcterms:created>
  <dcterms:modified xsi:type="dcterms:W3CDTF">2021-08-02T14:09:00Z</dcterms:modified>
</cp:coreProperties>
</file>