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553EFDA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CD6362">
        <w:fldChar w:fldCharType="begin"/>
      </w:r>
      <w:r w:rsidR="00CD6362">
        <w:instrText xml:space="preserve"> DOCPROPERTY  Tdoc#  \* MERGEFORMAT </w:instrText>
      </w:r>
      <w:r w:rsidR="00CD6362">
        <w:fldChar w:fldCharType="separate"/>
      </w:r>
      <w:r w:rsidR="00A1055C" w:rsidRPr="00E5262B">
        <w:rPr>
          <w:b/>
          <w:i/>
          <w:noProof/>
          <w:sz w:val="28"/>
        </w:rPr>
        <w:t>R5s2</w:t>
      </w:r>
      <w:r w:rsidR="0025709B" w:rsidRPr="00E5262B">
        <w:rPr>
          <w:b/>
          <w:i/>
          <w:noProof/>
          <w:sz w:val="28"/>
        </w:rPr>
        <w:t>1</w:t>
      </w:r>
      <w:r w:rsidR="007B40DD" w:rsidRPr="00E5262B">
        <w:rPr>
          <w:b/>
          <w:i/>
          <w:noProof/>
          <w:sz w:val="28"/>
        </w:rPr>
        <w:t>0</w:t>
      </w:r>
      <w:r w:rsidR="00FE7740">
        <w:rPr>
          <w:b/>
          <w:i/>
          <w:noProof/>
          <w:sz w:val="28"/>
        </w:rPr>
        <w:t>690</w:t>
      </w:r>
      <w:r w:rsidR="00CD6362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CD6362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2AB89E5" w:rsidR="001E41F3" w:rsidRPr="00E5262B" w:rsidRDefault="00CD63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</w:t>
            </w:r>
            <w:r w:rsidR="00C078C0">
              <w:rPr>
                <w:b/>
                <w:noProof/>
                <w:sz w:val="28"/>
              </w:rPr>
              <w:t>4.229</w:t>
            </w:r>
            <w:r w:rsidR="007B40DD" w:rsidRPr="00E5262B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1EA5F42" w:rsidR="001E41F3" w:rsidRPr="00E5262B" w:rsidRDefault="00C078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7740">
              <w:rPr>
                <w:b/>
                <w:noProof/>
                <w:sz w:val="28"/>
              </w:rPr>
              <w:t>715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8EC98C9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764917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CE3FE43" w:rsidR="001E41F3" w:rsidRPr="00E5262B" w:rsidRDefault="00FE7740" w:rsidP="007B40DD">
            <w:pPr>
              <w:pStyle w:val="CRCoverPage"/>
              <w:spacing w:after="0"/>
              <w:rPr>
                <w:noProof/>
              </w:rPr>
            </w:pPr>
            <w:r w:rsidRPr="00FE7740">
              <w:t>Addition of IMS 5GS call control test case 7.25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7AB741B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  <w:r w:rsidR="00C078C0">
              <w:t>, Anritsu</w:t>
            </w:r>
            <w:r w:rsidR="00A40312">
              <w:t>, Rohde &amp; Schwarz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15B8DBC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FE7740">
              <w:rPr>
                <w:noProof/>
              </w:rPr>
              <w:t>6</w:t>
            </w:r>
            <w:r w:rsidR="00FB2BB4">
              <w:rPr>
                <w:noProof/>
              </w:rPr>
              <w:t>-</w:t>
            </w:r>
            <w:r w:rsidR="00A40312">
              <w:rPr>
                <w:noProof/>
              </w:rPr>
              <w:t>2</w:t>
            </w:r>
            <w:r w:rsidR="00FE7740">
              <w:rPr>
                <w:noProof/>
              </w:rPr>
              <w:t>5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547111"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1F678E9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C078C0">
              <w:rPr>
                <w:noProof/>
              </w:rPr>
              <w:t>IMS 5GS call control test ca</w:t>
            </w:r>
            <w:r w:rsidRPr="00E5262B">
              <w:rPr>
                <w:noProof/>
              </w:rPr>
              <w:t xml:space="preserve">se </w:t>
            </w:r>
            <w:r w:rsidR="009B0D99">
              <w:rPr>
                <w:noProof/>
              </w:rPr>
              <w:t>7</w:t>
            </w:r>
            <w:r w:rsidR="00C078C0">
              <w:rPr>
                <w:noProof/>
              </w:rPr>
              <w:t>.</w:t>
            </w:r>
            <w:r w:rsidR="00FE7740">
              <w:rPr>
                <w:noProof/>
              </w:rPr>
              <w:t>25</w:t>
            </w:r>
            <w:r w:rsidRPr="00E5262B">
              <w:rPr>
                <w:noProof/>
              </w:rPr>
              <w:t xml:space="preserve"> to  the </w:t>
            </w:r>
            <w:r w:rsidR="00C078C0">
              <w:rPr>
                <w:noProof/>
              </w:rPr>
              <w:t>IMS/NR5GC</w:t>
            </w:r>
            <w:r w:rsidRPr="00E5262B">
              <w:rPr>
                <w:noProof/>
              </w:rPr>
              <w:t xml:space="preserve"> AT</w:t>
            </w:r>
            <w:bookmarkEnd w:id="1"/>
            <w:r w:rsidR="00C078C0">
              <w:rPr>
                <w:noProof/>
              </w:rPr>
              <w:t>S.</w:t>
            </w:r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D6B346B" w:rsidR="001E41F3" w:rsidRPr="00E5262B" w:rsidRDefault="006851FC" w:rsidP="00A40312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C078C0">
              <w:rPr>
                <w:rFonts w:cs="Arial"/>
                <w:noProof/>
              </w:rPr>
              <w:t>IMS 5GS call control</w:t>
            </w:r>
            <w:r w:rsidR="00397B87" w:rsidRPr="00E5262B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FB2BB4">
              <w:rPr>
                <w:rFonts w:cs="Arial"/>
                <w:noProof/>
              </w:rPr>
              <w:t>7</w:t>
            </w:r>
            <w:r w:rsidR="00C078C0">
              <w:rPr>
                <w:rFonts w:cs="Arial"/>
                <w:noProof/>
              </w:rPr>
              <w:t>.</w:t>
            </w:r>
            <w:r w:rsidR="00FE7740">
              <w:rPr>
                <w:rFonts w:cs="Arial"/>
                <w:noProof/>
              </w:rPr>
              <w:t>25</w:t>
            </w:r>
            <w:r w:rsidR="00A40312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63B4040" w:rsidR="00C078C0" w:rsidRPr="00E5262B" w:rsidRDefault="00C078C0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</w:t>
            </w:r>
            <w:r w:rsidR="00FE7740">
              <w:rPr>
                <w:noProof/>
              </w:rPr>
              <w:t>25</w:t>
            </w:r>
            <w:r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E4B61A9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5F760DB" w:rsidR="001E41F3" w:rsidRPr="00E5262B" w:rsidRDefault="0065523D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2964256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0082337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0647E44" w14:textId="6EE57C5A" w:rsidR="00BB4EA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BB4EA9" w:rsidRPr="005D199F">
        <w:rPr>
          <w:rFonts w:cs="Arial"/>
          <w:iCs/>
        </w:rPr>
        <w:t>Table of Contents</w:t>
      </w:r>
      <w:r w:rsidR="00BB4EA9">
        <w:tab/>
      </w:r>
      <w:r w:rsidR="00BB4EA9">
        <w:fldChar w:fldCharType="begin"/>
      </w:r>
      <w:r w:rsidR="00BB4EA9">
        <w:instrText xml:space="preserve"> PAGEREF _Toc70082337 \h </w:instrText>
      </w:r>
      <w:r w:rsidR="00BB4EA9">
        <w:fldChar w:fldCharType="separate"/>
      </w:r>
      <w:r w:rsidR="00BB4EA9">
        <w:t>2</w:t>
      </w:r>
      <w:r w:rsidR="00BB4EA9">
        <w:fldChar w:fldCharType="end"/>
      </w:r>
    </w:p>
    <w:p w14:paraId="3A4CC71A" w14:textId="673E36B2" w:rsidR="00BB4EA9" w:rsidRDefault="00BB4EA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D199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D199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_Toc70082338 \h </w:instrText>
      </w:r>
      <w:r>
        <w:fldChar w:fldCharType="separate"/>
      </w:r>
      <w:r>
        <w:t>3</w:t>
      </w:r>
      <w:r>
        <w:fldChar w:fldCharType="end"/>
      </w:r>
    </w:p>
    <w:p w14:paraId="2E7F0677" w14:textId="4B743317" w:rsidR="00BB4EA9" w:rsidRDefault="00BB4EA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D199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D199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_Toc70082339 \h </w:instrText>
      </w:r>
      <w:r>
        <w:fldChar w:fldCharType="separate"/>
      </w:r>
      <w:r>
        <w:t>3</w:t>
      </w:r>
      <w:r>
        <w:fldChar w:fldCharType="end"/>
      </w:r>
    </w:p>
    <w:p w14:paraId="5A27CAC9" w14:textId="29355BB4" w:rsidR="00BB4EA9" w:rsidRDefault="00BB4EA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D199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D199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_Toc70082340 \h </w:instrText>
      </w:r>
      <w:r>
        <w:fldChar w:fldCharType="separate"/>
      </w:r>
      <w:r>
        <w:t>3</w:t>
      </w:r>
      <w:r>
        <w:fldChar w:fldCharType="end"/>
      </w:r>
    </w:p>
    <w:p w14:paraId="439B6CC4" w14:textId="02BDD5DA" w:rsidR="00BB4EA9" w:rsidRDefault="00BB4EA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_Toc70082341 \h </w:instrText>
      </w:r>
      <w:r>
        <w:fldChar w:fldCharType="separate"/>
      </w:r>
      <w:r>
        <w:t>3</w:t>
      </w:r>
      <w:r>
        <w:fldChar w:fldCharType="end"/>
      </w:r>
    </w:p>
    <w:p w14:paraId="3CA87CAF" w14:textId="75821127" w:rsidR="00BB4EA9" w:rsidRDefault="00BB4EA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D199F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D199F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_Toc70082342 \h </w:instrText>
      </w:r>
      <w:r>
        <w:fldChar w:fldCharType="separate"/>
      </w:r>
      <w:r>
        <w:t>4</w:t>
      </w:r>
      <w:r>
        <w:fldChar w:fldCharType="end"/>
      </w:r>
    </w:p>
    <w:p w14:paraId="26C42B7B" w14:textId="31DC8F92" w:rsidR="00BB4EA9" w:rsidRDefault="00BB4EA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D199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D199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_Toc70082343 \h </w:instrText>
      </w:r>
      <w:r>
        <w:fldChar w:fldCharType="separate"/>
      </w:r>
      <w:r>
        <w:t>4</w:t>
      </w:r>
      <w:r>
        <w:fldChar w:fldCharType="end"/>
      </w:r>
    </w:p>
    <w:p w14:paraId="4EC4C25C" w14:textId="646A5BC0" w:rsidR="00BB4EA9" w:rsidRDefault="00BB4EA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D199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D199F">
        <w:rPr>
          <w:rFonts w:cs="Arial"/>
          <w:b/>
        </w:rPr>
        <w:t>Qualcomm SM8350+SDX60</w:t>
      </w:r>
      <w:r>
        <w:tab/>
      </w:r>
      <w:r>
        <w:fldChar w:fldCharType="begin"/>
      </w:r>
      <w:r>
        <w:instrText xml:space="preserve"> PAGEREF _Toc70082344 \h </w:instrText>
      </w:r>
      <w:r>
        <w:fldChar w:fldCharType="separate"/>
      </w:r>
      <w:r>
        <w:t>4</w:t>
      </w:r>
      <w:r>
        <w:fldChar w:fldCharType="end"/>
      </w:r>
    </w:p>
    <w:p w14:paraId="6D61117F" w14:textId="709BA47D" w:rsidR="00BB4EA9" w:rsidRDefault="00BB4EA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D199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D199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_Toc70082345 \h </w:instrText>
      </w:r>
      <w:r>
        <w:fldChar w:fldCharType="separate"/>
      </w:r>
      <w:r>
        <w:t>5</w:t>
      </w:r>
      <w:r>
        <w:fldChar w:fldCharType="end"/>
      </w:r>
    </w:p>
    <w:p w14:paraId="2E4D4796" w14:textId="3FE91951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0082338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6FABB67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C078C0">
        <w:rPr>
          <w:rFonts w:cs="Arial"/>
        </w:rPr>
        <w:t>7.</w:t>
      </w:r>
      <w:r w:rsidR="00A56DD0">
        <w:rPr>
          <w:rFonts w:cs="Arial"/>
        </w:rPr>
        <w:t>25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</w:t>
      </w:r>
      <w:r w:rsidR="00C078C0">
        <w:rPr>
          <w:rFonts w:cs="Arial"/>
        </w:rPr>
        <w:t>IMS</w:t>
      </w:r>
      <w:r w:rsidR="007B40DD" w:rsidRPr="00E5262B">
        <w:rPr>
          <w:rFonts w:cs="Arial"/>
        </w:rPr>
        <w:t xml:space="preserve">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4537B68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531C78" w:rsidRPr="00926F31">
          <w:rPr>
            <w:rStyle w:val="Hyperlink"/>
            <w:rFonts w:cs="Arial"/>
            <w:lang w:eastAsia="ja-JP"/>
          </w:rPr>
          <w:t>shaun.harry@keysight.com</w:t>
        </w:r>
      </w:hyperlink>
    </w:p>
    <w:p w14:paraId="3CC5007F" w14:textId="3FC4303A" w:rsidR="00531C78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Narendra </w:t>
      </w:r>
      <w:proofErr w:type="spellStart"/>
      <w:r>
        <w:rPr>
          <w:rFonts w:cs="Arial"/>
          <w:lang w:eastAsia="ja-JP"/>
        </w:rPr>
        <w:t>Kalahasti</w:t>
      </w:r>
      <w:proofErr w:type="spellEnd"/>
    </w:p>
    <w:p w14:paraId="647AE807" w14:textId="70746093" w:rsidR="00531C78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  <w:hyperlink r:id="rId14" w:history="1">
        <w:r w:rsidRPr="00926F31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45059953" w14:textId="77777777" w:rsidR="00531C78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  <w:r w:rsidRPr="00531C78">
        <w:rPr>
          <w:rFonts w:cs="Arial"/>
          <w:lang w:eastAsia="ja-JP"/>
        </w:rPr>
        <w:t xml:space="preserve">Hans Rohnert </w:t>
      </w:r>
    </w:p>
    <w:p w14:paraId="06F1F47C" w14:textId="3FA4A54D" w:rsidR="00531C78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  <w:r w:rsidRPr="00531C78">
        <w:rPr>
          <w:rFonts w:cs="Arial"/>
          <w:lang w:eastAsia="ja-JP"/>
        </w:rPr>
        <w:t>Hans.Rohnert@rohde-schwarz.com</w:t>
      </w:r>
    </w:p>
    <w:p w14:paraId="0F886EEB" w14:textId="72505594" w:rsidR="00531C78" w:rsidRPr="00E5262B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0082339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794640C6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C078C0">
        <w:rPr>
          <w:rFonts w:cs="Arial"/>
          <w:lang w:eastAsia="ja-JP"/>
        </w:rPr>
        <w:t>7.</w:t>
      </w:r>
      <w:r w:rsidR="00FE7740">
        <w:rPr>
          <w:rFonts w:cs="Arial"/>
          <w:lang w:eastAsia="ja-JP"/>
        </w:rPr>
        <w:t>25</w:t>
      </w:r>
      <w:r w:rsidR="00410243" w:rsidRPr="00E5262B">
        <w:rPr>
          <w:rFonts w:cs="Arial"/>
          <w:lang w:eastAsia="ja-JP"/>
        </w:rPr>
        <w:t>.NR5GC</w:t>
      </w:r>
    </w:p>
    <w:p w14:paraId="30F24256" w14:textId="70725EAF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A32967">
        <w:rPr>
          <w:rFonts w:cs="Arial"/>
          <w:lang w:eastAsia="ja-JP"/>
        </w:rPr>
        <w:t>12</w:t>
      </w:r>
    </w:p>
    <w:p w14:paraId="58E7A1E0" w14:textId="6F73A24B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  <w:r w:rsidR="00531C78">
        <w:rPr>
          <w:rFonts w:cs="Arial"/>
          <w:lang w:eastAsia="ja-JP"/>
        </w:rPr>
        <w:t xml:space="preserve">, </w:t>
      </w:r>
      <w:r w:rsidR="00C078C0" w:rsidRPr="00C078C0">
        <w:rPr>
          <w:rFonts w:cs="Arial"/>
          <w:lang w:eastAsia="ja-JP"/>
        </w:rPr>
        <w:t>Anritsu Protocol Conformance Test System ME7834NR</w:t>
      </w:r>
      <w:r w:rsidR="00531C78">
        <w:rPr>
          <w:rFonts w:cs="Arial"/>
          <w:lang w:eastAsia="ja-JP"/>
        </w:rPr>
        <w:t xml:space="preserve"> and </w:t>
      </w:r>
      <w:r w:rsidR="00531C78" w:rsidRPr="00531C78">
        <w:rPr>
          <w:rFonts w:cs="Arial"/>
          <w:lang w:eastAsia="ja-JP"/>
        </w:rPr>
        <w:t>Rohde &amp; Schwarz 5G Protocol Conformance Test platform.</w:t>
      </w:r>
    </w:p>
    <w:p w14:paraId="4939F6E6" w14:textId="73E236D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A32967" w:rsidRPr="00A32967">
        <w:rPr>
          <w:rFonts w:cs="Arial"/>
          <w:bCs/>
          <w:lang w:eastAsia="ja-JP"/>
        </w:rPr>
        <w:t>Qualcomm SM8350+SDX60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624F20AE" w14:textId="6418FF19" w:rsidR="00C078C0" w:rsidRDefault="003A22C0" w:rsidP="00ED639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0082340"/>
      <w:r w:rsidRPr="00E5262B">
        <w:rPr>
          <w:b/>
        </w:rPr>
        <w:t>Corrections required</w:t>
      </w:r>
      <w:bookmarkEnd w:id="6"/>
      <w:bookmarkEnd w:id="7"/>
      <w:bookmarkEnd w:id="8"/>
    </w:p>
    <w:p w14:paraId="2DFF3F38" w14:textId="342918B8" w:rsidR="00ED639C" w:rsidRDefault="00ED639C" w:rsidP="00ED639C"/>
    <w:p w14:paraId="2E662B6C" w14:textId="70CDBF9E" w:rsidR="00C078C0" w:rsidRPr="00C078C0" w:rsidRDefault="00ED639C" w:rsidP="00ED639C">
      <w:r>
        <w:t>The correction of TTCN CR R5s210606 is required and applied.</w:t>
      </w:r>
    </w:p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0EA682FF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9" w:name="_Toc122434493"/>
      <w:bookmarkStart w:id="10" w:name="_Toc295288970"/>
      <w:bookmarkStart w:id="11" w:name="_Toc325725665"/>
      <w:bookmarkStart w:id="12" w:name="_Toc70082342"/>
      <w:r w:rsidRPr="00E5262B">
        <w:rPr>
          <w:b/>
          <w:bCs/>
        </w:rPr>
        <w:t xml:space="preserve">Branches </w:t>
      </w:r>
      <w:bookmarkEnd w:id="9"/>
      <w:bookmarkEnd w:id="10"/>
      <w:bookmarkEnd w:id="11"/>
      <w:r w:rsidRPr="00E5262B">
        <w:rPr>
          <w:b/>
          <w:bCs/>
        </w:rPr>
        <w:t>executed</w:t>
      </w:r>
      <w:bookmarkEnd w:id="12"/>
    </w:p>
    <w:p w14:paraId="77EF4639" w14:textId="5ED38D94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3" w:name="_Toc122434494"/>
      <w:bookmarkStart w:id="14" w:name="_Toc295288971"/>
      <w:bookmarkStart w:id="15" w:name="_Toc325725666"/>
      <w:r w:rsidR="00410243" w:rsidRPr="00E5262B">
        <w:rPr>
          <w:rFonts w:cs="Arial"/>
        </w:rPr>
        <w:t>NR band</w:t>
      </w:r>
      <w:r w:rsidR="007C124B">
        <w:rPr>
          <w:rFonts w:cs="Arial"/>
        </w:rPr>
        <w:t>s</w:t>
      </w:r>
      <w:r w:rsidR="00410243" w:rsidRPr="00E5262B">
        <w:rPr>
          <w:rFonts w:cs="Arial"/>
        </w:rPr>
        <w:t xml:space="preserve"> n</w:t>
      </w:r>
      <w:r w:rsidR="007C124B">
        <w:rPr>
          <w:rFonts w:cs="Arial"/>
        </w:rPr>
        <w:t>3 and n41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70082343"/>
      <w:r w:rsidRPr="00E5262B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70223940" w14:textId="72F63BC3" w:rsidR="003A22C0" w:rsidRPr="00E5262B" w:rsidRDefault="00A32967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70082344"/>
      <w:r w:rsidRPr="00A32967">
        <w:rPr>
          <w:rFonts w:cs="Arial"/>
          <w:b/>
        </w:rPr>
        <w:t>Qualcomm SM8350+SDX60</w:t>
      </w:r>
      <w:bookmarkEnd w:id="17"/>
      <w:r w:rsidRPr="00A32967">
        <w:rPr>
          <w:rFonts w:cs="Arial"/>
          <w:b/>
        </w:rPr>
        <w:t xml:space="preserve"> </w:t>
      </w:r>
    </w:p>
    <w:p w14:paraId="6BFB4688" w14:textId="432F10C8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Pr="00A32967">
        <w:rPr>
          <w:rFonts w:cs="Arial"/>
        </w:rPr>
        <w:t xml:space="preserve">Qualcomm SM8350+SDX60 </w:t>
      </w:r>
      <w:r w:rsidR="0058002B" w:rsidRPr="0058002B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3BB15A2A" w:rsidR="00075921" w:rsidRPr="00E5262B" w:rsidRDefault="005C4F2A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TC_</w:t>
      </w:r>
      <w:r w:rsidR="00A32967">
        <w:rPr>
          <w:rFonts w:cs="Arial"/>
        </w:rPr>
        <w:t>7</w:t>
      </w:r>
      <w:r w:rsidR="00075921" w:rsidRPr="00E5262B">
        <w:rPr>
          <w:rFonts w:cs="Arial"/>
        </w:rPr>
        <w:t>_</w:t>
      </w:r>
      <w:r w:rsidR="00FE7740">
        <w:rPr>
          <w:rFonts w:cs="Arial"/>
        </w:rPr>
        <w:t>25</w:t>
      </w:r>
      <w:r>
        <w:rPr>
          <w:rFonts w:cs="Arial"/>
        </w:rPr>
        <w:t>_</w:t>
      </w:r>
      <w:r w:rsidR="00075921" w:rsidRPr="00E5262B">
        <w:rPr>
          <w:rFonts w:cs="Arial"/>
        </w:rPr>
        <w:t>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190397C7" w:rsidR="00075921" w:rsidRDefault="005C4F2A" w:rsidP="005C4F2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TC_</w:t>
      </w:r>
      <w:r w:rsidR="00A32967">
        <w:rPr>
          <w:rFonts w:cs="Arial"/>
        </w:rPr>
        <w:t>7</w:t>
      </w:r>
      <w:r>
        <w:rPr>
          <w:rFonts w:cs="Arial"/>
        </w:rPr>
        <w:t>_</w:t>
      </w:r>
      <w:r w:rsidR="00FE7740">
        <w:rPr>
          <w:rFonts w:cs="Arial"/>
        </w:rPr>
        <w:t>25</w:t>
      </w:r>
      <w:r w:rsidR="00075921"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580F0EB6" w14:textId="77777777" w:rsidR="00C078C0" w:rsidRPr="00E5262B" w:rsidRDefault="00C078C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0A06A3B0" w14:textId="66BFF610" w:rsidR="00C078C0" w:rsidRPr="00E5262B" w:rsidRDefault="00C078C0" w:rsidP="00C078C0">
      <w:pPr>
        <w:rPr>
          <w:rFonts w:cs="Arial"/>
        </w:rPr>
      </w:pPr>
      <w:r>
        <w:rPr>
          <w:rFonts w:cs="Arial"/>
        </w:rPr>
        <w:t xml:space="preserve">The </w:t>
      </w:r>
      <w:r w:rsidRPr="00A32967">
        <w:rPr>
          <w:rFonts w:cs="Arial"/>
        </w:rPr>
        <w:t xml:space="preserve">Qualcomm SM8350+SDX60 </w:t>
      </w:r>
      <w:r w:rsidRPr="0058002B">
        <w:rPr>
          <w:rFonts w:cs="Arial"/>
        </w:rPr>
        <w:t xml:space="preserve"> </w:t>
      </w:r>
      <w:r w:rsidRPr="00E5262B">
        <w:rPr>
          <w:rFonts w:cs="Arial"/>
        </w:rPr>
        <w:t xml:space="preserve">UE passed this test case on </w:t>
      </w:r>
      <w:r w:rsidR="005C4F2A" w:rsidRPr="005C4F2A">
        <w:rPr>
          <w:rFonts w:cs="Arial"/>
        </w:rPr>
        <w:t>Anritsu Protocol Conformance Test System ME7834NR</w:t>
      </w:r>
      <w:r w:rsidRPr="00E5262B">
        <w:rPr>
          <w:rFonts w:cs="Arial"/>
        </w:rPr>
        <w:t>. The documentation below is enclosed as evidence of the successful test case run [1]:</w:t>
      </w:r>
    </w:p>
    <w:p w14:paraId="3BC24F49" w14:textId="77777777" w:rsidR="00C078C0" w:rsidRPr="00E5262B" w:rsidRDefault="00C078C0" w:rsidP="00C078C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28686DC6" w14:textId="5A84B3E8" w:rsidR="00C078C0" w:rsidRPr="00E5262B" w:rsidRDefault="005C4F2A" w:rsidP="00C078C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="00C078C0" w:rsidRPr="00E5262B">
        <w:rPr>
          <w:rFonts w:cs="Arial"/>
        </w:rPr>
        <w:t>TC_</w:t>
      </w:r>
      <w:r w:rsidR="00C078C0">
        <w:rPr>
          <w:rFonts w:cs="Arial"/>
        </w:rPr>
        <w:t>7</w:t>
      </w:r>
      <w:r w:rsidR="00C078C0" w:rsidRPr="00E5262B">
        <w:rPr>
          <w:rFonts w:cs="Arial"/>
        </w:rPr>
        <w:t>_</w:t>
      </w:r>
      <w:r w:rsidR="00FE7740">
        <w:rPr>
          <w:rFonts w:cs="Arial"/>
        </w:rPr>
        <w:t>25</w:t>
      </w:r>
      <w:r>
        <w:rPr>
          <w:rFonts w:cs="Arial"/>
        </w:rPr>
        <w:t>_</w:t>
      </w:r>
      <w:r w:rsidR="00C078C0" w:rsidRPr="00E5262B">
        <w:rPr>
          <w:rFonts w:cs="Arial"/>
        </w:rPr>
        <w:t>LOG.</w:t>
      </w:r>
      <w:r>
        <w:rPr>
          <w:rFonts w:cs="Arial"/>
        </w:rPr>
        <w:t>xml</w:t>
      </w:r>
    </w:p>
    <w:p w14:paraId="49481EFE" w14:textId="77777777" w:rsidR="00C078C0" w:rsidRPr="00E5262B" w:rsidRDefault="00C078C0" w:rsidP="00C078C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6ED9DCD9" w14:textId="225368F8" w:rsidR="00C078C0" w:rsidRDefault="005C4F2A" w:rsidP="005C4F2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="00C078C0" w:rsidRPr="00E5262B">
        <w:rPr>
          <w:rFonts w:cs="Arial"/>
        </w:rPr>
        <w:t>TC_</w:t>
      </w:r>
      <w:r>
        <w:rPr>
          <w:rFonts w:cs="Arial"/>
        </w:rPr>
        <w:t>7_</w:t>
      </w:r>
      <w:r w:rsidR="00FE7740">
        <w:rPr>
          <w:rFonts w:cs="Arial"/>
        </w:rPr>
        <w:t>25</w:t>
      </w:r>
      <w:r>
        <w:rPr>
          <w:rFonts w:cs="Arial"/>
        </w:rPr>
        <w:t>_</w:t>
      </w:r>
      <w:r w:rsidR="00C078C0" w:rsidRPr="00E5262B">
        <w:rPr>
          <w:rFonts w:cs="Arial"/>
        </w:rPr>
        <w:t>PIXIT.</w:t>
      </w:r>
      <w:r>
        <w:rPr>
          <w:rFonts w:cs="Arial"/>
        </w:rPr>
        <w:t>txt</w:t>
      </w:r>
    </w:p>
    <w:p w14:paraId="27D765FC" w14:textId="182879CC" w:rsidR="00531C78" w:rsidRPr="00E5262B" w:rsidRDefault="00531C78" w:rsidP="00531C78">
      <w:pPr>
        <w:rPr>
          <w:rFonts w:cs="Arial"/>
        </w:rPr>
      </w:pPr>
      <w:r>
        <w:rPr>
          <w:rFonts w:cs="Arial"/>
        </w:rPr>
        <w:t xml:space="preserve">The </w:t>
      </w:r>
      <w:r w:rsidRPr="00A32967">
        <w:rPr>
          <w:rFonts w:cs="Arial"/>
        </w:rPr>
        <w:t xml:space="preserve">Qualcomm SM8350+SDX60 </w:t>
      </w:r>
      <w:r w:rsidRPr="0058002B">
        <w:rPr>
          <w:rFonts w:cs="Arial"/>
        </w:rPr>
        <w:t xml:space="preserve"> </w:t>
      </w:r>
      <w:r w:rsidRPr="00E5262B">
        <w:rPr>
          <w:rFonts w:cs="Arial"/>
        </w:rPr>
        <w:t xml:space="preserve">UE passed this test case on </w:t>
      </w:r>
      <w:r w:rsidRPr="00531C78">
        <w:rPr>
          <w:rFonts w:cs="Arial"/>
        </w:rPr>
        <w:t>Rohde &amp; Schwarz 5G Protocol Conformance Test platform.</w:t>
      </w:r>
      <w:r w:rsidRPr="00E5262B">
        <w:rPr>
          <w:rFonts w:cs="Arial"/>
        </w:rPr>
        <w:t>. The documentation below is enclosed as evidence of the successful test case run [1]:</w:t>
      </w:r>
    </w:p>
    <w:p w14:paraId="0D704D0A" w14:textId="60357D12" w:rsidR="00531C78" w:rsidRPr="00E5262B" w:rsidRDefault="00531C78" w:rsidP="00531C78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 xml:space="preserve">Test case execution log </w:t>
      </w:r>
      <w:r w:rsidR="00767B41">
        <w:rPr>
          <w:rFonts w:cs="Arial"/>
          <w:b/>
        </w:rPr>
        <w:t xml:space="preserve">and PICS/PIXIT parameter </w:t>
      </w:r>
      <w:r w:rsidRPr="00E5262B">
        <w:rPr>
          <w:rFonts w:cs="Arial"/>
          <w:b/>
        </w:rPr>
        <w:t>file:</w:t>
      </w:r>
    </w:p>
    <w:p w14:paraId="28483FF7" w14:textId="2CC4DC4D" w:rsidR="00531C78" w:rsidRPr="00E5262B" w:rsidRDefault="00531C78" w:rsidP="00531C78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R&amp;S/</w:t>
      </w:r>
      <w:r w:rsidR="00767B41" w:rsidRPr="00767B41">
        <w:rPr>
          <w:rFonts w:cs="Arial"/>
        </w:rPr>
        <w:t>7_</w:t>
      </w:r>
      <w:r w:rsidR="00FE7740">
        <w:rPr>
          <w:rFonts w:cs="Arial"/>
        </w:rPr>
        <w:t>25</w:t>
      </w:r>
      <w:r w:rsidR="00767B41" w:rsidRPr="00767B41">
        <w:rPr>
          <w:rFonts w:cs="Arial"/>
        </w:rPr>
        <w:t>_RS_QC_ttcn_tli</w:t>
      </w:r>
    </w:p>
    <w:p w14:paraId="6C668AA9" w14:textId="36FA6439" w:rsidR="003A22C0" w:rsidRPr="00E5262B" w:rsidRDefault="003A22C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70082345"/>
      <w:r w:rsidRPr="00E52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68D74958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R5s210</w:t>
            </w:r>
            <w:r w:rsidR="00FE7740">
              <w:rPr>
                <w:rFonts w:cs="Arial"/>
                <w:b/>
                <w:sz w:val="18"/>
              </w:rPr>
              <w:t>691</w:t>
            </w:r>
            <w:r w:rsidRPr="00E5262B">
              <w:rPr>
                <w:rFonts w:cs="Arial"/>
                <w:bCs/>
                <w:sz w:val="18"/>
              </w:rPr>
              <w:t xml:space="preserve">: Supporting information for addition of </w:t>
            </w:r>
            <w:r w:rsidR="005C4F2A">
              <w:rPr>
                <w:rFonts w:cs="Arial"/>
                <w:bCs/>
                <w:sz w:val="18"/>
              </w:rPr>
              <w:t>IMS 5GS call control tes</w:t>
            </w:r>
            <w:r w:rsidR="00FE7740">
              <w:rPr>
                <w:rFonts w:cs="Arial"/>
                <w:bCs/>
                <w:sz w:val="18"/>
              </w:rPr>
              <w:t>t</w:t>
            </w:r>
            <w:r w:rsidR="005C4F2A">
              <w:rPr>
                <w:rFonts w:cs="Arial"/>
                <w:bCs/>
                <w:sz w:val="18"/>
              </w:rPr>
              <w:t xml:space="preserve"> case 7.</w:t>
            </w:r>
            <w:r w:rsidR="00FE7740">
              <w:rPr>
                <w:rFonts w:cs="Arial"/>
                <w:bCs/>
                <w:sz w:val="18"/>
              </w:rPr>
              <w:t>25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300AAB" w14:textId="77777777" w:rsidR="00CD6362" w:rsidRDefault="00CD6362">
      <w:r>
        <w:separator/>
      </w:r>
    </w:p>
  </w:endnote>
  <w:endnote w:type="continuationSeparator" w:id="0">
    <w:p w14:paraId="49E821CA" w14:textId="77777777" w:rsidR="00CD6362" w:rsidRDefault="00CD6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958445" w14:textId="77777777" w:rsidR="00CD6362" w:rsidRDefault="00CD6362">
      <w:r>
        <w:separator/>
      </w:r>
    </w:p>
  </w:footnote>
  <w:footnote w:type="continuationSeparator" w:id="0">
    <w:p w14:paraId="2AD33925" w14:textId="77777777" w:rsidR="00CD6362" w:rsidRDefault="00CD6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0"/>
  </w:num>
  <w:num w:numId="5">
    <w:abstractNumId w:val="4"/>
  </w:num>
  <w:num w:numId="6">
    <w:abstractNumId w:val="8"/>
  </w:num>
  <w:num w:numId="7">
    <w:abstractNumId w:val="10"/>
  </w:num>
  <w:num w:numId="8">
    <w:abstractNumId w:val="1"/>
  </w:num>
  <w:num w:numId="9">
    <w:abstractNumId w:val="6"/>
  </w:num>
  <w:num w:numId="10">
    <w:abstractNumId w:val="7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22E4A"/>
    <w:rsid w:val="0007280D"/>
    <w:rsid w:val="00075921"/>
    <w:rsid w:val="00076773"/>
    <w:rsid w:val="000A6394"/>
    <w:rsid w:val="000B7FED"/>
    <w:rsid w:val="000C038A"/>
    <w:rsid w:val="000C6598"/>
    <w:rsid w:val="000D44B3"/>
    <w:rsid w:val="000D5761"/>
    <w:rsid w:val="00134C93"/>
    <w:rsid w:val="00145D43"/>
    <w:rsid w:val="00164E77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2F780D"/>
    <w:rsid w:val="00305409"/>
    <w:rsid w:val="00317F09"/>
    <w:rsid w:val="00344D50"/>
    <w:rsid w:val="003609EF"/>
    <w:rsid w:val="0036231A"/>
    <w:rsid w:val="00374DD4"/>
    <w:rsid w:val="00397B87"/>
    <w:rsid w:val="003A22C0"/>
    <w:rsid w:val="003A3CA7"/>
    <w:rsid w:val="003B1C05"/>
    <w:rsid w:val="003E1A36"/>
    <w:rsid w:val="00410243"/>
    <w:rsid w:val="00410371"/>
    <w:rsid w:val="004242F1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21EA3"/>
    <w:rsid w:val="00531C78"/>
    <w:rsid w:val="00547111"/>
    <w:rsid w:val="0058002B"/>
    <w:rsid w:val="00587E49"/>
    <w:rsid w:val="00592D74"/>
    <w:rsid w:val="005C1392"/>
    <w:rsid w:val="005C4F2A"/>
    <w:rsid w:val="005D1D23"/>
    <w:rsid w:val="005E2C44"/>
    <w:rsid w:val="005E7A13"/>
    <w:rsid w:val="00621188"/>
    <w:rsid w:val="006257ED"/>
    <w:rsid w:val="0065523D"/>
    <w:rsid w:val="00655CDC"/>
    <w:rsid w:val="00665C47"/>
    <w:rsid w:val="006851FC"/>
    <w:rsid w:val="00695808"/>
    <w:rsid w:val="006B3C17"/>
    <w:rsid w:val="006B46FB"/>
    <w:rsid w:val="006E21FB"/>
    <w:rsid w:val="0074594D"/>
    <w:rsid w:val="00764917"/>
    <w:rsid w:val="00767B41"/>
    <w:rsid w:val="00792342"/>
    <w:rsid w:val="007977A8"/>
    <w:rsid w:val="007B40DD"/>
    <w:rsid w:val="007B512A"/>
    <w:rsid w:val="007C124B"/>
    <w:rsid w:val="007C2097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63B9"/>
    <w:rsid w:val="008A45A6"/>
    <w:rsid w:val="008C6AD8"/>
    <w:rsid w:val="008D0181"/>
    <w:rsid w:val="008F3789"/>
    <w:rsid w:val="008F686C"/>
    <w:rsid w:val="009148DE"/>
    <w:rsid w:val="009158F1"/>
    <w:rsid w:val="00937A5E"/>
    <w:rsid w:val="00941E30"/>
    <w:rsid w:val="009777D9"/>
    <w:rsid w:val="00983B17"/>
    <w:rsid w:val="00991B88"/>
    <w:rsid w:val="009A5753"/>
    <w:rsid w:val="009A579D"/>
    <w:rsid w:val="009B0C3B"/>
    <w:rsid w:val="009B0D99"/>
    <w:rsid w:val="009C3ADF"/>
    <w:rsid w:val="009E3297"/>
    <w:rsid w:val="009E3609"/>
    <w:rsid w:val="009F734F"/>
    <w:rsid w:val="00A1055C"/>
    <w:rsid w:val="00A246B6"/>
    <w:rsid w:val="00A2484A"/>
    <w:rsid w:val="00A32967"/>
    <w:rsid w:val="00A40312"/>
    <w:rsid w:val="00A42A90"/>
    <w:rsid w:val="00A47E70"/>
    <w:rsid w:val="00A50CF0"/>
    <w:rsid w:val="00A56DD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4EA9"/>
    <w:rsid w:val="00BB5DFC"/>
    <w:rsid w:val="00BD279D"/>
    <w:rsid w:val="00BD6BB8"/>
    <w:rsid w:val="00C078C0"/>
    <w:rsid w:val="00C462F9"/>
    <w:rsid w:val="00C64F5D"/>
    <w:rsid w:val="00C66BA2"/>
    <w:rsid w:val="00C95985"/>
    <w:rsid w:val="00CC2EED"/>
    <w:rsid w:val="00CC5026"/>
    <w:rsid w:val="00CC68D0"/>
    <w:rsid w:val="00CD6362"/>
    <w:rsid w:val="00D03794"/>
    <w:rsid w:val="00D03F9A"/>
    <w:rsid w:val="00D06D51"/>
    <w:rsid w:val="00D24991"/>
    <w:rsid w:val="00D50255"/>
    <w:rsid w:val="00D66520"/>
    <w:rsid w:val="00D93FE3"/>
    <w:rsid w:val="00DE34CF"/>
    <w:rsid w:val="00DE7626"/>
    <w:rsid w:val="00E13F3D"/>
    <w:rsid w:val="00E259B2"/>
    <w:rsid w:val="00E34898"/>
    <w:rsid w:val="00E5262B"/>
    <w:rsid w:val="00E621E8"/>
    <w:rsid w:val="00E97E50"/>
    <w:rsid w:val="00E97E58"/>
    <w:rsid w:val="00EA7E2E"/>
    <w:rsid w:val="00EB09B7"/>
    <w:rsid w:val="00EB708F"/>
    <w:rsid w:val="00ED639C"/>
    <w:rsid w:val="00EE167D"/>
    <w:rsid w:val="00EE7D7C"/>
    <w:rsid w:val="00F25D98"/>
    <w:rsid w:val="00F300FB"/>
    <w:rsid w:val="00F43211"/>
    <w:rsid w:val="00FB2BB4"/>
    <w:rsid w:val="00FB6386"/>
    <w:rsid w:val="00FC79FD"/>
    <w:rsid w:val="00FE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1C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574</TotalTime>
  <Pages>4</Pages>
  <Words>731</Words>
  <Characters>4170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35</cp:revision>
  <cp:lastPrinted>1900-01-01T00:00:00Z</cp:lastPrinted>
  <dcterms:created xsi:type="dcterms:W3CDTF">2020-12-08T10:56:00Z</dcterms:created>
  <dcterms:modified xsi:type="dcterms:W3CDTF">2021-06-28T08:27:00Z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