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7AA" w:rsidRDefault="00F217AA" w:rsidP="00F217A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R5s210655</w:t>
      </w:r>
      <w:r>
        <w:rPr>
          <w:b/>
          <w:i/>
          <w:noProof/>
          <w:sz w:val="28"/>
        </w:rPr>
        <w:fldChar w:fldCharType="end"/>
      </w:r>
    </w:p>
    <w:p w:rsidR="00F217AA" w:rsidRDefault="00F217AA" w:rsidP="00F217A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7AA" w:rsidTr="00BF6E01">
        <w:tc>
          <w:tcPr>
            <w:tcW w:w="9641" w:type="dxa"/>
            <w:gridSpan w:val="9"/>
            <w:tcBorders>
              <w:top w:val="single" w:sz="4" w:space="0" w:color="auto"/>
              <w:left w:val="single" w:sz="4" w:space="0" w:color="auto"/>
              <w:right w:val="single" w:sz="4" w:space="0" w:color="auto"/>
            </w:tcBorders>
          </w:tcPr>
          <w:p w:rsidR="00F217AA" w:rsidRDefault="00F217AA" w:rsidP="00BF6E01">
            <w:pPr>
              <w:pStyle w:val="CRCoverPage"/>
              <w:spacing w:after="0"/>
              <w:jc w:val="right"/>
              <w:rPr>
                <w:i/>
                <w:noProof/>
              </w:rPr>
            </w:pPr>
            <w:r>
              <w:rPr>
                <w:i/>
                <w:noProof/>
                <w:sz w:val="14"/>
              </w:rPr>
              <w:t>CR-Form-v12.1</w:t>
            </w:r>
          </w:p>
        </w:tc>
      </w:tr>
      <w:tr w:rsidR="00F217AA" w:rsidTr="00BF6E01">
        <w:tc>
          <w:tcPr>
            <w:tcW w:w="9641" w:type="dxa"/>
            <w:gridSpan w:val="9"/>
            <w:tcBorders>
              <w:left w:val="single" w:sz="4" w:space="0" w:color="auto"/>
              <w:right w:val="single" w:sz="4" w:space="0" w:color="auto"/>
            </w:tcBorders>
          </w:tcPr>
          <w:p w:rsidR="00F217AA" w:rsidRDefault="00F217AA" w:rsidP="00BF6E01">
            <w:pPr>
              <w:pStyle w:val="CRCoverPage"/>
              <w:spacing w:after="0"/>
              <w:jc w:val="center"/>
              <w:rPr>
                <w:noProof/>
              </w:rPr>
            </w:pPr>
            <w:r>
              <w:rPr>
                <w:b/>
                <w:noProof/>
                <w:sz w:val="32"/>
              </w:rPr>
              <w:t>CHANGE REQUEST</w:t>
            </w:r>
          </w:p>
        </w:tc>
      </w:tr>
      <w:tr w:rsidR="00F217AA" w:rsidTr="00BF6E01">
        <w:tc>
          <w:tcPr>
            <w:tcW w:w="9641" w:type="dxa"/>
            <w:gridSpan w:val="9"/>
            <w:tcBorders>
              <w:left w:val="single" w:sz="4" w:space="0" w:color="auto"/>
              <w:right w:val="single" w:sz="4" w:space="0" w:color="auto"/>
            </w:tcBorders>
          </w:tcPr>
          <w:p w:rsidR="00F217AA" w:rsidRDefault="00F217AA" w:rsidP="00BF6E01">
            <w:pPr>
              <w:pStyle w:val="CRCoverPage"/>
              <w:spacing w:after="0"/>
              <w:rPr>
                <w:noProof/>
                <w:sz w:val="8"/>
                <w:szCs w:val="8"/>
              </w:rPr>
            </w:pPr>
          </w:p>
        </w:tc>
      </w:tr>
      <w:tr w:rsidR="00F217AA" w:rsidTr="00BF6E01">
        <w:tc>
          <w:tcPr>
            <w:tcW w:w="142" w:type="dxa"/>
            <w:tcBorders>
              <w:left w:val="single" w:sz="4" w:space="0" w:color="auto"/>
            </w:tcBorders>
          </w:tcPr>
          <w:p w:rsidR="00F217AA" w:rsidRDefault="00F217AA" w:rsidP="00BF6E01">
            <w:pPr>
              <w:pStyle w:val="CRCoverPage"/>
              <w:spacing w:after="0"/>
              <w:jc w:val="right"/>
              <w:rPr>
                <w:noProof/>
              </w:rPr>
            </w:pPr>
          </w:p>
        </w:tc>
        <w:tc>
          <w:tcPr>
            <w:tcW w:w="1559" w:type="dxa"/>
            <w:shd w:val="pct30" w:color="FFFF00" w:fill="auto"/>
          </w:tcPr>
          <w:p w:rsidR="00F217AA" w:rsidRPr="00410371" w:rsidRDefault="00F217AA" w:rsidP="00BF6E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F217AA" w:rsidRDefault="00F217AA" w:rsidP="00BF6E01">
            <w:pPr>
              <w:pStyle w:val="CRCoverPage"/>
              <w:spacing w:after="0"/>
              <w:jc w:val="center"/>
              <w:rPr>
                <w:noProof/>
              </w:rPr>
            </w:pPr>
            <w:r>
              <w:rPr>
                <w:b/>
                <w:noProof/>
                <w:sz w:val="28"/>
              </w:rPr>
              <w:t>CR</w:t>
            </w:r>
          </w:p>
        </w:tc>
        <w:tc>
          <w:tcPr>
            <w:tcW w:w="1276" w:type="dxa"/>
            <w:shd w:val="pct30" w:color="FFFF00" w:fill="auto"/>
          </w:tcPr>
          <w:p w:rsidR="00F217AA" w:rsidRPr="00410371" w:rsidRDefault="00F217AA" w:rsidP="00BF6E01">
            <w:pPr>
              <w:pStyle w:val="CRCoverPage"/>
              <w:spacing w:after="0"/>
              <w:rPr>
                <w:noProof/>
              </w:rPr>
            </w:pPr>
            <w:r>
              <w:fldChar w:fldCharType="begin"/>
            </w:r>
            <w:r>
              <w:instrText xml:space="preserve"> DOCPROPERTY  Cr#  \* MERGEFORMAT </w:instrText>
            </w:r>
            <w:r>
              <w:fldChar w:fldCharType="separate"/>
            </w:r>
            <w:r w:rsidRPr="00410371">
              <w:rPr>
                <w:b/>
                <w:noProof/>
                <w:sz w:val="28"/>
              </w:rPr>
              <w:t>1766</w:t>
            </w:r>
            <w:r>
              <w:rPr>
                <w:b/>
                <w:noProof/>
                <w:sz w:val="28"/>
              </w:rPr>
              <w:fldChar w:fldCharType="end"/>
            </w:r>
          </w:p>
        </w:tc>
        <w:tc>
          <w:tcPr>
            <w:tcW w:w="709" w:type="dxa"/>
          </w:tcPr>
          <w:p w:rsidR="00F217AA" w:rsidRDefault="00F217AA" w:rsidP="00BF6E01">
            <w:pPr>
              <w:pStyle w:val="CRCoverPage"/>
              <w:tabs>
                <w:tab w:val="right" w:pos="625"/>
              </w:tabs>
              <w:spacing w:after="0"/>
              <w:jc w:val="center"/>
              <w:rPr>
                <w:noProof/>
              </w:rPr>
            </w:pPr>
            <w:r>
              <w:rPr>
                <w:b/>
                <w:bCs/>
                <w:noProof/>
                <w:sz w:val="28"/>
              </w:rPr>
              <w:t>rev</w:t>
            </w:r>
          </w:p>
        </w:tc>
        <w:tc>
          <w:tcPr>
            <w:tcW w:w="992" w:type="dxa"/>
            <w:shd w:val="pct30" w:color="FFFF00" w:fill="auto"/>
          </w:tcPr>
          <w:p w:rsidR="00F217AA" w:rsidRPr="00410371" w:rsidRDefault="00F217AA" w:rsidP="00BF6E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F217AA" w:rsidRDefault="00F217AA" w:rsidP="00BF6E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17AA" w:rsidRPr="00410371" w:rsidRDefault="00F217AA" w:rsidP="00BF6E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F217AA" w:rsidRDefault="00F217AA" w:rsidP="00BF6E01">
            <w:pPr>
              <w:pStyle w:val="CRCoverPage"/>
              <w:spacing w:after="0"/>
              <w:rPr>
                <w:noProof/>
              </w:rPr>
            </w:pPr>
          </w:p>
        </w:tc>
      </w:tr>
      <w:tr w:rsidR="00F217AA" w:rsidTr="00BF6E01">
        <w:tc>
          <w:tcPr>
            <w:tcW w:w="9641" w:type="dxa"/>
            <w:gridSpan w:val="9"/>
            <w:tcBorders>
              <w:left w:val="single" w:sz="4" w:space="0" w:color="auto"/>
              <w:right w:val="single" w:sz="4" w:space="0" w:color="auto"/>
            </w:tcBorders>
          </w:tcPr>
          <w:p w:rsidR="00F217AA" w:rsidRDefault="00F217AA" w:rsidP="00BF6E01">
            <w:pPr>
              <w:pStyle w:val="CRCoverPage"/>
              <w:spacing w:after="0"/>
              <w:rPr>
                <w:noProof/>
              </w:rPr>
            </w:pPr>
          </w:p>
        </w:tc>
      </w:tr>
      <w:tr w:rsidR="00F217AA" w:rsidTr="00BF6E01">
        <w:tc>
          <w:tcPr>
            <w:tcW w:w="9641" w:type="dxa"/>
            <w:gridSpan w:val="9"/>
            <w:tcBorders>
              <w:top w:val="single" w:sz="4" w:space="0" w:color="auto"/>
            </w:tcBorders>
          </w:tcPr>
          <w:p w:rsidR="00F217AA" w:rsidRPr="00F25D98" w:rsidRDefault="00F217AA" w:rsidP="00BF6E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17AA" w:rsidTr="00BF6E01">
        <w:tc>
          <w:tcPr>
            <w:tcW w:w="9641" w:type="dxa"/>
            <w:gridSpan w:val="9"/>
          </w:tcPr>
          <w:p w:rsidR="00F217AA" w:rsidRDefault="00F217AA" w:rsidP="00BF6E01">
            <w:pPr>
              <w:pStyle w:val="CRCoverPage"/>
              <w:spacing w:after="0"/>
              <w:rPr>
                <w:noProof/>
                <w:sz w:val="8"/>
                <w:szCs w:val="8"/>
              </w:rPr>
            </w:pPr>
          </w:p>
        </w:tc>
      </w:tr>
    </w:tbl>
    <w:p w:rsidR="00F217AA" w:rsidRDefault="00F217AA" w:rsidP="00F21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7AA" w:rsidTr="00BF6E01">
        <w:tc>
          <w:tcPr>
            <w:tcW w:w="2835" w:type="dxa"/>
          </w:tcPr>
          <w:p w:rsidR="00F217AA" w:rsidRDefault="00F217AA" w:rsidP="00BF6E01">
            <w:pPr>
              <w:pStyle w:val="CRCoverPage"/>
              <w:tabs>
                <w:tab w:val="right" w:pos="2751"/>
              </w:tabs>
              <w:spacing w:after="0"/>
              <w:rPr>
                <w:b/>
                <w:i/>
                <w:noProof/>
              </w:rPr>
            </w:pPr>
            <w:r>
              <w:rPr>
                <w:b/>
                <w:i/>
                <w:noProof/>
              </w:rPr>
              <w:t>Proposed change affects:</w:t>
            </w:r>
          </w:p>
        </w:tc>
        <w:tc>
          <w:tcPr>
            <w:tcW w:w="1418" w:type="dxa"/>
          </w:tcPr>
          <w:p w:rsidR="00F217AA" w:rsidRDefault="00F217AA" w:rsidP="00BF6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17AA" w:rsidRDefault="00F217AA" w:rsidP="00BF6E01">
            <w:pPr>
              <w:pStyle w:val="CRCoverPage"/>
              <w:spacing w:after="0"/>
              <w:jc w:val="center"/>
              <w:rPr>
                <w:b/>
                <w:caps/>
                <w:noProof/>
              </w:rPr>
            </w:pPr>
          </w:p>
        </w:tc>
        <w:tc>
          <w:tcPr>
            <w:tcW w:w="709" w:type="dxa"/>
            <w:tcBorders>
              <w:left w:val="single" w:sz="4" w:space="0" w:color="auto"/>
            </w:tcBorders>
          </w:tcPr>
          <w:p w:rsidR="00F217AA" w:rsidRDefault="00F217AA" w:rsidP="00BF6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17AA" w:rsidRDefault="00F217AA" w:rsidP="00BF6E01">
            <w:pPr>
              <w:pStyle w:val="CRCoverPage"/>
              <w:spacing w:after="0"/>
              <w:jc w:val="center"/>
              <w:rPr>
                <w:b/>
                <w:caps/>
                <w:noProof/>
              </w:rPr>
            </w:pPr>
          </w:p>
        </w:tc>
        <w:tc>
          <w:tcPr>
            <w:tcW w:w="2126" w:type="dxa"/>
          </w:tcPr>
          <w:p w:rsidR="00F217AA" w:rsidRDefault="00F217AA" w:rsidP="00BF6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17AA" w:rsidRDefault="00F217AA" w:rsidP="00BF6E01">
            <w:pPr>
              <w:pStyle w:val="CRCoverPage"/>
              <w:spacing w:after="0"/>
              <w:jc w:val="center"/>
              <w:rPr>
                <w:b/>
                <w:caps/>
                <w:noProof/>
              </w:rPr>
            </w:pPr>
          </w:p>
        </w:tc>
        <w:tc>
          <w:tcPr>
            <w:tcW w:w="1418" w:type="dxa"/>
            <w:tcBorders>
              <w:left w:val="nil"/>
            </w:tcBorders>
          </w:tcPr>
          <w:p w:rsidR="00F217AA" w:rsidRDefault="00F217AA" w:rsidP="00BF6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17AA" w:rsidRDefault="00F217AA" w:rsidP="00BF6E01">
            <w:pPr>
              <w:pStyle w:val="CRCoverPage"/>
              <w:spacing w:after="0"/>
              <w:jc w:val="center"/>
              <w:rPr>
                <w:b/>
                <w:bCs/>
                <w:caps/>
                <w:noProof/>
              </w:rPr>
            </w:pPr>
          </w:p>
        </w:tc>
      </w:tr>
    </w:tbl>
    <w:p w:rsidR="00F217AA" w:rsidRDefault="00F217AA" w:rsidP="00F21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7AA" w:rsidTr="00BF6E01">
        <w:tc>
          <w:tcPr>
            <w:tcW w:w="9640" w:type="dxa"/>
            <w:gridSpan w:val="11"/>
          </w:tcPr>
          <w:p w:rsidR="00F217AA" w:rsidRDefault="00F217AA" w:rsidP="00BF6E01">
            <w:pPr>
              <w:pStyle w:val="CRCoverPage"/>
              <w:spacing w:after="0"/>
              <w:rPr>
                <w:noProof/>
                <w:sz w:val="8"/>
                <w:szCs w:val="8"/>
              </w:rPr>
            </w:pPr>
          </w:p>
        </w:tc>
      </w:tr>
      <w:tr w:rsidR="00F217AA" w:rsidTr="00BF6E01">
        <w:tc>
          <w:tcPr>
            <w:tcW w:w="1843" w:type="dxa"/>
            <w:tcBorders>
              <w:top w:val="single" w:sz="4" w:space="0" w:color="auto"/>
              <w:left w:val="single" w:sz="4" w:space="0" w:color="auto"/>
            </w:tcBorders>
          </w:tcPr>
          <w:p w:rsidR="00F217AA" w:rsidRDefault="00F217AA" w:rsidP="00BF6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17AA" w:rsidRDefault="00F217AA" w:rsidP="00BF6E01">
            <w:pPr>
              <w:pStyle w:val="CRCoverPage"/>
              <w:spacing w:after="0"/>
              <w:ind w:left="100"/>
              <w:rPr>
                <w:noProof/>
              </w:rPr>
            </w:pPr>
            <w:r>
              <w:fldChar w:fldCharType="begin"/>
            </w:r>
            <w:r>
              <w:instrText xml:space="preserve"> DOCPROPERTY  CrTitle  \* MERGEFORMAT </w:instrText>
            </w:r>
            <w:r>
              <w:fldChar w:fldCharType="separate"/>
            </w:r>
            <w:r>
              <w:t>Correction to f_NR5GC_RRC_Idle_Extension</w:t>
            </w:r>
            <w:r>
              <w:fldChar w:fldCharType="end"/>
            </w:r>
          </w:p>
        </w:tc>
      </w:tr>
      <w:tr w:rsidR="00F217AA" w:rsidTr="00BF6E01">
        <w:tc>
          <w:tcPr>
            <w:tcW w:w="1843" w:type="dxa"/>
            <w:tcBorders>
              <w:left w:val="single" w:sz="4" w:space="0" w:color="auto"/>
            </w:tcBorders>
          </w:tcPr>
          <w:p w:rsidR="00F217AA" w:rsidRDefault="00F217AA" w:rsidP="00BF6E01">
            <w:pPr>
              <w:pStyle w:val="CRCoverPage"/>
              <w:spacing w:after="0"/>
              <w:rPr>
                <w:b/>
                <w:i/>
                <w:noProof/>
                <w:sz w:val="8"/>
                <w:szCs w:val="8"/>
              </w:rPr>
            </w:pPr>
          </w:p>
        </w:tc>
        <w:tc>
          <w:tcPr>
            <w:tcW w:w="7797" w:type="dxa"/>
            <w:gridSpan w:val="10"/>
            <w:tcBorders>
              <w:right w:val="single" w:sz="4" w:space="0" w:color="auto"/>
            </w:tcBorders>
          </w:tcPr>
          <w:p w:rsidR="00F217AA" w:rsidRDefault="00F217AA" w:rsidP="00BF6E01">
            <w:pPr>
              <w:pStyle w:val="CRCoverPage"/>
              <w:spacing w:after="0"/>
              <w:rPr>
                <w:noProof/>
                <w:sz w:val="8"/>
                <w:szCs w:val="8"/>
              </w:rPr>
            </w:pPr>
          </w:p>
        </w:tc>
      </w:tr>
      <w:tr w:rsidR="00F217AA" w:rsidTr="00BF6E01">
        <w:tc>
          <w:tcPr>
            <w:tcW w:w="1843" w:type="dxa"/>
            <w:tcBorders>
              <w:left w:val="single" w:sz="4" w:space="0" w:color="auto"/>
            </w:tcBorders>
          </w:tcPr>
          <w:p w:rsidR="00F217AA" w:rsidRDefault="00F217AA" w:rsidP="00BF6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17AA" w:rsidRDefault="00F217AA" w:rsidP="00BF6E0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217AA" w:rsidTr="00BF6E01">
        <w:tc>
          <w:tcPr>
            <w:tcW w:w="1843" w:type="dxa"/>
            <w:tcBorders>
              <w:left w:val="single" w:sz="4" w:space="0" w:color="auto"/>
            </w:tcBorders>
          </w:tcPr>
          <w:p w:rsidR="00F217AA" w:rsidRDefault="00F217AA" w:rsidP="00BF6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17AA" w:rsidRDefault="00F217AA" w:rsidP="00BF6E0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217AA" w:rsidTr="00BF6E01">
        <w:tc>
          <w:tcPr>
            <w:tcW w:w="1843" w:type="dxa"/>
            <w:tcBorders>
              <w:left w:val="single" w:sz="4" w:space="0" w:color="auto"/>
            </w:tcBorders>
          </w:tcPr>
          <w:p w:rsidR="00F217AA" w:rsidRDefault="00F217AA" w:rsidP="00BF6E01">
            <w:pPr>
              <w:pStyle w:val="CRCoverPage"/>
              <w:spacing w:after="0"/>
              <w:rPr>
                <w:b/>
                <w:i/>
                <w:noProof/>
                <w:sz w:val="8"/>
                <w:szCs w:val="8"/>
              </w:rPr>
            </w:pPr>
          </w:p>
        </w:tc>
        <w:tc>
          <w:tcPr>
            <w:tcW w:w="7797" w:type="dxa"/>
            <w:gridSpan w:val="10"/>
            <w:tcBorders>
              <w:right w:val="single" w:sz="4" w:space="0" w:color="auto"/>
            </w:tcBorders>
          </w:tcPr>
          <w:p w:rsidR="00F217AA" w:rsidRDefault="00F217AA" w:rsidP="00BF6E01">
            <w:pPr>
              <w:pStyle w:val="CRCoverPage"/>
              <w:spacing w:after="0"/>
              <w:rPr>
                <w:noProof/>
                <w:sz w:val="8"/>
                <w:szCs w:val="8"/>
              </w:rPr>
            </w:pPr>
          </w:p>
        </w:tc>
      </w:tr>
      <w:tr w:rsidR="00F217AA" w:rsidTr="00BF6E01">
        <w:tc>
          <w:tcPr>
            <w:tcW w:w="1843" w:type="dxa"/>
            <w:tcBorders>
              <w:left w:val="single" w:sz="4" w:space="0" w:color="auto"/>
            </w:tcBorders>
          </w:tcPr>
          <w:p w:rsidR="00F217AA" w:rsidRDefault="00F217AA" w:rsidP="00BF6E01">
            <w:pPr>
              <w:pStyle w:val="CRCoverPage"/>
              <w:tabs>
                <w:tab w:val="right" w:pos="1759"/>
              </w:tabs>
              <w:spacing w:after="0"/>
              <w:rPr>
                <w:b/>
                <w:i/>
                <w:noProof/>
              </w:rPr>
            </w:pPr>
            <w:r>
              <w:rPr>
                <w:b/>
                <w:i/>
                <w:noProof/>
              </w:rPr>
              <w:t>Work item code:</w:t>
            </w:r>
          </w:p>
        </w:tc>
        <w:tc>
          <w:tcPr>
            <w:tcW w:w="3686" w:type="dxa"/>
            <w:gridSpan w:val="5"/>
            <w:shd w:val="pct30" w:color="FFFF00" w:fill="auto"/>
          </w:tcPr>
          <w:p w:rsidR="00F217AA" w:rsidRDefault="00F217AA" w:rsidP="00BF6E0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F217AA" w:rsidRDefault="00F217AA" w:rsidP="00BF6E01">
            <w:pPr>
              <w:pStyle w:val="CRCoverPage"/>
              <w:spacing w:after="0"/>
              <w:ind w:right="100"/>
              <w:rPr>
                <w:noProof/>
              </w:rPr>
            </w:pPr>
          </w:p>
        </w:tc>
        <w:tc>
          <w:tcPr>
            <w:tcW w:w="1417" w:type="dxa"/>
            <w:gridSpan w:val="3"/>
            <w:tcBorders>
              <w:left w:val="nil"/>
            </w:tcBorders>
          </w:tcPr>
          <w:p w:rsidR="00F217AA" w:rsidRDefault="00F217AA" w:rsidP="00BF6E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17AA" w:rsidRDefault="00F217AA" w:rsidP="00BF6E01">
            <w:pPr>
              <w:pStyle w:val="CRCoverPage"/>
              <w:spacing w:after="0"/>
              <w:ind w:left="100"/>
              <w:rPr>
                <w:noProof/>
              </w:rPr>
            </w:pPr>
            <w:r>
              <w:fldChar w:fldCharType="begin"/>
            </w:r>
            <w:r>
              <w:instrText xml:space="preserve"> DOCPROPERTY  ResDate  \* MERGEFORMAT </w:instrText>
            </w:r>
            <w:r>
              <w:fldChar w:fldCharType="separate"/>
            </w:r>
            <w:r>
              <w:rPr>
                <w:noProof/>
              </w:rPr>
              <w:t>2021-06-10</w:t>
            </w:r>
            <w:r>
              <w:rPr>
                <w:noProof/>
              </w:rPr>
              <w:fldChar w:fldCharType="end"/>
            </w:r>
          </w:p>
        </w:tc>
      </w:tr>
      <w:tr w:rsidR="00F217AA" w:rsidTr="00BF6E01">
        <w:tc>
          <w:tcPr>
            <w:tcW w:w="1843" w:type="dxa"/>
            <w:tcBorders>
              <w:left w:val="single" w:sz="4" w:space="0" w:color="auto"/>
            </w:tcBorders>
          </w:tcPr>
          <w:p w:rsidR="00F217AA" w:rsidRDefault="00F217AA" w:rsidP="00BF6E01">
            <w:pPr>
              <w:pStyle w:val="CRCoverPage"/>
              <w:spacing w:after="0"/>
              <w:rPr>
                <w:b/>
                <w:i/>
                <w:noProof/>
                <w:sz w:val="8"/>
                <w:szCs w:val="8"/>
              </w:rPr>
            </w:pPr>
          </w:p>
        </w:tc>
        <w:tc>
          <w:tcPr>
            <w:tcW w:w="1986" w:type="dxa"/>
            <w:gridSpan w:val="4"/>
          </w:tcPr>
          <w:p w:rsidR="00F217AA" w:rsidRDefault="00F217AA" w:rsidP="00BF6E01">
            <w:pPr>
              <w:pStyle w:val="CRCoverPage"/>
              <w:spacing w:after="0"/>
              <w:rPr>
                <w:noProof/>
                <w:sz w:val="8"/>
                <w:szCs w:val="8"/>
              </w:rPr>
            </w:pPr>
          </w:p>
        </w:tc>
        <w:tc>
          <w:tcPr>
            <w:tcW w:w="2267" w:type="dxa"/>
            <w:gridSpan w:val="2"/>
          </w:tcPr>
          <w:p w:rsidR="00F217AA" w:rsidRDefault="00F217AA" w:rsidP="00BF6E01">
            <w:pPr>
              <w:pStyle w:val="CRCoverPage"/>
              <w:spacing w:after="0"/>
              <w:rPr>
                <w:noProof/>
                <w:sz w:val="8"/>
                <w:szCs w:val="8"/>
              </w:rPr>
            </w:pPr>
          </w:p>
        </w:tc>
        <w:tc>
          <w:tcPr>
            <w:tcW w:w="1417" w:type="dxa"/>
            <w:gridSpan w:val="3"/>
          </w:tcPr>
          <w:p w:rsidR="00F217AA" w:rsidRDefault="00F217AA" w:rsidP="00BF6E01">
            <w:pPr>
              <w:pStyle w:val="CRCoverPage"/>
              <w:spacing w:after="0"/>
              <w:rPr>
                <w:noProof/>
                <w:sz w:val="8"/>
                <w:szCs w:val="8"/>
              </w:rPr>
            </w:pPr>
          </w:p>
        </w:tc>
        <w:tc>
          <w:tcPr>
            <w:tcW w:w="2127" w:type="dxa"/>
            <w:tcBorders>
              <w:right w:val="single" w:sz="4" w:space="0" w:color="auto"/>
            </w:tcBorders>
          </w:tcPr>
          <w:p w:rsidR="00F217AA" w:rsidRDefault="00F217AA" w:rsidP="00BF6E01">
            <w:pPr>
              <w:pStyle w:val="CRCoverPage"/>
              <w:spacing w:after="0"/>
              <w:rPr>
                <w:noProof/>
                <w:sz w:val="8"/>
                <w:szCs w:val="8"/>
              </w:rPr>
            </w:pPr>
          </w:p>
        </w:tc>
      </w:tr>
      <w:tr w:rsidR="00F217AA" w:rsidTr="00BF6E01">
        <w:trPr>
          <w:cantSplit/>
        </w:trPr>
        <w:tc>
          <w:tcPr>
            <w:tcW w:w="1843" w:type="dxa"/>
            <w:tcBorders>
              <w:left w:val="single" w:sz="4" w:space="0" w:color="auto"/>
            </w:tcBorders>
          </w:tcPr>
          <w:p w:rsidR="00F217AA" w:rsidRDefault="00F217AA" w:rsidP="00BF6E01">
            <w:pPr>
              <w:pStyle w:val="CRCoverPage"/>
              <w:tabs>
                <w:tab w:val="right" w:pos="1759"/>
              </w:tabs>
              <w:spacing w:after="0"/>
              <w:rPr>
                <w:b/>
                <w:i/>
                <w:noProof/>
              </w:rPr>
            </w:pPr>
            <w:r>
              <w:rPr>
                <w:b/>
                <w:i/>
                <w:noProof/>
              </w:rPr>
              <w:t>Category:</w:t>
            </w:r>
          </w:p>
        </w:tc>
        <w:tc>
          <w:tcPr>
            <w:tcW w:w="851" w:type="dxa"/>
            <w:shd w:val="pct30" w:color="FFFF00" w:fill="auto"/>
          </w:tcPr>
          <w:p w:rsidR="00F217AA" w:rsidRDefault="00F217AA" w:rsidP="00BF6E0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F217AA" w:rsidRDefault="00F217AA" w:rsidP="00BF6E01">
            <w:pPr>
              <w:pStyle w:val="CRCoverPage"/>
              <w:spacing w:after="0"/>
              <w:rPr>
                <w:noProof/>
              </w:rPr>
            </w:pPr>
          </w:p>
        </w:tc>
        <w:tc>
          <w:tcPr>
            <w:tcW w:w="1417" w:type="dxa"/>
            <w:gridSpan w:val="3"/>
            <w:tcBorders>
              <w:left w:val="nil"/>
            </w:tcBorders>
          </w:tcPr>
          <w:p w:rsidR="00F217AA" w:rsidRDefault="00F217AA" w:rsidP="00BF6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17AA" w:rsidRDefault="00F217AA" w:rsidP="00BF6E0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217AA" w:rsidTr="00BF6E01">
        <w:tc>
          <w:tcPr>
            <w:tcW w:w="1843" w:type="dxa"/>
            <w:tcBorders>
              <w:left w:val="single" w:sz="4" w:space="0" w:color="auto"/>
              <w:bottom w:val="single" w:sz="4" w:space="0" w:color="auto"/>
            </w:tcBorders>
          </w:tcPr>
          <w:p w:rsidR="00F217AA" w:rsidRDefault="00F217AA" w:rsidP="00BF6E01">
            <w:pPr>
              <w:pStyle w:val="CRCoverPage"/>
              <w:spacing w:after="0"/>
              <w:rPr>
                <w:b/>
                <w:i/>
                <w:noProof/>
              </w:rPr>
            </w:pPr>
          </w:p>
        </w:tc>
        <w:tc>
          <w:tcPr>
            <w:tcW w:w="4677" w:type="dxa"/>
            <w:gridSpan w:val="8"/>
            <w:tcBorders>
              <w:bottom w:val="single" w:sz="4" w:space="0" w:color="auto"/>
            </w:tcBorders>
          </w:tcPr>
          <w:p w:rsidR="00F217AA" w:rsidRDefault="00F217AA" w:rsidP="00BF6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17AA" w:rsidRDefault="00F217AA" w:rsidP="00BF6E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17AA" w:rsidRPr="007C2097" w:rsidRDefault="00F217AA" w:rsidP="00BF6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17AA" w:rsidTr="00BF6E01">
        <w:tc>
          <w:tcPr>
            <w:tcW w:w="1843" w:type="dxa"/>
          </w:tcPr>
          <w:p w:rsidR="00F217AA" w:rsidRDefault="00F217AA" w:rsidP="00BF6E01">
            <w:pPr>
              <w:pStyle w:val="CRCoverPage"/>
              <w:spacing w:after="0"/>
              <w:rPr>
                <w:b/>
                <w:i/>
                <w:noProof/>
                <w:sz w:val="8"/>
                <w:szCs w:val="8"/>
              </w:rPr>
            </w:pPr>
          </w:p>
        </w:tc>
        <w:tc>
          <w:tcPr>
            <w:tcW w:w="7797" w:type="dxa"/>
            <w:gridSpan w:val="10"/>
          </w:tcPr>
          <w:p w:rsidR="00F217AA" w:rsidRDefault="00F217AA" w:rsidP="00BF6E01">
            <w:pPr>
              <w:pStyle w:val="CRCoverPage"/>
              <w:spacing w:after="0"/>
              <w:rPr>
                <w:noProof/>
                <w:sz w:val="8"/>
                <w:szCs w:val="8"/>
              </w:rPr>
            </w:pPr>
          </w:p>
        </w:tc>
      </w:tr>
      <w:tr w:rsidR="00A46E1B" w:rsidTr="00BF6E01">
        <w:tc>
          <w:tcPr>
            <w:tcW w:w="2694" w:type="dxa"/>
            <w:gridSpan w:val="2"/>
            <w:tcBorders>
              <w:top w:val="single" w:sz="4" w:space="0" w:color="auto"/>
              <w:left w:val="single" w:sz="4" w:space="0" w:color="auto"/>
            </w:tcBorders>
          </w:tcPr>
          <w:p w:rsidR="00A46E1B" w:rsidRDefault="00A46E1B" w:rsidP="00A46E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E1B" w:rsidRDefault="00A46E1B" w:rsidP="00A46E1B">
            <w:pPr>
              <w:pStyle w:val="CRCoverPage"/>
              <w:spacing w:after="0"/>
              <w:rPr>
                <w:noProof/>
                <w:lang w:val="en-US"/>
              </w:rPr>
            </w:pPr>
            <w:r>
              <w:rPr>
                <w:noProof/>
                <w:lang w:val="en-US"/>
              </w:rPr>
              <w:t>If a UE is configured for IMS and Internet, it can happen that the UE initiates the PDU Session for IMS DNN on same connection, but needs a AT command trigger to establish the PDU Session for Internet DNN.</w:t>
            </w:r>
          </w:p>
          <w:p w:rsidR="00A46E1B" w:rsidRDefault="00A46E1B" w:rsidP="00A46E1B">
            <w:pPr>
              <w:pStyle w:val="CRCoverPage"/>
              <w:spacing w:after="0"/>
              <w:rPr>
                <w:noProof/>
                <w:lang w:val="en-US"/>
              </w:rPr>
            </w:pPr>
            <w:r>
              <w:rPr>
                <w:noProof/>
                <w:lang w:val="en-US"/>
              </w:rPr>
              <w:t>In order to test a WE with such a setting, the PICS pc_noOf_PDUsSameConnection should be set to 1, and pc_noOf_PDUsNewConnection should also be set to 1.</w:t>
            </w:r>
          </w:p>
          <w:p w:rsidR="00A46E1B" w:rsidRDefault="00A46E1B" w:rsidP="00A46E1B">
            <w:pPr>
              <w:pStyle w:val="CRCoverPage"/>
              <w:spacing w:after="0"/>
              <w:rPr>
                <w:noProof/>
                <w:lang w:val="en-US"/>
              </w:rPr>
            </w:pPr>
          </w:p>
          <w:p w:rsidR="00A46E1B" w:rsidRDefault="00A46E1B" w:rsidP="00A46E1B">
            <w:pPr>
              <w:pStyle w:val="CRCoverPage"/>
              <w:spacing w:after="0"/>
            </w:pPr>
            <w:r>
              <w:rPr>
                <w:noProof/>
                <w:lang w:val="en-US"/>
              </w:rPr>
              <w:t xml:space="preserve">It is observed that even if this setting is applied, the prompt for AT command for Internet DNN doesn’t come. This is because the decision to prompt the user is made on condition </w:t>
            </w:r>
            <w:r w:rsidRPr="00FF2ED9">
              <w:rPr>
                <w:noProof/>
                <w:lang w:val="en-US"/>
              </w:rPr>
              <w:t>v_NoOfExistingSessions == 0</w:t>
            </w:r>
            <w:r>
              <w:rPr>
                <w:noProof/>
                <w:lang w:val="en-US"/>
              </w:rPr>
              <w:t xml:space="preserve"> in the current TTCN implementation of function </w:t>
            </w:r>
            <w:r w:rsidRPr="00FF2ED9">
              <w:t>f_NR5GC_RRC_Idle_Extension</w:t>
            </w:r>
            <w:r>
              <w:t>.</w:t>
            </w:r>
          </w:p>
          <w:p w:rsidR="00A46E1B" w:rsidRDefault="00A46E1B" w:rsidP="00A46E1B">
            <w:pPr>
              <w:pStyle w:val="CRCoverPage"/>
              <w:spacing w:after="0"/>
              <w:rPr>
                <w:noProof/>
                <w:lang w:val="en-US"/>
              </w:rPr>
            </w:pPr>
          </w:p>
          <w:p w:rsidR="00A46E1B" w:rsidRPr="0032541E" w:rsidRDefault="00A46E1B" w:rsidP="00A46E1B">
            <w:pPr>
              <w:pStyle w:val="CRCoverPage"/>
              <w:spacing w:after="0"/>
              <w:rPr>
                <w:noProof/>
                <w:lang w:val="en-US"/>
              </w:rPr>
            </w:pPr>
            <w:r>
              <w:rPr>
                <w:noProof/>
                <w:lang w:val="en-US"/>
              </w:rPr>
              <w:t>This needs to be handled.</w:t>
            </w:r>
          </w:p>
        </w:tc>
      </w:tr>
      <w:tr w:rsidR="00A46E1B" w:rsidTr="00BF6E01">
        <w:tc>
          <w:tcPr>
            <w:tcW w:w="2694" w:type="dxa"/>
            <w:gridSpan w:val="2"/>
            <w:tcBorders>
              <w:left w:val="single" w:sz="4" w:space="0" w:color="auto"/>
            </w:tcBorders>
          </w:tcPr>
          <w:p w:rsidR="00A46E1B" w:rsidRDefault="00A46E1B" w:rsidP="00A46E1B">
            <w:pPr>
              <w:pStyle w:val="CRCoverPage"/>
              <w:spacing w:after="0"/>
              <w:rPr>
                <w:b/>
                <w:i/>
                <w:noProof/>
                <w:sz w:val="8"/>
                <w:szCs w:val="8"/>
              </w:rPr>
            </w:pPr>
          </w:p>
        </w:tc>
        <w:tc>
          <w:tcPr>
            <w:tcW w:w="6946" w:type="dxa"/>
            <w:gridSpan w:val="9"/>
            <w:tcBorders>
              <w:right w:val="single" w:sz="4" w:space="0" w:color="auto"/>
            </w:tcBorders>
          </w:tcPr>
          <w:p w:rsidR="00A46E1B" w:rsidRDefault="00A46E1B" w:rsidP="00A46E1B">
            <w:pPr>
              <w:pStyle w:val="CRCoverPage"/>
              <w:spacing w:after="0"/>
              <w:rPr>
                <w:noProof/>
                <w:sz w:val="8"/>
                <w:szCs w:val="8"/>
              </w:rPr>
            </w:pPr>
          </w:p>
        </w:tc>
      </w:tr>
      <w:tr w:rsidR="00A46E1B" w:rsidTr="00BF6E01">
        <w:tc>
          <w:tcPr>
            <w:tcW w:w="2694" w:type="dxa"/>
            <w:gridSpan w:val="2"/>
            <w:tcBorders>
              <w:left w:val="single" w:sz="4" w:space="0" w:color="auto"/>
            </w:tcBorders>
          </w:tcPr>
          <w:p w:rsidR="00A46E1B" w:rsidRDefault="00A46E1B" w:rsidP="00A46E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E1B" w:rsidRPr="00300C5B" w:rsidRDefault="00A46E1B" w:rsidP="00A46E1B">
            <w:pPr>
              <w:pStyle w:val="CRCoverPage"/>
              <w:spacing w:after="0"/>
              <w:rPr>
                <w:noProof/>
                <w:lang w:val="en-US"/>
              </w:rPr>
            </w:pPr>
            <w:r>
              <w:rPr>
                <w:noProof/>
                <w:lang w:val="en-US"/>
              </w:rPr>
              <w:t>Implemented TTCN that addresses the case when pc_noOf_PDUsSameConnection should be set to 1, and pc_noOf_PDUsNewConnection should also be set to 1</w:t>
            </w:r>
          </w:p>
        </w:tc>
      </w:tr>
      <w:tr w:rsidR="00A46E1B" w:rsidTr="00BF6E01">
        <w:tc>
          <w:tcPr>
            <w:tcW w:w="2694" w:type="dxa"/>
            <w:gridSpan w:val="2"/>
            <w:tcBorders>
              <w:left w:val="single" w:sz="4" w:space="0" w:color="auto"/>
            </w:tcBorders>
          </w:tcPr>
          <w:p w:rsidR="00A46E1B" w:rsidRDefault="00A46E1B" w:rsidP="00A46E1B">
            <w:pPr>
              <w:pStyle w:val="CRCoverPage"/>
              <w:spacing w:after="0"/>
              <w:rPr>
                <w:b/>
                <w:i/>
                <w:noProof/>
                <w:sz w:val="8"/>
                <w:szCs w:val="8"/>
              </w:rPr>
            </w:pPr>
          </w:p>
        </w:tc>
        <w:tc>
          <w:tcPr>
            <w:tcW w:w="6946" w:type="dxa"/>
            <w:gridSpan w:val="9"/>
            <w:tcBorders>
              <w:right w:val="single" w:sz="4" w:space="0" w:color="auto"/>
            </w:tcBorders>
          </w:tcPr>
          <w:p w:rsidR="00A46E1B" w:rsidRDefault="00A46E1B" w:rsidP="00A46E1B">
            <w:pPr>
              <w:pStyle w:val="CRCoverPage"/>
              <w:spacing w:after="0"/>
              <w:rPr>
                <w:noProof/>
                <w:sz w:val="8"/>
                <w:szCs w:val="8"/>
              </w:rPr>
            </w:pPr>
          </w:p>
        </w:tc>
      </w:tr>
      <w:tr w:rsidR="00A46E1B" w:rsidTr="00BF6E01">
        <w:tc>
          <w:tcPr>
            <w:tcW w:w="2694" w:type="dxa"/>
            <w:gridSpan w:val="2"/>
            <w:tcBorders>
              <w:left w:val="single" w:sz="4" w:space="0" w:color="auto"/>
              <w:bottom w:val="single" w:sz="4" w:space="0" w:color="auto"/>
            </w:tcBorders>
          </w:tcPr>
          <w:p w:rsidR="00A46E1B" w:rsidRDefault="00A46E1B" w:rsidP="00A46E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E1B" w:rsidRDefault="00A46E1B" w:rsidP="00A46E1B">
            <w:pPr>
              <w:pStyle w:val="CRCoverPage"/>
              <w:spacing w:after="0"/>
              <w:rPr>
                <w:noProof/>
              </w:rPr>
            </w:pPr>
            <w:r>
              <w:rPr>
                <w:noProof/>
              </w:rPr>
              <w:t>A conformant UE will fail the testcase.</w:t>
            </w:r>
          </w:p>
        </w:tc>
      </w:tr>
      <w:tr w:rsidR="00A46E1B" w:rsidTr="00BF6E01">
        <w:tc>
          <w:tcPr>
            <w:tcW w:w="2694" w:type="dxa"/>
            <w:gridSpan w:val="2"/>
          </w:tcPr>
          <w:p w:rsidR="00A46E1B" w:rsidRDefault="00A46E1B" w:rsidP="00A46E1B">
            <w:pPr>
              <w:pStyle w:val="CRCoverPage"/>
              <w:spacing w:after="0"/>
              <w:rPr>
                <w:b/>
                <w:i/>
                <w:noProof/>
                <w:sz w:val="8"/>
                <w:szCs w:val="8"/>
              </w:rPr>
            </w:pPr>
          </w:p>
        </w:tc>
        <w:tc>
          <w:tcPr>
            <w:tcW w:w="6946" w:type="dxa"/>
            <w:gridSpan w:val="9"/>
          </w:tcPr>
          <w:p w:rsidR="00A46E1B" w:rsidRDefault="00A46E1B" w:rsidP="00A46E1B">
            <w:pPr>
              <w:pStyle w:val="CRCoverPage"/>
              <w:spacing w:after="0"/>
              <w:rPr>
                <w:noProof/>
                <w:sz w:val="8"/>
                <w:szCs w:val="8"/>
              </w:rPr>
            </w:pPr>
          </w:p>
        </w:tc>
      </w:tr>
      <w:tr w:rsidR="00A46E1B" w:rsidTr="00BF6E01">
        <w:tc>
          <w:tcPr>
            <w:tcW w:w="2694" w:type="dxa"/>
            <w:gridSpan w:val="2"/>
            <w:tcBorders>
              <w:top w:val="single" w:sz="4" w:space="0" w:color="auto"/>
              <w:left w:val="single" w:sz="4" w:space="0" w:color="auto"/>
            </w:tcBorders>
          </w:tcPr>
          <w:p w:rsidR="00A46E1B" w:rsidRDefault="00A46E1B" w:rsidP="00A46E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6E1B" w:rsidRDefault="00A46E1B" w:rsidP="00A46E1B">
            <w:pPr>
              <w:pStyle w:val="CRCoverPage"/>
              <w:spacing w:after="0"/>
              <w:rPr>
                <w:noProof/>
              </w:rPr>
            </w:pPr>
            <w:r>
              <w:rPr>
                <w:noProof/>
              </w:rPr>
              <w:t>All NR5GC testcases</w:t>
            </w:r>
          </w:p>
        </w:tc>
      </w:tr>
      <w:tr w:rsidR="00A46E1B" w:rsidTr="00BF6E01">
        <w:tc>
          <w:tcPr>
            <w:tcW w:w="2694" w:type="dxa"/>
            <w:gridSpan w:val="2"/>
            <w:tcBorders>
              <w:left w:val="single" w:sz="4" w:space="0" w:color="auto"/>
            </w:tcBorders>
          </w:tcPr>
          <w:p w:rsidR="00A46E1B" w:rsidRDefault="00A46E1B" w:rsidP="00A46E1B">
            <w:pPr>
              <w:pStyle w:val="CRCoverPage"/>
              <w:spacing w:after="0"/>
              <w:rPr>
                <w:b/>
                <w:i/>
                <w:noProof/>
                <w:sz w:val="8"/>
                <w:szCs w:val="8"/>
              </w:rPr>
            </w:pPr>
          </w:p>
        </w:tc>
        <w:tc>
          <w:tcPr>
            <w:tcW w:w="6946" w:type="dxa"/>
            <w:gridSpan w:val="9"/>
            <w:tcBorders>
              <w:right w:val="single" w:sz="4" w:space="0" w:color="auto"/>
            </w:tcBorders>
          </w:tcPr>
          <w:p w:rsidR="00A46E1B" w:rsidRDefault="00A46E1B" w:rsidP="00A46E1B">
            <w:pPr>
              <w:pStyle w:val="CRCoverPage"/>
              <w:spacing w:after="0"/>
              <w:rPr>
                <w:noProof/>
                <w:sz w:val="8"/>
                <w:szCs w:val="8"/>
              </w:rPr>
            </w:pPr>
          </w:p>
        </w:tc>
      </w:tr>
      <w:tr w:rsidR="00A46E1B" w:rsidTr="00BF6E01">
        <w:tc>
          <w:tcPr>
            <w:tcW w:w="2694" w:type="dxa"/>
            <w:gridSpan w:val="2"/>
            <w:tcBorders>
              <w:left w:val="single" w:sz="4" w:space="0" w:color="auto"/>
            </w:tcBorders>
          </w:tcPr>
          <w:p w:rsidR="00A46E1B" w:rsidRDefault="00A46E1B" w:rsidP="00A46E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6E1B" w:rsidRDefault="00A46E1B" w:rsidP="00A46E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6E1B" w:rsidRDefault="00A46E1B" w:rsidP="00A46E1B">
            <w:pPr>
              <w:pStyle w:val="CRCoverPage"/>
              <w:spacing w:after="0"/>
              <w:jc w:val="center"/>
              <w:rPr>
                <w:b/>
                <w:caps/>
                <w:noProof/>
              </w:rPr>
            </w:pPr>
            <w:r>
              <w:rPr>
                <w:b/>
                <w:caps/>
                <w:noProof/>
              </w:rPr>
              <w:t>N</w:t>
            </w:r>
          </w:p>
        </w:tc>
        <w:tc>
          <w:tcPr>
            <w:tcW w:w="2977" w:type="dxa"/>
            <w:gridSpan w:val="4"/>
          </w:tcPr>
          <w:p w:rsidR="00A46E1B" w:rsidRDefault="00A46E1B" w:rsidP="00A46E1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6E1B" w:rsidRDefault="00A46E1B" w:rsidP="00A46E1B">
            <w:pPr>
              <w:pStyle w:val="CRCoverPage"/>
              <w:spacing w:after="0"/>
              <w:ind w:left="99"/>
              <w:rPr>
                <w:noProof/>
              </w:rPr>
            </w:pPr>
          </w:p>
        </w:tc>
      </w:tr>
      <w:tr w:rsidR="00A46E1B" w:rsidTr="00BF6E01">
        <w:tc>
          <w:tcPr>
            <w:tcW w:w="2694" w:type="dxa"/>
            <w:gridSpan w:val="2"/>
            <w:tcBorders>
              <w:left w:val="single" w:sz="4" w:space="0" w:color="auto"/>
            </w:tcBorders>
          </w:tcPr>
          <w:p w:rsidR="00A46E1B" w:rsidRDefault="00A46E1B" w:rsidP="00A46E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6E1B" w:rsidRDefault="00A46E1B" w:rsidP="00A46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E1B" w:rsidRDefault="00A46E1B" w:rsidP="00A46E1B">
            <w:pPr>
              <w:pStyle w:val="CRCoverPage"/>
              <w:spacing w:after="0"/>
              <w:jc w:val="center"/>
              <w:rPr>
                <w:b/>
                <w:caps/>
                <w:noProof/>
              </w:rPr>
            </w:pPr>
            <w:r>
              <w:rPr>
                <w:b/>
                <w:caps/>
                <w:noProof/>
              </w:rPr>
              <w:t>x</w:t>
            </w:r>
          </w:p>
        </w:tc>
        <w:tc>
          <w:tcPr>
            <w:tcW w:w="2977" w:type="dxa"/>
            <w:gridSpan w:val="4"/>
          </w:tcPr>
          <w:p w:rsidR="00A46E1B" w:rsidRDefault="00A46E1B" w:rsidP="00A46E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6E1B" w:rsidRDefault="00A46E1B" w:rsidP="00A46E1B">
            <w:pPr>
              <w:pStyle w:val="CRCoverPage"/>
              <w:spacing w:after="0"/>
              <w:ind w:left="99"/>
              <w:rPr>
                <w:noProof/>
              </w:rPr>
            </w:pPr>
          </w:p>
        </w:tc>
      </w:tr>
      <w:tr w:rsidR="00A46E1B" w:rsidTr="00BF6E01">
        <w:tc>
          <w:tcPr>
            <w:tcW w:w="2694" w:type="dxa"/>
            <w:gridSpan w:val="2"/>
            <w:tcBorders>
              <w:left w:val="single" w:sz="4" w:space="0" w:color="auto"/>
            </w:tcBorders>
          </w:tcPr>
          <w:p w:rsidR="00A46E1B" w:rsidRDefault="00A46E1B" w:rsidP="00A46E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6E1B" w:rsidRDefault="00A46E1B" w:rsidP="00A46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E1B" w:rsidRDefault="00A46E1B" w:rsidP="00A46E1B">
            <w:pPr>
              <w:pStyle w:val="CRCoverPage"/>
              <w:spacing w:after="0"/>
              <w:jc w:val="center"/>
              <w:rPr>
                <w:b/>
                <w:caps/>
                <w:noProof/>
              </w:rPr>
            </w:pPr>
            <w:r>
              <w:rPr>
                <w:b/>
                <w:caps/>
                <w:noProof/>
              </w:rPr>
              <w:t>x</w:t>
            </w:r>
          </w:p>
        </w:tc>
        <w:tc>
          <w:tcPr>
            <w:tcW w:w="2977" w:type="dxa"/>
            <w:gridSpan w:val="4"/>
          </w:tcPr>
          <w:p w:rsidR="00A46E1B" w:rsidRDefault="00A46E1B" w:rsidP="00A46E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6E1B" w:rsidRDefault="00A46E1B" w:rsidP="00A46E1B">
            <w:pPr>
              <w:pStyle w:val="CRCoverPage"/>
              <w:spacing w:after="0"/>
              <w:ind w:left="99"/>
              <w:rPr>
                <w:noProof/>
              </w:rPr>
            </w:pPr>
          </w:p>
        </w:tc>
      </w:tr>
      <w:tr w:rsidR="00A46E1B" w:rsidTr="00BF6E01">
        <w:tc>
          <w:tcPr>
            <w:tcW w:w="2694" w:type="dxa"/>
            <w:gridSpan w:val="2"/>
            <w:tcBorders>
              <w:left w:val="single" w:sz="4" w:space="0" w:color="auto"/>
            </w:tcBorders>
          </w:tcPr>
          <w:p w:rsidR="00A46E1B" w:rsidRDefault="00A46E1B" w:rsidP="00A46E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6E1B" w:rsidRDefault="00A46E1B" w:rsidP="00A46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E1B" w:rsidRDefault="00A46E1B" w:rsidP="00A46E1B">
            <w:pPr>
              <w:pStyle w:val="CRCoverPage"/>
              <w:spacing w:after="0"/>
              <w:jc w:val="center"/>
              <w:rPr>
                <w:b/>
                <w:caps/>
                <w:noProof/>
              </w:rPr>
            </w:pPr>
            <w:r>
              <w:rPr>
                <w:b/>
                <w:caps/>
                <w:noProof/>
              </w:rPr>
              <w:t>x</w:t>
            </w:r>
          </w:p>
        </w:tc>
        <w:tc>
          <w:tcPr>
            <w:tcW w:w="2977" w:type="dxa"/>
            <w:gridSpan w:val="4"/>
          </w:tcPr>
          <w:p w:rsidR="00A46E1B" w:rsidRDefault="00A46E1B" w:rsidP="00A46E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6E1B" w:rsidRDefault="00A46E1B" w:rsidP="00A46E1B">
            <w:pPr>
              <w:pStyle w:val="CRCoverPage"/>
              <w:spacing w:after="0"/>
              <w:ind w:left="99"/>
              <w:rPr>
                <w:noProof/>
              </w:rPr>
            </w:pPr>
          </w:p>
        </w:tc>
      </w:tr>
      <w:tr w:rsidR="00A46E1B" w:rsidTr="00BF6E01">
        <w:tc>
          <w:tcPr>
            <w:tcW w:w="2694" w:type="dxa"/>
            <w:gridSpan w:val="2"/>
            <w:tcBorders>
              <w:left w:val="single" w:sz="4" w:space="0" w:color="auto"/>
            </w:tcBorders>
          </w:tcPr>
          <w:p w:rsidR="00A46E1B" w:rsidRDefault="00A46E1B" w:rsidP="00A46E1B">
            <w:pPr>
              <w:pStyle w:val="CRCoverPage"/>
              <w:spacing w:after="0"/>
              <w:rPr>
                <w:b/>
                <w:i/>
                <w:noProof/>
              </w:rPr>
            </w:pPr>
          </w:p>
        </w:tc>
        <w:tc>
          <w:tcPr>
            <w:tcW w:w="6946" w:type="dxa"/>
            <w:gridSpan w:val="9"/>
            <w:tcBorders>
              <w:right w:val="single" w:sz="4" w:space="0" w:color="auto"/>
            </w:tcBorders>
          </w:tcPr>
          <w:p w:rsidR="00A46E1B" w:rsidRDefault="00A46E1B" w:rsidP="00A46E1B">
            <w:pPr>
              <w:pStyle w:val="CRCoverPage"/>
              <w:spacing w:after="0"/>
              <w:rPr>
                <w:noProof/>
              </w:rPr>
            </w:pPr>
          </w:p>
        </w:tc>
      </w:tr>
      <w:tr w:rsidR="00A46E1B" w:rsidTr="00BF6E01">
        <w:tc>
          <w:tcPr>
            <w:tcW w:w="2694" w:type="dxa"/>
            <w:gridSpan w:val="2"/>
            <w:tcBorders>
              <w:left w:val="single" w:sz="4" w:space="0" w:color="auto"/>
              <w:bottom w:val="single" w:sz="4" w:space="0" w:color="auto"/>
            </w:tcBorders>
          </w:tcPr>
          <w:p w:rsidR="00A46E1B" w:rsidRDefault="00A46E1B" w:rsidP="00A46E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6E1B" w:rsidRDefault="00A46E1B" w:rsidP="00A46E1B">
            <w:pPr>
              <w:pStyle w:val="CRCoverPage"/>
              <w:spacing w:after="0"/>
              <w:ind w:left="100"/>
              <w:rPr>
                <w:noProof/>
              </w:rPr>
            </w:pPr>
          </w:p>
        </w:tc>
      </w:tr>
      <w:tr w:rsidR="00A46E1B" w:rsidRPr="008863B9" w:rsidTr="00BF6E01">
        <w:tc>
          <w:tcPr>
            <w:tcW w:w="2694" w:type="dxa"/>
            <w:gridSpan w:val="2"/>
            <w:tcBorders>
              <w:top w:val="single" w:sz="4" w:space="0" w:color="auto"/>
              <w:bottom w:val="single" w:sz="4" w:space="0" w:color="auto"/>
            </w:tcBorders>
          </w:tcPr>
          <w:p w:rsidR="00A46E1B" w:rsidRPr="008863B9" w:rsidRDefault="00A46E1B" w:rsidP="00A46E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6E1B" w:rsidRPr="008863B9" w:rsidRDefault="00A46E1B" w:rsidP="00A46E1B">
            <w:pPr>
              <w:pStyle w:val="CRCoverPage"/>
              <w:spacing w:after="0"/>
              <w:ind w:left="100"/>
              <w:rPr>
                <w:noProof/>
                <w:sz w:val="8"/>
                <w:szCs w:val="8"/>
              </w:rPr>
            </w:pPr>
          </w:p>
        </w:tc>
      </w:tr>
      <w:tr w:rsidR="00A46E1B" w:rsidTr="00BF6E01">
        <w:tc>
          <w:tcPr>
            <w:tcW w:w="2694" w:type="dxa"/>
            <w:gridSpan w:val="2"/>
            <w:tcBorders>
              <w:top w:val="single" w:sz="4" w:space="0" w:color="auto"/>
              <w:left w:val="single" w:sz="4" w:space="0" w:color="auto"/>
              <w:bottom w:val="single" w:sz="4" w:space="0" w:color="auto"/>
            </w:tcBorders>
          </w:tcPr>
          <w:p w:rsidR="00A46E1B" w:rsidRDefault="00A46E1B" w:rsidP="00A46E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6E1B" w:rsidRDefault="00A46E1B" w:rsidP="00A46E1B">
            <w:pPr>
              <w:pStyle w:val="CRCoverPage"/>
              <w:spacing w:after="0"/>
              <w:ind w:left="100"/>
              <w:rPr>
                <w:noProof/>
              </w:rPr>
            </w:pPr>
          </w:p>
        </w:tc>
      </w:tr>
    </w:tbl>
    <w:p w:rsidR="005D4E20" w:rsidRDefault="005D4E20" w:rsidP="005D4E20">
      <w:pPr>
        <w:rPr>
          <w:noProof/>
        </w:rPr>
      </w:pPr>
      <w:bookmarkStart w:id="0" w:name="_GoBack"/>
      <w:bookmarkEnd w:id="0"/>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4208470"/>
      <w:r w:rsidRPr="00D83A7A">
        <w:rPr>
          <w:rStyle w:val="Emphasis"/>
          <w:rFonts w:ascii="Arial" w:hAnsi="Arial" w:cs="Arial"/>
          <w:i w:val="0"/>
        </w:rPr>
        <w:lastRenderedPageBreak/>
        <w:t>Table of Contents</w:t>
      </w:r>
      <w:bookmarkEnd w:id="1"/>
    </w:p>
    <w:p w:rsidR="008D482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D4828" w:rsidRPr="00F548AD">
        <w:rPr>
          <w:rFonts w:ascii="Arial" w:hAnsi="Arial" w:cs="Arial"/>
          <w:iCs/>
        </w:rPr>
        <w:t>Table of Contents</w:t>
      </w:r>
      <w:r w:rsidR="008D4828">
        <w:tab/>
      </w:r>
      <w:r w:rsidR="008D4828">
        <w:fldChar w:fldCharType="begin"/>
      </w:r>
      <w:r w:rsidR="008D4828">
        <w:instrText xml:space="preserve"> PAGEREF _Toc74208470 \h </w:instrText>
      </w:r>
      <w:r w:rsidR="008D4828">
        <w:fldChar w:fldCharType="separate"/>
      </w:r>
      <w:r w:rsidR="008D4828">
        <w:t>2</w:t>
      </w:r>
      <w:r w:rsidR="008D4828">
        <w:fldChar w:fldCharType="end"/>
      </w:r>
    </w:p>
    <w:p w:rsidR="008D4828" w:rsidRDefault="008D4828">
      <w:pPr>
        <w:pStyle w:val="TOC1"/>
        <w:rPr>
          <w:rFonts w:asciiTheme="minorHAnsi" w:eastAsiaTheme="minorEastAsia" w:hAnsiTheme="minorHAnsi" w:cstheme="minorBidi"/>
          <w:szCs w:val="22"/>
          <w:lang w:eastAsia="en-GB"/>
        </w:rPr>
      </w:pPr>
      <w:r w:rsidRPr="00F548AD">
        <w:rPr>
          <w:b/>
        </w:rPr>
        <w:t>1</w:t>
      </w:r>
      <w:r>
        <w:rPr>
          <w:rFonts w:asciiTheme="minorHAnsi" w:eastAsiaTheme="minorEastAsia" w:hAnsiTheme="minorHAnsi" w:cstheme="minorBidi"/>
          <w:szCs w:val="22"/>
          <w:lang w:eastAsia="en-GB"/>
        </w:rPr>
        <w:tab/>
      </w:r>
      <w:r w:rsidRPr="00F548AD">
        <w:rPr>
          <w:b/>
        </w:rPr>
        <w:t>Corrections required</w:t>
      </w:r>
      <w:r>
        <w:tab/>
      </w:r>
      <w:r>
        <w:fldChar w:fldCharType="begin"/>
      </w:r>
      <w:r>
        <w:instrText xml:space="preserve"> PAGEREF _Toc74208471 \h </w:instrText>
      </w:r>
      <w:r>
        <w:fldChar w:fldCharType="separate"/>
      </w:r>
      <w:r>
        <w:t>3</w:t>
      </w:r>
      <w:r>
        <w:fldChar w:fldCharType="end"/>
      </w:r>
    </w:p>
    <w:p w:rsidR="008D4828" w:rsidRDefault="008D4828">
      <w:pPr>
        <w:pStyle w:val="TOC2"/>
        <w:rPr>
          <w:rFonts w:asciiTheme="minorHAnsi" w:eastAsiaTheme="minorEastAsia" w:hAnsiTheme="minorHAnsi" w:cstheme="minorBidi"/>
          <w:sz w:val="22"/>
          <w:szCs w:val="22"/>
          <w:lang w:eastAsia="en-GB"/>
        </w:rPr>
      </w:pPr>
      <w:r w:rsidRPr="00F548AD">
        <w:rPr>
          <w:b/>
          <w:lang w:val="pt-BR"/>
        </w:rPr>
        <w:t>1.1</w:t>
      </w:r>
      <w:r>
        <w:rPr>
          <w:rFonts w:asciiTheme="minorHAnsi" w:eastAsiaTheme="minorEastAsia" w:hAnsiTheme="minorHAnsi" w:cstheme="minorBidi"/>
          <w:sz w:val="22"/>
          <w:szCs w:val="22"/>
          <w:lang w:eastAsia="en-GB"/>
        </w:rPr>
        <w:tab/>
      </w:r>
      <w:r w:rsidRPr="00F548AD">
        <w:rPr>
          <w:b/>
        </w:rPr>
        <w:t>Correction to f_NR5GC_RRC_Idle_Extension</w:t>
      </w:r>
      <w:r>
        <w:tab/>
      </w:r>
      <w:r>
        <w:fldChar w:fldCharType="begin"/>
      </w:r>
      <w:r>
        <w:instrText xml:space="preserve"> PAGEREF _Toc74208472 \h </w:instrText>
      </w:r>
      <w:r>
        <w:fldChar w:fldCharType="separate"/>
      </w:r>
      <w:r>
        <w:t>3</w:t>
      </w:r>
      <w:r>
        <w:fldChar w:fldCharType="end"/>
      </w:r>
    </w:p>
    <w:p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rsidR="00446488" w:rsidRDefault="00446488" w:rsidP="00446488"/>
    <w:p w:rsidR="00446488" w:rsidRDefault="00446488" w:rsidP="00446488">
      <w:pPr>
        <w:pStyle w:val="Heading1"/>
        <w:numPr>
          <w:ilvl w:val="0"/>
          <w:numId w:val="1"/>
        </w:numPr>
        <w:overflowPunct w:val="0"/>
        <w:autoSpaceDE w:val="0"/>
        <w:autoSpaceDN w:val="0"/>
        <w:adjustRightInd w:val="0"/>
        <w:rPr>
          <w:b/>
        </w:rPr>
      </w:pPr>
      <w:bookmarkStart w:id="2" w:name="_Toc122434488"/>
      <w:bookmarkStart w:id="3" w:name="_Toc295288959"/>
      <w:bookmarkStart w:id="4" w:name="_Toc74208471"/>
      <w:r w:rsidRPr="00854C55">
        <w:rPr>
          <w:b/>
        </w:rPr>
        <w:t>Corrections required</w:t>
      </w:r>
      <w:bookmarkEnd w:id="2"/>
      <w:bookmarkEnd w:id="3"/>
      <w:bookmarkEnd w:id="4"/>
    </w:p>
    <w:p w:rsidR="00D432AA" w:rsidRDefault="00D432AA" w:rsidP="00D432AA">
      <w:pPr>
        <w:pStyle w:val="Heading2"/>
        <w:numPr>
          <w:ilvl w:val="1"/>
          <w:numId w:val="1"/>
        </w:numPr>
        <w:overflowPunct w:val="0"/>
        <w:autoSpaceDE w:val="0"/>
        <w:autoSpaceDN w:val="0"/>
        <w:adjustRightInd w:val="0"/>
        <w:spacing w:before="480"/>
        <w:rPr>
          <w:b/>
          <w:lang w:val="pt-BR"/>
        </w:rPr>
      </w:pPr>
      <w:bookmarkStart w:id="5" w:name="_Toc74208472"/>
      <w:r>
        <w:rPr>
          <w:b/>
        </w:rPr>
        <w:t>Correction to</w:t>
      </w:r>
      <w:r w:rsidRPr="00D500A5">
        <w:rPr>
          <w:b/>
        </w:rPr>
        <w:t xml:space="preserve"> </w:t>
      </w:r>
      <w:r w:rsidR="00D500A5" w:rsidRPr="00D500A5">
        <w:rPr>
          <w:b/>
        </w:rPr>
        <w:t>f_NR5GC_RRC_Idle_Extension</w:t>
      </w:r>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432AA" w:rsidTr="00965BEA">
        <w:trPr>
          <w:trHeight w:val="447"/>
        </w:trPr>
        <w:tc>
          <w:tcPr>
            <w:tcW w:w="1985" w:type="dxa"/>
          </w:tcPr>
          <w:p w:rsidR="00D432AA" w:rsidRPr="00E751F5" w:rsidRDefault="00D432AA" w:rsidP="00965BEA">
            <w:pPr>
              <w:spacing w:before="40" w:after="40"/>
              <w:rPr>
                <w:rFonts w:ascii="Arial" w:hAnsi="Arial" w:cs="Arial"/>
                <w:b/>
              </w:rPr>
            </w:pPr>
            <w:r>
              <w:rPr>
                <w:rFonts w:ascii="Arial" w:hAnsi="Arial" w:cs="Arial"/>
                <w:b/>
              </w:rPr>
              <w:t>Template</w:t>
            </w:r>
            <w:r w:rsidRPr="00E751F5">
              <w:rPr>
                <w:rFonts w:ascii="Arial" w:hAnsi="Arial" w:cs="Arial"/>
                <w:b/>
              </w:rPr>
              <w:t xml:space="preserve"> name</w:t>
            </w:r>
          </w:p>
        </w:tc>
        <w:tc>
          <w:tcPr>
            <w:tcW w:w="7654" w:type="dxa"/>
          </w:tcPr>
          <w:p w:rsidR="00D432AA" w:rsidRPr="00D80E49" w:rsidRDefault="00D500A5" w:rsidP="00D500A5">
            <w:pPr>
              <w:pStyle w:val="CRCoverPage"/>
              <w:spacing w:after="0"/>
              <w:rPr>
                <w:noProof/>
              </w:rPr>
            </w:pPr>
            <w:r w:rsidRPr="00FF2ED9">
              <w:t>f_NR5GC_RRC_Idle_Extension</w:t>
            </w:r>
          </w:p>
        </w:tc>
      </w:tr>
      <w:tr w:rsidR="00D432AA" w:rsidTr="00965BEA">
        <w:trPr>
          <w:trHeight w:val="452"/>
        </w:trPr>
        <w:tc>
          <w:tcPr>
            <w:tcW w:w="1985" w:type="dxa"/>
          </w:tcPr>
          <w:p w:rsidR="00D432AA" w:rsidRPr="00E751F5" w:rsidRDefault="00D432AA" w:rsidP="00965BEA">
            <w:pPr>
              <w:spacing w:before="40" w:after="40"/>
              <w:rPr>
                <w:rFonts w:ascii="Arial" w:hAnsi="Arial"/>
                <w:b/>
              </w:rPr>
            </w:pPr>
            <w:r w:rsidRPr="00E751F5">
              <w:rPr>
                <w:rFonts w:ascii="Arial" w:hAnsi="Arial"/>
                <w:b/>
              </w:rPr>
              <w:t>Reason for change</w:t>
            </w:r>
          </w:p>
        </w:tc>
        <w:tc>
          <w:tcPr>
            <w:tcW w:w="7654" w:type="dxa"/>
          </w:tcPr>
          <w:p w:rsidR="005C74F3" w:rsidRDefault="005C74F3" w:rsidP="005C74F3">
            <w:pPr>
              <w:pStyle w:val="CRCoverPage"/>
              <w:spacing w:after="0"/>
              <w:rPr>
                <w:noProof/>
                <w:lang w:val="en-US"/>
              </w:rPr>
            </w:pPr>
            <w:r>
              <w:rPr>
                <w:noProof/>
                <w:lang w:val="en-US"/>
              </w:rPr>
              <w:t>If a UE is configured for IMS and Internet, it can happen that the UE initiates the PDU Session for IMS DNN on same connection, but needs a AT command trigger to establish the PDU Session for Internet DNN.</w:t>
            </w:r>
          </w:p>
          <w:p w:rsidR="005C74F3" w:rsidRDefault="005C74F3" w:rsidP="005C74F3">
            <w:pPr>
              <w:pStyle w:val="CRCoverPage"/>
              <w:spacing w:after="0"/>
              <w:rPr>
                <w:noProof/>
                <w:lang w:val="en-US"/>
              </w:rPr>
            </w:pPr>
            <w:r>
              <w:rPr>
                <w:noProof/>
                <w:lang w:val="en-US"/>
              </w:rPr>
              <w:t>In order to test a WE with such a setting, the PICS pc_noOf_PDUsSameConnection should be set to 1, and pc_noOf_PDUsNewConnection should also be set to 1.</w:t>
            </w:r>
          </w:p>
          <w:p w:rsidR="005C74F3" w:rsidRDefault="005C74F3" w:rsidP="005C74F3">
            <w:pPr>
              <w:pStyle w:val="CRCoverPage"/>
              <w:spacing w:after="0"/>
              <w:rPr>
                <w:noProof/>
                <w:lang w:val="en-US"/>
              </w:rPr>
            </w:pPr>
          </w:p>
          <w:p w:rsidR="005C74F3" w:rsidRDefault="005C74F3" w:rsidP="005C74F3">
            <w:pPr>
              <w:pStyle w:val="CRCoverPage"/>
              <w:spacing w:after="0"/>
            </w:pPr>
            <w:r>
              <w:rPr>
                <w:noProof/>
                <w:lang w:val="en-US"/>
              </w:rPr>
              <w:t xml:space="preserve">It is observed that even if this setting is applied, the prompt for AT command for Internet DNN doesn’t come. This is because the decision to prompt the user is made on condition </w:t>
            </w:r>
            <w:r w:rsidRPr="00FF2ED9">
              <w:rPr>
                <w:noProof/>
                <w:lang w:val="en-US"/>
              </w:rPr>
              <w:t>v_NoOfExistingSessions == 0</w:t>
            </w:r>
            <w:r>
              <w:rPr>
                <w:noProof/>
                <w:lang w:val="en-US"/>
              </w:rPr>
              <w:t xml:space="preserve"> in the current TTCN implementation of function </w:t>
            </w:r>
            <w:r w:rsidRPr="00FF2ED9">
              <w:t>f_NR5GC_RRC_Idle_Extension</w:t>
            </w:r>
            <w:r>
              <w:t>.</w:t>
            </w:r>
          </w:p>
          <w:p w:rsidR="005C74F3" w:rsidRDefault="005C74F3" w:rsidP="005C74F3">
            <w:pPr>
              <w:pStyle w:val="CRCoverPage"/>
              <w:spacing w:after="0"/>
              <w:rPr>
                <w:noProof/>
                <w:lang w:val="en-US"/>
              </w:rPr>
            </w:pPr>
          </w:p>
          <w:p w:rsidR="00D432AA" w:rsidRPr="00D432AA" w:rsidRDefault="005C74F3" w:rsidP="005C74F3">
            <w:pPr>
              <w:pStyle w:val="CRCoverPage"/>
              <w:spacing w:after="0"/>
              <w:rPr>
                <w:noProof/>
                <w:lang w:val="en-US"/>
              </w:rPr>
            </w:pPr>
            <w:r>
              <w:rPr>
                <w:noProof/>
                <w:lang w:val="en-US"/>
              </w:rPr>
              <w:t>This needs to be handled.</w:t>
            </w:r>
          </w:p>
        </w:tc>
      </w:tr>
      <w:tr w:rsidR="00D432AA" w:rsidTr="00965BEA">
        <w:tc>
          <w:tcPr>
            <w:tcW w:w="1985" w:type="dxa"/>
          </w:tcPr>
          <w:p w:rsidR="00D432AA" w:rsidRPr="00E751F5" w:rsidRDefault="00D432AA" w:rsidP="00965BEA">
            <w:pPr>
              <w:spacing w:before="40" w:after="40"/>
              <w:rPr>
                <w:rFonts w:ascii="Arial" w:hAnsi="Arial"/>
                <w:b/>
              </w:rPr>
            </w:pPr>
            <w:r w:rsidRPr="00E751F5">
              <w:rPr>
                <w:rFonts w:ascii="Arial" w:hAnsi="Arial"/>
                <w:b/>
              </w:rPr>
              <w:t>Summary of change</w:t>
            </w:r>
          </w:p>
        </w:tc>
        <w:tc>
          <w:tcPr>
            <w:tcW w:w="7654" w:type="dxa"/>
          </w:tcPr>
          <w:p w:rsidR="00D432AA" w:rsidRPr="00300C5B" w:rsidRDefault="008613F7" w:rsidP="00965BEA">
            <w:pPr>
              <w:pStyle w:val="CRCoverPage"/>
              <w:spacing w:after="0"/>
              <w:rPr>
                <w:noProof/>
                <w:lang w:val="en-US"/>
              </w:rPr>
            </w:pPr>
            <w:r>
              <w:rPr>
                <w:noProof/>
                <w:lang w:val="en-US"/>
              </w:rPr>
              <w:t>Implemented TTCN that addresses the case when pc_noOf_PDUsSameConnection should be set to 1, and pc_noOf_PDUsNewConnection should also be set to 1</w:t>
            </w:r>
          </w:p>
        </w:tc>
      </w:tr>
      <w:tr w:rsidR="00D432AA" w:rsidTr="00965BEA">
        <w:tc>
          <w:tcPr>
            <w:tcW w:w="1985" w:type="dxa"/>
          </w:tcPr>
          <w:p w:rsidR="00D432AA" w:rsidRPr="00E751F5" w:rsidRDefault="00D432AA" w:rsidP="00965BEA">
            <w:pPr>
              <w:spacing w:before="40" w:after="40"/>
              <w:rPr>
                <w:rFonts w:ascii="Arial" w:hAnsi="Arial"/>
                <w:b/>
              </w:rPr>
            </w:pPr>
            <w:r w:rsidRPr="00E751F5">
              <w:rPr>
                <w:rFonts w:ascii="Arial" w:hAnsi="Arial"/>
                <w:b/>
              </w:rPr>
              <w:t>TTCN module</w:t>
            </w:r>
          </w:p>
        </w:tc>
        <w:tc>
          <w:tcPr>
            <w:tcW w:w="7654" w:type="dxa"/>
          </w:tcPr>
          <w:p w:rsidR="00D432AA" w:rsidRPr="00F0313E" w:rsidRDefault="008613F7" w:rsidP="00965BEA">
            <w:pPr>
              <w:spacing w:after="0"/>
              <w:rPr>
                <w:rFonts w:ascii="Arial" w:hAnsi="Arial" w:cs="Arial"/>
                <w:noProof/>
                <w:lang w:val="en-US"/>
              </w:rPr>
            </w:pPr>
            <w:r>
              <w:rPr>
                <w:rFonts w:ascii="Arial" w:hAnsi="Arial" w:cs="Arial"/>
                <w:noProof/>
                <w:lang w:val="en-US"/>
              </w:rPr>
              <w:t>NR5GC_NASSteps.ttcn</w:t>
            </w:r>
          </w:p>
        </w:tc>
      </w:tr>
      <w:tr w:rsidR="00D432AA" w:rsidRPr="00E751F5" w:rsidTr="00965BEA">
        <w:tc>
          <w:tcPr>
            <w:tcW w:w="1985" w:type="dxa"/>
          </w:tcPr>
          <w:p w:rsidR="00D432AA" w:rsidRPr="00E751F5" w:rsidRDefault="00D432AA" w:rsidP="00965BEA">
            <w:pPr>
              <w:spacing w:before="40" w:after="40"/>
              <w:rPr>
                <w:rFonts w:ascii="Arial" w:hAnsi="Arial"/>
                <w:b/>
                <w:highlight w:val="cyan"/>
              </w:rPr>
            </w:pPr>
            <w:r w:rsidRPr="003A2E14">
              <w:rPr>
                <w:rFonts w:ascii="Arial" w:hAnsi="Arial"/>
                <w:b/>
              </w:rPr>
              <w:t>MCC160 Comment</w:t>
            </w:r>
          </w:p>
        </w:tc>
        <w:tc>
          <w:tcPr>
            <w:tcW w:w="7654" w:type="dxa"/>
          </w:tcPr>
          <w:p w:rsidR="00D432AA" w:rsidRPr="00E751F5" w:rsidRDefault="00D432AA" w:rsidP="00965BEA">
            <w:pPr>
              <w:rPr>
                <w:rFonts w:ascii="Arial" w:hAnsi="Arial"/>
                <w:highlight w:val="cyan"/>
              </w:rPr>
            </w:pPr>
          </w:p>
        </w:tc>
      </w:tr>
    </w:tbl>
    <w:p w:rsidR="00D432AA" w:rsidRDefault="00D432AA" w:rsidP="00D432AA">
      <w:pPr>
        <w:rPr>
          <w:noProof/>
          <w:lang w:val="en-US"/>
        </w:rPr>
      </w:pPr>
    </w:p>
    <w:p w:rsidR="00D432AA" w:rsidRDefault="00D432AA" w:rsidP="00D432AA">
      <w:pPr>
        <w:rPr>
          <w:noProof/>
        </w:rPr>
      </w:pPr>
    </w:p>
    <w:p w:rsidR="00D432AA" w:rsidRDefault="00D432AA" w:rsidP="00D432A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432AA" w:rsidRPr="004031F3" w:rsidTr="00965BEA">
        <w:tc>
          <w:tcPr>
            <w:tcW w:w="9855" w:type="dxa"/>
          </w:tcPr>
          <w:p w:rsidR="00D432AA" w:rsidRDefault="00D432AA" w:rsidP="00965BEA">
            <w:pPr>
              <w:spacing w:after="0"/>
              <w:rPr>
                <w:rFonts w:ascii="Arial" w:hAnsi="Arial"/>
                <w:b/>
                <w:lang w:eastAsia="en-GB"/>
              </w:rPr>
            </w:pPr>
            <w:r w:rsidRPr="004031F3">
              <w:rPr>
                <w:rFonts w:ascii="Arial" w:hAnsi="Arial"/>
                <w:b/>
                <w:lang w:eastAsia="en-GB"/>
              </w:rPr>
              <w:t>&lt;&lt;SKIPPED CODE&gt;&gt;</w:t>
            </w:r>
          </w:p>
          <w:p w:rsidR="008A7A34" w:rsidRPr="008A7A34" w:rsidRDefault="00D432AA" w:rsidP="008A7A34">
            <w:pPr>
              <w:spacing w:after="0"/>
              <w:rPr>
                <w:rFonts w:ascii="Arial" w:hAnsi="Arial"/>
                <w:lang w:eastAsia="en-GB"/>
              </w:rPr>
            </w:pPr>
            <w:r w:rsidRPr="00D80E49">
              <w:rPr>
                <w:rFonts w:ascii="Arial" w:hAnsi="Arial"/>
                <w:lang w:eastAsia="en-GB"/>
              </w:rPr>
              <w:t xml:space="preserve">  </w:t>
            </w:r>
            <w:proofErr w:type="spellStart"/>
            <w:r w:rsidR="008A7A34" w:rsidRPr="008A7A34">
              <w:rPr>
                <w:rFonts w:ascii="Arial" w:hAnsi="Arial"/>
                <w:lang w:eastAsia="en-GB"/>
              </w:rPr>
              <w:t>t_Wait.start</w:t>
            </w:r>
            <w:proofErr w:type="spellEnd"/>
            <w:r w:rsidR="008A7A34"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alt {</w:t>
            </w:r>
          </w:p>
          <w:p w:rsidR="008A7A34" w:rsidRPr="008A7A34" w:rsidRDefault="008A7A34" w:rsidP="008A7A34">
            <w:pPr>
              <w:spacing w:after="0"/>
              <w:rPr>
                <w:rFonts w:ascii="Arial" w:hAnsi="Arial"/>
                <w:lang w:eastAsia="en-GB"/>
              </w:rPr>
            </w:pPr>
            <w:r w:rsidRPr="008A7A34">
              <w:rPr>
                <w:rFonts w:ascii="Arial" w:hAnsi="Arial"/>
                <w:lang w:eastAsia="en-GB"/>
              </w:rPr>
              <w:t xml:space="preserve">      [] </w:t>
            </w:r>
            <w:proofErr w:type="spellStart"/>
            <w:r w:rsidRPr="008A7A34">
              <w:rPr>
                <w:rFonts w:ascii="Arial" w:hAnsi="Arial"/>
                <w:lang w:eastAsia="en-GB"/>
              </w:rPr>
              <w:t>SRB.check</w:t>
            </w:r>
            <w:proofErr w:type="spellEnd"/>
            <w:r w:rsidRPr="008A7A34">
              <w:rPr>
                <w:rFonts w:ascii="Arial" w:hAnsi="Arial"/>
                <w:lang w:eastAsia="en-GB"/>
              </w:rPr>
              <w:t>(</w:t>
            </w:r>
            <w:proofErr w:type="gramStart"/>
            <w:r w:rsidRPr="008A7A34">
              <w:rPr>
                <w:rFonts w:ascii="Arial" w:hAnsi="Arial"/>
                <w:lang w:eastAsia="en-GB"/>
              </w:rPr>
              <w:t>receive(</w:t>
            </w:r>
            <w:proofErr w:type="gramEnd"/>
            <w:r w:rsidRPr="008A7A34">
              <w:rPr>
                <w:rFonts w:ascii="Arial" w:hAnsi="Arial"/>
                <w:lang w:eastAsia="en-GB"/>
              </w:rPr>
              <w:t>car_NR_SRB0_RrcPdu_IND(</w:t>
            </w:r>
            <w:proofErr w:type="spellStart"/>
            <w:r w:rsidRPr="008A7A34">
              <w:rPr>
                <w:rFonts w:ascii="Arial" w:hAnsi="Arial"/>
                <w:lang w:eastAsia="en-GB"/>
              </w:rPr>
              <w:t>p_NR_CellId</w:t>
            </w:r>
            <w:proofErr w:type="spellEnd"/>
            <w:r w:rsidRPr="008A7A34">
              <w:rPr>
                <w:rFonts w:ascii="Arial" w:hAnsi="Arial"/>
                <w:lang w:eastAsia="en-GB"/>
              </w:rPr>
              <w:t>, cr_38508_RRCSetupRequest(?, ?))))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t_Wait.stop</w:t>
            </w:r>
            <w:proofErr w:type="spellEnd"/>
            <w:r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 </w:t>
            </w:r>
            <w:proofErr w:type="spellStart"/>
            <w:r w:rsidRPr="008A7A34">
              <w:rPr>
                <w:rFonts w:ascii="Arial" w:hAnsi="Arial"/>
                <w:lang w:eastAsia="en-GB"/>
              </w:rPr>
              <w:t>t_Wait.timeout</w:t>
            </w:r>
            <w:proofErr w:type="spellEnd"/>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 Step 1</w:t>
            </w:r>
          </w:p>
          <w:p w:rsidR="008A7A34" w:rsidRPr="008A7A34" w:rsidRDefault="008A7A34" w:rsidP="008A7A34">
            <w:pPr>
              <w:spacing w:after="0"/>
              <w:rPr>
                <w:rFonts w:ascii="Arial" w:hAnsi="Arial"/>
                <w:lang w:eastAsia="en-GB"/>
              </w:rPr>
            </w:pPr>
            <w:r w:rsidRPr="008A7A34">
              <w:rPr>
                <w:rFonts w:ascii="Arial" w:hAnsi="Arial"/>
                <w:lang w:eastAsia="en-GB"/>
              </w:rPr>
              <w:t xml:space="preserve">         if (</w:t>
            </w:r>
            <w:proofErr w:type="spellStart"/>
            <w:r w:rsidRPr="008A7A34">
              <w:rPr>
                <w:rFonts w:ascii="Arial" w:hAnsi="Arial"/>
                <w:lang w:eastAsia="en-GB"/>
              </w:rPr>
              <w:t>v_NoOfExistingSessions</w:t>
            </w:r>
            <w:proofErr w:type="spellEnd"/>
            <w:r w:rsidRPr="008A7A34">
              <w:rPr>
                <w:rFonts w:ascii="Arial" w:hAnsi="Arial"/>
                <w:lang w:eastAsia="en-GB"/>
              </w:rPr>
              <w:t xml:space="preserve"> == 0) </w:t>
            </w:r>
            <w:proofErr w:type="gramStart"/>
            <w:r w:rsidRPr="008A7A34">
              <w:rPr>
                <w:rFonts w:ascii="Arial" w:hAnsi="Arial"/>
                <w:lang w:eastAsia="en-GB"/>
              </w:rPr>
              <w:t>{ /</w:t>
            </w:r>
            <w:proofErr w:type="gramEnd"/>
            <w:r w:rsidRPr="008A7A34">
              <w:rPr>
                <w:rFonts w:ascii="Arial" w:hAnsi="Arial"/>
                <w:lang w:eastAsia="en-GB"/>
              </w:rPr>
              <w:t>/ @sic R5-206291 sic@</w:t>
            </w:r>
          </w:p>
          <w:p w:rsidR="008A7A34" w:rsidRPr="008A7A34" w:rsidRDefault="008A7A34" w:rsidP="008A7A34">
            <w:pPr>
              <w:spacing w:after="0"/>
              <w:rPr>
                <w:rFonts w:ascii="Arial" w:hAnsi="Arial"/>
                <w:lang w:eastAsia="en-GB"/>
              </w:rPr>
            </w:pPr>
            <w:r w:rsidRPr="008A7A34">
              <w:rPr>
                <w:rFonts w:ascii="Arial" w:hAnsi="Arial"/>
                <w:lang w:eastAsia="en-GB"/>
              </w:rPr>
              <w:t xml:space="preserve">         /* Only trigger if there's no sessions established automatically</w:t>
            </w:r>
          </w:p>
          <w:p w:rsidR="008A7A34" w:rsidRPr="008A7A34" w:rsidRDefault="008A7A34" w:rsidP="008A7A34">
            <w:pPr>
              <w:spacing w:after="0"/>
              <w:rPr>
                <w:rFonts w:ascii="Arial" w:hAnsi="Arial"/>
                <w:lang w:eastAsia="en-GB"/>
              </w:rPr>
            </w:pPr>
            <w:r w:rsidRPr="008A7A34">
              <w:rPr>
                <w:rFonts w:ascii="Arial" w:hAnsi="Arial"/>
                <w:lang w:eastAsia="en-GB"/>
              </w:rPr>
              <w:t xml:space="preserve">            to ensure there's (at least) one session established for the test body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v_PDN_</w:t>
            </w:r>
            <w:proofErr w:type="gramStart"/>
            <w:r w:rsidRPr="008A7A34">
              <w:rPr>
                <w:rFonts w:ascii="Arial" w:hAnsi="Arial"/>
                <w:lang w:eastAsia="en-GB"/>
              </w:rPr>
              <w:t>Type</w:t>
            </w:r>
            <w:proofErr w:type="spellEnd"/>
            <w:r w:rsidRPr="008A7A34">
              <w:rPr>
                <w:rFonts w:ascii="Arial" w:hAnsi="Arial"/>
                <w:lang w:eastAsia="en-GB"/>
              </w:rPr>
              <w:t xml:space="preserve"> :</w:t>
            </w:r>
            <w:proofErr w:type="gramEnd"/>
            <w:r w:rsidRPr="008A7A34">
              <w:rPr>
                <w:rFonts w:ascii="Arial" w:hAnsi="Arial"/>
                <w:lang w:eastAsia="en-GB"/>
              </w:rPr>
              <w:t xml:space="preserve">= </w:t>
            </w:r>
            <w:proofErr w:type="spellStart"/>
            <w:r w:rsidRPr="008A7A34">
              <w:rPr>
                <w:rFonts w:ascii="Arial" w:hAnsi="Arial"/>
                <w:lang w:eastAsia="en-GB"/>
              </w:rPr>
              <w:t>f_GetDefaultAPN_DNNType_FromPICS</w:t>
            </w:r>
            <w:proofErr w:type="spellEnd"/>
            <w:r w:rsidRPr="008A7A34">
              <w:rPr>
                <w:rFonts w:ascii="Arial" w:hAnsi="Arial"/>
                <w:lang w:eastAsia="en-GB"/>
              </w:rPr>
              <w:t>(); // @sic R5-211372 sic@</w:t>
            </w:r>
          </w:p>
          <w:p w:rsidR="008A7A34" w:rsidRPr="008A7A34" w:rsidRDefault="008A7A34" w:rsidP="008A7A34">
            <w:pPr>
              <w:spacing w:after="0"/>
              <w:rPr>
                <w:rFonts w:ascii="Arial" w:hAnsi="Arial"/>
                <w:lang w:eastAsia="en-GB"/>
              </w:rPr>
            </w:pPr>
            <w:r w:rsidRPr="008A7A34">
              <w:rPr>
                <w:rFonts w:ascii="Arial" w:hAnsi="Arial"/>
                <w:lang w:eastAsia="en-GB"/>
              </w:rPr>
              <w:t xml:space="preserve">           select (</w:t>
            </w:r>
            <w:proofErr w:type="spellStart"/>
            <w:r w:rsidRPr="008A7A34">
              <w:rPr>
                <w:rFonts w:ascii="Arial" w:hAnsi="Arial"/>
                <w:lang w:eastAsia="en-GB"/>
              </w:rPr>
              <w:t>v_PDN_Type</w:t>
            </w:r>
            <w:proofErr w:type="spellEnd"/>
            <w:r w:rsidRPr="008A7A34">
              <w:rPr>
                <w:rFonts w:ascii="Arial" w:hAnsi="Arial"/>
                <w:lang w:eastAsia="en-GB"/>
              </w:rPr>
              <w:t>) {</w:t>
            </w:r>
          </w:p>
          <w:p w:rsidR="008A7A34" w:rsidRPr="008A7A34" w:rsidRDefault="008A7A34" w:rsidP="008A7A34">
            <w:pPr>
              <w:spacing w:after="0"/>
              <w:rPr>
                <w:rFonts w:ascii="Arial" w:hAnsi="Arial"/>
                <w:lang w:eastAsia="en-GB"/>
              </w:rPr>
            </w:pPr>
            <w:r w:rsidRPr="008A7A34">
              <w:rPr>
                <w:rFonts w:ascii="Arial" w:hAnsi="Arial"/>
                <w:lang w:eastAsia="en-GB"/>
              </w:rPr>
              <w:t xml:space="preserve">             case (</w:t>
            </w:r>
            <w:proofErr w:type="spellStart"/>
            <w:r w:rsidRPr="008A7A34">
              <w:rPr>
                <w:rFonts w:ascii="Arial" w:hAnsi="Arial"/>
                <w:lang w:eastAsia="en-GB"/>
              </w:rPr>
              <w:t>Internet_DNN</w:t>
            </w:r>
            <w:proofErr w:type="spellEnd"/>
            <w:r w:rsidRPr="008A7A34">
              <w:rPr>
                <w:rFonts w:ascii="Arial" w:hAnsi="Arial"/>
                <w:lang w:eastAsia="en-GB"/>
              </w:rPr>
              <w:t>, None)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v_</w:t>
            </w:r>
            <w:proofErr w:type="gramStart"/>
            <w:r w:rsidRPr="008A7A34">
              <w:rPr>
                <w:rFonts w:ascii="Arial" w:hAnsi="Arial"/>
                <w:lang w:eastAsia="en-GB"/>
              </w:rPr>
              <w:t>DNN</w:t>
            </w:r>
            <w:proofErr w:type="spellEnd"/>
            <w:r w:rsidRPr="008A7A34">
              <w:rPr>
                <w:rFonts w:ascii="Arial" w:hAnsi="Arial"/>
                <w:lang w:eastAsia="en-GB"/>
              </w:rPr>
              <w:t xml:space="preserve"> :</w:t>
            </w:r>
            <w:proofErr w:type="gramEnd"/>
            <w:r w:rsidRPr="008A7A34">
              <w:rPr>
                <w:rFonts w:ascii="Arial" w:hAnsi="Arial"/>
                <w:lang w:eastAsia="en-GB"/>
              </w:rPr>
              <w:t xml:space="preserve">= </w:t>
            </w:r>
            <w:proofErr w:type="spellStart"/>
            <w:r w:rsidRPr="008A7A34">
              <w:rPr>
                <w:rFonts w:ascii="Arial" w:hAnsi="Arial"/>
                <w:lang w:eastAsia="en-GB"/>
              </w:rPr>
              <w:t>pc_APN_ID_Internet</w:t>
            </w:r>
            <w:proofErr w:type="spellEnd"/>
            <w:r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case (IMS_DNN)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v_</w:t>
            </w:r>
            <w:proofErr w:type="gramStart"/>
            <w:r w:rsidRPr="008A7A34">
              <w:rPr>
                <w:rFonts w:ascii="Arial" w:hAnsi="Arial"/>
                <w:lang w:eastAsia="en-GB"/>
              </w:rPr>
              <w:t>DNN</w:t>
            </w:r>
            <w:proofErr w:type="spellEnd"/>
            <w:r w:rsidRPr="008A7A34">
              <w:rPr>
                <w:rFonts w:ascii="Arial" w:hAnsi="Arial"/>
                <w:lang w:eastAsia="en-GB"/>
              </w:rPr>
              <w:t xml:space="preserve"> :</w:t>
            </w:r>
            <w:proofErr w:type="gramEnd"/>
            <w:r w:rsidRPr="008A7A34">
              <w:rPr>
                <w:rFonts w:ascii="Arial" w:hAnsi="Arial"/>
                <w:lang w:eastAsia="en-GB"/>
              </w:rPr>
              <w:t xml:space="preserve">= </w:t>
            </w:r>
            <w:proofErr w:type="spellStart"/>
            <w:r w:rsidRPr="008A7A34">
              <w:rPr>
                <w:rFonts w:ascii="Arial" w:hAnsi="Arial"/>
                <w:lang w:eastAsia="en-GB"/>
              </w:rPr>
              <w:t>pc_APN_ID_IMS</w:t>
            </w:r>
            <w:proofErr w:type="spellEnd"/>
            <w:r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f_UT_</w:t>
            </w:r>
            <w:proofErr w:type="gramStart"/>
            <w:r w:rsidRPr="008A7A34">
              <w:rPr>
                <w:rFonts w:ascii="Arial" w:hAnsi="Arial"/>
                <w:lang w:eastAsia="en-GB"/>
              </w:rPr>
              <w:t>RequestPDUSession</w:t>
            </w:r>
            <w:proofErr w:type="spellEnd"/>
            <w:r w:rsidRPr="008A7A34">
              <w:rPr>
                <w:rFonts w:ascii="Arial" w:hAnsi="Arial"/>
                <w:lang w:eastAsia="en-GB"/>
              </w:rPr>
              <w:t>(</w:t>
            </w:r>
            <w:proofErr w:type="gramEnd"/>
            <w:r w:rsidRPr="008A7A34">
              <w:rPr>
                <w:rFonts w:ascii="Arial" w:hAnsi="Arial"/>
                <w:lang w:eastAsia="en-GB"/>
              </w:rPr>
              <w:t xml:space="preserve">UT, 1, </w:t>
            </w:r>
            <w:proofErr w:type="spellStart"/>
            <w:r w:rsidRPr="008A7A34">
              <w:rPr>
                <w:rFonts w:ascii="Arial" w:hAnsi="Arial"/>
                <w:lang w:eastAsia="en-GB"/>
              </w:rPr>
              <w:t>v_DNN</w:t>
            </w:r>
            <w:proofErr w:type="spellEnd"/>
            <w:r w:rsidRPr="008A7A34">
              <w:rPr>
                <w:rFonts w:ascii="Arial" w:hAnsi="Arial"/>
                <w:lang w:eastAsia="en-GB"/>
              </w:rPr>
              <w:t>); // @sic R5s210084, R5-211372 sic@</w:t>
            </w:r>
          </w:p>
          <w:p w:rsidR="008A7A34" w:rsidRPr="008A7A34" w:rsidRDefault="008A7A34" w:rsidP="008A7A34">
            <w:pPr>
              <w:spacing w:after="0"/>
              <w:rPr>
                <w:rFonts w:ascii="Arial" w:hAnsi="Arial"/>
                <w:lang w:eastAsia="en-GB"/>
              </w:rPr>
            </w:pPr>
            <w:r w:rsidRPr="008A7A34">
              <w:rPr>
                <w:rFonts w:ascii="Arial" w:hAnsi="Arial"/>
                <w:lang w:eastAsia="en-GB"/>
              </w:rPr>
              <w:t xml:space="preserve">         } else </w:t>
            </w:r>
            <w:proofErr w:type="gramStart"/>
            <w:r w:rsidRPr="008A7A34">
              <w:rPr>
                <w:rFonts w:ascii="Arial" w:hAnsi="Arial"/>
                <w:lang w:eastAsia="en-GB"/>
              </w:rPr>
              <w:t>{ /</w:t>
            </w:r>
            <w:proofErr w:type="gramEnd"/>
            <w:r w:rsidRPr="008A7A34">
              <w:rPr>
                <w:rFonts w:ascii="Arial" w:hAnsi="Arial"/>
                <w:lang w:eastAsia="en-GB"/>
              </w:rPr>
              <w:t>/ @sic R5s210084 sic@</w:t>
            </w:r>
          </w:p>
          <w:p w:rsidR="008A7A34" w:rsidRPr="008A7A34" w:rsidRDefault="008A7A34" w:rsidP="008A7A34">
            <w:pPr>
              <w:spacing w:after="0"/>
              <w:rPr>
                <w:rFonts w:ascii="Arial" w:hAnsi="Arial"/>
                <w:lang w:eastAsia="en-GB"/>
              </w:rPr>
            </w:pPr>
            <w:r w:rsidRPr="008A7A34">
              <w:rPr>
                <w:rFonts w:ascii="Arial" w:hAnsi="Arial"/>
                <w:lang w:eastAsia="en-GB"/>
              </w:rPr>
              <w:t xml:space="preserve">            // if an establishment request message hasn't been sent, or triggered, then don't need to carry on</w:t>
            </w:r>
          </w:p>
          <w:p w:rsidR="008A7A34" w:rsidRPr="008A7A34" w:rsidRDefault="008A7A34" w:rsidP="008A7A34">
            <w:pPr>
              <w:spacing w:after="0"/>
              <w:rPr>
                <w:rFonts w:ascii="Arial" w:hAnsi="Arial"/>
                <w:lang w:eastAsia="en-GB"/>
              </w:rPr>
            </w:pPr>
            <w:r w:rsidRPr="008A7A34">
              <w:rPr>
                <w:rFonts w:ascii="Arial" w:hAnsi="Arial"/>
                <w:lang w:eastAsia="en-GB"/>
              </w:rPr>
              <w:t xml:space="preserve">           return;</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Default="008A7A34" w:rsidP="008A7A34">
            <w:pPr>
              <w:autoSpaceDE w:val="0"/>
              <w:autoSpaceDN w:val="0"/>
              <w:adjustRightInd w:val="0"/>
              <w:spacing w:after="0"/>
              <w:rPr>
                <w:rFonts w:ascii="Arial" w:hAnsi="Arial"/>
                <w:lang w:eastAsia="en-GB"/>
              </w:rPr>
            </w:pPr>
            <w:r w:rsidRPr="008A7A34">
              <w:rPr>
                <w:rFonts w:ascii="Arial" w:hAnsi="Arial"/>
                <w:lang w:eastAsia="en-GB"/>
              </w:rPr>
              <w:t xml:space="preserve">    }</w:t>
            </w:r>
          </w:p>
          <w:p w:rsidR="00D432AA" w:rsidRPr="004031F3" w:rsidRDefault="00D432AA" w:rsidP="008A7A34">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D432AA" w:rsidRPr="004031F3" w:rsidTr="00965BEA">
        <w:tc>
          <w:tcPr>
            <w:tcW w:w="9855" w:type="dxa"/>
          </w:tcPr>
          <w:p w:rsidR="00D432AA" w:rsidRPr="004031F3" w:rsidRDefault="00D432AA" w:rsidP="00965BEA">
            <w:pPr>
              <w:spacing w:after="0"/>
              <w:rPr>
                <w:rFonts w:ascii="Arial" w:hAnsi="Arial"/>
                <w:b/>
                <w:lang w:eastAsia="en-GB"/>
              </w:rPr>
            </w:pPr>
          </w:p>
        </w:tc>
      </w:tr>
    </w:tbl>
    <w:p w:rsidR="00D432AA" w:rsidRPr="004031F3" w:rsidRDefault="00D432AA" w:rsidP="00D432AA">
      <w:pPr>
        <w:spacing w:after="0"/>
        <w:rPr>
          <w:rFonts w:ascii="Arial" w:hAnsi="Arial"/>
          <w:b/>
          <w:lang w:eastAsia="en-GB"/>
        </w:rPr>
      </w:pPr>
    </w:p>
    <w:p w:rsidR="00D432AA" w:rsidRPr="004031F3" w:rsidRDefault="00D432AA" w:rsidP="00D432AA">
      <w:pPr>
        <w:spacing w:after="0"/>
        <w:rPr>
          <w:rFonts w:ascii="Arial" w:hAnsi="Arial"/>
          <w:b/>
          <w:lang w:eastAsia="en-GB"/>
        </w:rPr>
      </w:pPr>
    </w:p>
    <w:p w:rsidR="00D432AA" w:rsidRPr="004031F3" w:rsidRDefault="00D432AA" w:rsidP="00D432AA">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432AA" w:rsidRPr="004031F3" w:rsidTr="00965BEA">
        <w:tc>
          <w:tcPr>
            <w:tcW w:w="9855" w:type="dxa"/>
          </w:tcPr>
          <w:p w:rsidR="00D432AA" w:rsidRDefault="00D432AA" w:rsidP="00965BEA">
            <w:pPr>
              <w:spacing w:after="0"/>
              <w:rPr>
                <w:rFonts w:ascii="Arial" w:hAnsi="Arial"/>
                <w:b/>
                <w:lang w:eastAsia="en-GB"/>
              </w:rPr>
            </w:pPr>
            <w:r w:rsidRPr="004031F3">
              <w:rPr>
                <w:rFonts w:ascii="Arial" w:hAnsi="Arial"/>
                <w:b/>
                <w:lang w:eastAsia="en-GB"/>
              </w:rPr>
              <w:t>&lt;&lt;SKIPPED CODE&gt;&gt;</w:t>
            </w:r>
          </w:p>
          <w:p w:rsidR="008A7A34" w:rsidRPr="008A7A34" w:rsidRDefault="008A7A34" w:rsidP="008A7A34">
            <w:pPr>
              <w:spacing w:after="0"/>
              <w:rPr>
                <w:rFonts w:ascii="Arial" w:hAnsi="Arial"/>
                <w:lang w:eastAsia="en-GB"/>
              </w:rPr>
            </w:pPr>
            <w:proofErr w:type="spellStart"/>
            <w:r w:rsidRPr="008A7A34">
              <w:rPr>
                <w:rFonts w:ascii="Arial" w:hAnsi="Arial"/>
                <w:lang w:eastAsia="en-GB"/>
              </w:rPr>
              <w:t>t_Wait.start</w:t>
            </w:r>
            <w:proofErr w:type="spellEnd"/>
            <w:r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alt {</w:t>
            </w:r>
          </w:p>
          <w:p w:rsidR="008A7A34" w:rsidRPr="008A7A34" w:rsidRDefault="008A7A34" w:rsidP="008A7A34">
            <w:pPr>
              <w:spacing w:after="0"/>
              <w:rPr>
                <w:rFonts w:ascii="Arial" w:hAnsi="Arial"/>
                <w:lang w:eastAsia="en-GB"/>
              </w:rPr>
            </w:pPr>
            <w:r w:rsidRPr="008A7A34">
              <w:rPr>
                <w:rFonts w:ascii="Arial" w:hAnsi="Arial"/>
                <w:lang w:eastAsia="en-GB"/>
              </w:rPr>
              <w:t xml:space="preserve">      [] </w:t>
            </w:r>
            <w:proofErr w:type="spellStart"/>
            <w:r w:rsidRPr="008A7A34">
              <w:rPr>
                <w:rFonts w:ascii="Arial" w:hAnsi="Arial"/>
                <w:lang w:eastAsia="en-GB"/>
              </w:rPr>
              <w:t>SRB.check</w:t>
            </w:r>
            <w:proofErr w:type="spellEnd"/>
            <w:r w:rsidRPr="008A7A34">
              <w:rPr>
                <w:rFonts w:ascii="Arial" w:hAnsi="Arial"/>
                <w:lang w:eastAsia="en-GB"/>
              </w:rPr>
              <w:t>(</w:t>
            </w:r>
            <w:proofErr w:type="gramStart"/>
            <w:r w:rsidRPr="008A7A34">
              <w:rPr>
                <w:rFonts w:ascii="Arial" w:hAnsi="Arial"/>
                <w:lang w:eastAsia="en-GB"/>
              </w:rPr>
              <w:t>receive(</w:t>
            </w:r>
            <w:proofErr w:type="gramEnd"/>
            <w:r w:rsidRPr="008A7A34">
              <w:rPr>
                <w:rFonts w:ascii="Arial" w:hAnsi="Arial"/>
                <w:lang w:eastAsia="en-GB"/>
              </w:rPr>
              <w:t>car_NR_SRB0_RrcPdu_IND(</w:t>
            </w:r>
            <w:proofErr w:type="spellStart"/>
            <w:r w:rsidRPr="008A7A34">
              <w:rPr>
                <w:rFonts w:ascii="Arial" w:hAnsi="Arial"/>
                <w:lang w:eastAsia="en-GB"/>
              </w:rPr>
              <w:t>p_NR_CellId</w:t>
            </w:r>
            <w:proofErr w:type="spellEnd"/>
            <w:r w:rsidRPr="008A7A34">
              <w:rPr>
                <w:rFonts w:ascii="Arial" w:hAnsi="Arial"/>
                <w:lang w:eastAsia="en-GB"/>
              </w:rPr>
              <w:t>, cr_38508_RRCSetupRequest(?, ?))))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t_Wait.stop</w:t>
            </w:r>
            <w:proofErr w:type="spellEnd"/>
            <w:r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 </w:t>
            </w:r>
            <w:proofErr w:type="spellStart"/>
            <w:r w:rsidRPr="008A7A34">
              <w:rPr>
                <w:rFonts w:ascii="Arial" w:hAnsi="Arial"/>
                <w:lang w:eastAsia="en-GB"/>
              </w:rPr>
              <w:t>t_Wait.timeout</w:t>
            </w:r>
            <w:proofErr w:type="spellEnd"/>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 Step 1</w:t>
            </w:r>
          </w:p>
          <w:p w:rsidR="008A7A34" w:rsidRPr="008A7A34" w:rsidRDefault="008A7A34" w:rsidP="008A7A34">
            <w:pPr>
              <w:spacing w:after="0"/>
              <w:rPr>
                <w:rFonts w:ascii="Arial" w:hAnsi="Arial"/>
                <w:lang w:eastAsia="en-GB"/>
              </w:rPr>
            </w:pPr>
            <w:r w:rsidRPr="008A7A34">
              <w:rPr>
                <w:rFonts w:ascii="Arial" w:hAnsi="Arial"/>
                <w:lang w:eastAsia="en-GB"/>
              </w:rPr>
              <w:t xml:space="preserve">         if (</w:t>
            </w:r>
            <w:proofErr w:type="spellStart"/>
            <w:r w:rsidRPr="008A7A34">
              <w:rPr>
                <w:rFonts w:ascii="Arial" w:hAnsi="Arial"/>
                <w:lang w:eastAsia="en-GB"/>
              </w:rPr>
              <w:t>v_NoOfExistingSessions</w:t>
            </w:r>
            <w:proofErr w:type="spellEnd"/>
            <w:r w:rsidRPr="008A7A34">
              <w:rPr>
                <w:rFonts w:ascii="Arial" w:hAnsi="Arial"/>
                <w:lang w:eastAsia="en-GB"/>
              </w:rPr>
              <w:t xml:space="preserve"> == 0) </w:t>
            </w:r>
            <w:proofErr w:type="gramStart"/>
            <w:r w:rsidRPr="008A7A34">
              <w:rPr>
                <w:rFonts w:ascii="Arial" w:hAnsi="Arial"/>
                <w:lang w:eastAsia="en-GB"/>
              </w:rPr>
              <w:t>{ /</w:t>
            </w:r>
            <w:proofErr w:type="gramEnd"/>
            <w:r w:rsidRPr="008A7A34">
              <w:rPr>
                <w:rFonts w:ascii="Arial" w:hAnsi="Arial"/>
                <w:lang w:eastAsia="en-GB"/>
              </w:rPr>
              <w:t>/ @sic R5-206291 sic@</w:t>
            </w:r>
          </w:p>
          <w:p w:rsidR="008A7A34" w:rsidRPr="008A7A34" w:rsidRDefault="008A7A34" w:rsidP="008A7A34">
            <w:pPr>
              <w:spacing w:after="0"/>
              <w:rPr>
                <w:rFonts w:ascii="Arial" w:hAnsi="Arial"/>
                <w:lang w:eastAsia="en-GB"/>
              </w:rPr>
            </w:pPr>
            <w:r w:rsidRPr="008A7A34">
              <w:rPr>
                <w:rFonts w:ascii="Arial" w:hAnsi="Arial"/>
                <w:lang w:eastAsia="en-GB"/>
              </w:rPr>
              <w:t xml:space="preserve">         /* Only trigger if there's no sessions established automatically</w:t>
            </w:r>
          </w:p>
          <w:p w:rsidR="008A7A34" w:rsidRPr="008A7A34" w:rsidRDefault="008A7A34" w:rsidP="008A7A34">
            <w:pPr>
              <w:spacing w:after="0"/>
              <w:rPr>
                <w:rFonts w:ascii="Arial" w:hAnsi="Arial"/>
                <w:lang w:eastAsia="en-GB"/>
              </w:rPr>
            </w:pPr>
            <w:r w:rsidRPr="008A7A34">
              <w:rPr>
                <w:rFonts w:ascii="Arial" w:hAnsi="Arial"/>
                <w:lang w:eastAsia="en-GB"/>
              </w:rPr>
              <w:t xml:space="preserve">            to ensure there's (at least) one session established for the test body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v_PDN_</w:t>
            </w:r>
            <w:proofErr w:type="gramStart"/>
            <w:r w:rsidRPr="008A7A34">
              <w:rPr>
                <w:rFonts w:ascii="Arial" w:hAnsi="Arial"/>
                <w:lang w:eastAsia="en-GB"/>
              </w:rPr>
              <w:t>Type</w:t>
            </w:r>
            <w:proofErr w:type="spellEnd"/>
            <w:r w:rsidRPr="008A7A34">
              <w:rPr>
                <w:rFonts w:ascii="Arial" w:hAnsi="Arial"/>
                <w:lang w:eastAsia="en-GB"/>
              </w:rPr>
              <w:t xml:space="preserve"> :</w:t>
            </w:r>
            <w:proofErr w:type="gramEnd"/>
            <w:r w:rsidRPr="008A7A34">
              <w:rPr>
                <w:rFonts w:ascii="Arial" w:hAnsi="Arial"/>
                <w:lang w:eastAsia="en-GB"/>
              </w:rPr>
              <w:t xml:space="preserve">= </w:t>
            </w:r>
            <w:proofErr w:type="spellStart"/>
            <w:r w:rsidRPr="008A7A34">
              <w:rPr>
                <w:rFonts w:ascii="Arial" w:hAnsi="Arial"/>
                <w:lang w:eastAsia="en-GB"/>
              </w:rPr>
              <w:t>f_GetDefaultAPN_DNNType_FromPICS</w:t>
            </w:r>
            <w:proofErr w:type="spellEnd"/>
            <w:r w:rsidRPr="008A7A34">
              <w:rPr>
                <w:rFonts w:ascii="Arial" w:hAnsi="Arial"/>
                <w:lang w:eastAsia="en-GB"/>
              </w:rPr>
              <w:t>(); // @sic R5-211372 sic@</w:t>
            </w:r>
          </w:p>
          <w:p w:rsidR="008A7A34" w:rsidRPr="008A7A34" w:rsidRDefault="008A7A34" w:rsidP="008A7A34">
            <w:pPr>
              <w:spacing w:after="0"/>
              <w:rPr>
                <w:rFonts w:ascii="Arial" w:hAnsi="Arial"/>
                <w:lang w:eastAsia="en-GB"/>
              </w:rPr>
            </w:pPr>
            <w:r w:rsidRPr="008A7A34">
              <w:rPr>
                <w:rFonts w:ascii="Arial" w:hAnsi="Arial"/>
                <w:lang w:eastAsia="en-GB"/>
              </w:rPr>
              <w:t xml:space="preserve">           select (</w:t>
            </w:r>
            <w:proofErr w:type="spellStart"/>
            <w:r w:rsidRPr="008A7A34">
              <w:rPr>
                <w:rFonts w:ascii="Arial" w:hAnsi="Arial"/>
                <w:lang w:eastAsia="en-GB"/>
              </w:rPr>
              <w:t>v_PDN_Type</w:t>
            </w:r>
            <w:proofErr w:type="spellEnd"/>
            <w:r w:rsidRPr="008A7A34">
              <w:rPr>
                <w:rFonts w:ascii="Arial" w:hAnsi="Arial"/>
                <w:lang w:eastAsia="en-GB"/>
              </w:rPr>
              <w:t>) {</w:t>
            </w:r>
          </w:p>
          <w:p w:rsidR="008A7A34" w:rsidRPr="008A7A34" w:rsidRDefault="008A7A34" w:rsidP="008A7A34">
            <w:pPr>
              <w:spacing w:after="0"/>
              <w:rPr>
                <w:rFonts w:ascii="Arial" w:hAnsi="Arial"/>
                <w:lang w:eastAsia="en-GB"/>
              </w:rPr>
            </w:pPr>
            <w:r w:rsidRPr="008A7A34">
              <w:rPr>
                <w:rFonts w:ascii="Arial" w:hAnsi="Arial"/>
                <w:lang w:eastAsia="en-GB"/>
              </w:rPr>
              <w:t xml:space="preserve">             case (</w:t>
            </w:r>
            <w:proofErr w:type="spellStart"/>
            <w:r w:rsidRPr="008A7A34">
              <w:rPr>
                <w:rFonts w:ascii="Arial" w:hAnsi="Arial"/>
                <w:lang w:eastAsia="en-GB"/>
              </w:rPr>
              <w:t>Internet_DNN</w:t>
            </w:r>
            <w:proofErr w:type="spellEnd"/>
            <w:r w:rsidRPr="008A7A34">
              <w:rPr>
                <w:rFonts w:ascii="Arial" w:hAnsi="Arial"/>
                <w:lang w:eastAsia="en-GB"/>
              </w:rPr>
              <w:t>, None)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v_</w:t>
            </w:r>
            <w:proofErr w:type="gramStart"/>
            <w:r w:rsidRPr="008A7A34">
              <w:rPr>
                <w:rFonts w:ascii="Arial" w:hAnsi="Arial"/>
                <w:lang w:eastAsia="en-GB"/>
              </w:rPr>
              <w:t>DNN</w:t>
            </w:r>
            <w:proofErr w:type="spellEnd"/>
            <w:r w:rsidRPr="008A7A34">
              <w:rPr>
                <w:rFonts w:ascii="Arial" w:hAnsi="Arial"/>
                <w:lang w:eastAsia="en-GB"/>
              </w:rPr>
              <w:t xml:space="preserve"> :</w:t>
            </w:r>
            <w:proofErr w:type="gramEnd"/>
            <w:r w:rsidRPr="008A7A34">
              <w:rPr>
                <w:rFonts w:ascii="Arial" w:hAnsi="Arial"/>
                <w:lang w:eastAsia="en-GB"/>
              </w:rPr>
              <w:t xml:space="preserve">= </w:t>
            </w:r>
            <w:proofErr w:type="spellStart"/>
            <w:r w:rsidRPr="008A7A34">
              <w:rPr>
                <w:rFonts w:ascii="Arial" w:hAnsi="Arial"/>
                <w:lang w:eastAsia="en-GB"/>
              </w:rPr>
              <w:t>pc_APN_ID_Internet</w:t>
            </w:r>
            <w:proofErr w:type="spellEnd"/>
            <w:r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case (IMS_DNN)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v_</w:t>
            </w:r>
            <w:proofErr w:type="gramStart"/>
            <w:r w:rsidRPr="008A7A34">
              <w:rPr>
                <w:rFonts w:ascii="Arial" w:hAnsi="Arial"/>
                <w:lang w:eastAsia="en-GB"/>
              </w:rPr>
              <w:t>DNN</w:t>
            </w:r>
            <w:proofErr w:type="spellEnd"/>
            <w:r w:rsidRPr="008A7A34">
              <w:rPr>
                <w:rFonts w:ascii="Arial" w:hAnsi="Arial"/>
                <w:lang w:eastAsia="en-GB"/>
              </w:rPr>
              <w:t xml:space="preserve"> :</w:t>
            </w:r>
            <w:proofErr w:type="gramEnd"/>
            <w:r w:rsidRPr="008A7A34">
              <w:rPr>
                <w:rFonts w:ascii="Arial" w:hAnsi="Arial"/>
                <w:lang w:eastAsia="en-GB"/>
              </w:rPr>
              <w:t xml:space="preserve">= </w:t>
            </w:r>
            <w:proofErr w:type="spellStart"/>
            <w:r w:rsidRPr="008A7A34">
              <w:rPr>
                <w:rFonts w:ascii="Arial" w:hAnsi="Arial"/>
                <w:lang w:eastAsia="en-GB"/>
              </w:rPr>
              <w:t>pc_APN_ID_IMS</w:t>
            </w:r>
            <w:proofErr w:type="spellEnd"/>
            <w:r w:rsidRPr="008A7A34">
              <w:rPr>
                <w:rFonts w:ascii="Arial" w:hAnsi="Arial"/>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spellStart"/>
            <w:r w:rsidRPr="008A7A34">
              <w:rPr>
                <w:rFonts w:ascii="Arial" w:hAnsi="Arial"/>
                <w:lang w:eastAsia="en-GB"/>
              </w:rPr>
              <w:t>f_UT_</w:t>
            </w:r>
            <w:proofErr w:type="gramStart"/>
            <w:r w:rsidRPr="008A7A34">
              <w:rPr>
                <w:rFonts w:ascii="Arial" w:hAnsi="Arial"/>
                <w:lang w:eastAsia="en-GB"/>
              </w:rPr>
              <w:t>RequestPDUSession</w:t>
            </w:r>
            <w:proofErr w:type="spellEnd"/>
            <w:r w:rsidRPr="008A7A34">
              <w:rPr>
                <w:rFonts w:ascii="Arial" w:hAnsi="Arial"/>
                <w:lang w:eastAsia="en-GB"/>
              </w:rPr>
              <w:t>(</w:t>
            </w:r>
            <w:proofErr w:type="gramEnd"/>
            <w:r w:rsidRPr="008A7A34">
              <w:rPr>
                <w:rFonts w:ascii="Arial" w:hAnsi="Arial"/>
                <w:lang w:eastAsia="en-GB"/>
              </w:rPr>
              <w:t xml:space="preserve">UT, 1, </w:t>
            </w:r>
            <w:proofErr w:type="spellStart"/>
            <w:r w:rsidRPr="008A7A34">
              <w:rPr>
                <w:rFonts w:ascii="Arial" w:hAnsi="Arial"/>
                <w:lang w:eastAsia="en-GB"/>
              </w:rPr>
              <w:t>v_DNN</w:t>
            </w:r>
            <w:proofErr w:type="spellEnd"/>
            <w:r w:rsidRPr="008A7A34">
              <w:rPr>
                <w:rFonts w:ascii="Arial" w:hAnsi="Arial"/>
                <w:lang w:eastAsia="en-GB"/>
              </w:rPr>
              <w:t>); // @sic R5s210084, R5-211372 sic@</w:t>
            </w:r>
          </w:p>
          <w:p w:rsidR="008A7A34" w:rsidRPr="008A7A34" w:rsidRDefault="008A7A34" w:rsidP="008A7A34">
            <w:pPr>
              <w:spacing w:after="0"/>
              <w:rPr>
                <w:rFonts w:ascii="Arial" w:hAnsi="Arial"/>
                <w:highlight w:val="yellow"/>
                <w:lang w:eastAsia="en-GB"/>
              </w:rPr>
            </w:pPr>
            <w:r w:rsidRPr="008A7A34">
              <w:rPr>
                <w:rFonts w:ascii="Arial" w:hAnsi="Arial"/>
                <w:lang w:eastAsia="en-GB"/>
              </w:rPr>
              <w:t xml:space="preserve">         } else </w:t>
            </w:r>
            <w:r w:rsidRPr="008A7A34">
              <w:rPr>
                <w:rFonts w:ascii="Arial" w:hAnsi="Arial"/>
                <w:highlight w:val="yellow"/>
                <w:lang w:eastAsia="en-GB"/>
              </w:rPr>
              <w:t>if (</w:t>
            </w:r>
            <w:proofErr w:type="spellStart"/>
            <w:r w:rsidRPr="008A7A34">
              <w:rPr>
                <w:rFonts w:ascii="Arial" w:hAnsi="Arial"/>
                <w:highlight w:val="yellow"/>
                <w:lang w:eastAsia="en-GB"/>
              </w:rPr>
              <w:t>v_</w:t>
            </w:r>
            <w:proofErr w:type="gramStart"/>
            <w:r w:rsidRPr="008A7A34">
              <w:rPr>
                <w:rFonts w:ascii="Arial" w:hAnsi="Arial"/>
                <w:highlight w:val="yellow"/>
                <w:lang w:eastAsia="en-GB"/>
              </w:rPr>
              <w:t>NoOfExistingSessions</w:t>
            </w:r>
            <w:proofErr w:type="spellEnd"/>
            <w:r w:rsidRPr="008A7A34">
              <w:rPr>
                <w:rFonts w:ascii="Arial" w:hAnsi="Arial"/>
                <w:highlight w:val="yellow"/>
                <w:lang w:eastAsia="en-GB"/>
              </w:rPr>
              <w:t xml:space="preserve"> !</w:t>
            </w:r>
            <w:proofErr w:type="gramEnd"/>
            <w:r w:rsidRPr="008A7A34">
              <w:rPr>
                <w:rFonts w:ascii="Arial" w:hAnsi="Arial"/>
                <w:highlight w:val="yellow"/>
                <w:lang w:eastAsia="en-GB"/>
              </w:rPr>
              <w:t xml:space="preserve">= 0 and </w:t>
            </w:r>
            <w:proofErr w:type="spellStart"/>
            <w:r w:rsidRPr="008A7A34">
              <w:rPr>
                <w:rFonts w:ascii="Arial" w:hAnsi="Arial"/>
                <w:highlight w:val="yellow"/>
                <w:lang w:eastAsia="en-GB"/>
              </w:rPr>
              <w:t>pc_noOf_PDUsNewConnection</w:t>
            </w:r>
            <w:proofErr w:type="spellEnd"/>
            <w:r w:rsidRPr="008A7A34">
              <w:rPr>
                <w:rFonts w:ascii="Arial" w:hAnsi="Arial"/>
                <w:highlight w:val="yellow"/>
                <w:lang w:eastAsia="en-GB"/>
              </w:rPr>
              <w:t xml:space="preserve"> &gt; 0) {              </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w:t>
            </w:r>
            <w:proofErr w:type="spellStart"/>
            <w:r w:rsidRPr="008A7A34">
              <w:rPr>
                <w:rFonts w:ascii="Arial" w:hAnsi="Arial"/>
                <w:highlight w:val="yellow"/>
                <w:lang w:eastAsia="en-GB"/>
              </w:rPr>
              <w:t>v_PDN_</w:t>
            </w:r>
            <w:proofErr w:type="gramStart"/>
            <w:r w:rsidRPr="008A7A34">
              <w:rPr>
                <w:rFonts w:ascii="Arial" w:hAnsi="Arial"/>
                <w:highlight w:val="yellow"/>
                <w:lang w:eastAsia="en-GB"/>
              </w:rPr>
              <w:t>Type</w:t>
            </w:r>
            <w:proofErr w:type="spellEnd"/>
            <w:r w:rsidRPr="008A7A34">
              <w:rPr>
                <w:rFonts w:ascii="Arial" w:hAnsi="Arial"/>
                <w:highlight w:val="yellow"/>
                <w:lang w:eastAsia="en-GB"/>
              </w:rPr>
              <w:t xml:space="preserve"> :</w:t>
            </w:r>
            <w:proofErr w:type="gramEnd"/>
            <w:r w:rsidRPr="008A7A34">
              <w:rPr>
                <w:rFonts w:ascii="Arial" w:hAnsi="Arial"/>
                <w:highlight w:val="yellow"/>
                <w:lang w:eastAsia="en-GB"/>
              </w:rPr>
              <w:t xml:space="preserve">= </w:t>
            </w:r>
            <w:proofErr w:type="spellStart"/>
            <w:r w:rsidRPr="008A7A34">
              <w:rPr>
                <w:rFonts w:ascii="Arial" w:hAnsi="Arial"/>
                <w:highlight w:val="yellow"/>
                <w:lang w:eastAsia="en-GB"/>
              </w:rPr>
              <w:t>f_GetDefaultAPN_DNNType_FromPICS</w:t>
            </w:r>
            <w:proofErr w:type="spellEnd"/>
            <w:r w:rsidRPr="008A7A34">
              <w:rPr>
                <w:rFonts w:ascii="Arial" w:hAnsi="Arial"/>
                <w:highlight w:val="yellow"/>
                <w:lang w:eastAsia="en-GB"/>
              </w:rPr>
              <w:t>(); // @sic R5-211372 sic@</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select (</w:t>
            </w:r>
            <w:proofErr w:type="spellStart"/>
            <w:r w:rsidRPr="008A7A34">
              <w:rPr>
                <w:rFonts w:ascii="Arial" w:hAnsi="Arial"/>
                <w:highlight w:val="yellow"/>
                <w:lang w:eastAsia="en-GB"/>
              </w:rPr>
              <w:t>v_PDN_Type</w:t>
            </w:r>
            <w:proofErr w:type="spellEnd"/>
            <w:r w:rsidRPr="008A7A34">
              <w:rPr>
                <w:rFonts w:ascii="Arial" w:hAnsi="Arial"/>
                <w:highlight w:val="yellow"/>
                <w:lang w:eastAsia="en-GB"/>
              </w:rPr>
              <w:t>) {</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case (</w:t>
            </w:r>
            <w:proofErr w:type="spellStart"/>
            <w:r w:rsidRPr="008A7A34">
              <w:rPr>
                <w:rFonts w:ascii="Arial" w:hAnsi="Arial"/>
                <w:highlight w:val="yellow"/>
                <w:lang w:eastAsia="en-GB"/>
              </w:rPr>
              <w:t>Internet_DNN</w:t>
            </w:r>
            <w:proofErr w:type="spellEnd"/>
            <w:r w:rsidRPr="008A7A34">
              <w:rPr>
                <w:rFonts w:ascii="Arial" w:hAnsi="Arial"/>
                <w:highlight w:val="yellow"/>
                <w:lang w:eastAsia="en-GB"/>
              </w:rPr>
              <w:t xml:space="preserve">, None) {                  </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w:t>
            </w:r>
            <w:proofErr w:type="spellStart"/>
            <w:r w:rsidRPr="008A7A34">
              <w:rPr>
                <w:rFonts w:ascii="Arial" w:hAnsi="Arial"/>
                <w:highlight w:val="yellow"/>
                <w:lang w:eastAsia="en-GB"/>
              </w:rPr>
              <w:t>v_</w:t>
            </w:r>
            <w:proofErr w:type="gramStart"/>
            <w:r w:rsidRPr="008A7A34">
              <w:rPr>
                <w:rFonts w:ascii="Arial" w:hAnsi="Arial"/>
                <w:highlight w:val="yellow"/>
                <w:lang w:eastAsia="en-GB"/>
              </w:rPr>
              <w:t>DNN</w:t>
            </w:r>
            <w:proofErr w:type="spellEnd"/>
            <w:r w:rsidRPr="008A7A34">
              <w:rPr>
                <w:rFonts w:ascii="Arial" w:hAnsi="Arial"/>
                <w:highlight w:val="yellow"/>
                <w:lang w:eastAsia="en-GB"/>
              </w:rPr>
              <w:t xml:space="preserve"> :</w:t>
            </w:r>
            <w:proofErr w:type="gramEnd"/>
            <w:r w:rsidRPr="008A7A34">
              <w:rPr>
                <w:rFonts w:ascii="Arial" w:hAnsi="Arial"/>
                <w:highlight w:val="yellow"/>
                <w:lang w:eastAsia="en-GB"/>
              </w:rPr>
              <w:t xml:space="preserve">= </w:t>
            </w:r>
            <w:proofErr w:type="spellStart"/>
            <w:r w:rsidRPr="008A7A34">
              <w:rPr>
                <w:rFonts w:ascii="Arial" w:hAnsi="Arial"/>
                <w:highlight w:val="yellow"/>
                <w:lang w:eastAsia="en-GB"/>
              </w:rPr>
              <w:t>pc_APN_ID_IMS</w:t>
            </w:r>
            <w:proofErr w:type="spellEnd"/>
            <w:r w:rsidRPr="008A7A34">
              <w:rPr>
                <w:rFonts w:ascii="Arial" w:hAnsi="Arial"/>
                <w:highlight w:val="yellow"/>
                <w:lang w:eastAsia="en-GB"/>
              </w:rPr>
              <w:t>;</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case (IMS_DNN) {                       </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w:t>
            </w:r>
            <w:proofErr w:type="spellStart"/>
            <w:r w:rsidRPr="008A7A34">
              <w:rPr>
                <w:rFonts w:ascii="Arial" w:hAnsi="Arial"/>
                <w:highlight w:val="yellow"/>
                <w:lang w:eastAsia="en-GB"/>
              </w:rPr>
              <w:t>v_</w:t>
            </w:r>
            <w:proofErr w:type="gramStart"/>
            <w:r w:rsidRPr="008A7A34">
              <w:rPr>
                <w:rFonts w:ascii="Arial" w:hAnsi="Arial"/>
                <w:highlight w:val="yellow"/>
                <w:lang w:eastAsia="en-GB"/>
              </w:rPr>
              <w:t>DNN</w:t>
            </w:r>
            <w:proofErr w:type="spellEnd"/>
            <w:r w:rsidRPr="008A7A34">
              <w:rPr>
                <w:rFonts w:ascii="Arial" w:hAnsi="Arial"/>
                <w:highlight w:val="yellow"/>
                <w:lang w:eastAsia="en-GB"/>
              </w:rPr>
              <w:t xml:space="preserve"> :</w:t>
            </w:r>
            <w:proofErr w:type="gramEnd"/>
            <w:r w:rsidRPr="008A7A34">
              <w:rPr>
                <w:rFonts w:ascii="Arial" w:hAnsi="Arial"/>
                <w:highlight w:val="yellow"/>
                <w:lang w:eastAsia="en-GB"/>
              </w:rPr>
              <w:t xml:space="preserve">= </w:t>
            </w:r>
            <w:proofErr w:type="spellStart"/>
            <w:r w:rsidRPr="008A7A34">
              <w:rPr>
                <w:rFonts w:ascii="Arial" w:hAnsi="Arial"/>
                <w:highlight w:val="yellow"/>
                <w:lang w:eastAsia="en-GB"/>
              </w:rPr>
              <w:t>pc_APN_ID_Internet</w:t>
            </w:r>
            <w:proofErr w:type="spellEnd"/>
            <w:r w:rsidRPr="008A7A34">
              <w:rPr>
                <w:rFonts w:ascii="Arial" w:hAnsi="Arial"/>
                <w:highlight w:val="yellow"/>
                <w:lang w:eastAsia="en-GB"/>
              </w:rPr>
              <w:t>;</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w:t>
            </w:r>
          </w:p>
          <w:p w:rsidR="008A7A34" w:rsidRPr="008A7A34" w:rsidRDefault="008A7A34" w:rsidP="008A7A34">
            <w:pPr>
              <w:spacing w:after="0"/>
              <w:rPr>
                <w:rFonts w:ascii="Arial" w:hAnsi="Arial"/>
                <w:highlight w:val="yellow"/>
                <w:lang w:eastAsia="en-GB"/>
              </w:rPr>
            </w:pPr>
            <w:r w:rsidRPr="008A7A34">
              <w:rPr>
                <w:rFonts w:ascii="Arial" w:hAnsi="Arial"/>
                <w:highlight w:val="yellow"/>
                <w:lang w:eastAsia="en-GB"/>
              </w:rPr>
              <w:t xml:space="preserve">                   }</w:t>
            </w:r>
          </w:p>
          <w:p w:rsidR="008A7A34" w:rsidRPr="008A7A34" w:rsidRDefault="008A7A34" w:rsidP="008A7A34">
            <w:pPr>
              <w:spacing w:after="0"/>
              <w:rPr>
                <w:rFonts w:ascii="Arial" w:hAnsi="Arial"/>
                <w:lang w:eastAsia="en-GB"/>
              </w:rPr>
            </w:pPr>
            <w:r w:rsidRPr="008A7A34">
              <w:rPr>
                <w:rFonts w:ascii="Arial" w:hAnsi="Arial"/>
                <w:highlight w:val="yellow"/>
                <w:lang w:eastAsia="en-GB"/>
              </w:rPr>
              <w:t xml:space="preserve">                  </w:t>
            </w:r>
            <w:proofErr w:type="spellStart"/>
            <w:r w:rsidRPr="008A7A34">
              <w:rPr>
                <w:rFonts w:ascii="Arial" w:hAnsi="Arial"/>
                <w:highlight w:val="yellow"/>
                <w:lang w:eastAsia="en-GB"/>
              </w:rPr>
              <w:t>f_UT_</w:t>
            </w:r>
            <w:proofErr w:type="gramStart"/>
            <w:r w:rsidRPr="008A7A34">
              <w:rPr>
                <w:rFonts w:ascii="Arial" w:hAnsi="Arial"/>
                <w:highlight w:val="yellow"/>
                <w:lang w:eastAsia="en-GB"/>
              </w:rPr>
              <w:t>RequestPDUSession</w:t>
            </w:r>
            <w:proofErr w:type="spellEnd"/>
            <w:r w:rsidRPr="008A7A34">
              <w:rPr>
                <w:rFonts w:ascii="Arial" w:hAnsi="Arial"/>
                <w:highlight w:val="yellow"/>
                <w:lang w:eastAsia="en-GB"/>
              </w:rPr>
              <w:t>(</w:t>
            </w:r>
            <w:proofErr w:type="gramEnd"/>
            <w:r w:rsidRPr="008A7A34">
              <w:rPr>
                <w:rFonts w:ascii="Arial" w:hAnsi="Arial"/>
                <w:highlight w:val="yellow"/>
                <w:lang w:eastAsia="en-GB"/>
              </w:rPr>
              <w:t xml:space="preserve">UT, 2, </w:t>
            </w:r>
            <w:proofErr w:type="spellStart"/>
            <w:r w:rsidRPr="008A7A34">
              <w:rPr>
                <w:rFonts w:ascii="Arial" w:hAnsi="Arial"/>
                <w:highlight w:val="yellow"/>
                <w:lang w:eastAsia="en-GB"/>
              </w:rPr>
              <w:t>v_DNN</w:t>
            </w:r>
            <w:proofErr w:type="spellEnd"/>
            <w:r w:rsidRPr="008A7A34">
              <w:rPr>
                <w:rFonts w:ascii="Arial" w:hAnsi="Arial"/>
                <w:highlight w:val="yellow"/>
                <w:lang w:eastAsia="en-GB"/>
              </w:rPr>
              <w:t>);</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roofErr w:type="gramStart"/>
            <w:r w:rsidRPr="008A7A34">
              <w:rPr>
                <w:rFonts w:ascii="Arial" w:hAnsi="Arial"/>
                <w:lang w:eastAsia="en-GB"/>
              </w:rPr>
              <w:t>}else</w:t>
            </w:r>
            <w:proofErr w:type="gramEnd"/>
            <w:r w:rsidRPr="008A7A34">
              <w:rPr>
                <w:rFonts w:ascii="Arial" w:hAnsi="Arial"/>
                <w:lang w:eastAsia="en-GB"/>
              </w:rPr>
              <w:t xml:space="preserve"> {return;}/*{ // @sic R5s210084 sic@</w:t>
            </w:r>
          </w:p>
          <w:p w:rsidR="008A7A34" w:rsidRPr="008A7A34" w:rsidRDefault="008A7A34" w:rsidP="008A7A34">
            <w:pPr>
              <w:spacing w:after="0"/>
              <w:rPr>
                <w:rFonts w:ascii="Arial" w:hAnsi="Arial"/>
                <w:lang w:eastAsia="en-GB"/>
              </w:rPr>
            </w:pPr>
            <w:r w:rsidRPr="008A7A34">
              <w:rPr>
                <w:rFonts w:ascii="Arial" w:hAnsi="Arial"/>
                <w:lang w:eastAsia="en-GB"/>
              </w:rPr>
              <w:t xml:space="preserve">            // if an establishment request message hasn't been sent, or triggered, then don't need to carry on</w:t>
            </w:r>
          </w:p>
          <w:p w:rsidR="008A7A34" w:rsidRPr="008A7A34" w:rsidRDefault="008A7A34" w:rsidP="008A7A34">
            <w:pPr>
              <w:spacing w:after="0"/>
              <w:rPr>
                <w:rFonts w:ascii="Arial" w:hAnsi="Arial"/>
                <w:lang w:eastAsia="en-GB"/>
              </w:rPr>
            </w:pPr>
            <w:r w:rsidRPr="008A7A34">
              <w:rPr>
                <w:rFonts w:ascii="Arial" w:hAnsi="Arial"/>
                <w:lang w:eastAsia="en-GB"/>
              </w:rPr>
              <w:t xml:space="preserve">           return;</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8A7A34" w:rsidRPr="008A7A34" w:rsidRDefault="008A7A34" w:rsidP="008A7A34">
            <w:pPr>
              <w:spacing w:after="0"/>
              <w:rPr>
                <w:rFonts w:ascii="Arial" w:hAnsi="Arial"/>
                <w:lang w:eastAsia="en-GB"/>
              </w:rPr>
            </w:pPr>
            <w:r w:rsidRPr="008A7A34">
              <w:rPr>
                <w:rFonts w:ascii="Arial" w:hAnsi="Arial"/>
                <w:lang w:eastAsia="en-GB"/>
              </w:rPr>
              <w:t xml:space="preserve">      }</w:t>
            </w:r>
          </w:p>
          <w:p w:rsidR="00311C2B" w:rsidRDefault="008A7A34" w:rsidP="008A7A34">
            <w:pPr>
              <w:autoSpaceDE w:val="0"/>
              <w:autoSpaceDN w:val="0"/>
              <w:adjustRightInd w:val="0"/>
              <w:spacing w:after="0"/>
              <w:rPr>
                <w:rFonts w:ascii="Arial" w:hAnsi="Arial"/>
                <w:lang w:eastAsia="en-GB"/>
              </w:rPr>
            </w:pPr>
            <w:r w:rsidRPr="008A7A34">
              <w:rPr>
                <w:rFonts w:ascii="Arial" w:hAnsi="Arial"/>
                <w:lang w:eastAsia="en-GB"/>
              </w:rPr>
              <w:t xml:space="preserve">    }</w:t>
            </w:r>
          </w:p>
          <w:p w:rsidR="00D432AA" w:rsidRPr="004031F3" w:rsidRDefault="00D432AA" w:rsidP="008A7A34">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90B" w:rsidRDefault="0079590B">
      <w:r>
        <w:separator/>
      </w:r>
    </w:p>
  </w:endnote>
  <w:endnote w:type="continuationSeparator" w:id="0">
    <w:p w:rsidR="0079590B" w:rsidRDefault="0079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90B" w:rsidRDefault="0079590B">
      <w:r>
        <w:separator/>
      </w:r>
    </w:p>
  </w:footnote>
  <w:footnote w:type="continuationSeparator" w:id="0">
    <w:p w:rsidR="0079590B" w:rsidRDefault="0079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6" w:rsidRDefault="00B00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1B0A0E"/>
    <w:multiLevelType w:val="hybridMultilevel"/>
    <w:tmpl w:val="5A0865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567104D7"/>
    <w:multiLevelType w:val="hybridMultilevel"/>
    <w:tmpl w:val="438EF2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AE74380"/>
    <w:multiLevelType w:val="hybridMultilevel"/>
    <w:tmpl w:val="5A0865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8E"/>
    <w:rsid w:val="00011206"/>
    <w:rsid w:val="000122C7"/>
    <w:rsid w:val="00022E4A"/>
    <w:rsid w:val="00034678"/>
    <w:rsid w:val="00040026"/>
    <w:rsid w:val="000441DD"/>
    <w:rsid w:val="00046FE4"/>
    <w:rsid w:val="00063675"/>
    <w:rsid w:val="00067C29"/>
    <w:rsid w:val="000914DA"/>
    <w:rsid w:val="00096053"/>
    <w:rsid w:val="000A1C38"/>
    <w:rsid w:val="000A3AC1"/>
    <w:rsid w:val="000A41E3"/>
    <w:rsid w:val="000A6394"/>
    <w:rsid w:val="000A73D5"/>
    <w:rsid w:val="000B15D2"/>
    <w:rsid w:val="000B7FED"/>
    <w:rsid w:val="000C038A"/>
    <w:rsid w:val="000C6598"/>
    <w:rsid w:val="000D34A7"/>
    <w:rsid w:val="000E40ED"/>
    <w:rsid w:val="001053EB"/>
    <w:rsid w:val="00106C43"/>
    <w:rsid w:val="00117752"/>
    <w:rsid w:val="00143F82"/>
    <w:rsid w:val="00145D43"/>
    <w:rsid w:val="00154DA1"/>
    <w:rsid w:val="00154EF6"/>
    <w:rsid w:val="00157804"/>
    <w:rsid w:val="00192C46"/>
    <w:rsid w:val="001A08B3"/>
    <w:rsid w:val="001A7B60"/>
    <w:rsid w:val="001B0214"/>
    <w:rsid w:val="001B52F0"/>
    <w:rsid w:val="001B7A65"/>
    <w:rsid w:val="001C4EB9"/>
    <w:rsid w:val="001D13E3"/>
    <w:rsid w:val="001E41F3"/>
    <w:rsid w:val="00217D9A"/>
    <w:rsid w:val="00241722"/>
    <w:rsid w:val="0026004D"/>
    <w:rsid w:val="002640DD"/>
    <w:rsid w:val="00275D12"/>
    <w:rsid w:val="00284C95"/>
    <w:rsid w:val="00284FEB"/>
    <w:rsid w:val="002860C4"/>
    <w:rsid w:val="002969EE"/>
    <w:rsid w:val="002B5741"/>
    <w:rsid w:val="00300C5B"/>
    <w:rsid w:val="00304F33"/>
    <w:rsid w:val="00305409"/>
    <w:rsid w:val="00311C2B"/>
    <w:rsid w:val="0032541E"/>
    <w:rsid w:val="0033762D"/>
    <w:rsid w:val="003415FE"/>
    <w:rsid w:val="003609EF"/>
    <w:rsid w:val="0036231A"/>
    <w:rsid w:val="003738FD"/>
    <w:rsid w:val="00374DD4"/>
    <w:rsid w:val="003963C4"/>
    <w:rsid w:val="003A6E9C"/>
    <w:rsid w:val="003C11B4"/>
    <w:rsid w:val="003C18EB"/>
    <w:rsid w:val="003C6C80"/>
    <w:rsid w:val="003D106E"/>
    <w:rsid w:val="003E0B39"/>
    <w:rsid w:val="003E1A36"/>
    <w:rsid w:val="003E49B6"/>
    <w:rsid w:val="003F27EE"/>
    <w:rsid w:val="003F5395"/>
    <w:rsid w:val="004031F3"/>
    <w:rsid w:val="00410371"/>
    <w:rsid w:val="004160EA"/>
    <w:rsid w:val="00416B5B"/>
    <w:rsid w:val="004242F1"/>
    <w:rsid w:val="00424AB1"/>
    <w:rsid w:val="00426BAD"/>
    <w:rsid w:val="0043061C"/>
    <w:rsid w:val="00440986"/>
    <w:rsid w:val="00446488"/>
    <w:rsid w:val="00461F12"/>
    <w:rsid w:val="004B14BC"/>
    <w:rsid w:val="004B39C4"/>
    <w:rsid w:val="004B75B7"/>
    <w:rsid w:val="004D1245"/>
    <w:rsid w:val="004D63AB"/>
    <w:rsid w:val="004E2639"/>
    <w:rsid w:val="004E709B"/>
    <w:rsid w:val="00501FBE"/>
    <w:rsid w:val="00505431"/>
    <w:rsid w:val="0051580D"/>
    <w:rsid w:val="0052248D"/>
    <w:rsid w:val="00525C11"/>
    <w:rsid w:val="0053231A"/>
    <w:rsid w:val="00535ABD"/>
    <w:rsid w:val="00542D40"/>
    <w:rsid w:val="00547111"/>
    <w:rsid w:val="005608A5"/>
    <w:rsid w:val="0058338F"/>
    <w:rsid w:val="005916DF"/>
    <w:rsid w:val="00592D74"/>
    <w:rsid w:val="005C576A"/>
    <w:rsid w:val="005C74F3"/>
    <w:rsid w:val="005D4E20"/>
    <w:rsid w:val="005E2C44"/>
    <w:rsid w:val="00617D68"/>
    <w:rsid w:val="00617F63"/>
    <w:rsid w:val="00621188"/>
    <w:rsid w:val="00621BD8"/>
    <w:rsid w:val="006257ED"/>
    <w:rsid w:val="00673933"/>
    <w:rsid w:val="00681541"/>
    <w:rsid w:val="00695808"/>
    <w:rsid w:val="006A3627"/>
    <w:rsid w:val="006B46FB"/>
    <w:rsid w:val="006C48CD"/>
    <w:rsid w:val="006E21FB"/>
    <w:rsid w:val="006E6703"/>
    <w:rsid w:val="0071206F"/>
    <w:rsid w:val="007631E5"/>
    <w:rsid w:val="0076509A"/>
    <w:rsid w:val="0076512F"/>
    <w:rsid w:val="00772610"/>
    <w:rsid w:val="00780EBA"/>
    <w:rsid w:val="00792342"/>
    <w:rsid w:val="0079590B"/>
    <w:rsid w:val="007977A8"/>
    <w:rsid w:val="007B4BE6"/>
    <w:rsid w:val="007B512A"/>
    <w:rsid w:val="007C2097"/>
    <w:rsid w:val="007D6A07"/>
    <w:rsid w:val="007D6B14"/>
    <w:rsid w:val="007E1A04"/>
    <w:rsid w:val="007E3DF5"/>
    <w:rsid w:val="007F7259"/>
    <w:rsid w:val="008040A8"/>
    <w:rsid w:val="00811A71"/>
    <w:rsid w:val="00825417"/>
    <w:rsid w:val="008279FA"/>
    <w:rsid w:val="00834740"/>
    <w:rsid w:val="00855B12"/>
    <w:rsid w:val="008613F7"/>
    <w:rsid w:val="008626E7"/>
    <w:rsid w:val="008639B7"/>
    <w:rsid w:val="00870EE7"/>
    <w:rsid w:val="008863B9"/>
    <w:rsid w:val="00887E09"/>
    <w:rsid w:val="008A45A6"/>
    <w:rsid w:val="008A6449"/>
    <w:rsid w:val="008A7A34"/>
    <w:rsid w:val="008B65C1"/>
    <w:rsid w:val="008C03D4"/>
    <w:rsid w:val="008D3D26"/>
    <w:rsid w:val="008D4828"/>
    <w:rsid w:val="008F658C"/>
    <w:rsid w:val="008F686C"/>
    <w:rsid w:val="009148DE"/>
    <w:rsid w:val="009310B3"/>
    <w:rsid w:val="00941E30"/>
    <w:rsid w:val="009452AD"/>
    <w:rsid w:val="00957325"/>
    <w:rsid w:val="00961A3F"/>
    <w:rsid w:val="00966A61"/>
    <w:rsid w:val="00967237"/>
    <w:rsid w:val="009777D9"/>
    <w:rsid w:val="00991B88"/>
    <w:rsid w:val="009945D9"/>
    <w:rsid w:val="009A290B"/>
    <w:rsid w:val="009A5753"/>
    <w:rsid w:val="009A579D"/>
    <w:rsid w:val="009E3297"/>
    <w:rsid w:val="009F734F"/>
    <w:rsid w:val="00A11FAC"/>
    <w:rsid w:val="00A21166"/>
    <w:rsid w:val="00A246B6"/>
    <w:rsid w:val="00A278F3"/>
    <w:rsid w:val="00A27A06"/>
    <w:rsid w:val="00A46E1B"/>
    <w:rsid w:val="00A47E70"/>
    <w:rsid w:val="00A50CF0"/>
    <w:rsid w:val="00A52F6F"/>
    <w:rsid w:val="00A7671C"/>
    <w:rsid w:val="00A8270D"/>
    <w:rsid w:val="00A82885"/>
    <w:rsid w:val="00A901B5"/>
    <w:rsid w:val="00AA2CBC"/>
    <w:rsid w:val="00AB3323"/>
    <w:rsid w:val="00AB6851"/>
    <w:rsid w:val="00AC5820"/>
    <w:rsid w:val="00AC77AD"/>
    <w:rsid w:val="00AD1CD8"/>
    <w:rsid w:val="00AE6E6B"/>
    <w:rsid w:val="00AF2172"/>
    <w:rsid w:val="00B00E66"/>
    <w:rsid w:val="00B258BB"/>
    <w:rsid w:val="00B43DB1"/>
    <w:rsid w:val="00B67B97"/>
    <w:rsid w:val="00B75E77"/>
    <w:rsid w:val="00B955EF"/>
    <w:rsid w:val="00B968C8"/>
    <w:rsid w:val="00BA3EC5"/>
    <w:rsid w:val="00BA51D9"/>
    <w:rsid w:val="00BA6344"/>
    <w:rsid w:val="00BB5DFC"/>
    <w:rsid w:val="00BC2021"/>
    <w:rsid w:val="00BD279D"/>
    <w:rsid w:val="00BD282F"/>
    <w:rsid w:val="00BD6BB8"/>
    <w:rsid w:val="00BD7B89"/>
    <w:rsid w:val="00BF395A"/>
    <w:rsid w:val="00BF6689"/>
    <w:rsid w:val="00C01E37"/>
    <w:rsid w:val="00C259BF"/>
    <w:rsid w:val="00C452B3"/>
    <w:rsid w:val="00C51E37"/>
    <w:rsid w:val="00C6540F"/>
    <w:rsid w:val="00C66BA2"/>
    <w:rsid w:val="00C76694"/>
    <w:rsid w:val="00C832D4"/>
    <w:rsid w:val="00C86D54"/>
    <w:rsid w:val="00C939BF"/>
    <w:rsid w:val="00C93D5F"/>
    <w:rsid w:val="00C95985"/>
    <w:rsid w:val="00C979AE"/>
    <w:rsid w:val="00CB2E0F"/>
    <w:rsid w:val="00CC5026"/>
    <w:rsid w:val="00CC68D0"/>
    <w:rsid w:val="00CD44D0"/>
    <w:rsid w:val="00CE3B53"/>
    <w:rsid w:val="00CF5B63"/>
    <w:rsid w:val="00D03F9A"/>
    <w:rsid w:val="00D06D51"/>
    <w:rsid w:val="00D24991"/>
    <w:rsid w:val="00D25980"/>
    <w:rsid w:val="00D27DD1"/>
    <w:rsid w:val="00D30E2E"/>
    <w:rsid w:val="00D37065"/>
    <w:rsid w:val="00D432AA"/>
    <w:rsid w:val="00D500A5"/>
    <w:rsid w:val="00D50255"/>
    <w:rsid w:val="00D62158"/>
    <w:rsid w:val="00D64B35"/>
    <w:rsid w:val="00D66520"/>
    <w:rsid w:val="00D74BDE"/>
    <w:rsid w:val="00D80E11"/>
    <w:rsid w:val="00D80E49"/>
    <w:rsid w:val="00D828DB"/>
    <w:rsid w:val="00DA686F"/>
    <w:rsid w:val="00DB0C77"/>
    <w:rsid w:val="00DC4BFF"/>
    <w:rsid w:val="00DD11FD"/>
    <w:rsid w:val="00DE26B2"/>
    <w:rsid w:val="00DE34CF"/>
    <w:rsid w:val="00DF3126"/>
    <w:rsid w:val="00DF7933"/>
    <w:rsid w:val="00E13F3D"/>
    <w:rsid w:val="00E14D7D"/>
    <w:rsid w:val="00E20C5C"/>
    <w:rsid w:val="00E34898"/>
    <w:rsid w:val="00E37029"/>
    <w:rsid w:val="00E5057D"/>
    <w:rsid w:val="00E51A91"/>
    <w:rsid w:val="00E615BE"/>
    <w:rsid w:val="00E87E94"/>
    <w:rsid w:val="00EB09B7"/>
    <w:rsid w:val="00EB7057"/>
    <w:rsid w:val="00EC55A5"/>
    <w:rsid w:val="00EE7D7C"/>
    <w:rsid w:val="00F0313E"/>
    <w:rsid w:val="00F10C23"/>
    <w:rsid w:val="00F124A3"/>
    <w:rsid w:val="00F2175E"/>
    <w:rsid w:val="00F217AA"/>
    <w:rsid w:val="00F25D98"/>
    <w:rsid w:val="00F300FB"/>
    <w:rsid w:val="00F35BDB"/>
    <w:rsid w:val="00F62AE7"/>
    <w:rsid w:val="00F83D57"/>
    <w:rsid w:val="00F86140"/>
    <w:rsid w:val="00F90DF6"/>
    <w:rsid w:val="00FA7EE8"/>
    <w:rsid w:val="00FA7F62"/>
    <w:rsid w:val="00FB6386"/>
    <w:rsid w:val="00FD6988"/>
    <w:rsid w:val="00FF2ED9"/>
    <w:rsid w:val="00FF5BFC"/>
    <w:rsid w:val="00FF7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A4024"/>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2D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8E20A-566B-4B7C-88E1-3B58281EA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1071</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2021-06-10T09:54:00Z</dcterms:created>
  <dcterms:modified xsi:type="dcterms:W3CDTF">2021-06-10T09:54:00Z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