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2E7C58" w:rsidRPr="002E7C58">
        <w:rPr>
          <w:b/>
          <w:i/>
          <w:sz w:val="28"/>
          <w:szCs w:val="22"/>
        </w:rPr>
        <w:t>R5s210622</w:t>
      </w:r>
    </w:p>
    <w:p w:rsidR="004053F4" w:rsidRDefault="00867907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86790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Default="003C5628" w:rsidP="004C06C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3C5628">
              <w:rPr>
                <w:b/>
                <w:sz w:val="28"/>
                <w:szCs w:val="22"/>
              </w:rPr>
              <w:t>17</w:t>
            </w:r>
            <w:r w:rsidR="004C06C3" w:rsidRPr="004C06C3">
              <w:rPr>
                <w:b/>
                <w:sz w:val="28"/>
                <w:szCs w:val="22"/>
              </w:rPr>
              <w:t>58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B477C4" w:rsidP="00FD5E6C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Addition of NR5GC test case 8.1.5.8.2.2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D931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D931EB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-</w:t>
            </w:r>
            <w:r w:rsidR="00D931EB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867907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F5DB5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8.1.5.8.2.2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F5D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6F5DB5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73462155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E22B38" w:rsidRDefault="008679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7907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867907">
        <w:rPr>
          <w:rFonts w:cs="Arial"/>
        </w:rPr>
        <w:fldChar w:fldCharType="separate"/>
      </w:r>
      <w:r w:rsidR="00E22B38" w:rsidRPr="00583B5C">
        <w:rPr>
          <w:rFonts w:cs="Arial"/>
          <w:iCs/>
          <w:noProof/>
        </w:rPr>
        <w:t>Table of Contents</w:t>
      </w:r>
      <w:r w:rsidR="00E22B38">
        <w:rPr>
          <w:noProof/>
        </w:rPr>
        <w:tab/>
      </w:r>
      <w:r w:rsidR="00E22B38">
        <w:rPr>
          <w:noProof/>
        </w:rPr>
        <w:fldChar w:fldCharType="begin"/>
      </w:r>
      <w:r w:rsidR="00E22B38">
        <w:rPr>
          <w:noProof/>
        </w:rPr>
        <w:instrText xml:space="preserve"> PAGEREF _Toc73462155 \h </w:instrText>
      </w:r>
      <w:r w:rsidR="00E22B38">
        <w:rPr>
          <w:noProof/>
        </w:rPr>
      </w:r>
      <w:r w:rsidR="00E22B38">
        <w:rPr>
          <w:noProof/>
        </w:rPr>
        <w:fldChar w:fldCharType="separate"/>
      </w:r>
      <w:r w:rsidR="00E22B38">
        <w:rPr>
          <w:noProof/>
        </w:rPr>
        <w:t>2</w:t>
      </w:r>
      <w:r w:rsidR="00E22B38">
        <w:rPr>
          <w:noProof/>
        </w:rPr>
        <w:fldChar w:fldCharType="end"/>
      </w:r>
    </w:p>
    <w:p w:rsidR="00E22B38" w:rsidRDefault="00E22B3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B38" w:rsidRDefault="00E22B3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rFonts w:eastAsia="宋体"/>
          <w:b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Corrections required</w:t>
      </w:r>
      <w:r w:rsidRPr="00583B5C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B38" w:rsidRDefault="00E22B3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B38" w:rsidRDefault="00E22B3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B38" w:rsidRDefault="00E22B38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22B38" w:rsidRDefault="00E22B38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053F4" w:rsidRDefault="0086790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3462156"/>
      <w:r>
        <w:rPr>
          <w:b/>
          <w:lang w:eastAsia="ja-JP"/>
        </w:rPr>
        <w:lastRenderedPageBreak/>
        <w:t>Overview</w:t>
      </w:r>
      <w:bookmarkEnd w:id="4"/>
      <w:bookmarkEnd w:id="5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宋体" w:hint="eastAsia"/>
          <w:b/>
          <w:lang w:eastAsia="zh-CN"/>
        </w:rPr>
      </w:pPr>
      <w:bookmarkStart w:id="6" w:name="_Toc295288959"/>
      <w:bookmarkStart w:id="7" w:name="_Toc122434488"/>
      <w:bookmarkStart w:id="8" w:name="_Toc73462157"/>
      <w:r>
        <w:rPr>
          <w:b/>
        </w:rPr>
        <w:t>Corrections 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</w:p>
    <w:p w:rsidR="00BB4328" w:rsidRPr="00BB4328" w:rsidRDefault="0004332D" w:rsidP="00D0554F">
      <w:pPr>
        <w:rPr>
          <w:rFonts w:ascii="Calibri" w:hAnsi="Arial" w:cs="Arial"/>
          <w:lang w:eastAsia="ja-JP"/>
        </w:rPr>
      </w:pPr>
      <w:r>
        <w:rPr>
          <w:rFonts w:eastAsia="宋体" w:hint="eastAsia"/>
          <w:lang w:eastAsia="zh-CN"/>
        </w:rPr>
        <w:t>Note</w:t>
      </w:r>
      <w:r>
        <w:rPr>
          <w:rFonts w:eastAsia="宋体" w:hint="eastAsia"/>
          <w:lang w:eastAsia="zh-CN"/>
        </w:rPr>
        <w:t>：</w:t>
      </w:r>
      <w:r>
        <w:rPr>
          <w:rFonts w:eastAsia="宋体" w:hint="eastAsia"/>
          <w:lang w:eastAsia="zh-CN"/>
        </w:rPr>
        <w:t xml:space="preserve">Change1 in  </w:t>
      </w:r>
      <w:r w:rsidRPr="0004332D">
        <w:rPr>
          <w:rFonts w:eastAsia="宋体"/>
          <w:lang w:eastAsia="zh-CN"/>
        </w:rPr>
        <w:t>R5s210620</w:t>
      </w:r>
      <w:r>
        <w:rPr>
          <w:rFonts w:eastAsia="宋体" w:hint="eastAsia"/>
          <w:lang w:eastAsia="zh-CN"/>
        </w:rPr>
        <w:t xml:space="preserve"> is also applied for this test case.</w:t>
      </w:r>
      <w:bookmarkStart w:id="9" w:name="_Toc295288970"/>
      <w:bookmarkStart w:id="10" w:name="_Toc122434493"/>
      <w:bookmarkStart w:id="11" w:name="_Toc325725665"/>
      <w:bookmarkStart w:id="12" w:name="_Toc2266"/>
      <w:bookmarkStart w:id="13" w:name="_Toc122434494"/>
      <w:bookmarkStart w:id="14" w:name="_Toc295288971"/>
      <w:bookmarkStart w:id="15" w:name="_Toc325725666"/>
      <w:r w:rsidR="00D0554F" w:rsidRPr="00BB4328">
        <w:rPr>
          <w:rFonts w:ascii="Calibri" w:hAnsi="Arial" w:cs="Arial"/>
          <w:lang w:eastAsia="ja-JP"/>
        </w:rPr>
        <w:t xml:space="preserve"> 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6" w:name="_Toc73462158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6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62617F" w:rsidRPr="0062617F">
        <w:rPr>
          <w:rFonts w:eastAsia="宋体"/>
          <w:lang w:val="en-US" w:eastAsia="zh-CN"/>
        </w:rPr>
        <w:t>CA_n41A_n79A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73462159"/>
      <w:r>
        <w:rPr>
          <w:b/>
          <w:szCs w:val="22"/>
        </w:rPr>
        <w:t>Execution Log Files</w:t>
      </w:r>
      <w:bookmarkEnd w:id="13"/>
      <w:bookmarkEnd w:id="14"/>
      <w:bookmarkEnd w:id="15"/>
      <w:bookmarkEnd w:id="17"/>
      <w:bookmarkEnd w:id="18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9" w:name="_Toc21283"/>
      <w:bookmarkStart w:id="20" w:name="_Toc73462160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9"/>
      <w:bookmarkEnd w:id="20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D60A52">
        <w:rPr>
          <w:rFonts w:ascii="Times New Roman" w:eastAsia="宋体" w:hAnsi="Times New Roman" w:hint="eastAsia"/>
          <w:b w:val="0"/>
          <w:lang w:eastAsia="zh-CN"/>
        </w:rPr>
        <w:t>5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8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2</w:t>
      </w:r>
      <w:r w:rsidR="000C321F">
        <w:rPr>
          <w:rFonts w:ascii="Times New Roman" w:eastAsia="宋体" w:hAnsi="Times New Roman" w:hint="eastAsia"/>
          <w:b w:val="0"/>
          <w:lang w:eastAsia="zh-CN"/>
        </w:rPr>
        <w:t>_</w:t>
      </w:r>
      <w:r w:rsidR="00D60A52">
        <w:rPr>
          <w:rFonts w:ascii="Times New Roman" w:eastAsia="宋体" w:hAnsi="Times New Roman" w:hint="eastAsia"/>
          <w:b w:val="0"/>
          <w:lang w:eastAsia="zh-CN"/>
        </w:rPr>
        <w:t>2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3684"/>
      <w:bookmarkStart w:id="25" w:name="_Toc325725668"/>
      <w:bookmarkStart w:id="26" w:name="_Toc122434496"/>
      <w:bookmarkStart w:id="27" w:name="_Toc73462161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E101C0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1D0C8A" w:rsidP="001D0C8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1D0C8A">
              <w:rPr>
                <w:rFonts w:ascii="Arial" w:hAnsi="Arial"/>
                <w:b/>
                <w:sz w:val="21"/>
                <w:szCs w:val="22"/>
              </w:rPr>
              <w:t>R5s210623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5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8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2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宋体" w:hAnsi="Calibri" w:cs="Calibri" w:hint="eastAsia"/>
                <w:sz w:val="22"/>
                <w:lang w:val="en-US" w:eastAsia="zh-CN"/>
              </w:rPr>
              <w:t>2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Pr="001D0C8A" w:rsidRDefault="004053F4">
      <w:pPr>
        <w:rPr>
          <w:rFonts w:eastAsia="宋体"/>
          <w:lang w:eastAsia="zh-CN"/>
        </w:rPr>
      </w:pPr>
    </w:p>
    <w:sectPr w:rsidR="004053F4" w:rsidRPr="001D0C8A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6F7" w:rsidRDefault="00A526F7" w:rsidP="004053F4">
      <w:pPr>
        <w:spacing w:after="0"/>
      </w:pPr>
      <w:r>
        <w:separator/>
      </w:r>
    </w:p>
  </w:endnote>
  <w:endnote w:type="continuationSeparator" w:id="1">
    <w:p w:rsidR="00A526F7" w:rsidRDefault="00A526F7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6F7" w:rsidRDefault="00A526F7" w:rsidP="004053F4">
      <w:pPr>
        <w:spacing w:after="0"/>
      </w:pPr>
      <w:r>
        <w:separator/>
      </w:r>
    </w:p>
  </w:footnote>
  <w:footnote w:type="continuationSeparator" w:id="1">
    <w:p w:rsidR="00A526F7" w:rsidRDefault="00A526F7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867907">
      <w:fldChar w:fldCharType="begin"/>
    </w:r>
    <w:r>
      <w:instrText>PAGE</w:instrText>
    </w:r>
    <w:r w:rsidR="00867907">
      <w:fldChar w:fldCharType="separate"/>
    </w:r>
    <w:r>
      <w:t>1</w:t>
    </w:r>
    <w:r w:rsidR="0086790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4332D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77536"/>
    <w:rsid w:val="00192C46"/>
    <w:rsid w:val="001A08B3"/>
    <w:rsid w:val="001A09A3"/>
    <w:rsid w:val="001A433F"/>
    <w:rsid w:val="001A7B60"/>
    <w:rsid w:val="001B2C32"/>
    <w:rsid w:val="001B52F0"/>
    <w:rsid w:val="001B7A65"/>
    <w:rsid w:val="001D0C8A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60C4"/>
    <w:rsid w:val="00290165"/>
    <w:rsid w:val="002B5741"/>
    <w:rsid w:val="002D362B"/>
    <w:rsid w:val="002E472E"/>
    <w:rsid w:val="002E7C58"/>
    <w:rsid w:val="00305409"/>
    <w:rsid w:val="00317F09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75CA9"/>
    <w:rsid w:val="004B75B7"/>
    <w:rsid w:val="004C06C3"/>
    <w:rsid w:val="005044FF"/>
    <w:rsid w:val="0051580D"/>
    <w:rsid w:val="00547111"/>
    <w:rsid w:val="005561BF"/>
    <w:rsid w:val="005662F4"/>
    <w:rsid w:val="00592D74"/>
    <w:rsid w:val="00592DB6"/>
    <w:rsid w:val="005A333E"/>
    <w:rsid w:val="005C0089"/>
    <w:rsid w:val="005D05EC"/>
    <w:rsid w:val="005E2C44"/>
    <w:rsid w:val="00621188"/>
    <w:rsid w:val="006257ED"/>
    <w:rsid w:val="0062617F"/>
    <w:rsid w:val="00665C47"/>
    <w:rsid w:val="00695808"/>
    <w:rsid w:val="006A7B4F"/>
    <w:rsid w:val="006B162F"/>
    <w:rsid w:val="006B3C17"/>
    <w:rsid w:val="006B46FB"/>
    <w:rsid w:val="006E21FB"/>
    <w:rsid w:val="006E3E03"/>
    <w:rsid w:val="006F5DB5"/>
    <w:rsid w:val="007231A6"/>
    <w:rsid w:val="00735776"/>
    <w:rsid w:val="007508FE"/>
    <w:rsid w:val="0077686A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682"/>
    <w:rsid w:val="00863781"/>
    <w:rsid w:val="00867907"/>
    <w:rsid w:val="00870EE7"/>
    <w:rsid w:val="008863B9"/>
    <w:rsid w:val="008A45A6"/>
    <w:rsid w:val="008F3789"/>
    <w:rsid w:val="008F686C"/>
    <w:rsid w:val="00913176"/>
    <w:rsid w:val="009148DE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3C59"/>
    <w:rsid w:val="00A246B6"/>
    <w:rsid w:val="00A419EB"/>
    <w:rsid w:val="00A47E70"/>
    <w:rsid w:val="00A50CF0"/>
    <w:rsid w:val="00A526F7"/>
    <w:rsid w:val="00A70BA1"/>
    <w:rsid w:val="00A7671C"/>
    <w:rsid w:val="00AA2CBC"/>
    <w:rsid w:val="00AC5820"/>
    <w:rsid w:val="00AD1CD8"/>
    <w:rsid w:val="00AD6E4D"/>
    <w:rsid w:val="00B258BB"/>
    <w:rsid w:val="00B477C4"/>
    <w:rsid w:val="00B67B97"/>
    <w:rsid w:val="00B745CB"/>
    <w:rsid w:val="00B968C8"/>
    <w:rsid w:val="00BA3EC5"/>
    <w:rsid w:val="00BA51D9"/>
    <w:rsid w:val="00BB4328"/>
    <w:rsid w:val="00BB5DFC"/>
    <w:rsid w:val="00BD279D"/>
    <w:rsid w:val="00BD6BB8"/>
    <w:rsid w:val="00BE1151"/>
    <w:rsid w:val="00C04F98"/>
    <w:rsid w:val="00C30857"/>
    <w:rsid w:val="00C462F9"/>
    <w:rsid w:val="00C66BA2"/>
    <w:rsid w:val="00C8527F"/>
    <w:rsid w:val="00C95985"/>
    <w:rsid w:val="00CA2E5F"/>
    <w:rsid w:val="00CC5026"/>
    <w:rsid w:val="00CC68D0"/>
    <w:rsid w:val="00D03794"/>
    <w:rsid w:val="00D03F9A"/>
    <w:rsid w:val="00D0554F"/>
    <w:rsid w:val="00D06D51"/>
    <w:rsid w:val="00D24991"/>
    <w:rsid w:val="00D50255"/>
    <w:rsid w:val="00D60A52"/>
    <w:rsid w:val="00D66520"/>
    <w:rsid w:val="00D81F46"/>
    <w:rsid w:val="00D931EB"/>
    <w:rsid w:val="00DC7A5C"/>
    <w:rsid w:val="00DD4176"/>
    <w:rsid w:val="00DE34CF"/>
    <w:rsid w:val="00DE7626"/>
    <w:rsid w:val="00E101C0"/>
    <w:rsid w:val="00E13F3D"/>
    <w:rsid w:val="00E22B38"/>
    <w:rsid w:val="00E259B2"/>
    <w:rsid w:val="00E34898"/>
    <w:rsid w:val="00E90890"/>
    <w:rsid w:val="00EB09B7"/>
    <w:rsid w:val="00EE7D7C"/>
    <w:rsid w:val="00EE7F6D"/>
    <w:rsid w:val="00F25D98"/>
    <w:rsid w:val="00F300FB"/>
    <w:rsid w:val="00F75F3B"/>
    <w:rsid w:val="00F91D63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480</Words>
  <Characters>2738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70</cp:revision>
  <cp:lastPrinted>2411-12-31T00:00:00Z</cp:lastPrinted>
  <dcterms:created xsi:type="dcterms:W3CDTF">2020-12-08T10:56:00Z</dcterms:created>
  <dcterms:modified xsi:type="dcterms:W3CDTF">2021-06-01T09:49:00Z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