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22C" w:rsidRDefault="00BB222C" w:rsidP="00BB22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R5s210599</w:t>
      </w:r>
      <w:r>
        <w:rPr>
          <w:b/>
          <w:i/>
          <w:noProof/>
          <w:sz w:val="28"/>
        </w:rPr>
        <w:fldChar w:fldCharType="end"/>
      </w:r>
    </w:p>
    <w:p w:rsidR="00BB222C" w:rsidRDefault="00BB222C" w:rsidP="00BB222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222C" w:rsidTr="00F925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22C" w:rsidRDefault="00BB222C" w:rsidP="00F92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B222C" w:rsidTr="00F925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222C" w:rsidRDefault="00BB222C" w:rsidP="00F925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222C" w:rsidTr="00F925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222C" w:rsidRDefault="00BB222C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2C" w:rsidTr="00F925A4">
        <w:tc>
          <w:tcPr>
            <w:tcW w:w="142" w:type="dxa"/>
            <w:tcBorders>
              <w:left w:val="single" w:sz="4" w:space="0" w:color="auto"/>
            </w:tcBorders>
          </w:tcPr>
          <w:p w:rsidR="00BB222C" w:rsidRDefault="00BB222C" w:rsidP="00F925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B222C" w:rsidRPr="00410371" w:rsidRDefault="00BB222C" w:rsidP="00F925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B222C" w:rsidRDefault="00BB222C" w:rsidP="00F925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B222C" w:rsidRPr="00410371" w:rsidRDefault="00BB222C" w:rsidP="00F925A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B222C" w:rsidRDefault="00BB222C" w:rsidP="00F925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B222C" w:rsidRPr="00410371" w:rsidRDefault="00BB222C" w:rsidP="00F925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B222C" w:rsidRDefault="00BB222C" w:rsidP="00F925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B222C" w:rsidRPr="00410371" w:rsidRDefault="00BB222C" w:rsidP="00F925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B222C" w:rsidRDefault="00BB222C" w:rsidP="00F925A4">
            <w:pPr>
              <w:pStyle w:val="CRCoverPage"/>
              <w:spacing w:after="0"/>
              <w:rPr>
                <w:noProof/>
              </w:rPr>
            </w:pPr>
          </w:p>
        </w:tc>
      </w:tr>
      <w:tr w:rsidR="00BB222C" w:rsidTr="00F925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222C" w:rsidRDefault="00BB222C" w:rsidP="00F925A4">
            <w:pPr>
              <w:pStyle w:val="CRCoverPage"/>
              <w:spacing w:after="0"/>
              <w:rPr>
                <w:noProof/>
              </w:rPr>
            </w:pPr>
          </w:p>
        </w:tc>
      </w:tr>
      <w:tr w:rsidR="00BB222C" w:rsidTr="00F925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B222C" w:rsidRPr="00F25D98" w:rsidRDefault="00BB222C" w:rsidP="00F925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222C" w:rsidTr="00F925A4">
        <w:tc>
          <w:tcPr>
            <w:tcW w:w="9641" w:type="dxa"/>
            <w:gridSpan w:val="9"/>
          </w:tcPr>
          <w:p w:rsidR="00BB222C" w:rsidRDefault="00BB222C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B222C" w:rsidRDefault="00BB222C" w:rsidP="00BB22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222C" w:rsidTr="00F925A4">
        <w:tc>
          <w:tcPr>
            <w:tcW w:w="2835" w:type="dxa"/>
          </w:tcPr>
          <w:p w:rsidR="00BB222C" w:rsidRDefault="00BB222C" w:rsidP="00F925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B222C" w:rsidRDefault="00BB222C" w:rsidP="00F925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B222C" w:rsidRDefault="00BB222C" w:rsidP="00F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222C" w:rsidRDefault="00BB222C" w:rsidP="00F925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222C" w:rsidRDefault="00BB222C" w:rsidP="00F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B222C" w:rsidRDefault="00BB222C" w:rsidP="00F925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B222C" w:rsidRDefault="00BB222C" w:rsidP="00F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B222C" w:rsidRDefault="00BB222C" w:rsidP="00F925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222C" w:rsidRDefault="00BB222C" w:rsidP="00F925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B222C" w:rsidRDefault="00BB222C" w:rsidP="00BB222C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222C" w:rsidTr="00BB222C">
        <w:tc>
          <w:tcPr>
            <w:tcW w:w="9640" w:type="dxa"/>
            <w:gridSpan w:val="11"/>
          </w:tcPr>
          <w:p w:rsidR="00BB222C" w:rsidRDefault="00BB222C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2C" w:rsidTr="00BB22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B222C" w:rsidRDefault="00BB222C" w:rsidP="00F92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22C" w:rsidRDefault="00BB222C" w:rsidP="00F92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8.1.1.4.2</w:t>
            </w:r>
            <w:r>
              <w:fldChar w:fldCharType="end"/>
            </w:r>
          </w:p>
        </w:tc>
      </w:tr>
      <w:tr w:rsidR="00BB222C" w:rsidTr="00BB222C">
        <w:tc>
          <w:tcPr>
            <w:tcW w:w="1843" w:type="dxa"/>
            <w:tcBorders>
              <w:left w:val="single" w:sz="4" w:space="0" w:color="auto"/>
            </w:tcBorders>
          </w:tcPr>
          <w:p w:rsidR="00BB222C" w:rsidRDefault="00BB222C" w:rsidP="00F92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222C" w:rsidRDefault="00BB222C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2C" w:rsidTr="00BB222C">
        <w:tc>
          <w:tcPr>
            <w:tcW w:w="1843" w:type="dxa"/>
            <w:tcBorders>
              <w:left w:val="single" w:sz="4" w:space="0" w:color="auto"/>
            </w:tcBorders>
          </w:tcPr>
          <w:p w:rsidR="00BB222C" w:rsidRDefault="00BB222C" w:rsidP="00F92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222C" w:rsidRDefault="00BB222C" w:rsidP="00F92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B222C" w:rsidTr="00BB222C">
        <w:tc>
          <w:tcPr>
            <w:tcW w:w="1843" w:type="dxa"/>
            <w:tcBorders>
              <w:left w:val="single" w:sz="4" w:space="0" w:color="auto"/>
            </w:tcBorders>
          </w:tcPr>
          <w:p w:rsidR="00BB222C" w:rsidRDefault="00BB222C" w:rsidP="00F92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222C" w:rsidRDefault="00BB222C" w:rsidP="00F925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B222C" w:rsidTr="00BB222C">
        <w:tc>
          <w:tcPr>
            <w:tcW w:w="1843" w:type="dxa"/>
            <w:tcBorders>
              <w:left w:val="single" w:sz="4" w:space="0" w:color="auto"/>
            </w:tcBorders>
          </w:tcPr>
          <w:p w:rsidR="00BB222C" w:rsidRDefault="00BB222C" w:rsidP="00F92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222C" w:rsidRDefault="00BB222C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2C" w:rsidTr="00BB222C">
        <w:tc>
          <w:tcPr>
            <w:tcW w:w="1843" w:type="dxa"/>
            <w:tcBorders>
              <w:left w:val="single" w:sz="4" w:space="0" w:color="auto"/>
            </w:tcBorders>
          </w:tcPr>
          <w:p w:rsidR="00BB222C" w:rsidRDefault="00BB222C" w:rsidP="00F92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B222C" w:rsidRDefault="00BB222C" w:rsidP="00F92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B222C" w:rsidRDefault="00BB222C" w:rsidP="00F925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222C" w:rsidRDefault="00BB222C" w:rsidP="00F925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222C" w:rsidRDefault="00BB222C" w:rsidP="00F92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2021-05-20</w:t>
            </w:r>
            <w:r>
              <w:rPr>
                <w:noProof/>
              </w:rPr>
              <w:fldChar w:fldCharType="end"/>
            </w:r>
          </w:p>
        </w:tc>
      </w:tr>
      <w:tr w:rsidR="00BB222C" w:rsidTr="00BB222C">
        <w:tc>
          <w:tcPr>
            <w:tcW w:w="1843" w:type="dxa"/>
            <w:tcBorders>
              <w:left w:val="single" w:sz="4" w:space="0" w:color="auto"/>
            </w:tcBorders>
          </w:tcPr>
          <w:p w:rsidR="00BB222C" w:rsidRDefault="00BB222C" w:rsidP="00F92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B222C" w:rsidRDefault="00BB222C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B222C" w:rsidRDefault="00BB222C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B222C" w:rsidRDefault="00BB222C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B222C" w:rsidRDefault="00BB222C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2C" w:rsidTr="00BB22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B222C" w:rsidRDefault="00BB222C" w:rsidP="00F92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B222C" w:rsidRDefault="00BB222C" w:rsidP="00F925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B222C" w:rsidRDefault="00BB222C" w:rsidP="00F925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222C" w:rsidRDefault="00BB222C" w:rsidP="00F925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222C" w:rsidRDefault="00BB222C" w:rsidP="00F92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B222C" w:rsidTr="00BB22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B222C" w:rsidRDefault="00BB222C" w:rsidP="00F925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B222C" w:rsidRDefault="00BB222C" w:rsidP="00F925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B222C" w:rsidRDefault="00BB222C" w:rsidP="00F925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222C" w:rsidRPr="007C2097" w:rsidRDefault="00BB222C" w:rsidP="00F925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B222C" w:rsidTr="00BB222C">
        <w:tc>
          <w:tcPr>
            <w:tcW w:w="1843" w:type="dxa"/>
          </w:tcPr>
          <w:p w:rsidR="00BB222C" w:rsidRDefault="00BB222C" w:rsidP="00F92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B222C" w:rsidRDefault="00BB222C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2C" w:rsidTr="00BB22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222C" w:rsidRDefault="00BB222C" w:rsidP="00BB2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22C" w:rsidRDefault="00BB222C" w:rsidP="00BB22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, at step 7 of the test case , UE transmits RRC Resume Request and in response SS does not respond with Resume peer message . Expectation is that UE to trigger RRC setup request on the expiry of T319 . At step 7 , on the reception of RRC Resume Request, and further with Msg4 CR transmission , Active BWP is switched in the SS side . </w:t>
            </w:r>
          </w:p>
          <w:p w:rsidR="00BB222C" w:rsidRPr="002F2D52" w:rsidRDefault="00BB222C" w:rsidP="00BB222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E96B93">
              <w:rPr>
                <w:noProof/>
              </w:rPr>
              <w:t xml:space="preserve">For </w:t>
            </w:r>
            <w:r>
              <w:rPr>
                <w:noProof/>
              </w:rPr>
              <w:t>SS</w:t>
            </w:r>
            <w:r w:rsidRPr="00E96B93">
              <w:rPr>
                <w:noProof/>
              </w:rPr>
              <w:t xml:space="preserve"> to accept any</w:t>
            </w:r>
            <w:r w:rsidRPr="00351361">
              <w:rPr>
                <w:noProof/>
              </w:rPr>
              <w:t xml:space="preserve"> further Prach , it is required to bring the </w:t>
            </w:r>
            <w:r>
              <w:rPr>
                <w:noProof/>
              </w:rPr>
              <w:t>SS</w:t>
            </w:r>
            <w:r w:rsidRPr="00351361">
              <w:rPr>
                <w:noProof/>
              </w:rPr>
              <w:t xml:space="preserve"> back to Initial BWP state by sending the rach configuration again</w:t>
            </w:r>
            <w:r>
              <w:rPr>
                <w:noProof/>
              </w:rPr>
              <w:t>.</w:t>
            </w:r>
          </w:p>
        </w:tc>
      </w:tr>
      <w:tr w:rsidR="00BB222C" w:rsidTr="00BB2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2C" w:rsidRDefault="00BB222C" w:rsidP="00BB22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22C" w:rsidRPr="002A201C" w:rsidRDefault="00BB222C" w:rsidP="00BB222C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B222C" w:rsidTr="00BB2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2C" w:rsidRDefault="00BB222C" w:rsidP="00BB2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222C" w:rsidRPr="006316B2" w:rsidRDefault="00BB222C" w:rsidP="00BB22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Rach configuration is sent in the test case after the expiry of T319 function</w:t>
            </w:r>
          </w:p>
        </w:tc>
      </w:tr>
      <w:tr w:rsidR="00BB222C" w:rsidTr="00BB2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2C" w:rsidRDefault="00BB222C" w:rsidP="00BB22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22C" w:rsidRPr="00CF39F2" w:rsidRDefault="00BB222C" w:rsidP="00BB222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B222C" w:rsidTr="00BB22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222C" w:rsidRDefault="00BB222C" w:rsidP="00BB2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22C" w:rsidRPr="00CF39F2" w:rsidRDefault="00BB222C" w:rsidP="00BB22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BB222C" w:rsidTr="00BB222C">
        <w:tc>
          <w:tcPr>
            <w:tcW w:w="2694" w:type="dxa"/>
            <w:gridSpan w:val="2"/>
          </w:tcPr>
          <w:p w:rsidR="00BB222C" w:rsidRDefault="00BB222C" w:rsidP="00BB22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B222C" w:rsidRDefault="00BB222C" w:rsidP="00BB22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2C" w:rsidTr="00BB22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222C" w:rsidRDefault="00BB222C" w:rsidP="00BB2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22C" w:rsidRDefault="00BB222C" w:rsidP="00BB2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8.1.1.4.2.NR5GC</w:t>
            </w:r>
          </w:p>
        </w:tc>
      </w:tr>
      <w:tr w:rsidR="00BB222C" w:rsidTr="00BB2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2C" w:rsidRDefault="00BB222C" w:rsidP="00BB22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22C" w:rsidRDefault="00BB222C" w:rsidP="00BB22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2C" w:rsidTr="00BB2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2C" w:rsidRDefault="00BB222C" w:rsidP="00BB2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22C" w:rsidRDefault="00BB222C" w:rsidP="00BB2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222C" w:rsidRDefault="00BB222C" w:rsidP="00BB2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B222C" w:rsidRDefault="00BB222C" w:rsidP="00BB22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222C" w:rsidRDefault="00BB222C" w:rsidP="00BB22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22C" w:rsidTr="00BB2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2C" w:rsidRDefault="00BB222C" w:rsidP="00BB2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22C" w:rsidRDefault="00BB222C" w:rsidP="00BB2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22C" w:rsidRDefault="00BB222C" w:rsidP="00BB2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B222C" w:rsidRDefault="00BB222C" w:rsidP="00BB22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22C" w:rsidRDefault="00BB222C" w:rsidP="00BB22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22C" w:rsidTr="00BB2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2C" w:rsidRDefault="00BB222C" w:rsidP="00BB22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22C" w:rsidRDefault="00BB222C" w:rsidP="00BB2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22C" w:rsidRDefault="00BB222C" w:rsidP="00BB2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B222C" w:rsidRDefault="00BB222C" w:rsidP="00BB22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22C" w:rsidRDefault="00BB222C" w:rsidP="00BB22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22C" w:rsidTr="00BB2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2C" w:rsidRDefault="00BB222C" w:rsidP="00BB22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22C" w:rsidRDefault="00BB222C" w:rsidP="00BB2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22C" w:rsidRDefault="00BB222C" w:rsidP="00BB2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B222C" w:rsidRDefault="00BB222C" w:rsidP="00BB22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22C" w:rsidRDefault="00BB222C" w:rsidP="00BB22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22C" w:rsidTr="00BB22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2C" w:rsidRDefault="00BB222C" w:rsidP="00BB22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22C" w:rsidRDefault="00BB222C" w:rsidP="00BB222C">
            <w:pPr>
              <w:pStyle w:val="CRCoverPage"/>
              <w:spacing w:after="0"/>
              <w:rPr>
                <w:noProof/>
              </w:rPr>
            </w:pPr>
          </w:p>
        </w:tc>
      </w:tr>
      <w:tr w:rsidR="00BB222C" w:rsidTr="00BB22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222C" w:rsidRDefault="00BB222C" w:rsidP="00BB2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22C" w:rsidRDefault="00BB222C" w:rsidP="00BB22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222C" w:rsidRPr="008863B9" w:rsidTr="00BB22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222C" w:rsidRPr="008863B9" w:rsidRDefault="00BB222C" w:rsidP="00BB2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BB222C" w:rsidRPr="008863B9" w:rsidRDefault="00BB222C" w:rsidP="00BB22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222C" w:rsidTr="00BB22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22C" w:rsidRDefault="00BB222C" w:rsidP="00BB2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22C" w:rsidRDefault="00BB222C" w:rsidP="00BB22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181584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8C1C50" w:rsidRPr="00FF5DE9" w:rsidRDefault="007A73E5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C1C50" w:rsidRPr="005B0377">
        <w:rPr>
          <w:rFonts w:ascii="Arial" w:hAnsi="Arial" w:cs="Arial"/>
          <w:iCs/>
        </w:rPr>
        <w:t>Table of Contents</w:t>
      </w:r>
      <w:r w:rsidR="008C1C50">
        <w:tab/>
      </w:r>
      <w:r w:rsidR="008C1C50">
        <w:fldChar w:fldCharType="begin"/>
      </w:r>
      <w:r w:rsidR="008C1C50">
        <w:instrText xml:space="preserve"> PAGEREF _Toc71815841 \h </w:instrText>
      </w:r>
      <w:r w:rsidR="008C1C50">
        <w:fldChar w:fldCharType="separate"/>
      </w:r>
      <w:r w:rsidR="008C1C50">
        <w:t>2</w:t>
      </w:r>
      <w:r w:rsidR="008C1C50">
        <w:fldChar w:fldCharType="end"/>
      </w:r>
    </w:p>
    <w:p w:rsidR="008C1C50" w:rsidRPr="00FF5DE9" w:rsidRDefault="008C1C50">
      <w:pPr>
        <w:pStyle w:val="TOC1"/>
        <w:rPr>
          <w:rFonts w:ascii="Calibri" w:eastAsia="Times New Roman" w:hAnsi="Calibri"/>
          <w:szCs w:val="22"/>
          <w:lang w:val="en-US"/>
        </w:rPr>
      </w:pPr>
      <w:r w:rsidRPr="005B0377">
        <w:rPr>
          <w:b/>
        </w:rPr>
        <w:t>1</w:t>
      </w:r>
      <w:r w:rsidRPr="00FF5DE9">
        <w:rPr>
          <w:rFonts w:ascii="Calibri" w:eastAsia="Times New Roman" w:hAnsi="Calibri"/>
          <w:szCs w:val="22"/>
          <w:lang w:val="en-US"/>
        </w:rPr>
        <w:tab/>
      </w:r>
      <w:r w:rsidRPr="005B037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_Toc71815842 \h </w:instrText>
      </w:r>
      <w:r>
        <w:fldChar w:fldCharType="separate"/>
      </w:r>
      <w:r>
        <w:t>2</w:t>
      </w:r>
      <w:r>
        <w:fldChar w:fldCharType="end"/>
      </w:r>
    </w:p>
    <w:p w:rsidR="008C1C50" w:rsidRPr="00FF5DE9" w:rsidRDefault="008C1C50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5B0377">
        <w:rPr>
          <w:rFonts w:cs="Arial"/>
          <w:b/>
          <w:lang w:eastAsia="en-GB"/>
        </w:rPr>
        <w:t>1.1</w:t>
      </w:r>
      <w:r w:rsidRPr="00FF5DE9">
        <w:rPr>
          <w:rFonts w:ascii="Calibri" w:eastAsia="Times New Roman" w:hAnsi="Calibri"/>
          <w:sz w:val="22"/>
          <w:szCs w:val="22"/>
          <w:lang w:val="en-US"/>
        </w:rPr>
        <w:tab/>
      </w:r>
      <w:r w:rsidRPr="005B0377">
        <w:rPr>
          <w:rFonts w:cs="Arial"/>
          <w:b/>
          <w:color w:val="000000"/>
          <w:lang w:eastAsia="en-GB"/>
        </w:rPr>
        <w:t>Correction to function</w:t>
      </w:r>
      <w:r>
        <w:t xml:space="preserve"> </w:t>
      </w:r>
      <w:r w:rsidRPr="005B0377">
        <w:rPr>
          <w:rFonts w:cs="Arial"/>
          <w:b/>
          <w:color w:val="000000"/>
          <w:lang w:eastAsia="en-GB"/>
        </w:rPr>
        <w:t>fl_TC_8_1_1_4_2_TestBody</w:t>
      </w:r>
      <w:r>
        <w:tab/>
      </w:r>
      <w:r>
        <w:fldChar w:fldCharType="begin"/>
      </w:r>
      <w:r>
        <w:instrText xml:space="preserve"> PAGEREF _Toc71815843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1815842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71815843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9312E7">
        <w:rPr>
          <w:rFonts w:cs="Arial"/>
          <w:b/>
          <w:color w:val="000000"/>
          <w:lang w:eastAsia="en-GB"/>
        </w:rPr>
        <w:t>function</w:t>
      </w:r>
      <w:r w:rsidR="009312E7" w:rsidRPr="009312E7">
        <w:t xml:space="preserve"> </w:t>
      </w:r>
      <w:r w:rsidR="00997DE8" w:rsidRPr="00997DE8">
        <w:rPr>
          <w:rFonts w:cs="Arial"/>
          <w:b/>
          <w:color w:val="000000"/>
          <w:lang w:eastAsia="en-GB"/>
        </w:rPr>
        <w:t>fl_TC_8_1_1_4_2_TestBody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B56021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43FEF">
              <w:rPr>
                <w:noProof/>
              </w:rPr>
              <w:t>fl_TC_8_1_1_4_2_TestBody</w:t>
            </w:r>
          </w:p>
        </w:tc>
      </w:tr>
      <w:tr w:rsidR="000653B4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B4" w:rsidRDefault="000653B4" w:rsidP="00065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, at step 7 of the test case , UE transmits RRC Resume Request and in response SS does not </w:t>
            </w:r>
            <w:r w:rsidR="0065241E">
              <w:rPr>
                <w:noProof/>
              </w:rPr>
              <w:t>respond with</w:t>
            </w:r>
            <w:r>
              <w:rPr>
                <w:noProof/>
              </w:rPr>
              <w:t xml:space="preserve"> Resume peer message . Expectation is that UE to trigger RRC setup request on the expiry of T319 . At step 7 , on the reception of RRC Resume Request, and further with Msg4 CR transmission , Active BWP is switched in the SS side . </w:t>
            </w:r>
          </w:p>
          <w:p w:rsidR="000653B4" w:rsidRPr="002F2D52" w:rsidRDefault="000653B4" w:rsidP="000653B4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E96B93">
              <w:rPr>
                <w:noProof/>
              </w:rPr>
              <w:t xml:space="preserve">For </w:t>
            </w:r>
            <w:r>
              <w:rPr>
                <w:noProof/>
              </w:rPr>
              <w:t>SS</w:t>
            </w:r>
            <w:r w:rsidRPr="00E96B93">
              <w:rPr>
                <w:noProof/>
              </w:rPr>
              <w:t xml:space="preserve"> to accept any</w:t>
            </w:r>
            <w:r w:rsidRPr="00351361">
              <w:rPr>
                <w:noProof/>
              </w:rPr>
              <w:t xml:space="preserve"> further Prach , it is required to bring the </w:t>
            </w:r>
            <w:r>
              <w:rPr>
                <w:noProof/>
              </w:rPr>
              <w:t>SS</w:t>
            </w:r>
            <w:r w:rsidRPr="00351361">
              <w:rPr>
                <w:noProof/>
              </w:rPr>
              <w:t xml:space="preserve"> back to Initial BWP state by sending the rach configuration again</w:t>
            </w:r>
            <w:r>
              <w:rPr>
                <w:noProof/>
              </w:rPr>
              <w:t>.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1F" w:rsidRPr="006316B2" w:rsidRDefault="00D3641F" w:rsidP="00D364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Rach configuration is sent in the test case after the expiry of T319 function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Pr="00CC39F9" w:rsidRDefault="008E22BE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8E22BE">
              <w:rPr>
                <w:rFonts w:ascii="Arial" w:hAnsi="Arial" w:cs="Arial"/>
                <w:lang w:eastAsia="en-GB"/>
              </w:rPr>
              <w:t>ttcn-3\</w:t>
            </w:r>
            <w:proofErr w:type="spellStart"/>
            <w:r w:rsidRPr="008E22BE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8E22BE">
              <w:rPr>
                <w:rFonts w:ascii="Arial" w:hAnsi="Arial" w:cs="Arial"/>
                <w:lang w:eastAsia="en-GB"/>
              </w:rPr>
              <w:t>\develop\NR5GC\8_1_1</w:t>
            </w:r>
            <w:r w:rsidR="00D3641F" w:rsidRPr="00DC4C7F">
              <w:rPr>
                <w:rFonts w:ascii="Arial" w:hAnsi="Arial" w:cs="Arial"/>
                <w:lang w:eastAsia="en-GB"/>
              </w:rPr>
              <w:t>\</w:t>
            </w:r>
            <w:r w:rsidR="00306AF8" w:rsidRPr="00306AF8">
              <w:rPr>
                <w:rFonts w:ascii="Arial" w:hAnsi="Arial" w:cs="Arial"/>
                <w:lang w:eastAsia="en-GB"/>
              </w:rPr>
              <w:t>RRC_Resume_NR5GC.ttcn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1F" w:rsidRDefault="00D3641F" w:rsidP="00D3641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58" w:rsidRPr="00F72758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function fl_TC_8_1_1_4_2_</w:t>
            </w:r>
            <w:proofErr w:type="gram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F72758" w:rsidRPr="00F72758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72758" w:rsidRPr="00F72758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72758" w:rsidRPr="00F72758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   var NG_5G_S_TMSI v_NG_5G_S_TMSI;</w:t>
            </w:r>
          </w:p>
          <w:p w:rsidR="00F72758" w:rsidRPr="00F72758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72758" w:rsidRPr="00F72758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72758" w:rsidRPr="00F72758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WaitTime</w:t>
            </w:r>
            <w:proofErr w:type="spell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= 1;//T319 is ms1000 by default</w:t>
            </w:r>
          </w:p>
          <w:p w:rsidR="00F72758" w:rsidRPr="00F72758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v_T319</w:t>
            </w:r>
            <w:proofErr w:type="gram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Min :</w:t>
            </w:r>
            <w:proofErr w:type="gram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, int2float(</w:t>
            </w:r>
            <w:proofErr w:type="spell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v_WaitTime</w:t>
            </w:r>
            <w:proofErr w:type="spell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)); //@sic R5s191194 sic@</w:t>
            </w:r>
          </w:p>
          <w:p w:rsidR="00F72758" w:rsidRPr="00F72758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72758" w:rsidRPr="00FF11B4" w:rsidRDefault="00F72758" w:rsidP="005A6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FF11B4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="005A6DDF" w:rsidRPr="00FF11B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:rsidR="00F72758" w:rsidRPr="00F72758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72758" w:rsidRPr="00F72758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72758" w:rsidRPr="00F72758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waits for T319 expiry.</w:t>
            </w:r>
          </w:p>
          <w:p w:rsidR="00F72758" w:rsidRPr="00F72758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(v_T319Min); //@sic R5s191194 sic@</w:t>
            </w:r>
          </w:p>
          <w:p w:rsidR="00F72758" w:rsidRPr="00F72758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72758" w:rsidRPr="00F72758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72758" w:rsidRPr="00F72758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test procedure in TS 38.508-1 [4] subclause 4.9.5 indicate that the UE has performed mobility registration on NR cell 1 started in NR RRC_IDLE?</w:t>
            </w:r>
          </w:p>
          <w:p w:rsidR="00F72758" w:rsidRPr="00F72758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f_NR5GC_MobilityRegistration(nr_Cell1); //@sic R5-199029 sic@</w:t>
            </w:r>
          </w:p>
          <w:p w:rsidR="00BA5195" w:rsidRPr="00B04335" w:rsidRDefault="00F72758" w:rsidP="00F727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b/>
                <w:color w:val="000000"/>
                <w:lang w:eastAsia="de-DE"/>
              </w:rPr>
            </w:pPr>
            <w:r w:rsidRPr="00F7275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1D" w:rsidRPr="005A1E1D" w:rsidRDefault="00335C90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5A1E1D" w:rsidRPr="005A1E1D">
              <w:rPr>
                <w:rFonts w:ascii="Courier New" w:hAnsi="Courier New" w:cs="Courier New"/>
                <w:color w:val="000000"/>
                <w:lang w:eastAsia="de-DE"/>
              </w:rPr>
              <w:t>function fl_TC_8_1_1_4_2_</w:t>
            </w:r>
            <w:proofErr w:type="gramStart"/>
            <w:r w:rsidR="005A1E1D" w:rsidRPr="005A1E1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="005A1E1D" w:rsidRPr="005A1E1D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5A1E1D" w:rsidRPr="005A1E1D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5A1E1D" w:rsidRPr="005A1E1D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A1E1D" w:rsidRPr="005A1E1D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   var NG_5G_S_TMSI v_NG_5G_S_TMSI;</w:t>
            </w:r>
          </w:p>
          <w:p w:rsidR="005A1E1D" w:rsidRPr="005A1E1D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A1E1D" w:rsidRPr="005A1E1D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A1E1D" w:rsidRPr="005A1E1D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WaitTime</w:t>
            </w:r>
            <w:proofErr w:type="spellEnd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= 1;//T319 is ms1000 by default</w:t>
            </w:r>
          </w:p>
          <w:p w:rsidR="005A1E1D" w:rsidRPr="005A1E1D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v_T319</w:t>
            </w:r>
            <w:proofErr w:type="gramStart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Min :</w:t>
            </w:r>
            <w:proofErr w:type="gramEnd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, int2float(</w:t>
            </w:r>
            <w:proofErr w:type="spellStart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v_WaitTime</w:t>
            </w:r>
            <w:proofErr w:type="spellEnd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)); //@sic R5s191194 sic@</w:t>
            </w:r>
          </w:p>
          <w:p w:rsidR="005A1E1D" w:rsidRPr="005A1E1D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85D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template(value) </w:t>
            </w:r>
            <w:proofErr w:type="spellStart"/>
            <w:r w:rsidRPr="00B85D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NR_RachProcedureConfig_Type</w:t>
            </w:r>
            <w:proofErr w:type="spellEnd"/>
            <w:r w:rsidRPr="00B85D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B85D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B85D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RachProcedureConfig</w:t>
            </w:r>
            <w:proofErr w:type="spellEnd"/>
            <w:r w:rsidRPr="00B85D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85D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85D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f_NR_InitialiseRachProcedure</w:t>
            </w:r>
            <w:proofErr w:type="spellEnd"/>
            <w:r w:rsidRPr="00B85D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  <w:r w:rsidR="00B85D4A"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4247EF" w:rsidRDefault="004247EF" w:rsidP="004247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A1E1D" w:rsidRPr="00FF11B4" w:rsidRDefault="005A1E1D" w:rsidP="004247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F11B4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4247EF" w:rsidRPr="00FF11B4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5A1E1D" w:rsidRPr="005A1E1D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A1E1D" w:rsidRPr="005A1E1D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A1E1D" w:rsidRPr="005A1E1D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waits for T319 expiry.</w:t>
            </w:r>
          </w:p>
          <w:p w:rsidR="005A1E1D" w:rsidRPr="005A1E1D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(v_T319Min); //@sic R5s191194 sic@</w:t>
            </w:r>
          </w:p>
          <w:p w:rsidR="005A1E1D" w:rsidRPr="005A1E1D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15157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5E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345E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RachProcedureConfig</w:t>
            </w:r>
            <w:proofErr w:type="spellEnd"/>
            <w:r w:rsidRPr="00345E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345E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345E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v_NR_RachProcedureConfig</w:t>
            </w:r>
            <w:proofErr w:type="spellEnd"/>
            <w:r w:rsidRPr="00345E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C74539" w:rsidRDefault="00C74539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A1E1D" w:rsidRPr="005A1E1D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A1E1D" w:rsidRPr="005A1E1D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test procedure in TS 38.508-1 [4] subclause 4.9.5 indicate that the UE has performed mobility registration on NR cell 1 started in NR RRC_IDLE?</w:t>
            </w:r>
          </w:p>
          <w:p w:rsidR="005A1E1D" w:rsidRPr="005A1E1D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f_NR5GC_MobilityRegistration(nr_Cell1); //@sic R5-199029 sic@</w:t>
            </w:r>
          </w:p>
          <w:p w:rsidR="00CA2FA6" w:rsidRPr="00CD057D" w:rsidRDefault="005A1E1D" w:rsidP="005A1E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A1E1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EC295E" w:rsidRDefault="00EC295E" w:rsidP="003466F2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EC295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5BDA" w:rsidRDefault="00655BDA">
      <w:r>
        <w:separator/>
      </w:r>
    </w:p>
  </w:endnote>
  <w:endnote w:type="continuationSeparator" w:id="0">
    <w:p w:rsidR="00655BDA" w:rsidRDefault="00655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5BDA" w:rsidRDefault="00655BDA">
      <w:r>
        <w:separator/>
      </w:r>
    </w:p>
  </w:footnote>
  <w:footnote w:type="continuationSeparator" w:id="0">
    <w:p w:rsidR="00655BDA" w:rsidRDefault="00655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53B4"/>
    <w:rsid w:val="0006562C"/>
    <w:rsid w:val="00065DA7"/>
    <w:rsid w:val="00065EC9"/>
    <w:rsid w:val="000749BF"/>
    <w:rsid w:val="00075335"/>
    <w:rsid w:val="00077676"/>
    <w:rsid w:val="00091E29"/>
    <w:rsid w:val="0009581D"/>
    <w:rsid w:val="00095C27"/>
    <w:rsid w:val="00096A16"/>
    <w:rsid w:val="00096F61"/>
    <w:rsid w:val="000A0C6E"/>
    <w:rsid w:val="000A1C38"/>
    <w:rsid w:val="000A30FB"/>
    <w:rsid w:val="000A4903"/>
    <w:rsid w:val="000A4AB6"/>
    <w:rsid w:val="000A55CC"/>
    <w:rsid w:val="000A6394"/>
    <w:rsid w:val="000A773C"/>
    <w:rsid w:val="000B70AF"/>
    <w:rsid w:val="000B7FED"/>
    <w:rsid w:val="000C002D"/>
    <w:rsid w:val="000C038A"/>
    <w:rsid w:val="000C104F"/>
    <w:rsid w:val="000C3E62"/>
    <w:rsid w:val="000C6598"/>
    <w:rsid w:val="000D2667"/>
    <w:rsid w:val="000D40AB"/>
    <w:rsid w:val="000D7F82"/>
    <w:rsid w:val="000E0F12"/>
    <w:rsid w:val="000E2533"/>
    <w:rsid w:val="000E619B"/>
    <w:rsid w:val="000F0911"/>
    <w:rsid w:val="000F119F"/>
    <w:rsid w:val="000F34D6"/>
    <w:rsid w:val="000F39F5"/>
    <w:rsid w:val="000F7E23"/>
    <w:rsid w:val="00100ED2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237"/>
    <w:rsid w:val="001302CE"/>
    <w:rsid w:val="00130546"/>
    <w:rsid w:val="00135B18"/>
    <w:rsid w:val="001373AB"/>
    <w:rsid w:val="00140B91"/>
    <w:rsid w:val="0014123D"/>
    <w:rsid w:val="001436DC"/>
    <w:rsid w:val="001444CF"/>
    <w:rsid w:val="00145D43"/>
    <w:rsid w:val="00146DCF"/>
    <w:rsid w:val="00155AFC"/>
    <w:rsid w:val="00157B5B"/>
    <w:rsid w:val="00162159"/>
    <w:rsid w:val="00162C0A"/>
    <w:rsid w:val="00164CFC"/>
    <w:rsid w:val="001709EA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E3FA8"/>
    <w:rsid w:val="001E41F3"/>
    <w:rsid w:val="001E7E47"/>
    <w:rsid w:val="001F1817"/>
    <w:rsid w:val="001F406A"/>
    <w:rsid w:val="001F4DD8"/>
    <w:rsid w:val="001F53A2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41A66"/>
    <w:rsid w:val="00241C08"/>
    <w:rsid w:val="00243230"/>
    <w:rsid w:val="00243814"/>
    <w:rsid w:val="0024514A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4842"/>
    <w:rsid w:val="00284FEB"/>
    <w:rsid w:val="002860C4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25A5"/>
    <w:rsid w:val="002B5741"/>
    <w:rsid w:val="002C40E5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F1C4D"/>
    <w:rsid w:val="002F1E92"/>
    <w:rsid w:val="002F25C8"/>
    <w:rsid w:val="002F2D52"/>
    <w:rsid w:val="002F3818"/>
    <w:rsid w:val="002F45F1"/>
    <w:rsid w:val="002F6416"/>
    <w:rsid w:val="002F6C25"/>
    <w:rsid w:val="002F7D40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5C90"/>
    <w:rsid w:val="003367BF"/>
    <w:rsid w:val="0033698E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61"/>
    <w:rsid w:val="00352D86"/>
    <w:rsid w:val="00354C27"/>
    <w:rsid w:val="00354F14"/>
    <w:rsid w:val="003556DC"/>
    <w:rsid w:val="00355B3A"/>
    <w:rsid w:val="003609EF"/>
    <w:rsid w:val="00361583"/>
    <w:rsid w:val="0036231A"/>
    <w:rsid w:val="00365778"/>
    <w:rsid w:val="00371BA0"/>
    <w:rsid w:val="00374DD4"/>
    <w:rsid w:val="00375BB0"/>
    <w:rsid w:val="003764EC"/>
    <w:rsid w:val="003767E5"/>
    <w:rsid w:val="003806A7"/>
    <w:rsid w:val="00381B16"/>
    <w:rsid w:val="00383C3D"/>
    <w:rsid w:val="003858C9"/>
    <w:rsid w:val="00385EB1"/>
    <w:rsid w:val="00387792"/>
    <w:rsid w:val="003904E3"/>
    <w:rsid w:val="003926A3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48B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332F"/>
    <w:rsid w:val="004242F1"/>
    <w:rsid w:val="004247EF"/>
    <w:rsid w:val="00425A95"/>
    <w:rsid w:val="0043075A"/>
    <w:rsid w:val="0043163D"/>
    <w:rsid w:val="0043208D"/>
    <w:rsid w:val="00433730"/>
    <w:rsid w:val="004371B3"/>
    <w:rsid w:val="00440D0A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DD3"/>
    <w:rsid w:val="004717EA"/>
    <w:rsid w:val="0047305B"/>
    <w:rsid w:val="0047404F"/>
    <w:rsid w:val="00480735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6461"/>
    <w:rsid w:val="004B01A5"/>
    <w:rsid w:val="004B0EC7"/>
    <w:rsid w:val="004B2C2D"/>
    <w:rsid w:val="004B2C4F"/>
    <w:rsid w:val="004B3151"/>
    <w:rsid w:val="004B526E"/>
    <w:rsid w:val="004B75B7"/>
    <w:rsid w:val="004D1554"/>
    <w:rsid w:val="004D455F"/>
    <w:rsid w:val="004D499C"/>
    <w:rsid w:val="004D4DA9"/>
    <w:rsid w:val="004D4EE2"/>
    <w:rsid w:val="004E297B"/>
    <w:rsid w:val="004E5FD6"/>
    <w:rsid w:val="004F661B"/>
    <w:rsid w:val="005004D2"/>
    <w:rsid w:val="005045C7"/>
    <w:rsid w:val="00507329"/>
    <w:rsid w:val="005105E0"/>
    <w:rsid w:val="0051196A"/>
    <w:rsid w:val="005135A1"/>
    <w:rsid w:val="0051580D"/>
    <w:rsid w:val="00515FF1"/>
    <w:rsid w:val="00517E1B"/>
    <w:rsid w:val="00521C70"/>
    <w:rsid w:val="005279F5"/>
    <w:rsid w:val="00530076"/>
    <w:rsid w:val="0053043D"/>
    <w:rsid w:val="0053144A"/>
    <w:rsid w:val="00532891"/>
    <w:rsid w:val="005412F6"/>
    <w:rsid w:val="00542EBB"/>
    <w:rsid w:val="00543A6E"/>
    <w:rsid w:val="00544981"/>
    <w:rsid w:val="00546543"/>
    <w:rsid w:val="00547111"/>
    <w:rsid w:val="00550BE6"/>
    <w:rsid w:val="00550D59"/>
    <w:rsid w:val="00552254"/>
    <w:rsid w:val="00553FCC"/>
    <w:rsid w:val="00560AB4"/>
    <w:rsid w:val="00561749"/>
    <w:rsid w:val="005629B6"/>
    <w:rsid w:val="00564606"/>
    <w:rsid w:val="00564973"/>
    <w:rsid w:val="00564EDF"/>
    <w:rsid w:val="0056673A"/>
    <w:rsid w:val="00566F6F"/>
    <w:rsid w:val="00571288"/>
    <w:rsid w:val="00572F52"/>
    <w:rsid w:val="00573429"/>
    <w:rsid w:val="0058240F"/>
    <w:rsid w:val="00584A2B"/>
    <w:rsid w:val="00586A52"/>
    <w:rsid w:val="00587F6A"/>
    <w:rsid w:val="00592D74"/>
    <w:rsid w:val="00593E78"/>
    <w:rsid w:val="00596753"/>
    <w:rsid w:val="005A1AB7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18C6"/>
    <w:rsid w:val="005E2C44"/>
    <w:rsid w:val="005E33AF"/>
    <w:rsid w:val="005E42FB"/>
    <w:rsid w:val="005E7977"/>
    <w:rsid w:val="005F35F7"/>
    <w:rsid w:val="005F3863"/>
    <w:rsid w:val="005F391D"/>
    <w:rsid w:val="005F682D"/>
    <w:rsid w:val="005F740E"/>
    <w:rsid w:val="006006C1"/>
    <w:rsid w:val="00601667"/>
    <w:rsid w:val="00603362"/>
    <w:rsid w:val="00604338"/>
    <w:rsid w:val="0060489C"/>
    <w:rsid w:val="00610384"/>
    <w:rsid w:val="00610C5B"/>
    <w:rsid w:val="006123FF"/>
    <w:rsid w:val="006129B7"/>
    <w:rsid w:val="00613D6B"/>
    <w:rsid w:val="0061563E"/>
    <w:rsid w:val="00617D68"/>
    <w:rsid w:val="00617FEE"/>
    <w:rsid w:val="00620359"/>
    <w:rsid w:val="00620F69"/>
    <w:rsid w:val="00621188"/>
    <w:rsid w:val="00621C0A"/>
    <w:rsid w:val="006257ED"/>
    <w:rsid w:val="00625935"/>
    <w:rsid w:val="0062672F"/>
    <w:rsid w:val="006316B2"/>
    <w:rsid w:val="00631F2E"/>
    <w:rsid w:val="00633321"/>
    <w:rsid w:val="00636850"/>
    <w:rsid w:val="00644586"/>
    <w:rsid w:val="00645256"/>
    <w:rsid w:val="0065241E"/>
    <w:rsid w:val="00652A36"/>
    <w:rsid w:val="0065349B"/>
    <w:rsid w:val="0065364E"/>
    <w:rsid w:val="006537B5"/>
    <w:rsid w:val="00655BDA"/>
    <w:rsid w:val="00660232"/>
    <w:rsid w:val="00661E2C"/>
    <w:rsid w:val="006624D0"/>
    <w:rsid w:val="00667016"/>
    <w:rsid w:val="00677B7C"/>
    <w:rsid w:val="00680E1F"/>
    <w:rsid w:val="0068444E"/>
    <w:rsid w:val="006936DF"/>
    <w:rsid w:val="00695808"/>
    <w:rsid w:val="006A3259"/>
    <w:rsid w:val="006A35B8"/>
    <w:rsid w:val="006A3F0B"/>
    <w:rsid w:val="006A5853"/>
    <w:rsid w:val="006A6982"/>
    <w:rsid w:val="006A737E"/>
    <w:rsid w:val="006B00B1"/>
    <w:rsid w:val="006B1DD7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A17"/>
    <w:rsid w:val="00702ECF"/>
    <w:rsid w:val="00704829"/>
    <w:rsid w:val="007051B1"/>
    <w:rsid w:val="007101FB"/>
    <w:rsid w:val="0071715C"/>
    <w:rsid w:val="00717315"/>
    <w:rsid w:val="0072522A"/>
    <w:rsid w:val="00725D8B"/>
    <w:rsid w:val="00725F59"/>
    <w:rsid w:val="00726ABB"/>
    <w:rsid w:val="0073208D"/>
    <w:rsid w:val="0073536A"/>
    <w:rsid w:val="007368FA"/>
    <w:rsid w:val="0073742E"/>
    <w:rsid w:val="0073773F"/>
    <w:rsid w:val="00740DB7"/>
    <w:rsid w:val="00745AD2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587A"/>
    <w:rsid w:val="007A73E5"/>
    <w:rsid w:val="007B500A"/>
    <w:rsid w:val="007B512A"/>
    <w:rsid w:val="007C0E8A"/>
    <w:rsid w:val="007C13F4"/>
    <w:rsid w:val="007C2097"/>
    <w:rsid w:val="007C28A7"/>
    <w:rsid w:val="007C5DE7"/>
    <w:rsid w:val="007D0F94"/>
    <w:rsid w:val="007D214E"/>
    <w:rsid w:val="007D3163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701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C2C"/>
    <w:rsid w:val="00825391"/>
    <w:rsid w:val="00826FF0"/>
    <w:rsid w:val="008279FA"/>
    <w:rsid w:val="00831EF6"/>
    <w:rsid w:val="00835587"/>
    <w:rsid w:val="00835E4C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9088C"/>
    <w:rsid w:val="00890D5A"/>
    <w:rsid w:val="00891883"/>
    <w:rsid w:val="00896345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39DE"/>
    <w:rsid w:val="009A4E0F"/>
    <w:rsid w:val="009A5255"/>
    <w:rsid w:val="009A5753"/>
    <w:rsid w:val="009A579D"/>
    <w:rsid w:val="009A6A11"/>
    <w:rsid w:val="009B0B50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230E4"/>
    <w:rsid w:val="00A246B6"/>
    <w:rsid w:val="00A30856"/>
    <w:rsid w:val="00A34424"/>
    <w:rsid w:val="00A34876"/>
    <w:rsid w:val="00A34A32"/>
    <w:rsid w:val="00A37D39"/>
    <w:rsid w:val="00A40634"/>
    <w:rsid w:val="00A41A40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7076"/>
    <w:rsid w:val="00A57528"/>
    <w:rsid w:val="00A601CD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9EB"/>
    <w:rsid w:val="00AB01DF"/>
    <w:rsid w:val="00AB0D3A"/>
    <w:rsid w:val="00AB4631"/>
    <w:rsid w:val="00AB6981"/>
    <w:rsid w:val="00AC5820"/>
    <w:rsid w:val="00AC7DC1"/>
    <w:rsid w:val="00AD1ADD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52B7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6F7C"/>
    <w:rsid w:val="00B37EEB"/>
    <w:rsid w:val="00B44001"/>
    <w:rsid w:val="00B444C0"/>
    <w:rsid w:val="00B45BFC"/>
    <w:rsid w:val="00B508D2"/>
    <w:rsid w:val="00B50A2B"/>
    <w:rsid w:val="00B50F92"/>
    <w:rsid w:val="00B51BA6"/>
    <w:rsid w:val="00B52828"/>
    <w:rsid w:val="00B556B7"/>
    <w:rsid w:val="00B56021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918AC"/>
    <w:rsid w:val="00B91C30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1BF6"/>
    <w:rsid w:val="00BB222C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30A15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1264"/>
    <w:rsid w:val="00C628B1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539"/>
    <w:rsid w:val="00C74B85"/>
    <w:rsid w:val="00C74F54"/>
    <w:rsid w:val="00C76C95"/>
    <w:rsid w:val="00C85213"/>
    <w:rsid w:val="00C852CF"/>
    <w:rsid w:val="00C856F4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835"/>
    <w:rsid w:val="00CE3B53"/>
    <w:rsid w:val="00CE5930"/>
    <w:rsid w:val="00CE737E"/>
    <w:rsid w:val="00CE7AF9"/>
    <w:rsid w:val="00CF1024"/>
    <w:rsid w:val="00CF39F2"/>
    <w:rsid w:val="00CF78E2"/>
    <w:rsid w:val="00D0008E"/>
    <w:rsid w:val="00D00537"/>
    <w:rsid w:val="00D01F52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453D"/>
    <w:rsid w:val="00D86DC8"/>
    <w:rsid w:val="00D872A9"/>
    <w:rsid w:val="00D94C78"/>
    <w:rsid w:val="00D95799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7F13"/>
    <w:rsid w:val="00DE14E0"/>
    <w:rsid w:val="00DE237C"/>
    <w:rsid w:val="00DE34CF"/>
    <w:rsid w:val="00DE477E"/>
    <w:rsid w:val="00DE4B70"/>
    <w:rsid w:val="00DE647C"/>
    <w:rsid w:val="00DE67FB"/>
    <w:rsid w:val="00DF0FB2"/>
    <w:rsid w:val="00DF1965"/>
    <w:rsid w:val="00DF2176"/>
    <w:rsid w:val="00DF343E"/>
    <w:rsid w:val="00DF61D9"/>
    <w:rsid w:val="00DF69F6"/>
    <w:rsid w:val="00E004E3"/>
    <w:rsid w:val="00E00D77"/>
    <w:rsid w:val="00E01E89"/>
    <w:rsid w:val="00E034F8"/>
    <w:rsid w:val="00E13F3D"/>
    <w:rsid w:val="00E14D7D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4898"/>
    <w:rsid w:val="00E37029"/>
    <w:rsid w:val="00E414C0"/>
    <w:rsid w:val="00E42D84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2053"/>
    <w:rsid w:val="00E9367A"/>
    <w:rsid w:val="00E9504A"/>
    <w:rsid w:val="00E96B93"/>
    <w:rsid w:val="00E9771E"/>
    <w:rsid w:val="00EA0508"/>
    <w:rsid w:val="00EA17C1"/>
    <w:rsid w:val="00EA1BFB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343F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4AF0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34DD"/>
    <w:rsid w:val="00F367DF"/>
    <w:rsid w:val="00F378BB"/>
    <w:rsid w:val="00F40F3A"/>
    <w:rsid w:val="00F42DE0"/>
    <w:rsid w:val="00F510C9"/>
    <w:rsid w:val="00F54B30"/>
    <w:rsid w:val="00F54CA6"/>
    <w:rsid w:val="00F55370"/>
    <w:rsid w:val="00F637A3"/>
    <w:rsid w:val="00F6560C"/>
    <w:rsid w:val="00F65E51"/>
    <w:rsid w:val="00F661E0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4E3A"/>
    <w:rsid w:val="00F95DCB"/>
    <w:rsid w:val="00F9763F"/>
    <w:rsid w:val="00FA1C7C"/>
    <w:rsid w:val="00FA29EF"/>
    <w:rsid w:val="00FA2C28"/>
    <w:rsid w:val="00FA485A"/>
    <w:rsid w:val="00FA561A"/>
    <w:rsid w:val="00FB4454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44EF"/>
    <w:rsid w:val="00FD68E5"/>
    <w:rsid w:val="00FE12B7"/>
    <w:rsid w:val="00FE14DD"/>
    <w:rsid w:val="00FE213A"/>
    <w:rsid w:val="00FE3236"/>
    <w:rsid w:val="00FF11B4"/>
    <w:rsid w:val="00FF1628"/>
    <w:rsid w:val="00FF41D4"/>
    <w:rsid w:val="00FF5019"/>
    <w:rsid w:val="00FF5074"/>
    <w:rsid w:val="00FF5DC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7BCB58"/>
  <w15:docId w15:val="{E39FDBFE-C5BE-4B4A-9AE3-39E5D23C0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487C9-1486-4D8E-B489-0244AB81A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881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5898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2021-05-20T13:32:00Z</dcterms:created>
  <dcterms:modified xsi:type="dcterms:W3CDTF">2021-05-20T13:32:00Z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