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6F015315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</w:t>
      </w:r>
      <w:r w:rsidR="00457F78">
        <w:rPr>
          <w:rFonts w:cs="Arial"/>
          <w:b/>
          <w:bCs/>
          <w:i/>
          <w:iCs/>
          <w:sz w:val="28"/>
          <w:szCs w:val="28"/>
        </w:rPr>
        <w:t>567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57FD9AF3" w:rsidR="00185AC5" w:rsidRPr="00FA5E9E" w:rsidRDefault="00FA5E9E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A5E9E">
              <w:rPr>
                <w:rFonts w:cs="Arial"/>
                <w:b/>
                <w:bCs/>
                <w:color w:val="000000"/>
                <w:sz w:val="28"/>
                <w:szCs w:val="28"/>
              </w:rPr>
              <w:t>1634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6235D771" w:rsidR="00185AC5" w:rsidRPr="00410371" w:rsidRDefault="00457F78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2707841D" w:rsidR="00185AC5" w:rsidRPr="00410371" w:rsidRDefault="00192018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</w:t>
            </w:r>
            <w:r w:rsidR="00457F78">
              <w:rPr>
                <w:b/>
                <w:noProof/>
                <w:sz w:val="28"/>
              </w:rPr>
              <w:t>1</w:t>
            </w:r>
            <w:r w:rsidR="00185AC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AB26F0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6380">
                <w:t xml:space="preserve"> Correction to NR5GC testcase 9.1.5.1.3</w:t>
              </w:r>
              <w:r w:rsidR="00185AC5">
                <w:t xml:space="preserve"> </w:t>
              </w:r>
            </w:fldSimple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2C8F8A4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6380">
              <w:rPr>
                <w:noProof/>
              </w:rPr>
              <w:t>18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3E242B" w:rsidR="004E7C2F" w:rsidRDefault="00E06380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6A3C355E" w:rsidR="00EA59C6" w:rsidRPr="00E06380" w:rsidRDefault="00E06380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55E2CE0C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F9E4E8A" w:rsidR="00235975" w:rsidRPr="0055160B" w:rsidRDefault="000D53F8" w:rsidP="00FA5E9E">
            <w:pPr>
              <w:rPr>
                <w:rFonts w:ascii="Arial" w:hAnsi="Arial" w:cs="Arial"/>
                <w:lang w:eastAsia="en-GB"/>
              </w:rPr>
            </w:pPr>
            <w:r w:rsidRPr="000D53F8">
              <w:rPr>
                <w:rFonts w:ascii="Arial" w:hAnsi="Arial" w:cs="Arial"/>
                <w:lang w:eastAsia="en-GB"/>
              </w:rPr>
              <w:t>f_UT_ReadRejectedNSSAI</w:t>
            </w:r>
          </w:p>
        </w:tc>
      </w:tr>
      <w:tr w:rsidR="000D53F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3BC8EFE" w:rsidR="000D53F8" w:rsidRPr="00674B90" w:rsidRDefault="000D53F8" w:rsidP="000D53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0D53F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67506CF3" w:rsidR="000D53F8" w:rsidRPr="004E7C2F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0D53F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247E34B" w:rsidR="000D53F8" w:rsidRPr="0055160B" w:rsidRDefault="000D53F8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0D53F8">
              <w:rPr>
                <w:rFonts w:ascii="Arial" w:hAnsi="Arial" w:cs="Arial"/>
                <w:lang w:eastAsia="en-GB"/>
              </w:rPr>
              <w:t>Common\UpperTesterFunctions.ttcn</w:t>
            </w:r>
          </w:p>
        </w:tc>
      </w:tr>
      <w:tr w:rsidR="000D53F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0D53F8" w:rsidRPr="0055160B" w:rsidRDefault="000D53F8" w:rsidP="000D53F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CD7" w14:textId="77777777" w:rsidR="000D53F8" w:rsidRPr="000D53F8" w:rsidRDefault="001222B9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0D53F8" w:rsidRPr="000D53F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0D53F8" w:rsidRPr="000D53F8">
              <w:rPr>
                <w:rFonts w:ascii="Arial" w:hAnsi="Arial" w:cs="Arial"/>
                <w:bCs/>
                <w:lang w:eastAsia="de-DE"/>
              </w:rPr>
              <w:t xml:space="preserve"> function f_UT_ReadRejectedNSSAI(UT_PTC_MTC_PORT p_Port,</w:t>
            </w:r>
          </w:p>
          <w:p w14:paraId="05B4C3B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template (omit) charstring p_PLMN_ID := omit,</w:t>
            </w:r>
          </w:p>
          <w:p w14:paraId="02C3F78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boolean p_Access3GPP := true) return charstring</w:t>
            </w:r>
          </w:p>
          <w:p w14:paraId="32FBBF8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F03EF7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charstring v_ResultString := f_UT_ReadNSSAI_DynamicParams(p_Port, Default_Rejected, p_PLMN_ID);</w:t>
            </w:r>
          </w:p>
          <w:p w14:paraId="61AC8A2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charstring v_Rejected := ””;</w:t>
            </w:r>
          </w:p>
          <w:p w14:paraId="333D0742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74C49F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charstring v_Params := regexp(v_ResultString, "\+C5GNSSAIRDP: (*)", 0);</w:t>
            </w:r>
          </w:p>
          <w:p w14:paraId="54BD69A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CharStringList_Type v_CharStringList := f_StringSplit(v_Params, {","});  // a list of 2, 4 or 6 elements: each = length &amp; value string</w:t>
            </w:r>
          </w:p>
          <w:p w14:paraId="018B3A56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integer i; </w:t>
            </w:r>
          </w:p>
          <w:p w14:paraId="5549A2B9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</w:t>
            </w:r>
          </w:p>
          <w:p w14:paraId="04F476D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(p_Access3GPP) {</w:t>
            </w:r>
          </w:p>
          <w:p w14:paraId="3180D18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i := 3;    } else {</w:t>
            </w:r>
          </w:p>
          <w:p w14:paraId="35F4033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i := 5;    }</w:t>
            </w:r>
          </w:p>
          <w:p w14:paraId="6D2B10AA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(isvalue(v_CharStringList[i])) {</w:t>
            </w:r>
          </w:p>
          <w:p w14:paraId="282B4DD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v_Rejected := regexp(</w:t>
            </w:r>
            <w:r w:rsidRPr="003368B0">
              <w:rPr>
                <w:rFonts w:ascii="Arial" w:hAnsi="Arial" w:cs="Arial"/>
                <w:bCs/>
                <w:highlight w:val="yellow"/>
                <w:lang w:eastAsia="de-DE"/>
              </w:rPr>
              <w:t>v_Rejected</w:t>
            </w:r>
            <w:r w:rsidRPr="000D53F8">
              <w:rPr>
                <w:rFonts w:ascii="Arial" w:hAnsi="Arial" w:cs="Arial"/>
                <w:bCs/>
                <w:lang w:eastAsia="de-DE"/>
              </w:rPr>
              <w:t>, """(*)""", 0);</w:t>
            </w:r>
          </w:p>
          <w:p w14:paraId="2056AD64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8469F35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return v_Rejected;</w:t>
            </w:r>
          </w:p>
          <w:p w14:paraId="178C4529" w14:textId="085691D8" w:rsidR="00B9688E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4205BF3D" w14:textId="5932E9E8" w:rsidR="00F47884" w:rsidRPr="00CA4CF2" w:rsidRDefault="00F47884" w:rsidP="001222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A1DC702" w14:textId="55F954B1" w:rsidR="001222B9" w:rsidRPr="0055160B" w:rsidRDefault="001222B9" w:rsidP="00B968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</w:p>
          <w:p w14:paraId="183657AE" w14:textId="77777777" w:rsidR="00A66559" w:rsidRPr="00A66559" w:rsidRDefault="0055160B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 xml:space="preserve">  </w:t>
            </w:r>
            <w:r w:rsidR="000D53F8" w:rsidRPr="000D53F8">
              <w:rPr>
                <w:rFonts w:ascii="Arial" w:hAnsi="Arial" w:cs="Arial"/>
                <w:lang w:eastAsia="en-GB"/>
              </w:rPr>
              <w:t xml:space="preserve">  </w:t>
            </w:r>
            <w:r w:rsidR="00A66559" w:rsidRPr="00A66559">
              <w:rPr>
                <w:rFonts w:ascii="Arial" w:hAnsi="Arial" w:cs="Arial"/>
                <w:lang w:eastAsia="en-GB"/>
              </w:rPr>
              <w:t xml:space="preserve">  function f_UT_ReadRejectedNSSAI(UT_PTC_MTC_PORT p_Port,</w:t>
            </w:r>
          </w:p>
          <w:p w14:paraId="77CE6C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template (omit) charstring p_PLMN_ID := omit,</w:t>
            </w:r>
          </w:p>
          <w:p w14:paraId="45359B3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boolean p_Access3GPP := true) return charstring</w:t>
            </w:r>
          </w:p>
          <w:p w14:paraId="34903BA9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1C4DA275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charstring v_ResultString := f_UT_ReadNSSAI_DynamicParams(p_Port, Default_Rejected, p_PLMN_ID);</w:t>
            </w:r>
          </w:p>
          <w:p w14:paraId="695E10B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lastRenderedPageBreak/>
              <w:t xml:space="preserve">    var charstring v_Rejected := ””;</w:t>
            </w:r>
          </w:p>
          <w:p w14:paraId="58B4D8E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CF2299A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charstring v_Params := regexp(v_ResultString, "\+C5GNSSAIRDP: (*)", 0);</w:t>
            </w:r>
          </w:p>
          <w:p w14:paraId="6132D34F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CharStringList_Type v_CharStringList := f_StringSplit(v_Params, {","});  // a list of 2, 4 or 6 elements: each = length &amp; value string</w:t>
            </w:r>
          </w:p>
          <w:p w14:paraId="75E159C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integer i; </w:t>
            </w:r>
          </w:p>
          <w:p w14:paraId="613E56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</w:t>
            </w:r>
          </w:p>
          <w:p w14:paraId="2F9992F2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(p_Access3GPP) {</w:t>
            </w:r>
          </w:p>
          <w:p w14:paraId="31A72761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i := 3;    } else {</w:t>
            </w:r>
          </w:p>
          <w:p w14:paraId="749E896E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i := 5;    }</w:t>
            </w:r>
          </w:p>
          <w:p w14:paraId="010B2EF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(isvalue(v_CharStringList[i])) {</w:t>
            </w:r>
          </w:p>
          <w:p w14:paraId="2515395C" w14:textId="6CB29209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v_Rejected := regexp(</w:t>
            </w:r>
            <w:r w:rsidRPr="00A66559">
              <w:rPr>
                <w:rFonts w:ascii="Arial" w:hAnsi="Arial" w:cs="Arial"/>
                <w:highlight w:val="yellow"/>
                <w:lang w:eastAsia="en-GB"/>
              </w:rPr>
              <w:t>v_CharStringList[i],</w:t>
            </w:r>
            <w:r w:rsidRPr="00A66559">
              <w:rPr>
                <w:rFonts w:ascii="Arial" w:hAnsi="Arial" w:cs="Arial"/>
                <w:lang w:eastAsia="en-GB"/>
              </w:rPr>
              <w:t xml:space="preserve"> """(*)""", 0);</w:t>
            </w:r>
          </w:p>
          <w:p w14:paraId="3A46356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27C3BA7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return v_Rejected;</w:t>
            </w:r>
          </w:p>
          <w:p w14:paraId="4D63D09F" w14:textId="63093581" w:rsidR="00D765CF" w:rsidRPr="00CA4CF2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12CC" w14:textId="77777777" w:rsidR="00AB26F0" w:rsidRDefault="00AB26F0">
      <w:r>
        <w:separator/>
      </w:r>
    </w:p>
  </w:endnote>
  <w:endnote w:type="continuationSeparator" w:id="0">
    <w:p w14:paraId="5E953174" w14:textId="77777777" w:rsidR="00AB26F0" w:rsidRDefault="00AB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1FB6" w14:textId="77777777" w:rsidR="00AB26F0" w:rsidRDefault="00AB26F0">
      <w:r>
        <w:separator/>
      </w:r>
    </w:p>
  </w:footnote>
  <w:footnote w:type="continuationSeparator" w:id="0">
    <w:p w14:paraId="36839C28" w14:textId="77777777" w:rsidR="00AB26F0" w:rsidRDefault="00AB2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A5E9E" w:rsidRDefault="00FA5E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7F78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D1CD8"/>
    <w:rsid w:val="00AD3E21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495</Words>
  <Characters>4478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2021-03-18T20:54:00Z</dcterms:created>
  <dcterms:modified xsi:type="dcterms:W3CDTF">2021-05-05T15:14:00Z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