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D5993" w14:textId="77777777" w:rsidR="00CF3E71" w:rsidRDefault="00CF3E71">
      <w:pPr>
        <w:pStyle w:val="CRCoverPage"/>
        <w:tabs>
          <w:tab w:val="right" w:pos="9639"/>
        </w:tabs>
        <w:spacing w:after="0"/>
        <w:rPr>
          <w:b/>
          <w:sz w:val="24"/>
        </w:rPr>
      </w:pPr>
    </w:p>
    <w:p w14:paraId="569239C3" w14:textId="6D005D36" w:rsidR="00AC4C10" w:rsidRDefault="00AC4C10" w:rsidP="00AC4C10">
      <w:pPr>
        <w:pStyle w:val="CRCoverPage"/>
        <w:tabs>
          <w:tab w:val="right" w:pos="9639"/>
        </w:tabs>
        <w:spacing w:after="0"/>
        <w:rPr>
          <w:b/>
          <w:i/>
          <w:noProof/>
          <w:sz w:val="28"/>
        </w:rPr>
      </w:pPr>
      <w:r>
        <w:rPr>
          <w:b/>
          <w:noProof/>
          <w:sz w:val="24"/>
        </w:rPr>
        <w:t>3GPP TSG-</w:t>
      </w:r>
      <w:r w:rsidR="00855D78">
        <w:fldChar w:fldCharType="begin"/>
      </w:r>
      <w:r w:rsidR="00855D78">
        <w:instrText xml:space="preserve"> DOCPROPERTY  TSG/WGRef  \* MERGEFORMAT </w:instrText>
      </w:r>
      <w:r w:rsidR="00855D78">
        <w:fldChar w:fldCharType="separate"/>
      </w:r>
      <w:r>
        <w:rPr>
          <w:b/>
          <w:noProof/>
          <w:sz w:val="24"/>
        </w:rPr>
        <w:t>RAN5</w:t>
      </w:r>
      <w:r w:rsidR="00855D78">
        <w:rPr>
          <w:b/>
          <w:noProof/>
          <w:sz w:val="24"/>
        </w:rPr>
        <w:fldChar w:fldCharType="end"/>
      </w:r>
      <w:r>
        <w:rPr>
          <w:b/>
          <w:noProof/>
          <w:sz w:val="24"/>
        </w:rPr>
        <w:t xml:space="preserve"> Meeting #</w:t>
      </w:r>
      <w:r w:rsidR="00855D78">
        <w:fldChar w:fldCharType="begin"/>
      </w:r>
      <w:r w:rsidR="00855D78">
        <w:instrText xml:space="preserve"> DOCPROPERTY  MtgSeq  \* MERGEFORMAT </w:instrText>
      </w:r>
      <w:r w:rsidR="00855D78">
        <w:fldChar w:fldCharType="separate"/>
      </w:r>
      <w:r w:rsidRPr="00EB09B7">
        <w:rPr>
          <w:b/>
          <w:noProof/>
          <w:sz w:val="24"/>
        </w:rPr>
        <w:t>2021</w:t>
      </w:r>
      <w:r w:rsidR="00855D78">
        <w:rPr>
          <w:b/>
          <w:noProof/>
          <w:sz w:val="24"/>
        </w:rPr>
        <w:fldChar w:fldCharType="end"/>
      </w:r>
      <w:r w:rsidR="00855D78">
        <w:fldChar w:fldCharType="begin"/>
      </w:r>
      <w:r w:rsidR="00855D78">
        <w:instrText xml:space="preserve"> DOCPROPERTY  MtgTitle  \* MERGEFORMAT </w:instrText>
      </w:r>
      <w:r w:rsidR="00855D78">
        <w:fldChar w:fldCharType="separate"/>
      </w:r>
      <w:r>
        <w:rPr>
          <w:b/>
          <w:noProof/>
          <w:sz w:val="24"/>
        </w:rPr>
        <w:t>-TTCN email</w:t>
      </w:r>
      <w:r w:rsidR="00855D78">
        <w:rPr>
          <w:b/>
          <w:noProof/>
          <w:sz w:val="24"/>
        </w:rPr>
        <w:fldChar w:fldCharType="end"/>
      </w:r>
      <w:r>
        <w:rPr>
          <w:b/>
          <w:i/>
          <w:noProof/>
          <w:sz w:val="28"/>
        </w:rPr>
        <w:tab/>
      </w:r>
      <w:r w:rsidR="00855D78">
        <w:fldChar w:fldCharType="begin"/>
      </w:r>
      <w:r w:rsidR="00855D78">
        <w:instrText xml:space="preserve"> DOCPROPERTY  Tdoc#  \* MERGEFORMAT </w:instrText>
      </w:r>
      <w:r w:rsidR="00855D78">
        <w:fldChar w:fldCharType="separate"/>
      </w:r>
      <w:r w:rsidRPr="00E13F3D">
        <w:rPr>
          <w:b/>
          <w:i/>
          <w:noProof/>
          <w:sz w:val="28"/>
        </w:rPr>
        <w:t>R5s210</w:t>
      </w:r>
      <w:r w:rsidR="00855D78">
        <w:rPr>
          <w:b/>
          <w:i/>
          <w:noProof/>
          <w:sz w:val="28"/>
        </w:rPr>
        <w:t>540</w:t>
      </w:r>
      <w:r w:rsidR="00855D78">
        <w:rPr>
          <w:b/>
          <w:i/>
          <w:noProof/>
          <w:sz w:val="28"/>
        </w:rPr>
        <w:fldChar w:fldCharType="end"/>
      </w:r>
    </w:p>
    <w:p w14:paraId="42BED41E" w14:textId="77777777" w:rsidR="00AC4C10" w:rsidRDefault="00855D78" w:rsidP="00AC4C10">
      <w:pPr>
        <w:pStyle w:val="CRCoverPage"/>
        <w:outlineLvl w:val="0"/>
        <w:rPr>
          <w:b/>
          <w:noProof/>
          <w:sz w:val="24"/>
        </w:rPr>
      </w:pPr>
      <w:r>
        <w:fldChar w:fldCharType="begin"/>
      </w:r>
      <w:r>
        <w:instrText xml:space="preserve"> DOCPROPERTY  Location  \* MERGEFORMAT </w:instrText>
      </w:r>
      <w:r>
        <w:fldChar w:fldCharType="separate"/>
      </w:r>
      <w:r w:rsidR="00AC4C10" w:rsidRPr="00BA51D9">
        <w:rPr>
          <w:b/>
          <w:noProof/>
          <w:sz w:val="24"/>
        </w:rPr>
        <w:t>Online</w:t>
      </w:r>
      <w:r>
        <w:rPr>
          <w:b/>
          <w:noProof/>
          <w:sz w:val="24"/>
        </w:rPr>
        <w:fldChar w:fldCharType="end"/>
      </w:r>
      <w:r w:rsidR="00AC4C10">
        <w:rPr>
          <w:b/>
          <w:noProof/>
          <w:sz w:val="24"/>
        </w:rPr>
        <w:t xml:space="preserve">, </w:t>
      </w:r>
      <w:r w:rsidR="00AC4C10">
        <w:fldChar w:fldCharType="begin"/>
      </w:r>
      <w:r w:rsidR="00AC4C10">
        <w:instrText xml:space="preserve"> DOCPROPERTY  Country  \* MERGEFORMAT </w:instrText>
      </w:r>
      <w:r w:rsidR="00AC4C10">
        <w:fldChar w:fldCharType="end"/>
      </w:r>
      <w:r w:rsidR="00AC4C10">
        <w:rPr>
          <w:b/>
          <w:noProof/>
          <w:sz w:val="24"/>
        </w:rPr>
        <w:t xml:space="preserve">, </w:t>
      </w:r>
      <w:r>
        <w:fldChar w:fldCharType="begin"/>
      </w:r>
      <w:r>
        <w:instrText xml:space="preserve"> DOCPROPERTY  StartDate  \* MERGEFORMAT </w:instrText>
      </w:r>
      <w:r>
        <w:fldChar w:fldCharType="separate"/>
      </w:r>
      <w:r w:rsidR="00AC4C10" w:rsidRPr="00BA51D9">
        <w:rPr>
          <w:b/>
          <w:noProof/>
          <w:sz w:val="24"/>
        </w:rPr>
        <w:t>7th Dec 2020</w:t>
      </w:r>
      <w:r>
        <w:rPr>
          <w:b/>
          <w:noProof/>
          <w:sz w:val="24"/>
        </w:rPr>
        <w:fldChar w:fldCharType="end"/>
      </w:r>
      <w:r w:rsidR="00AC4C10">
        <w:rPr>
          <w:b/>
          <w:noProof/>
          <w:sz w:val="24"/>
        </w:rPr>
        <w:t xml:space="preserve"> - </w:t>
      </w:r>
      <w:r>
        <w:fldChar w:fldCharType="begin"/>
      </w:r>
      <w:r>
        <w:instrText xml:space="preserve"> DOCPROPERTY  EndDate  \* MERGEFORMAT </w:instrText>
      </w:r>
      <w:r>
        <w:fldChar w:fldCharType="separate"/>
      </w:r>
      <w:r w:rsidR="00AC4C10"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C10" w14:paraId="79857457" w14:textId="77777777" w:rsidTr="00E15930">
        <w:tc>
          <w:tcPr>
            <w:tcW w:w="9641" w:type="dxa"/>
            <w:gridSpan w:val="9"/>
            <w:tcBorders>
              <w:top w:val="single" w:sz="4" w:space="0" w:color="auto"/>
              <w:left w:val="single" w:sz="4" w:space="0" w:color="auto"/>
              <w:right w:val="single" w:sz="4" w:space="0" w:color="auto"/>
            </w:tcBorders>
          </w:tcPr>
          <w:p w14:paraId="2DDC5A6B" w14:textId="77777777" w:rsidR="00AC4C10" w:rsidRDefault="00AC4C10" w:rsidP="00E15930">
            <w:pPr>
              <w:pStyle w:val="CRCoverPage"/>
              <w:spacing w:after="0"/>
              <w:jc w:val="right"/>
              <w:rPr>
                <w:i/>
                <w:noProof/>
              </w:rPr>
            </w:pPr>
            <w:r>
              <w:rPr>
                <w:i/>
                <w:noProof/>
                <w:sz w:val="14"/>
              </w:rPr>
              <w:t>CR-Form-v12.1</w:t>
            </w:r>
          </w:p>
        </w:tc>
      </w:tr>
      <w:tr w:rsidR="00AC4C10" w14:paraId="4977FD28" w14:textId="77777777" w:rsidTr="00E15930">
        <w:tc>
          <w:tcPr>
            <w:tcW w:w="9641" w:type="dxa"/>
            <w:gridSpan w:val="9"/>
            <w:tcBorders>
              <w:left w:val="single" w:sz="4" w:space="0" w:color="auto"/>
              <w:right w:val="single" w:sz="4" w:space="0" w:color="auto"/>
            </w:tcBorders>
          </w:tcPr>
          <w:p w14:paraId="0FCD13A9" w14:textId="77777777" w:rsidR="00AC4C10" w:rsidRDefault="00AC4C10" w:rsidP="00E15930">
            <w:pPr>
              <w:pStyle w:val="CRCoverPage"/>
              <w:spacing w:after="0"/>
              <w:jc w:val="center"/>
              <w:rPr>
                <w:noProof/>
              </w:rPr>
            </w:pPr>
            <w:r>
              <w:rPr>
                <w:b/>
                <w:noProof/>
                <w:sz w:val="32"/>
              </w:rPr>
              <w:t>CHANGE REQUEST</w:t>
            </w:r>
          </w:p>
        </w:tc>
      </w:tr>
      <w:tr w:rsidR="00AC4C10" w14:paraId="441955A9" w14:textId="77777777" w:rsidTr="00E15930">
        <w:tc>
          <w:tcPr>
            <w:tcW w:w="9641" w:type="dxa"/>
            <w:gridSpan w:val="9"/>
            <w:tcBorders>
              <w:left w:val="single" w:sz="4" w:space="0" w:color="auto"/>
              <w:right w:val="single" w:sz="4" w:space="0" w:color="auto"/>
            </w:tcBorders>
          </w:tcPr>
          <w:p w14:paraId="1B37BB4E" w14:textId="77777777" w:rsidR="00AC4C10" w:rsidRDefault="00AC4C10" w:rsidP="00E15930">
            <w:pPr>
              <w:pStyle w:val="CRCoverPage"/>
              <w:spacing w:after="0"/>
              <w:rPr>
                <w:noProof/>
                <w:sz w:val="8"/>
                <w:szCs w:val="8"/>
              </w:rPr>
            </w:pPr>
          </w:p>
        </w:tc>
      </w:tr>
      <w:tr w:rsidR="00AC4C10" w14:paraId="386D952E" w14:textId="77777777" w:rsidTr="00E15930">
        <w:tc>
          <w:tcPr>
            <w:tcW w:w="142" w:type="dxa"/>
            <w:tcBorders>
              <w:left w:val="single" w:sz="4" w:space="0" w:color="auto"/>
            </w:tcBorders>
          </w:tcPr>
          <w:p w14:paraId="1AF80253" w14:textId="77777777" w:rsidR="00AC4C10" w:rsidRDefault="00AC4C10" w:rsidP="00E15930">
            <w:pPr>
              <w:pStyle w:val="CRCoverPage"/>
              <w:spacing w:after="0"/>
              <w:jc w:val="right"/>
              <w:rPr>
                <w:noProof/>
              </w:rPr>
            </w:pPr>
          </w:p>
        </w:tc>
        <w:tc>
          <w:tcPr>
            <w:tcW w:w="1559" w:type="dxa"/>
            <w:shd w:val="pct30" w:color="FFFF00" w:fill="auto"/>
          </w:tcPr>
          <w:p w14:paraId="377DDA08" w14:textId="77777777" w:rsidR="00AC4C10" w:rsidRPr="00410371" w:rsidRDefault="00855D78" w:rsidP="00E15930">
            <w:pPr>
              <w:pStyle w:val="CRCoverPage"/>
              <w:spacing w:after="0"/>
              <w:jc w:val="right"/>
              <w:rPr>
                <w:b/>
                <w:noProof/>
                <w:sz w:val="28"/>
              </w:rPr>
            </w:pPr>
            <w:r>
              <w:fldChar w:fldCharType="begin"/>
            </w:r>
            <w:r>
              <w:instrText xml:space="preserve"> DOCPROPERTY  Spec#  \* MERGEFORMAT </w:instrText>
            </w:r>
            <w:r>
              <w:fldChar w:fldCharType="separate"/>
            </w:r>
            <w:r w:rsidR="00AC4C10" w:rsidRPr="00410371">
              <w:rPr>
                <w:b/>
                <w:noProof/>
                <w:sz w:val="28"/>
              </w:rPr>
              <w:t>38.523-3</w:t>
            </w:r>
            <w:r>
              <w:rPr>
                <w:b/>
                <w:noProof/>
                <w:sz w:val="28"/>
              </w:rPr>
              <w:fldChar w:fldCharType="end"/>
            </w:r>
          </w:p>
        </w:tc>
        <w:tc>
          <w:tcPr>
            <w:tcW w:w="709" w:type="dxa"/>
          </w:tcPr>
          <w:p w14:paraId="7222415D" w14:textId="77777777" w:rsidR="00AC4C10" w:rsidRDefault="00AC4C10" w:rsidP="00E15930">
            <w:pPr>
              <w:pStyle w:val="CRCoverPage"/>
              <w:spacing w:after="0"/>
              <w:jc w:val="center"/>
              <w:rPr>
                <w:noProof/>
              </w:rPr>
            </w:pPr>
            <w:r>
              <w:rPr>
                <w:b/>
                <w:noProof/>
                <w:sz w:val="28"/>
              </w:rPr>
              <w:t>CR</w:t>
            </w:r>
          </w:p>
        </w:tc>
        <w:tc>
          <w:tcPr>
            <w:tcW w:w="1276" w:type="dxa"/>
            <w:shd w:val="pct30" w:color="FFFF00" w:fill="auto"/>
          </w:tcPr>
          <w:p w14:paraId="27329289" w14:textId="77777777" w:rsidR="00AC4C10" w:rsidRPr="00410371" w:rsidRDefault="00855D78" w:rsidP="00E15930">
            <w:pPr>
              <w:pStyle w:val="CRCoverPage"/>
              <w:spacing w:after="0"/>
              <w:rPr>
                <w:noProof/>
              </w:rPr>
            </w:pPr>
            <w:r>
              <w:fldChar w:fldCharType="begin"/>
            </w:r>
            <w:r>
              <w:instrText xml:space="preserve"> DOCPROPERTY  Cr#  \* MERGEFORMAT </w:instrText>
            </w:r>
            <w:r>
              <w:fldChar w:fldCharType="separate"/>
            </w:r>
            <w:r w:rsidR="00AC4C10" w:rsidRPr="00410371">
              <w:rPr>
                <w:b/>
                <w:noProof/>
                <w:sz w:val="28"/>
              </w:rPr>
              <w:t>1582</w:t>
            </w:r>
            <w:r>
              <w:rPr>
                <w:b/>
                <w:noProof/>
                <w:sz w:val="28"/>
              </w:rPr>
              <w:fldChar w:fldCharType="end"/>
            </w:r>
          </w:p>
        </w:tc>
        <w:tc>
          <w:tcPr>
            <w:tcW w:w="709" w:type="dxa"/>
          </w:tcPr>
          <w:p w14:paraId="5A2C4E16" w14:textId="77777777" w:rsidR="00AC4C10" w:rsidRDefault="00AC4C10" w:rsidP="00E15930">
            <w:pPr>
              <w:pStyle w:val="CRCoverPage"/>
              <w:tabs>
                <w:tab w:val="right" w:pos="625"/>
              </w:tabs>
              <w:spacing w:after="0"/>
              <w:jc w:val="center"/>
              <w:rPr>
                <w:noProof/>
              </w:rPr>
            </w:pPr>
            <w:r>
              <w:rPr>
                <w:b/>
                <w:bCs/>
                <w:noProof/>
                <w:sz w:val="28"/>
              </w:rPr>
              <w:t>rev</w:t>
            </w:r>
          </w:p>
        </w:tc>
        <w:tc>
          <w:tcPr>
            <w:tcW w:w="992" w:type="dxa"/>
            <w:shd w:val="pct30" w:color="FFFF00" w:fill="auto"/>
          </w:tcPr>
          <w:p w14:paraId="70BC844C" w14:textId="506E073F" w:rsidR="00AC4C10" w:rsidRPr="00410371" w:rsidRDefault="00855D78" w:rsidP="00E15930">
            <w:pPr>
              <w:pStyle w:val="CRCoverPage"/>
              <w:spacing w:after="0"/>
              <w:jc w:val="center"/>
              <w:rPr>
                <w:b/>
                <w:noProof/>
              </w:rPr>
            </w:pPr>
            <w:r>
              <w:t>1</w:t>
            </w:r>
          </w:p>
        </w:tc>
        <w:tc>
          <w:tcPr>
            <w:tcW w:w="2410" w:type="dxa"/>
          </w:tcPr>
          <w:p w14:paraId="0B2C3D71" w14:textId="77777777" w:rsidR="00AC4C10" w:rsidRDefault="00AC4C10" w:rsidP="00E159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3DC5D5" w14:textId="5A4243F5" w:rsidR="00AC4C10" w:rsidRPr="00410371" w:rsidRDefault="00855D78" w:rsidP="00E15930">
            <w:pPr>
              <w:pStyle w:val="CRCoverPage"/>
              <w:spacing w:after="0"/>
              <w:jc w:val="center"/>
              <w:rPr>
                <w:noProof/>
                <w:sz w:val="28"/>
              </w:rPr>
            </w:pPr>
            <w:r>
              <w:fldChar w:fldCharType="begin"/>
            </w:r>
            <w:r>
              <w:instrText xml:space="preserve"> DOCPROPERTY  Version  \* MERGEFORMAT </w:instrText>
            </w:r>
            <w:r>
              <w:fldChar w:fldCharType="separate"/>
            </w:r>
            <w:r w:rsidR="00AC4C10" w:rsidRPr="00410371">
              <w:rPr>
                <w:b/>
                <w:noProof/>
                <w:sz w:val="28"/>
              </w:rPr>
              <w:t>16.</w:t>
            </w:r>
            <w:r>
              <w:rPr>
                <w:b/>
                <w:noProof/>
                <w:sz w:val="28"/>
              </w:rPr>
              <w:t>1</w:t>
            </w:r>
            <w:r w:rsidR="00AC4C10" w:rsidRPr="00410371">
              <w:rPr>
                <w:b/>
                <w:noProof/>
                <w:sz w:val="28"/>
              </w:rPr>
              <w:t>.0</w:t>
            </w:r>
            <w:r>
              <w:rPr>
                <w:b/>
                <w:noProof/>
                <w:sz w:val="28"/>
              </w:rPr>
              <w:fldChar w:fldCharType="end"/>
            </w:r>
          </w:p>
        </w:tc>
        <w:tc>
          <w:tcPr>
            <w:tcW w:w="143" w:type="dxa"/>
            <w:tcBorders>
              <w:right w:val="single" w:sz="4" w:space="0" w:color="auto"/>
            </w:tcBorders>
          </w:tcPr>
          <w:p w14:paraId="4BDB558B" w14:textId="77777777" w:rsidR="00AC4C10" w:rsidRDefault="00AC4C10" w:rsidP="00E15930">
            <w:pPr>
              <w:pStyle w:val="CRCoverPage"/>
              <w:spacing w:after="0"/>
              <w:rPr>
                <w:noProof/>
              </w:rPr>
            </w:pPr>
          </w:p>
        </w:tc>
      </w:tr>
      <w:tr w:rsidR="00AC4C10" w14:paraId="3F4AD8DF" w14:textId="77777777" w:rsidTr="00E15930">
        <w:tc>
          <w:tcPr>
            <w:tcW w:w="9641" w:type="dxa"/>
            <w:gridSpan w:val="9"/>
            <w:tcBorders>
              <w:left w:val="single" w:sz="4" w:space="0" w:color="auto"/>
              <w:right w:val="single" w:sz="4" w:space="0" w:color="auto"/>
            </w:tcBorders>
          </w:tcPr>
          <w:p w14:paraId="5F00DDD3" w14:textId="77777777" w:rsidR="00AC4C10" w:rsidRDefault="00AC4C10" w:rsidP="00E15930">
            <w:pPr>
              <w:pStyle w:val="CRCoverPage"/>
              <w:spacing w:after="0"/>
              <w:rPr>
                <w:noProof/>
              </w:rPr>
            </w:pPr>
          </w:p>
        </w:tc>
      </w:tr>
      <w:tr w:rsidR="00AC4C10" w14:paraId="71338CB0" w14:textId="77777777" w:rsidTr="00E15930">
        <w:tc>
          <w:tcPr>
            <w:tcW w:w="9641" w:type="dxa"/>
            <w:gridSpan w:val="9"/>
            <w:tcBorders>
              <w:top w:val="single" w:sz="4" w:space="0" w:color="auto"/>
            </w:tcBorders>
          </w:tcPr>
          <w:p w14:paraId="356EA819" w14:textId="77777777" w:rsidR="00AC4C10" w:rsidRPr="00F25D98" w:rsidRDefault="00AC4C10" w:rsidP="00E159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C4C10" w14:paraId="32FC73B1" w14:textId="77777777" w:rsidTr="00E15930">
        <w:tc>
          <w:tcPr>
            <w:tcW w:w="9641" w:type="dxa"/>
            <w:gridSpan w:val="9"/>
          </w:tcPr>
          <w:p w14:paraId="61A93253" w14:textId="77777777" w:rsidR="00AC4C10" w:rsidRDefault="00AC4C10" w:rsidP="00E15930">
            <w:pPr>
              <w:pStyle w:val="CRCoverPage"/>
              <w:spacing w:after="0"/>
              <w:rPr>
                <w:noProof/>
                <w:sz w:val="8"/>
                <w:szCs w:val="8"/>
              </w:rPr>
            </w:pPr>
          </w:p>
        </w:tc>
      </w:tr>
    </w:tbl>
    <w:p w14:paraId="19EF2977" w14:textId="77777777" w:rsidR="00AC4C10" w:rsidRDefault="00AC4C10" w:rsidP="00AC4C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C10" w14:paraId="28BFB5D6" w14:textId="77777777" w:rsidTr="00E15930">
        <w:tc>
          <w:tcPr>
            <w:tcW w:w="2835" w:type="dxa"/>
          </w:tcPr>
          <w:p w14:paraId="07167DBF" w14:textId="77777777" w:rsidR="00AC4C10" w:rsidRDefault="00AC4C10" w:rsidP="00E15930">
            <w:pPr>
              <w:pStyle w:val="CRCoverPage"/>
              <w:tabs>
                <w:tab w:val="right" w:pos="2751"/>
              </w:tabs>
              <w:spacing w:after="0"/>
              <w:rPr>
                <w:b/>
                <w:i/>
                <w:noProof/>
              </w:rPr>
            </w:pPr>
            <w:r>
              <w:rPr>
                <w:b/>
                <w:i/>
                <w:noProof/>
              </w:rPr>
              <w:t>Proposed change affects:</w:t>
            </w:r>
          </w:p>
        </w:tc>
        <w:tc>
          <w:tcPr>
            <w:tcW w:w="1418" w:type="dxa"/>
          </w:tcPr>
          <w:p w14:paraId="04E2AEC1" w14:textId="77777777" w:rsidR="00AC4C10" w:rsidRDefault="00AC4C10" w:rsidP="00E159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6D598" w14:textId="77777777" w:rsidR="00AC4C10" w:rsidRDefault="00AC4C10" w:rsidP="00E15930">
            <w:pPr>
              <w:pStyle w:val="CRCoverPage"/>
              <w:spacing w:after="0"/>
              <w:jc w:val="center"/>
              <w:rPr>
                <w:b/>
                <w:caps/>
                <w:noProof/>
              </w:rPr>
            </w:pPr>
          </w:p>
        </w:tc>
        <w:tc>
          <w:tcPr>
            <w:tcW w:w="709" w:type="dxa"/>
            <w:tcBorders>
              <w:left w:val="single" w:sz="4" w:space="0" w:color="auto"/>
            </w:tcBorders>
          </w:tcPr>
          <w:p w14:paraId="294CD387" w14:textId="77777777" w:rsidR="00AC4C10" w:rsidRDefault="00AC4C10" w:rsidP="00E159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BBB70" w14:textId="77777777" w:rsidR="00AC4C10" w:rsidRDefault="00AC4C10" w:rsidP="00E15930">
            <w:pPr>
              <w:pStyle w:val="CRCoverPage"/>
              <w:spacing w:after="0"/>
              <w:jc w:val="center"/>
              <w:rPr>
                <w:b/>
                <w:caps/>
                <w:noProof/>
              </w:rPr>
            </w:pPr>
          </w:p>
        </w:tc>
        <w:tc>
          <w:tcPr>
            <w:tcW w:w="2126" w:type="dxa"/>
          </w:tcPr>
          <w:p w14:paraId="71325F8C" w14:textId="77777777" w:rsidR="00AC4C10" w:rsidRDefault="00AC4C10" w:rsidP="00E159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886FFA" w14:textId="77777777" w:rsidR="00AC4C10" w:rsidRDefault="00AC4C10" w:rsidP="00E15930">
            <w:pPr>
              <w:pStyle w:val="CRCoverPage"/>
              <w:spacing w:after="0"/>
              <w:jc w:val="center"/>
              <w:rPr>
                <w:b/>
                <w:caps/>
                <w:noProof/>
              </w:rPr>
            </w:pPr>
          </w:p>
        </w:tc>
        <w:tc>
          <w:tcPr>
            <w:tcW w:w="1418" w:type="dxa"/>
            <w:tcBorders>
              <w:left w:val="nil"/>
            </w:tcBorders>
          </w:tcPr>
          <w:p w14:paraId="713C95DF" w14:textId="77777777" w:rsidR="00AC4C10" w:rsidRDefault="00AC4C10" w:rsidP="00E159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4E73DD" w14:textId="77777777" w:rsidR="00AC4C10" w:rsidRDefault="00AC4C10" w:rsidP="00E15930">
            <w:pPr>
              <w:pStyle w:val="CRCoverPage"/>
              <w:spacing w:after="0"/>
              <w:jc w:val="center"/>
              <w:rPr>
                <w:b/>
                <w:bCs/>
                <w:caps/>
                <w:noProof/>
              </w:rPr>
            </w:pPr>
          </w:p>
        </w:tc>
      </w:tr>
    </w:tbl>
    <w:p w14:paraId="5DAF9055" w14:textId="77777777" w:rsidR="00AC4C10" w:rsidRDefault="00AC4C10" w:rsidP="00AC4C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C10" w14:paraId="5DA61E15" w14:textId="77777777" w:rsidTr="00E15930">
        <w:tc>
          <w:tcPr>
            <w:tcW w:w="9640" w:type="dxa"/>
            <w:gridSpan w:val="11"/>
          </w:tcPr>
          <w:p w14:paraId="3340F28F" w14:textId="77777777" w:rsidR="00AC4C10" w:rsidRDefault="00AC4C10" w:rsidP="00E15930">
            <w:pPr>
              <w:pStyle w:val="CRCoverPage"/>
              <w:spacing w:after="0"/>
              <w:rPr>
                <w:noProof/>
                <w:sz w:val="8"/>
                <w:szCs w:val="8"/>
              </w:rPr>
            </w:pPr>
          </w:p>
        </w:tc>
      </w:tr>
      <w:tr w:rsidR="00AC4C10" w14:paraId="1F699F38" w14:textId="77777777" w:rsidTr="00E15930">
        <w:tc>
          <w:tcPr>
            <w:tcW w:w="1843" w:type="dxa"/>
            <w:tcBorders>
              <w:top w:val="single" w:sz="4" w:space="0" w:color="auto"/>
              <w:left w:val="single" w:sz="4" w:space="0" w:color="auto"/>
            </w:tcBorders>
          </w:tcPr>
          <w:p w14:paraId="48DCE611" w14:textId="77777777" w:rsidR="00AC4C10" w:rsidRDefault="00AC4C10" w:rsidP="00E159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72FD3B" w14:textId="77777777" w:rsidR="00AC4C10" w:rsidRDefault="00855D78" w:rsidP="00E15930">
            <w:pPr>
              <w:pStyle w:val="CRCoverPage"/>
              <w:spacing w:after="0"/>
              <w:ind w:left="100"/>
              <w:rPr>
                <w:noProof/>
              </w:rPr>
            </w:pPr>
            <w:r>
              <w:fldChar w:fldCharType="begin"/>
            </w:r>
            <w:r>
              <w:instrText xml:space="preserve"> DOCPROPERTY  CrTitle  \* MERGEFORMAT </w:instrText>
            </w:r>
            <w:r>
              <w:fldChar w:fldCharType="separate"/>
            </w:r>
            <w:r w:rsidR="00AC4C10">
              <w:t>Correction to NR5GC testcase 6.3.1.7</w:t>
            </w:r>
            <w:r>
              <w:fldChar w:fldCharType="end"/>
            </w:r>
          </w:p>
        </w:tc>
      </w:tr>
      <w:tr w:rsidR="00AC4C10" w14:paraId="3D229C5A" w14:textId="77777777" w:rsidTr="00E15930">
        <w:tc>
          <w:tcPr>
            <w:tcW w:w="1843" w:type="dxa"/>
            <w:tcBorders>
              <w:left w:val="single" w:sz="4" w:space="0" w:color="auto"/>
            </w:tcBorders>
          </w:tcPr>
          <w:p w14:paraId="320DF891" w14:textId="77777777" w:rsidR="00AC4C10" w:rsidRDefault="00AC4C10" w:rsidP="00E15930">
            <w:pPr>
              <w:pStyle w:val="CRCoverPage"/>
              <w:spacing w:after="0"/>
              <w:rPr>
                <w:b/>
                <w:i/>
                <w:noProof/>
                <w:sz w:val="8"/>
                <w:szCs w:val="8"/>
              </w:rPr>
            </w:pPr>
          </w:p>
        </w:tc>
        <w:tc>
          <w:tcPr>
            <w:tcW w:w="7797" w:type="dxa"/>
            <w:gridSpan w:val="10"/>
            <w:tcBorders>
              <w:right w:val="single" w:sz="4" w:space="0" w:color="auto"/>
            </w:tcBorders>
          </w:tcPr>
          <w:p w14:paraId="5D05A89E" w14:textId="77777777" w:rsidR="00AC4C10" w:rsidRDefault="00AC4C10" w:rsidP="00E15930">
            <w:pPr>
              <w:pStyle w:val="CRCoverPage"/>
              <w:spacing w:after="0"/>
              <w:rPr>
                <w:noProof/>
                <w:sz w:val="8"/>
                <w:szCs w:val="8"/>
              </w:rPr>
            </w:pPr>
          </w:p>
        </w:tc>
      </w:tr>
      <w:tr w:rsidR="00AC4C10" w14:paraId="34338347" w14:textId="77777777" w:rsidTr="00E15930">
        <w:tc>
          <w:tcPr>
            <w:tcW w:w="1843" w:type="dxa"/>
            <w:tcBorders>
              <w:left w:val="single" w:sz="4" w:space="0" w:color="auto"/>
            </w:tcBorders>
          </w:tcPr>
          <w:p w14:paraId="73D4F232" w14:textId="77777777" w:rsidR="00AC4C10" w:rsidRDefault="00AC4C10" w:rsidP="00E159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5C6FA2" w14:textId="77777777" w:rsidR="00AC4C10" w:rsidRDefault="00855D78" w:rsidP="00E15930">
            <w:pPr>
              <w:pStyle w:val="CRCoverPage"/>
              <w:spacing w:after="0"/>
              <w:ind w:left="100"/>
              <w:rPr>
                <w:noProof/>
              </w:rPr>
            </w:pPr>
            <w:r>
              <w:fldChar w:fldCharType="begin"/>
            </w:r>
            <w:r>
              <w:instrText xml:space="preserve"> DOCPROPERTY  SourceIfWg  \* MERGEFORMAT </w:instrText>
            </w:r>
            <w:r>
              <w:fldChar w:fldCharType="separate"/>
            </w:r>
            <w:r w:rsidR="00AC4C10">
              <w:rPr>
                <w:noProof/>
              </w:rPr>
              <w:t>ROHDE &amp; SCHWARZ</w:t>
            </w:r>
            <w:r>
              <w:rPr>
                <w:noProof/>
              </w:rPr>
              <w:fldChar w:fldCharType="end"/>
            </w:r>
          </w:p>
        </w:tc>
      </w:tr>
      <w:tr w:rsidR="00AC4C10" w14:paraId="6274F03B" w14:textId="77777777" w:rsidTr="00E15930">
        <w:tc>
          <w:tcPr>
            <w:tcW w:w="1843" w:type="dxa"/>
            <w:tcBorders>
              <w:left w:val="single" w:sz="4" w:space="0" w:color="auto"/>
            </w:tcBorders>
          </w:tcPr>
          <w:p w14:paraId="37400413" w14:textId="77777777" w:rsidR="00AC4C10" w:rsidRDefault="00AC4C10" w:rsidP="00E159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9191B" w14:textId="77777777" w:rsidR="00AC4C10" w:rsidRDefault="00AC4C10" w:rsidP="00E15930">
            <w:pPr>
              <w:pStyle w:val="CRCoverPage"/>
              <w:spacing w:after="0"/>
              <w:ind w:left="100"/>
              <w:rPr>
                <w:noProof/>
              </w:rPr>
            </w:pPr>
            <w:r>
              <w:t>R5</w:t>
            </w:r>
            <w:r>
              <w:fldChar w:fldCharType="begin"/>
            </w:r>
            <w:r>
              <w:instrText xml:space="preserve"> DOCPROPERTY  SourceIfTsg  \* MERGEFORMAT </w:instrText>
            </w:r>
            <w:r>
              <w:fldChar w:fldCharType="end"/>
            </w:r>
          </w:p>
        </w:tc>
      </w:tr>
      <w:tr w:rsidR="00AC4C10" w14:paraId="3AAA44A9" w14:textId="77777777" w:rsidTr="00E15930">
        <w:tc>
          <w:tcPr>
            <w:tcW w:w="1843" w:type="dxa"/>
            <w:tcBorders>
              <w:left w:val="single" w:sz="4" w:space="0" w:color="auto"/>
            </w:tcBorders>
          </w:tcPr>
          <w:p w14:paraId="3B30F5F4" w14:textId="77777777" w:rsidR="00AC4C10" w:rsidRDefault="00AC4C10" w:rsidP="00E15930">
            <w:pPr>
              <w:pStyle w:val="CRCoverPage"/>
              <w:spacing w:after="0"/>
              <w:rPr>
                <w:b/>
                <w:i/>
                <w:noProof/>
                <w:sz w:val="8"/>
                <w:szCs w:val="8"/>
              </w:rPr>
            </w:pPr>
          </w:p>
        </w:tc>
        <w:tc>
          <w:tcPr>
            <w:tcW w:w="7797" w:type="dxa"/>
            <w:gridSpan w:val="10"/>
            <w:tcBorders>
              <w:right w:val="single" w:sz="4" w:space="0" w:color="auto"/>
            </w:tcBorders>
          </w:tcPr>
          <w:p w14:paraId="60586868" w14:textId="77777777" w:rsidR="00AC4C10" w:rsidRDefault="00AC4C10" w:rsidP="00E15930">
            <w:pPr>
              <w:pStyle w:val="CRCoverPage"/>
              <w:spacing w:after="0"/>
              <w:rPr>
                <w:noProof/>
                <w:sz w:val="8"/>
                <w:szCs w:val="8"/>
              </w:rPr>
            </w:pPr>
          </w:p>
        </w:tc>
      </w:tr>
      <w:tr w:rsidR="00AC4C10" w14:paraId="75594D26" w14:textId="77777777" w:rsidTr="00E15930">
        <w:tc>
          <w:tcPr>
            <w:tcW w:w="1843" w:type="dxa"/>
            <w:tcBorders>
              <w:left w:val="single" w:sz="4" w:space="0" w:color="auto"/>
            </w:tcBorders>
          </w:tcPr>
          <w:p w14:paraId="3118C9EF" w14:textId="77777777" w:rsidR="00AC4C10" w:rsidRDefault="00AC4C10" w:rsidP="00E15930">
            <w:pPr>
              <w:pStyle w:val="CRCoverPage"/>
              <w:tabs>
                <w:tab w:val="right" w:pos="1759"/>
              </w:tabs>
              <w:spacing w:after="0"/>
              <w:rPr>
                <w:b/>
                <w:i/>
                <w:noProof/>
              </w:rPr>
            </w:pPr>
            <w:r>
              <w:rPr>
                <w:b/>
                <w:i/>
                <w:noProof/>
              </w:rPr>
              <w:t>Work item code:</w:t>
            </w:r>
          </w:p>
        </w:tc>
        <w:tc>
          <w:tcPr>
            <w:tcW w:w="3686" w:type="dxa"/>
            <w:gridSpan w:val="5"/>
            <w:shd w:val="pct30" w:color="FFFF00" w:fill="auto"/>
          </w:tcPr>
          <w:p w14:paraId="1F0794B1" w14:textId="77777777" w:rsidR="00AC4C10" w:rsidRDefault="00855D78" w:rsidP="00E15930">
            <w:pPr>
              <w:pStyle w:val="CRCoverPage"/>
              <w:spacing w:after="0"/>
              <w:ind w:left="100"/>
              <w:rPr>
                <w:noProof/>
              </w:rPr>
            </w:pPr>
            <w:r>
              <w:fldChar w:fldCharType="begin"/>
            </w:r>
            <w:r>
              <w:instrText xml:space="preserve"> DOCPROPERTY  RelatedWis  \* MERGEFORMAT </w:instrText>
            </w:r>
            <w:r>
              <w:fldChar w:fldCharType="separate"/>
            </w:r>
            <w:r w:rsidR="00AC4C10">
              <w:rPr>
                <w:noProof/>
              </w:rPr>
              <w:t>5GS_NR_LTE-UEConTest</w:t>
            </w:r>
            <w:r>
              <w:rPr>
                <w:noProof/>
              </w:rPr>
              <w:fldChar w:fldCharType="end"/>
            </w:r>
          </w:p>
        </w:tc>
        <w:tc>
          <w:tcPr>
            <w:tcW w:w="567" w:type="dxa"/>
            <w:tcBorders>
              <w:left w:val="nil"/>
            </w:tcBorders>
          </w:tcPr>
          <w:p w14:paraId="00E00CFE" w14:textId="77777777" w:rsidR="00AC4C10" w:rsidRDefault="00AC4C10" w:rsidP="00E15930">
            <w:pPr>
              <w:pStyle w:val="CRCoverPage"/>
              <w:spacing w:after="0"/>
              <w:ind w:right="100"/>
              <w:rPr>
                <w:noProof/>
              </w:rPr>
            </w:pPr>
          </w:p>
        </w:tc>
        <w:tc>
          <w:tcPr>
            <w:tcW w:w="1417" w:type="dxa"/>
            <w:gridSpan w:val="3"/>
            <w:tcBorders>
              <w:left w:val="nil"/>
            </w:tcBorders>
          </w:tcPr>
          <w:p w14:paraId="2E5F12B7" w14:textId="77777777" w:rsidR="00AC4C10" w:rsidRDefault="00AC4C10" w:rsidP="00E159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5DB0EE" w14:textId="77777777" w:rsidR="00AC4C10" w:rsidRDefault="00855D78" w:rsidP="00E15930">
            <w:pPr>
              <w:pStyle w:val="CRCoverPage"/>
              <w:spacing w:after="0"/>
              <w:ind w:left="100"/>
              <w:rPr>
                <w:noProof/>
              </w:rPr>
            </w:pPr>
            <w:r>
              <w:fldChar w:fldCharType="begin"/>
            </w:r>
            <w:r>
              <w:instrText xml:space="preserve"> DOCPROPERTY  ResDate  \* MERGEFORMAT </w:instrText>
            </w:r>
            <w:r>
              <w:fldChar w:fldCharType="separate"/>
            </w:r>
            <w:r w:rsidR="00AC4C10">
              <w:rPr>
                <w:noProof/>
              </w:rPr>
              <w:t>2021-02-09</w:t>
            </w:r>
            <w:r>
              <w:rPr>
                <w:noProof/>
              </w:rPr>
              <w:fldChar w:fldCharType="end"/>
            </w:r>
          </w:p>
        </w:tc>
      </w:tr>
      <w:tr w:rsidR="00AC4C10" w14:paraId="68D73EB0" w14:textId="77777777" w:rsidTr="00E15930">
        <w:tc>
          <w:tcPr>
            <w:tcW w:w="1843" w:type="dxa"/>
            <w:tcBorders>
              <w:left w:val="single" w:sz="4" w:space="0" w:color="auto"/>
            </w:tcBorders>
          </w:tcPr>
          <w:p w14:paraId="7DF19337" w14:textId="77777777" w:rsidR="00AC4C10" w:rsidRDefault="00AC4C10" w:rsidP="00E15930">
            <w:pPr>
              <w:pStyle w:val="CRCoverPage"/>
              <w:spacing w:after="0"/>
              <w:rPr>
                <w:b/>
                <w:i/>
                <w:noProof/>
                <w:sz w:val="8"/>
                <w:szCs w:val="8"/>
              </w:rPr>
            </w:pPr>
          </w:p>
        </w:tc>
        <w:tc>
          <w:tcPr>
            <w:tcW w:w="1986" w:type="dxa"/>
            <w:gridSpan w:val="4"/>
          </w:tcPr>
          <w:p w14:paraId="37A9967F" w14:textId="77777777" w:rsidR="00AC4C10" w:rsidRDefault="00AC4C10" w:rsidP="00E15930">
            <w:pPr>
              <w:pStyle w:val="CRCoverPage"/>
              <w:spacing w:after="0"/>
              <w:rPr>
                <w:noProof/>
                <w:sz w:val="8"/>
                <w:szCs w:val="8"/>
              </w:rPr>
            </w:pPr>
          </w:p>
        </w:tc>
        <w:tc>
          <w:tcPr>
            <w:tcW w:w="2267" w:type="dxa"/>
            <w:gridSpan w:val="2"/>
          </w:tcPr>
          <w:p w14:paraId="7FFF672A" w14:textId="77777777" w:rsidR="00AC4C10" w:rsidRDefault="00AC4C10" w:rsidP="00E15930">
            <w:pPr>
              <w:pStyle w:val="CRCoverPage"/>
              <w:spacing w:after="0"/>
              <w:rPr>
                <w:noProof/>
                <w:sz w:val="8"/>
                <w:szCs w:val="8"/>
              </w:rPr>
            </w:pPr>
          </w:p>
        </w:tc>
        <w:tc>
          <w:tcPr>
            <w:tcW w:w="1417" w:type="dxa"/>
            <w:gridSpan w:val="3"/>
          </w:tcPr>
          <w:p w14:paraId="0425BF15" w14:textId="77777777" w:rsidR="00AC4C10" w:rsidRDefault="00AC4C10" w:rsidP="00E15930">
            <w:pPr>
              <w:pStyle w:val="CRCoverPage"/>
              <w:spacing w:after="0"/>
              <w:rPr>
                <w:noProof/>
                <w:sz w:val="8"/>
                <w:szCs w:val="8"/>
              </w:rPr>
            </w:pPr>
          </w:p>
        </w:tc>
        <w:tc>
          <w:tcPr>
            <w:tcW w:w="2127" w:type="dxa"/>
            <w:tcBorders>
              <w:right w:val="single" w:sz="4" w:space="0" w:color="auto"/>
            </w:tcBorders>
          </w:tcPr>
          <w:p w14:paraId="37202FD1" w14:textId="77777777" w:rsidR="00AC4C10" w:rsidRDefault="00AC4C10" w:rsidP="00E15930">
            <w:pPr>
              <w:pStyle w:val="CRCoverPage"/>
              <w:spacing w:after="0"/>
              <w:rPr>
                <w:noProof/>
                <w:sz w:val="8"/>
                <w:szCs w:val="8"/>
              </w:rPr>
            </w:pPr>
          </w:p>
        </w:tc>
      </w:tr>
      <w:tr w:rsidR="00AC4C10" w14:paraId="1C9C68FA" w14:textId="77777777" w:rsidTr="00E15930">
        <w:trPr>
          <w:cantSplit/>
        </w:trPr>
        <w:tc>
          <w:tcPr>
            <w:tcW w:w="1843" w:type="dxa"/>
            <w:tcBorders>
              <w:left w:val="single" w:sz="4" w:space="0" w:color="auto"/>
            </w:tcBorders>
          </w:tcPr>
          <w:p w14:paraId="248CD702" w14:textId="77777777" w:rsidR="00AC4C10" w:rsidRDefault="00AC4C10" w:rsidP="00E15930">
            <w:pPr>
              <w:pStyle w:val="CRCoverPage"/>
              <w:tabs>
                <w:tab w:val="right" w:pos="1759"/>
              </w:tabs>
              <w:spacing w:after="0"/>
              <w:rPr>
                <w:b/>
                <w:i/>
                <w:noProof/>
              </w:rPr>
            </w:pPr>
            <w:r>
              <w:rPr>
                <w:b/>
                <w:i/>
                <w:noProof/>
              </w:rPr>
              <w:t>Category:</w:t>
            </w:r>
          </w:p>
        </w:tc>
        <w:tc>
          <w:tcPr>
            <w:tcW w:w="851" w:type="dxa"/>
            <w:shd w:val="pct30" w:color="FFFF00" w:fill="auto"/>
          </w:tcPr>
          <w:p w14:paraId="4A211EE0" w14:textId="77777777" w:rsidR="00AC4C10" w:rsidRDefault="00855D78" w:rsidP="00E15930">
            <w:pPr>
              <w:pStyle w:val="CRCoverPage"/>
              <w:spacing w:after="0"/>
              <w:ind w:left="100" w:right="-609"/>
              <w:rPr>
                <w:b/>
                <w:noProof/>
              </w:rPr>
            </w:pPr>
            <w:r>
              <w:fldChar w:fldCharType="begin"/>
            </w:r>
            <w:r>
              <w:instrText xml:space="preserve"> DOCPROPERTY  Cat  \* MERGEFORMAT </w:instrText>
            </w:r>
            <w:r>
              <w:fldChar w:fldCharType="separate"/>
            </w:r>
            <w:r w:rsidR="00AC4C10">
              <w:rPr>
                <w:b/>
                <w:noProof/>
              </w:rPr>
              <w:t>F</w:t>
            </w:r>
            <w:r>
              <w:rPr>
                <w:b/>
                <w:noProof/>
              </w:rPr>
              <w:fldChar w:fldCharType="end"/>
            </w:r>
          </w:p>
        </w:tc>
        <w:tc>
          <w:tcPr>
            <w:tcW w:w="3402" w:type="dxa"/>
            <w:gridSpan w:val="5"/>
            <w:tcBorders>
              <w:left w:val="nil"/>
            </w:tcBorders>
          </w:tcPr>
          <w:p w14:paraId="73AA4539" w14:textId="77777777" w:rsidR="00AC4C10" w:rsidRDefault="00AC4C10" w:rsidP="00E15930">
            <w:pPr>
              <w:pStyle w:val="CRCoverPage"/>
              <w:spacing w:after="0"/>
              <w:rPr>
                <w:noProof/>
              </w:rPr>
            </w:pPr>
          </w:p>
        </w:tc>
        <w:tc>
          <w:tcPr>
            <w:tcW w:w="1417" w:type="dxa"/>
            <w:gridSpan w:val="3"/>
            <w:tcBorders>
              <w:left w:val="nil"/>
            </w:tcBorders>
          </w:tcPr>
          <w:p w14:paraId="662E9158" w14:textId="77777777" w:rsidR="00AC4C10" w:rsidRDefault="00AC4C10" w:rsidP="00E159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8ABDB4" w14:textId="77777777" w:rsidR="00AC4C10" w:rsidRDefault="00855D78" w:rsidP="00E15930">
            <w:pPr>
              <w:pStyle w:val="CRCoverPage"/>
              <w:spacing w:after="0"/>
              <w:ind w:left="100"/>
              <w:rPr>
                <w:noProof/>
              </w:rPr>
            </w:pPr>
            <w:r>
              <w:fldChar w:fldCharType="begin"/>
            </w:r>
            <w:r>
              <w:instrText xml:space="preserve"> DOCPROPERTY  Release  \* MERGEFORMAT </w:instrText>
            </w:r>
            <w:r>
              <w:fldChar w:fldCharType="separate"/>
            </w:r>
            <w:r w:rsidR="00AC4C10">
              <w:rPr>
                <w:noProof/>
              </w:rPr>
              <w:t>Rel-16</w:t>
            </w:r>
            <w:r>
              <w:rPr>
                <w:noProof/>
              </w:rPr>
              <w:fldChar w:fldCharType="end"/>
            </w:r>
          </w:p>
        </w:tc>
      </w:tr>
      <w:tr w:rsidR="00AC4C10" w14:paraId="01EA009F" w14:textId="77777777" w:rsidTr="00E15930">
        <w:tc>
          <w:tcPr>
            <w:tcW w:w="1843" w:type="dxa"/>
            <w:tcBorders>
              <w:left w:val="single" w:sz="4" w:space="0" w:color="auto"/>
              <w:bottom w:val="single" w:sz="4" w:space="0" w:color="auto"/>
            </w:tcBorders>
          </w:tcPr>
          <w:p w14:paraId="3773F658" w14:textId="77777777" w:rsidR="00AC4C10" w:rsidRDefault="00AC4C10" w:rsidP="00E15930">
            <w:pPr>
              <w:pStyle w:val="CRCoverPage"/>
              <w:spacing w:after="0"/>
              <w:rPr>
                <w:b/>
                <w:i/>
                <w:noProof/>
              </w:rPr>
            </w:pPr>
          </w:p>
        </w:tc>
        <w:tc>
          <w:tcPr>
            <w:tcW w:w="4677" w:type="dxa"/>
            <w:gridSpan w:val="8"/>
            <w:tcBorders>
              <w:bottom w:val="single" w:sz="4" w:space="0" w:color="auto"/>
            </w:tcBorders>
          </w:tcPr>
          <w:p w14:paraId="76BE584B" w14:textId="77777777" w:rsidR="00AC4C10" w:rsidRDefault="00AC4C10" w:rsidP="00E159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4E3CA3" w14:textId="77777777" w:rsidR="00AC4C10" w:rsidRDefault="00AC4C10" w:rsidP="00E159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79421B" w14:textId="77777777" w:rsidR="00AC4C10" w:rsidRPr="007C2097" w:rsidRDefault="00AC4C10" w:rsidP="00E159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C10" w14:paraId="4DBAA3F1" w14:textId="77777777" w:rsidTr="00E15930">
        <w:tc>
          <w:tcPr>
            <w:tcW w:w="1843" w:type="dxa"/>
          </w:tcPr>
          <w:p w14:paraId="09267C27" w14:textId="77777777" w:rsidR="00AC4C10" w:rsidRDefault="00AC4C10" w:rsidP="00E15930">
            <w:pPr>
              <w:pStyle w:val="CRCoverPage"/>
              <w:spacing w:after="0"/>
              <w:rPr>
                <w:b/>
                <w:i/>
                <w:noProof/>
                <w:sz w:val="8"/>
                <w:szCs w:val="8"/>
              </w:rPr>
            </w:pPr>
          </w:p>
        </w:tc>
        <w:tc>
          <w:tcPr>
            <w:tcW w:w="7797" w:type="dxa"/>
            <w:gridSpan w:val="10"/>
          </w:tcPr>
          <w:p w14:paraId="247593FA" w14:textId="77777777" w:rsidR="00AC4C10" w:rsidRDefault="00AC4C10" w:rsidP="00E15930">
            <w:pPr>
              <w:pStyle w:val="CRCoverPage"/>
              <w:spacing w:after="0"/>
              <w:rPr>
                <w:noProof/>
                <w:sz w:val="8"/>
                <w:szCs w:val="8"/>
              </w:rPr>
            </w:pPr>
          </w:p>
        </w:tc>
      </w:tr>
      <w:tr w:rsidR="00A77AF8" w14:paraId="53213F71" w14:textId="77777777" w:rsidTr="00E15930">
        <w:tc>
          <w:tcPr>
            <w:tcW w:w="2694" w:type="dxa"/>
            <w:gridSpan w:val="2"/>
            <w:tcBorders>
              <w:top w:val="single" w:sz="4" w:space="0" w:color="auto"/>
              <w:left w:val="single" w:sz="4" w:space="0" w:color="auto"/>
            </w:tcBorders>
          </w:tcPr>
          <w:p w14:paraId="0C30461C" w14:textId="77777777" w:rsidR="00A77AF8" w:rsidRDefault="00A77AF8" w:rsidP="00A77A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E4B08" w14:textId="77777777" w:rsidR="00A77AF8" w:rsidRPr="00C5099A" w:rsidRDefault="00A77AF8" w:rsidP="00A77AF8">
            <w:pPr>
              <w:spacing w:after="0"/>
              <w:rPr>
                <w:rFonts w:ascii="Arial" w:hAnsi="Arial" w:cs="Arial"/>
                <w:lang w:val="en-US" w:eastAsia="zh-CN"/>
              </w:rPr>
            </w:pPr>
            <w:r w:rsidRPr="00C5099A">
              <w:rPr>
                <w:rFonts w:ascii="Arial" w:hAnsi="Arial" w:cs="Arial"/>
                <w:lang w:val="en-US" w:eastAsia="zh-CN"/>
              </w:rPr>
              <w:t xml:space="preserve">According to NOTE 3 in 38.523-1 </w:t>
            </w:r>
            <w:r w:rsidRPr="00C5099A">
              <w:rPr>
                <w:rFonts w:ascii="Arial" w:hAnsi="Arial" w:cs="Arial"/>
              </w:rPr>
              <w:t>Table 6.3.1.7.4-1 ,</w:t>
            </w:r>
            <w:r w:rsidRPr="00C5099A">
              <w:rPr>
                <w:rFonts w:ascii="Arial" w:hAnsi="Arial" w:cs="Arial"/>
                <w:lang w:val="en-US" w:eastAsia="zh-CN"/>
              </w:rPr>
              <w:t xml:space="preserve"> TTCN should handle both "initial registration"  &amp; "emergency registration".</w:t>
            </w:r>
          </w:p>
          <w:p w14:paraId="609147D9" w14:textId="77777777" w:rsidR="00A77AF8" w:rsidRPr="00C5099A" w:rsidRDefault="00A77AF8" w:rsidP="00A77AF8">
            <w:pPr>
              <w:spacing w:after="0"/>
              <w:rPr>
                <w:rFonts w:ascii="Arial" w:hAnsi="Arial" w:cs="Arial"/>
                <w:lang w:val="en-US" w:eastAsia="zh-CN"/>
              </w:rPr>
            </w:pPr>
          </w:p>
          <w:p w14:paraId="407E36C9" w14:textId="77777777" w:rsidR="00A77AF8" w:rsidRPr="00C5099A" w:rsidRDefault="00A77AF8" w:rsidP="00A77AF8">
            <w:pPr>
              <w:spacing w:after="0"/>
              <w:rPr>
                <w:rFonts w:ascii="Arial" w:hAnsi="Arial" w:cs="Arial"/>
                <w:lang w:val="en-US" w:eastAsia="zh-CN"/>
              </w:rPr>
            </w:pPr>
            <w:r w:rsidRPr="00C5099A">
              <w:rPr>
                <w:rFonts w:ascii="Arial" w:hAnsi="Arial" w:cs="Arial"/>
                <w:lang w:val="en-US" w:eastAsia="zh-CN"/>
              </w:rPr>
              <w:t>In the current TTCN, at Step 15 function f_NR5GC_SorRegistration is called. This function handles the case where Registration Type is set as initial registration properly, but doesn’t handle the case when the Registration Type is received as Emergency registration.</w:t>
            </w:r>
          </w:p>
          <w:p w14:paraId="45088686" w14:textId="77777777" w:rsidR="00A77AF8" w:rsidRPr="00C5099A" w:rsidRDefault="00A77AF8" w:rsidP="00A77AF8">
            <w:pPr>
              <w:spacing w:after="0"/>
              <w:rPr>
                <w:rFonts w:ascii="Arial" w:hAnsi="Arial" w:cs="Arial"/>
                <w:lang w:val="en-US" w:eastAsia="zh-CN"/>
              </w:rPr>
            </w:pPr>
          </w:p>
          <w:p w14:paraId="731DA3C9" w14:textId="77777777" w:rsidR="00A77AF8" w:rsidRDefault="00A77AF8" w:rsidP="00A77AF8">
            <w:pPr>
              <w:spacing w:after="0"/>
              <w:rPr>
                <w:rFonts w:cs="Arial"/>
                <w:color w:val="000000"/>
                <w:lang w:eastAsia="zh-CN"/>
              </w:rPr>
            </w:pPr>
            <w:r w:rsidRPr="00C5099A">
              <w:rPr>
                <w:rFonts w:ascii="Arial" w:hAnsi="Arial" w:cs="Arial"/>
                <w:lang w:val="en-US" w:eastAsia="zh-CN"/>
              </w:rPr>
              <w:t>This needs to be addressed.</w:t>
            </w:r>
          </w:p>
        </w:tc>
      </w:tr>
      <w:tr w:rsidR="00A77AF8" w14:paraId="41D29EF7" w14:textId="77777777" w:rsidTr="00E15930">
        <w:tc>
          <w:tcPr>
            <w:tcW w:w="2694" w:type="dxa"/>
            <w:gridSpan w:val="2"/>
            <w:tcBorders>
              <w:left w:val="single" w:sz="4" w:space="0" w:color="auto"/>
            </w:tcBorders>
          </w:tcPr>
          <w:p w14:paraId="3D8BC1C5" w14:textId="77777777" w:rsidR="00A77AF8" w:rsidRDefault="00A77AF8" w:rsidP="00A77AF8">
            <w:pPr>
              <w:pStyle w:val="CRCoverPage"/>
              <w:spacing w:after="0"/>
              <w:rPr>
                <w:b/>
                <w:i/>
                <w:noProof/>
                <w:sz w:val="8"/>
                <w:szCs w:val="8"/>
              </w:rPr>
            </w:pPr>
          </w:p>
        </w:tc>
        <w:tc>
          <w:tcPr>
            <w:tcW w:w="6946" w:type="dxa"/>
            <w:gridSpan w:val="9"/>
            <w:tcBorders>
              <w:right w:val="single" w:sz="4" w:space="0" w:color="auto"/>
            </w:tcBorders>
          </w:tcPr>
          <w:p w14:paraId="359575BD" w14:textId="77777777" w:rsidR="00A77AF8" w:rsidRDefault="00A77AF8" w:rsidP="00A77AF8">
            <w:pPr>
              <w:pStyle w:val="CRCoverPage"/>
              <w:spacing w:after="0"/>
              <w:rPr>
                <w:rFonts w:cs="Arial"/>
                <w:lang w:eastAsia="en-GB"/>
              </w:rPr>
            </w:pPr>
          </w:p>
        </w:tc>
      </w:tr>
      <w:tr w:rsidR="00A77AF8" w14:paraId="0B3F3EC4" w14:textId="77777777" w:rsidTr="00E15930">
        <w:tc>
          <w:tcPr>
            <w:tcW w:w="2694" w:type="dxa"/>
            <w:gridSpan w:val="2"/>
            <w:tcBorders>
              <w:left w:val="single" w:sz="4" w:space="0" w:color="auto"/>
            </w:tcBorders>
          </w:tcPr>
          <w:p w14:paraId="48293243" w14:textId="77777777" w:rsidR="00A77AF8" w:rsidRDefault="00A77AF8" w:rsidP="00A77A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7A0795" w14:textId="77777777" w:rsidR="00A77AF8" w:rsidRDefault="00A77AF8" w:rsidP="00A77AF8">
            <w:pPr>
              <w:spacing w:after="0"/>
              <w:rPr>
                <w:rFonts w:ascii="Arial" w:hAnsi="Arial"/>
                <w:lang w:val="en-US" w:eastAsia="zh-CN"/>
              </w:rPr>
            </w:pPr>
            <w:r>
              <w:rPr>
                <w:rFonts w:ascii="Arial" w:hAnsi="Arial" w:cs="Arial"/>
                <w:color w:val="000000"/>
                <w:lang w:val="en-US" w:eastAsia="en-GB"/>
              </w:rPr>
              <w:t xml:space="preserve">Implemented a new function f_NR5GC_InitialOrEmergencyRegistrationRequest, and called it instead of </w:t>
            </w:r>
            <w:r w:rsidRPr="00C5099A">
              <w:rPr>
                <w:rFonts w:ascii="Arial" w:hAnsi="Arial"/>
                <w:lang w:val="en-US" w:eastAsia="zh-CN"/>
              </w:rPr>
              <w:t>f_NR5GC_SorRegistration</w:t>
            </w:r>
            <w:r>
              <w:rPr>
                <w:rFonts w:ascii="Arial" w:hAnsi="Arial"/>
                <w:lang w:val="en-US" w:eastAsia="zh-CN"/>
              </w:rPr>
              <w:t xml:space="preserve">. Also called function </w:t>
            </w:r>
            <w:r w:rsidRPr="00C5099A">
              <w:rPr>
                <w:rFonts w:ascii="Arial" w:hAnsi="Arial"/>
                <w:lang w:val="en-US" w:eastAsia="zh-CN"/>
              </w:rPr>
              <w:t>f_NR5GC_SorRegistration_Step5_13</w:t>
            </w:r>
            <w:r>
              <w:rPr>
                <w:rFonts w:ascii="Arial" w:hAnsi="Arial"/>
                <w:lang w:val="en-US" w:eastAsia="zh-CN"/>
              </w:rPr>
              <w:t>.</w:t>
            </w:r>
          </w:p>
          <w:p w14:paraId="3781D7C4" w14:textId="77777777" w:rsidR="00A77AF8" w:rsidRDefault="00A77AF8" w:rsidP="00A77AF8">
            <w:pPr>
              <w:spacing w:after="0"/>
              <w:rPr>
                <w:rFonts w:ascii="Arial" w:hAnsi="Arial" w:cs="Arial"/>
                <w:lang w:eastAsia="en-GB"/>
              </w:rPr>
            </w:pPr>
            <w:r>
              <w:rPr>
                <w:rFonts w:ascii="Arial" w:hAnsi="Arial" w:cs="Arial"/>
                <w:color w:val="000000"/>
                <w:lang w:val="en-US" w:eastAsia="en-GB"/>
              </w:rPr>
              <w:t>Please see below.</w:t>
            </w:r>
          </w:p>
        </w:tc>
      </w:tr>
      <w:tr w:rsidR="00A77AF8" w14:paraId="287A7E3B" w14:textId="77777777" w:rsidTr="00E15930">
        <w:tc>
          <w:tcPr>
            <w:tcW w:w="2694" w:type="dxa"/>
            <w:gridSpan w:val="2"/>
            <w:tcBorders>
              <w:left w:val="single" w:sz="4" w:space="0" w:color="auto"/>
            </w:tcBorders>
          </w:tcPr>
          <w:p w14:paraId="1457A066" w14:textId="77777777" w:rsidR="00A77AF8" w:rsidRDefault="00A77AF8" w:rsidP="00A77AF8">
            <w:pPr>
              <w:pStyle w:val="CRCoverPage"/>
              <w:spacing w:after="0"/>
              <w:rPr>
                <w:b/>
                <w:i/>
                <w:noProof/>
                <w:sz w:val="8"/>
                <w:szCs w:val="8"/>
              </w:rPr>
            </w:pPr>
          </w:p>
        </w:tc>
        <w:tc>
          <w:tcPr>
            <w:tcW w:w="6946" w:type="dxa"/>
            <w:gridSpan w:val="9"/>
            <w:tcBorders>
              <w:right w:val="single" w:sz="4" w:space="0" w:color="auto"/>
            </w:tcBorders>
          </w:tcPr>
          <w:p w14:paraId="00B12F91" w14:textId="77777777" w:rsidR="00A77AF8" w:rsidRDefault="00A77AF8" w:rsidP="00A77AF8">
            <w:pPr>
              <w:pStyle w:val="CRCoverPage"/>
              <w:spacing w:after="0"/>
              <w:rPr>
                <w:lang w:eastAsia="en-GB"/>
              </w:rPr>
            </w:pPr>
          </w:p>
        </w:tc>
      </w:tr>
      <w:tr w:rsidR="00A77AF8" w14:paraId="1DB63DA4" w14:textId="77777777" w:rsidTr="00E15930">
        <w:tc>
          <w:tcPr>
            <w:tcW w:w="2694" w:type="dxa"/>
            <w:gridSpan w:val="2"/>
            <w:tcBorders>
              <w:left w:val="single" w:sz="4" w:space="0" w:color="auto"/>
              <w:bottom w:val="single" w:sz="4" w:space="0" w:color="auto"/>
            </w:tcBorders>
          </w:tcPr>
          <w:p w14:paraId="7E496BE2" w14:textId="77777777" w:rsidR="00A77AF8" w:rsidRDefault="00A77AF8" w:rsidP="00A77A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BCA942" w14:textId="77777777" w:rsidR="00A77AF8" w:rsidRDefault="00A77AF8" w:rsidP="00A77AF8">
            <w:pPr>
              <w:pStyle w:val="CRCoverPage"/>
              <w:spacing w:after="0"/>
              <w:rPr>
                <w:rFonts w:cs="Arial"/>
                <w:lang w:eastAsia="en-GB"/>
              </w:rPr>
            </w:pPr>
            <w:r>
              <w:t>A conformant UE may fail the test case</w:t>
            </w:r>
            <w:r>
              <w:rPr>
                <w:rFonts w:cs="Arial"/>
                <w:lang w:eastAsia="en-GB"/>
              </w:rPr>
              <w:t>.</w:t>
            </w:r>
          </w:p>
        </w:tc>
      </w:tr>
      <w:tr w:rsidR="00A77AF8" w14:paraId="50EA5A59" w14:textId="77777777" w:rsidTr="00E15930">
        <w:tc>
          <w:tcPr>
            <w:tcW w:w="2694" w:type="dxa"/>
            <w:gridSpan w:val="2"/>
          </w:tcPr>
          <w:p w14:paraId="73678F4C" w14:textId="77777777" w:rsidR="00A77AF8" w:rsidRDefault="00A77AF8" w:rsidP="00A77AF8">
            <w:pPr>
              <w:pStyle w:val="CRCoverPage"/>
              <w:spacing w:after="0"/>
              <w:rPr>
                <w:b/>
                <w:i/>
                <w:noProof/>
                <w:sz w:val="8"/>
                <w:szCs w:val="8"/>
              </w:rPr>
            </w:pPr>
          </w:p>
        </w:tc>
        <w:tc>
          <w:tcPr>
            <w:tcW w:w="6946" w:type="dxa"/>
            <w:gridSpan w:val="9"/>
          </w:tcPr>
          <w:p w14:paraId="66F144D4" w14:textId="77777777" w:rsidR="00A77AF8" w:rsidRDefault="00A77AF8" w:rsidP="00A77AF8">
            <w:pPr>
              <w:pStyle w:val="CRCoverPage"/>
              <w:spacing w:after="0"/>
              <w:rPr>
                <w:sz w:val="8"/>
                <w:szCs w:val="8"/>
              </w:rPr>
            </w:pPr>
          </w:p>
        </w:tc>
      </w:tr>
      <w:tr w:rsidR="00A77AF8" w14:paraId="53CC4627" w14:textId="77777777" w:rsidTr="00E15930">
        <w:tc>
          <w:tcPr>
            <w:tcW w:w="2694" w:type="dxa"/>
            <w:gridSpan w:val="2"/>
            <w:tcBorders>
              <w:top w:val="single" w:sz="4" w:space="0" w:color="auto"/>
              <w:left w:val="single" w:sz="4" w:space="0" w:color="auto"/>
            </w:tcBorders>
          </w:tcPr>
          <w:p w14:paraId="4998E04C" w14:textId="77777777" w:rsidR="00A77AF8" w:rsidRDefault="00A77AF8" w:rsidP="00A77A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1A6E5" w14:textId="77777777" w:rsidR="00A77AF8" w:rsidRDefault="00A77AF8" w:rsidP="00A77AF8">
            <w:pPr>
              <w:pStyle w:val="CRCoverPage"/>
              <w:spacing w:after="0"/>
            </w:pPr>
            <w:r>
              <w:rPr>
                <w:lang w:val="en-US"/>
              </w:rPr>
              <w:t>6.3.1.7</w:t>
            </w:r>
            <w:r>
              <w:t>.NR5GC</w:t>
            </w:r>
          </w:p>
        </w:tc>
      </w:tr>
      <w:tr w:rsidR="00A77AF8" w14:paraId="19E91F15" w14:textId="77777777" w:rsidTr="00E15930">
        <w:tc>
          <w:tcPr>
            <w:tcW w:w="2694" w:type="dxa"/>
            <w:gridSpan w:val="2"/>
            <w:tcBorders>
              <w:left w:val="single" w:sz="4" w:space="0" w:color="auto"/>
            </w:tcBorders>
          </w:tcPr>
          <w:p w14:paraId="5EAC3164" w14:textId="77777777" w:rsidR="00A77AF8" w:rsidRDefault="00A77AF8" w:rsidP="00A77AF8">
            <w:pPr>
              <w:pStyle w:val="CRCoverPage"/>
              <w:spacing w:after="0"/>
              <w:rPr>
                <w:b/>
                <w:i/>
                <w:noProof/>
                <w:sz w:val="8"/>
                <w:szCs w:val="8"/>
              </w:rPr>
            </w:pPr>
          </w:p>
        </w:tc>
        <w:tc>
          <w:tcPr>
            <w:tcW w:w="6946" w:type="dxa"/>
            <w:gridSpan w:val="9"/>
            <w:tcBorders>
              <w:right w:val="single" w:sz="4" w:space="0" w:color="auto"/>
            </w:tcBorders>
          </w:tcPr>
          <w:p w14:paraId="0EEFA066" w14:textId="77777777" w:rsidR="00A77AF8" w:rsidRDefault="00A77AF8" w:rsidP="00A77AF8">
            <w:pPr>
              <w:pStyle w:val="CRCoverPage"/>
              <w:spacing w:after="0"/>
              <w:rPr>
                <w:noProof/>
                <w:sz w:val="8"/>
                <w:szCs w:val="8"/>
              </w:rPr>
            </w:pPr>
          </w:p>
        </w:tc>
      </w:tr>
      <w:tr w:rsidR="00A77AF8" w14:paraId="262ED6C8" w14:textId="77777777" w:rsidTr="00E15930">
        <w:tc>
          <w:tcPr>
            <w:tcW w:w="2694" w:type="dxa"/>
            <w:gridSpan w:val="2"/>
            <w:tcBorders>
              <w:left w:val="single" w:sz="4" w:space="0" w:color="auto"/>
            </w:tcBorders>
          </w:tcPr>
          <w:p w14:paraId="1F5A1AAF" w14:textId="77777777" w:rsidR="00A77AF8" w:rsidRDefault="00A77AF8" w:rsidP="00A77A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BE6BF0" w14:textId="77777777" w:rsidR="00A77AF8" w:rsidRDefault="00A77AF8" w:rsidP="00A77A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FB126" w14:textId="77777777" w:rsidR="00A77AF8" w:rsidRDefault="00A77AF8" w:rsidP="00A77AF8">
            <w:pPr>
              <w:pStyle w:val="CRCoverPage"/>
              <w:spacing w:after="0"/>
              <w:jc w:val="center"/>
              <w:rPr>
                <w:b/>
                <w:caps/>
                <w:noProof/>
              </w:rPr>
            </w:pPr>
            <w:r>
              <w:rPr>
                <w:b/>
                <w:caps/>
                <w:noProof/>
              </w:rPr>
              <w:t>N</w:t>
            </w:r>
          </w:p>
        </w:tc>
        <w:tc>
          <w:tcPr>
            <w:tcW w:w="2977" w:type="dxa"/>
            <w:gridSpan w:val="4"/>
          </w:tcPr>
          <w:p w14:paraId="087BEC47" w14:textId="77777777" w:rsidR="00A77AF8" w:rsidRDefault="00A77AF8" w:rsidP="00A77A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421BC" w14:textId="77777777" w:rsidR="00A77AF8" w:rsidRDefault="00A77AF8" w:rsidP="00A77AF8">
            <w:pPr>
              <w:pStyle w:val="CRCoverPage"/>
              <w:spacing w:after="0"/>
              <w:ind w:left="99"/>
              <w:rPr>
                <w:noProof/>
              </w:rPr>
            </w:pPr>
          </w:p>
        </w:tc>
      </w:tr>
      <w:tr w:rsidR="00A77AF8" w14:paraId="0175BB6F" w14:textId="77777777" w:rsidTr="00E15930">
        <w:tc>
          <w:tcPr>
            <w:tcW w:w="2694" w:type="dxa"/>
            <w:gridSpan w:val="2"/>
            <w:tcBorders>
              <w:left w:val="single" w:sz="4" w:space="0" w:color="auto"/>
            </w:tcBorders>
          </w:tcPr>
          <w:p w14:paraId="6DF273F2" w14:textId="77777777" w:rsidR="00A77AF8" w:rsidRDefault="00A77AF8" w:rsidP="00A77A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56FB16" w14:textId="77777777" w:rsidR="00A77AF8" w:rsidRDefault="00A77AF8" w:rsidP="00A77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B2B52" w14:textId="77777777" w:rsidR="00A77AF8" w:rsidRDefault="008B13CA" w:rsidP="00A77AF8">
            <w:pPr>
              <w:pStyle w:val="CRCoverPage"/>
              <w:spacing w:after="0"/>
              <w:jc w:val="center"/>
              <w:rPr>
                <w:b/>
                <w:caps/>
                <w:noProof/>
              </w:rPr>
            </w:pPr>
            <w:r>
              <w:rPr>
                <w:b/>
                <w:caps/>
                <w:noProof/>
              </w:rPr>
              <w:t>x</w:t>
            </w:r>
          </w:p>
        </w:tc>
        <w:tc>
          <w:tcPr>
            <w:tcW w:w="2977" w:type="dxa"/>
            <w:gridSpan w:val="4"/>
          </w:tcPr>
          <w:p w14:paraId="20E9C8B3" w14:textId="77777777" w:rsidR="00A77AF8" w:rsidRDefault="00A77AF8" w:rsidP="00A77A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C541AF" w14:textId="77777777" w:rsidR="00A77AF8" w:rsidRDefault="00A77AF8" w:rsidP="00A77AF8">
            <w:pPr>
              <w:pStyle w:val="CRCoverPage"/>
              <w:spacing w:after="0"/>
              <w:ind w:left="99"/>
              <w:rPr>
                <w:noProof/>
              </w:rPr>
            </w:pPr>
          </w:p>
        </w:tc>
      </w:tr>
      <w:tr w:rsidR="00A77AF8" w14:paraId="2D090560" w14:textId="77777777" w:rsidTr="00E15930">
        <w:tc>
          <w:tcPr>
            <w:tcW w:w="2694" w:type="dxa"/>
            <w:gridSpan w:val="2"/>
            <w:tcBorders>
              <w:left w:val="single" w:sz="4" w:space="0" w:color="auto"/>
            </w:tcBorders>
          </w:tcPr>
          <w:p w14:paraId="1CA4312C" w14:textId="77777777" w:rsidR="00A77AF8" w:rsidRDefault="00A77AF8" w:rsidP="00A77A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FF2007" w14:textId="77777777" w:rsidR="00A77AF8" w:rsidRDefault="00A77AF8" w:rsidP="00A77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96FB" w14:textId="77777777" w:rsidR="00A77AF8" w:rsidRDefault="008B13CA" w:rsidP="00A77AF8">
            <w:pPr>
              <w:pStyle w:val="CRCoverPage"/>
              <w:spacing w:after="0"/>
              <w:jc w:val="center"/>
              <w:rPr>
                <w:b/>
                <w:caps/>
                <w:noProof/>
              </w:rPr>
            </w:pPr>
            <w:r>
              <w:rPr>
                <w:b/>
                <w:caps/>
                <w:noProof/>
              </w:rPr>
              <w:t>x</w:t>
            </w:r>
          </w:p>
        </w:tc>
        <w:tc>
          <w:tcPr>
            <w:tcW w:w="2977" w:type="dxa"/>
            <w:gridSpan w:val="4"/>
          </w:tcPr>
          <w:p w14:paraId="2DB8E2AB" w14:textId="77777777" w:rsidR="00A77AF8" w:rsidRDefault="00A77AF8" w:rsidP="00A77A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DC788A" w14:textId="77777777" w:rsidR="00A77AF8" w:rsidRDefault="00A77AF8" w:rsidP="00A77AF8">
            <w:pPr>
              <w:pStyle w:val="CRCoverPage"/>
              <w:spacing w:after="0"/>
              <w:ind w:left="99"/>
              <w:rPr>
                <w:noProof/>
              </w:rPr>
            </w:pPr>
          </w:p>
        </w:tc>
      </w:tr>
      <w:tr w:rsidR="00A77AF8" w14:paraId="564800BB" w14:textId="77777777" w:rsidTr="00E15930">
        <w:tc>
          <w:tcPr>
            <w:tcW w:w="2694" w:type="dxa"/>
            <w:gridSpan w:val="2"/>
            <w:tcBorders>
              <w:left w:val="single" w:sz="4" w:space="0" w:color="auto"/>
            </w:tcBorders>
          </w:tcPr>
          <w:p w14:paraId="4E1FF30A" w14:textId="77777777" w:rsidR="00A77AF8" w:rsidRDefault="00A77AF8" w:rsidP="00A77A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BBA531" w14:textId="77777777" w:rsidR="00A77AF8" w:rsidRDefault="00A77AF8" w:rsidP="00A77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D2B7B" w14:textId="77777777" w:rsidR="00A77AF8" w:rsidRDefault="008B13CA" w:rsidP="00A77AF8">
            <w:pPr>
              <w:pStyle w:val="CRCoverPage"/>
              <w:spacing w:after="0"/>
              <w:jc w:val="center"/>
              <w:rPr>
                <w:b/>
                <w:caps/>
                <w:noProof/>
              </w:rPr>
            </w:pPr>
            <w:r>
              <w:rPr>
                <w:b/>
                <w:caps/>
                <w:noProof/>
              </w:rPr>
              <w:t>x</w:t>
            </w:r>
          </w:p>
        </w:tc>
        <w:tc>
          <w:tcPr>
            <w:tcW w:w="2977" w:type="dxa"/>
            <w:gridSpan w:val="4"/>
          </w:tcPr>
          <w:p w14:paraId="3339EFFE" w14:textId="77777777" w:rsidR="00A77AF8" w:rsidRDefault="00A77AF8" w:rsidP="00A77A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B8A2BD" w14:textId="77777777" w:rsidR="00A77AF8" w:rsidRDefault="00A77AF8" w:rsidP="00A77AF8">
            <w:pPr>
              <w:pStyle w:val="CRCoverPage"/>
              <w:spacing w:after="0"/>
              <w:ind w:left="99"/>
              <w:rPr>
                <w:noProof/>
              </w:rPr>
            </w:pPr>
          </w:p>
        </w:tc>
      </w:tr>
      <w:tr w:rsidR="00A77AF8" w14:paraId="28353C7D" w14:textId="77777777" w:rsidTr="00E15930">
        <w:tc>
          <w:tcPr>
            <w:tcW w:w="2694" w:type="dxa"/>
            <w:gridSpan w:val="2"/>
            <w:tcBorders>
              <w:left w:val="single" w:sz="4" w:space="0" w:color="auto"/>
            </w:tcBorders>
          </w:tcPr>
          <w:p w14:paraId="2350D822" w14:textId="77777777" w:rsidR="00A77AF8" w:rsidRDefault="00A77AF8" w:rsidP="00A77AF8">
            <w:pPr>
              <w:pStyle w:val="CRCoverPage"/>
              <w:spacing w:after="0"/>
              <w:rPr>
                <w:b/>
                <w:i/>
                <w:noProof/>
              </w:rPr>
            </w:pPr>
          </w:p>
        </w:tc>
        <w:tc>
          <w:tcPr>
            <w:tcW w:w="6946" w:type="dxa"/>
            <w:gridSpan w:val="9"/>
            <w:tcBorders>
              <w:right w:val="single" w:sz="4" w:space="0" w:color="auto"/>
            </w:tcBorders>
          </w:tcPr>
          <w:p w14:paraId="6F804DCA" w14:textId="77777777" w:rsidR="00A77AF8" w:rsidRDefault="00A77AF8" w:rsidP="00A77AF8">
            <w:pPr>
              <w:pStyle w:val="CRCoverPage"/>
              <w:spacing w:after="0"/>
              <w:rPr>
                <w:noProof/>
              </w:rPr>
            </w:pPr>
          </w:p>
        </w:tc>
      </w:tr>
      <w:tr w:rsidR="00A77AF8" w14:paraId="67AC48BE" w14:textId="77777777" w:rsidTr="00E15930">
        <w:tc>
          <w:tcPr>
            <w:tcW w:w="2694" w:type="dxa"/>
            <w:gridSpan w:val="2"/>
            <w:tcBorders>
              <w:left w:val="single" w:sz="4" w:space="0" w:color="auto"/>
              <w:bottom w:val="single" w:sz="4" w:space="0" w:color="auto"/>
            </w:tcBorders>
          </w:tcPr>
          <w:p w14:paraId="1D5E55DD" w14:textId="77777777" w:rsidR="00A77AF8" w:rsidRDefault="00A77AF8" w:rsidP="00A77A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10B994" w14:textId="77777777" w:rsidR="00A77AF8" w:rsidRDefault="00A77AF8" w:rsidP="00A77AF8">
            <w:pPr>
              <w:pStyle w:val="CRCoverPage"/>
              <w:spacing w:after="0"/>
              <w:ind w:left="100"/>
              <w:rPr>
                <w:noProof/>
              </w:rPr>
            </w:pPr>
          </w:p>
        </w:tc>
      </w:tr>
      <w:tr w:rsidR="00A77AF8" w:rsidRPr="008863B9" w14:paraId="39EF437A" w14:textId="77777777" w:rsidTr="00E15930">
        <w:tc>
          <w:tcPr>
            <w:tcW w:w="2694" w:type="dxa"/>
            <w:gridSpan w:val="2"/>
            <w:tcBorders>
              <w:top w:val="single" w:sz="4" w:space="0" w:color="auto"/>
              <w:bottom w:val="single" w:sz="4" w:space="0" w:color="auto"/>
            </w:tcBorders>
          </w:tcPr>
          <w:p w14:paraId="576F8307" w14:textId="77777777" w:rsidR="00A77AF8" w:rsidRPr="008863B9" w:rsidRDefault="00A77AF8" w:rsidP="00A77A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0293DC" w14:textId="77777777" w:rsidR="00A77AF8" w:rsidRPr="008863B9" w:rsidRDefault="00A77AF8" w:rsidP="00A77AF8">
            <w:pPr>
              <w:pStyle w:val="CRCoverPage"/>
              <w:spacing w:after="0"/>
              <w:ind w:left="100"/>
              <w:rPr>
                <w:noProof/>
                <w:sz w:val="8"/>
                <w:szCs w:val="8"/>
              </w:rPr>
            </w:pPr>
          </w:p>
        </w:tc>
      </w:tr>
      <w:tr w:rsidR="00A77AF8" w14:paraId="7D18502F" w14:textId="77777777" w:rsidTr="00E15930">
        <w:tc>
          <w:tcPr>
            <w:tcW w:w="2694" w:type="dxa"/>
            <w:gridSpan w:val="2"/>
            <w:tcBorders>
              <w:top w:val="single" w:sz="4" w:space="0" w:color="auto"/>
              <w:left w:val="single" w:sz="4" w:space="0" w:color="auto"/>
              <w:bottom w:val="single" w:sz="4" w:space="0" w:color="auto"/>
            </w:tcBorders>
          </w:tcPr>
          <w:p w14:paraId="2AFC702B" w14:textId="77777777" w:rsidR="00A77AF8" w:rsidRDefault="00A77AF8" w:rsidP="00A77A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67FB16" w14:textId="77777777" w:rsidR="00A77AF8" w:rsidRDefault="00A77AF8" w:rsidP="00A77AF8">
            <w:pPr>
              <w:pStyle w:val="CRCoverPage"/>
              <w:spacing w:after="0"/>
              <w:ind w:left="100"/>
              <w:rPr>
                <w:noProof/>
              </w:rPr>
            </w:pPr>
          </w:p>
        </w:tc>
      </w:tr>
    </w:tbl>
    <w:p w14:paraId="28C90912" w14:textId="77777777" w:rsidR="00CF3E71" w:rsidRDefault="00CF3E71"/>
    <w:p w14:paraId="2920B23A" w14:textId="77777777" w:rsidR="00CF3E71" w:rsidRDefault="00CF3E71">
      <w:pPr>
        <w:rPr>
          <w:lang w:eastAsia="en-GB"/>
        </w:rPr>
        <w:sectPr w:rsidR="00CF3E71">
          <w:headerReference w:type="even" r:id="rId12"/>
          <w:footnotePr>
            <w:numRestart w:val="eachSect"/>
          </w:footnotePr>
          <w:pgSz w:w="11907" w:h="16840"/>
          <w:pgMar w:top="1418" w:right="1134" w:bottom="1134" w:left="1134" w:header="680" w:footer="567" w:gutter="0"/>
          <w:cols w:space="720"/>
        </w:sectPr>
      </w:pPr>
    </w:p>
    <w:p w14:paraId="6662337C" w14:textId="77777777" w:rsidR="00CF3E71" w:rsidRDefault="00E645B1">
      <w:pPr>
        <w:pStyle w:val="Title"/>
        <w:jc w:val="left"/>
        <w:rPr>
          <w:rStyle w:val="Emphasis"/>
          <w:rFonts w:ascii="Arial" w:hAnsi="Arial" w:cs="Arial"/>
          <w:i w:val="0"/>
          <w:lang w:eastAsia="en-GB"/>
        </w:rPr>
      </w:pPr>
      <w:bookmarkStart w:id="0" w:name="_Toc63787662"/>
      <w:r>
        <w:rPr>
          <w:rStyle w:val="Emphasis"/>
          <w:rFonts w:ascii="Arial" w:hAnsi="Arial" w:cs="Arial"/>
          <w:i w:val="0"/>
        </w:rPr>
        <w:lastRenderedPageBreak/>
        <w:t>Table of Contents</w:t>
      </w:r>
      <w:bookmarkEnd w:id="0"/>
    </w:p>
    <w:p w14:paraId="605E02C6" w14:textId="77777777" w:rsidR="00CA294E" w:rsidRDefault="00E645B1">
      <w:pPr>
        <w:pStyle w:val="TOC1"/>
        <w:rPr>
          <w:rFonts w:asciiTheme="minorHAnsi" w:eastAsiaTheme="minorEastAsia" w:hAnsiTheme="minorHAnsi" w:cstheme="minorBidi"/>
          <w:noProof/>
          <w:szCs w:val="22"/>
          <w:lang w:eastAsia="en-GB"/>
        </w:rPr>
      </w:pPr>
      <w:r>
        <w:rPr>
          <w:rFonts w:cs="Arial"/>
        </w:rPr>
        <w:fldChar w:fldCharType="begin"/>
      </w:r>
      <w:r>
        <w:rPr>
          <w:rFonts w:cs="Arial"/>
        </w:rPr>
        <w:instrText xml:space="preserve"> TOC \o "1-3" </w:instrText>
      </w:r>
      <w:r>
        <w:rPr>
          <w:rFonts w:cs="Arial"/>
        </w:rPr>
        <w:fldChar w:fldCharType="separate"/>
      </w:r>
      <w:r w:rsidR="00CA294E" w:rsidRPr="00893AD2">
        <w:rPr>
          <w:rFonts w:ascii="Arial" w:hAnsi="Arial" w:cs="Arial"/>
          <w:iCs/>
          <w:noProof/>
        </w:rPr>
        <w:t>Table of Contents</w:t>
      </w:r>
      <w:r w:rsidR="00CA294E">
        <w:rPr>
          <w:noProof/>
        </w:rPr>
        <w:tab/>
      </w:r>
      <w:r w:rsidR="00CA294E">
        <w:rPr>
          <w:noProof/>
        </w:rPr>
        <w:fldChar w:fldCharType="begin"/>
      </w:r>
      <w:r w:rsidR="00CA294E">
        <w:rPr>
          <w:noProof/>
        </w:rPr>
        <w:instrText xml:space="preserve"> PAGEREF _Toc63787662 \h </w:instrText>
      </w:r>
      <w:r w:rsidR="00CA294E">
        <w:rPr>
          <w:noProof/>
        </w:rPr>
      </w:r>
      <w:r w:rsidR="00CA294E">
        <w:rPr>
          <w:noProof/>
        </w:rPr>
        <w:fldChar w:fldCharType="separate"/>
      </w:r>
      <w:r w:rsidR="00CA294E">
        <w:rPr>
          <w:noProof/>
        </w:rPr>
        <w:t>2</w:t>
      </w:r>
      <w:r w:rsidR="00CA294E">
        <w:rPr>
          <w:noProof/>
        </w:rPr>
        <w:fldChar w:fldCharType="end"/>
      </w:r>
    </w:p>
    <w:p w14:paraId="119D40E5" w14:textId="77777777" w:rsidR="00CA294E" w:rsidRDefault="00CA294E">
      <w:pPr>
        <w:pStyle w:val="TOC1"/>
        <w:rPr>
          <w:rFonts w:asciiTheme="minorHAnsi" w:eastAsiaTheme="minorEastAsia" w:hAnsiTheme="minorHAnsi" w:cstheme="minorBidi"/>
          <w:noProof/>
          <w:szCs w:val="22"/>
          <w:lang w:eastAsia="en-GB"/>
        </w:rPr>
      </w:pPr>
      <w:r w:rsidRPr="00893AD2">
        <w:rPr>
          <w:b/>
          <w:noProof/>
        </w:rPr>
        <w:t>1</w:t>
      </w:r>
      <w:r>
        <w:rPr>
          <w:rFonts w:asciiTheme="minorHAnsi" w:eastAsiaTheme="minorEastAsia" w:hAnsiTheme="minorHAnsi" w:cstheme="minorBidi"/>
          <w:noProof/>
          <w:szCs w:val="22"/>
          <w:lang w:eastAsia="en-GB"/>
        </w:rPr>
        <w:tab/>
      </w:r>
      <w:r w:rsidRPr="00893AD2">
        <w:rPr>
          <w:b/>
          <w:noProof/>
        </w:rPr>
        <w:t>Corrections required</w:t>
      </w:r>
      <w:r>
        <w:rPr>
          <w:noProof/>
        </w:rPr>
        <w:tab/>
      </w:r>
      <w:r>
        <w:rPr>
          <w:noProof/>
        </w:rPr>
        <w:fldChar w:fldCharType="begin"/>
      </w:r>
      <w:r>
        <w:rPr>
          <w:noProof/>
        </w:rPr>
        <w:instrText xml:space="preserve"> PAGEREF _Toc63787663 \h </w:instrText>
      </w:r>
      <w:r>
        <w:rPr>
          <w:noProof/>
        </w:rPr>
      </w:r>
      <w:r>
        <w:rPr>
          <w:noProof/>
        </w:rPr>
        <w:fldChar w:fldCharType="separate"/>
      </w:r>
      <w:r>
        <w:rPr>
          <w:noProof/>
        </w:rPr>
        <w:t>3</w:t>
      </w:r>
      <w:r>
        <w:rPr>
          <w:noProof/>
        </w:rPr>
        <w:fldChar w:fldCharType="end"/>
      </w:r>
    </w:p>
    <w:p w14:paraId="58CF584C" w14:textId="77777777" w:rsidR="00CA294E" w:rsidRDefault="00CA294E">
      <w:pPr>
        <w:pStyle w:val="TOC1"/>
        <w:rPr>
          <w:rFonts w:asciiTheme="minorHAnsi" w:eastAsiaTheme="minorEastAsia" w:hAnsiTheme="minorHAnsi" w:cstheme="minorBidi"/>
          <w:noProof/>
          <w:szCs w:val="22"/>
          <w:lang w:eastAsia="en-GB"/>
        </w:rPr>
      </w:pPr>
      <w:r w:rsidRPr="00893AD2">
        <w:rPr>
          <w:noProof/>
          <w:lang w:val="en-US"/>
        </w:rPr>
        <w:t>1</w:t>
      </w:r>
      <w:r>
        <w:rPr>
          <w:noProof/>
        </w:rPr>
        <w:t>.1 Change 1</w:t>
      </w:r>
      <w:r>
        <w:rPr>
          <w:noProof/>
        </w:rPr>
        <w:tab/>
      </w:r>
      <w:r>
        <w:rPr>
          <w:noProof/>
        </w:rPr>
        <w:fldChar w:fldCharType="begin"/>
      </w:r>
      <w:r>
        <w:rPr>
          <w:noProof/>
        </w:rPr>
        <w:instrText xml:space="preserve"> PAGEREF _Toc63787664 \h </w:instrText>
      </w:r>
      <w:r>
        <w:rPr>
          <w:noProof/>
        </w:rPr>
      </w:r>
      <w:r>
        <w:rPr>
          <w:noProof/>
        </w:rPr>
        <w:fldChar w:fldCharType="separate"/>
      </w:r>
      <w:r>
        <w:rPr>
          <w:noProof/>
        </w:rPr>
        <w:t>3</w:t>
      </w:r>
      <w:r>
        <w:rPr>
          <w:noProof/>
        </w:rPr>
        <w:fldChar w:fldCharType="end"/>
      </w:r>
    </w:p>
    <w:p w14:paraId="257B43E9" w14:textId="77777777" w:rsidR="00CA294E" w:rsidRDefault="00CA294E">
      <w:pPr>
        <w:pStyle w:val="TOC1"/>
        <w:rPr>
          <w:rFonts w:asciiTheme="minorHAnsi" w:eastAsiaTheme="minorEastAsia" w:hAnsiTheme="minorHAnsi" w:cstheme="minorBidi"/>
          <w:noProof/>
          <w:szCs w:val="22"/>
          <w:lang w:eastAsia="en-GB"/>
        </w:rPr>
      </w:pPr>
      <w:r w:rsidRPr="00893AD2">
        <w:rPr>
          <w:noProof/>
          <w:lang w:val="en-US"/>
        </w:rPr>
        <w:t>1</w:t>
      </w:r>
      <w:r>
        <w:rPr>
          <w:noProof/>
        </w:rPr>
        <w:t>.2 Change 2</w:t>
      </w:r>
      <w:r>
        <w:rPr>
          <w:noProof/>
        </w:rPr>
        <w:tab/>
      </w:r>
      <w:r>
        <w:rPr>
          <w:noProof/>
        </w:rPr>
        <w:fldChar w:fldCharType="begin"/>
      </w:r>
      <w:r>
        <w:rPr>
          <w:noProof/>
        </w:rPr>
        <w:instrText xml:space="preserve"> PAGEREF _Toc63787665 \h </w:instrText>
      </w:r>
      <w:r>
        <w:rPr>
          <w:noProof/>
        </w:rPr>
      </w:r>
      <w:r>
        <w:rPr>
          <w:noProof/>
        </w:rPr>
        <w:fldChar w:fldCharType="separate"/>
      </w:r>
      <w:r>
        <w:rPr>
          <w:noProof/>
        </w:rPr>
        <w:t>5</w:t>
      </w:r>
      <w:r>
        <w:rPr>
          <w:noProof/>
        </w:rPr>
        <w:fldChar w:fldCharType="end"/>
      </w:r>
    </w:p>
    <w:p w14:paraId="04E9157E" w14:textId="77777777" w:rsidR="00CF3E71" w:rsidRDefault="00E645B1">
      <w:pPr>
        <w:rPr>
          <w:b/>
          <w:sz w:val="24"/>
          <w:lang w:eastAsia="ja-JP"/>
        </w:rPr>
      </w:pPr>
      <w:r>
        <w:rPr>
          <w:rFonts w:cs="Arial"/>
        </w:rPr>
        <w:fldChar w:fldCharType="end"/>
      </w:r>
      <w:r>
        <w:rPr>
          <w:lang w:val="pt-BR"/>
        </w:rPr>
        <w:br w:type="page"/>
      </w:r>
    </w:p>
    <w:p w14:paraId="7CEA4010" w14:textId="77777777" w:rsidR="00CF3E71" w:rsidRDefault="00E645B1">
      <w:pPr>
        <w:pStyle w:val="Heading1"/>
        <w:numPr>
          <w:ilvl w:val="0"/>
          <w:numId w:val="1"/>
        </w:numPr>
        <w:overflowPunct w:val="0"/>
        <w:autoSpaceDE w:val="0"/>
        <w:autoSpaceDN w:val="0"/>
        <w:adjustRightInd w:val="0"/>
        <w:rPr>
          <w:b/>
        </w:rPr>
      </w:pPr>
      <w:bookmarkStart w:id="1" w:name="_Toc54186268"/>
      <w:bookmarkStart w:id="2" w:name="_Toc122434488"/>
      <w:bookmarkStart w:id="3" w:name="_Toc295288959"/>
      <w:bookmarkStart w:id="4" w:name="_Toc63787663"/>
      <w:r>
        <w:rPr>
          <w:b/>
        </w:rPr>
        <w:lastRenderedPageBreak/>
        <w:t>Corrections required</w:t>
      </w:r>
      <w:bookmarkEnd w:id="1"/>
      <w:bookmarkEnd w:id="2"/>
      <w:bookmarkEnd w:id="3"/>
      <w:bookmarkEnd w:id="4"/>
    </w:p>
    <w:p w14:paraId="41A895FB" w14:textId="77777777" w:rsidR="00CF3E71" w:rsidRDefault="00E645B1">
      <w:pPr>
        <w:pStyle w:val="Heading1"/>
        <w:rPr>
          <w:rFonts w:cs="Arial"/>
          <w:szCs w:val="28"/>
        </w:rPr>
      </w:pPr>
      <w:bookmarkStart w:id="5" w:name="_Toc63787664"/>
      <w:r>
        <w:rPr>
          <w:lang w:val="en-US"/>
        </w:rPr>
        <w:t>1</w:t>
      </w:r>
      <w:r>
        <w:t>.1 Change 1</w:t>
      </w:r>
      <w:bookmarkEnd w:id="5"/>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F3E71" w14:paraId="11F2F82E" w14:textId="77777777">
        <w:trPr>
          <w:trHeight w:val="447"/>
        </w:trPr>
        <w:tc>
          <w:tcPr>
            <w:tcW w:w="1985" w:type="dxa"/>
            <w:tcBorders>
              <w:top w:val="single" w:sz="4" w:space="0" w:color="auto"/>
              <w:left w:val="single" w:sz="4" w:space="0" w:color="auto"/>
              <w:bottom w:val="single" w:sz="4" w:space="0" w:color="auto"/>
              <w:right w:val="single" w:sz="4" w:space="0" w:color="auto"/>
            </w:tcBorders>
          </w:tcPr>
          <w:p w14:paraId="7B8E94DF" w14:textId="77777777" w:rsidR="00CF3E71" w:rsidRDefault="00E645B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7F23549" w14:textId="77777777" w:rsidR="00CF3E71" w:rsidRDefault="00E645B1">
            <w:pPr>
              <w:rPr>
                <w:rFonts w:ascii="Arial" w:eastAsia="Calibri" w:hAnsi="Arial" w:cs="Arial"/>
                <w:color w:val="000000"/>
              </w:rPr>
            </w:pPr>
            <w:r>
              <w:rPr>
                <w:rFonts w:ascii="Arial" w:hAnsi="Arial" w:cs="Arial"/>
                <w:color w:val="000000"/>
                <w:lang w:val="en-US" w:eastAsia="en-GB"/>
              </w:rPr>
              <w:t>fl_TC_6_3_1_7_TestBody()</w:t>
            </w:r>
          </w:p>
        </w:tc>
      </w:tr>
      <w:tr w:rsidR="00CF3E71" w14:paraId="1BFAFD88" w14:textId="77777777">
        <w:trPr>
          <w:trHeight w:val="452"/>
        </w:trPr>
        <w:tc>
          <w:tcPr>
            <w:tcW w:w="1985" w:type="dxa"/>
            <w:tcBorders>
              <w:top w:val="single" w:sz="4" w:space="0" w:color="auto"/>
              <w:left w:val="single" w:sz="4" w:space="0" w:color="auto"/>
              <w:bottom w:val="single" w:sz="4" w:space="0" w:color="auto"/>
              <w:right w:val="single" w:sz="4" w:space="0" w:color="auto"/>
            </w:tcBorders>
          </w:tcPr>
          <w:p w14:paraId="3127BB34" w14:textId="77777777" w:rsidR="00CF3E71" w:rsidRDefault="00E645B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C458019" w14:textId="77777777" w:rsidR="00AB48F4" w:rsidRPr="00C5099A" w:rsidRDefault="00AB48F4" w:rsidP="00AB48F4">
            <w:pPr>
              <w:spacing w:after="0"/>
              <w:rPr>
                <w:rFonts w:ascii="Arial" w:hAnsi="Arial" w:cs="Arial"/>
                <w:lang w:val="en-US" w:eastAsia="zh-CN"/>
              </w:rPr>
            </w:pPr>
            <w:r w:rsidRPr="00C5099A">
              <w:rPr>
                <w:rFonts w:ascii="Arial" w:hAnsi="Arial" w:cs="Arial"/>
                <w:lang w:val="en-US" w:eastAsia="zh-CN"/>
              </w:rPr>
              <w:t xml:space="preserve">According to NOTE 3 in 38.523-1 </w:t>
            </w:r>
            <w:r w:rsidRPr="00C5099A">
              <w:rPr>
                <w:rFonts w:ascii="Arial" w:hAnsi="Arial" w:cs="Arial"/>
              </w:rPr>
              <w:t>Table 6.3.1.7.4-1 ,</w:t>
            </w:r>
            <w:r w:rsidRPr="00C5099A">
              <w:rPr>
                <w:rFonts w:ascii="Arial" w:hAnsi="Arial" w:cs="Arial"/>
                <w:lang w:val="en-US" w:eastAsia="zh-CN"/>
              </w:rPr>
              <w:t xml:space="preserve"> TTCN should handle both "initial registration"  &amp; "emergency registration".</w:t>
            </w:r>
          </w:p>
          <w:p w14:paraId="7150207C" w14:textId="77777777" w:rsidR="00AB48F4" w:rsidRPr="00C5099A" w:rsidRDefault="00AB48F4" w:rsidP="00AB48F4">
            <w:pPr>
              <w:spacing w:after="0"/>
              <w:rPr>
                <w:rFonts w:ascii="Arial" w:hAnsi="Arial" w:cs="Arial"/>
                <w:lang w:val="en-US" w:eastAsia="zh-CN"/>
              </w:rPr>
            </w:pPr>
          </w:p>
          <w:p w14:paraId="29FB3A59" w14:textId="77777777" w:rsidR="00AB48F4" w:rsidRPr="00C5099A" w:rsidRDefault="00AB48F4" w:rsidP="00AB48F4">
            <w:pPr>
              <w:spacing w:after="0"/>
              <w:rPr>
                <w:rFonts w:ascii="Arial" w:hAnsi="Arial" w:cs="Arial"/>
                <w:lang w:val="en-US" w:eastAsia="zh-CN"/>
              </w:rPr>
            </w:pPr>
            <w:r w:rsidRPr="00C5099A">
              <w:rPr>
                <w:rFonts w:ascii="Arial" w:hAnsi="Arial" w:cs="Arial"/>
                <w:lang w:val="en-US" w:eastAsia="zh-CN"/>
              </w:rPr>
              <w:t>In the current TTCN, at Step 15 function f_NR5GC_SorRegistration is called. This function handles the case where Registration Type is set as initial registration properly, but doesn’t handle the case when the Registration Type is received as Emergency registration.</w:t>
            </w:r>
          </w:p>
          <w:p w14:paraId="25FA2134" w14:textId="77777777" w:rsidR="00AB48F4" w:rsidRPr="00C5099A" w:rsidRDefault="00AB48F4" w:rsidP="00AB48F4">
            <w:pPr>
              <w:spacing w:after="0"/>
              <w:rPr>
                <w:rFonts w:ascii="Arial" w:hAnsi="Arial" w:cs="Arial"/>
                <w:lang w:val="en-US" w:eastAsia="zh-CN"/>
              </w:rPr>
            </w:pPr>
          </w:p>
          <w:p w14:paraId="07D89C90" w14:textId="77777777" w:rsidR="00CF3E71" w:rsidRDefault="00AB48F4" w:rsidP="00AB48F4">
            <w:pPr>
              <w:spacing w:after="0"/>
              <w:rPr>
                <w:rFonts w:cs="Arial"/>
                <w:lang w:val="en-US" w:eastAsia="ja-JP"/>
              </w:rPr>
            </w:pPr>
            <w:r w:rsidRPr="00C5099A">
              <w:rPr>
                <w:rFonts w:ascii="Arial" w:hAnsi="Arial" w:cs="Arial"/>
                <w:lang w:val="en-US" w:eastAsia="zh-CN"/>
              </w:rPr>
              <w:t>This needs to be addressed.</w:t>
            </w:r>
          </w:p>
        </w:tc>
      </w:tr>
      <w:tr w:rsidR="00CF3E71" w14:paraId="1C38FA95" w14:textId="77777777">
        <w:tc>
          <w:tcPr>
            <w:tcW w:w="1985" w:type="dxa"/>
            <w:tcBorders>
              <w:top w:val="single" w:sz="4" w:space="0" w:color="auto"/>
              <w:left w:val="single" w:sz="4" w:space="0" w:color="auto"/>
              <w:bottom w:val="single" w:sz="4" w:space="0" w:color="auto"/>
              <w:right w:val="single" w:sz="4" w:space="0" w:color="auto"/>
            </w:tcBorders>
          </w:tcPr>
          <w:p w14:paraId="06DD0D3F" w14:textId="77777777" w:rsidR="00CF3E71" w:rsidRDefault="00E645B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951DE42" w14:textId="77777777" w:rsidR="00AB48F4" w:rsidRDefault="00AB48F4" w:rsidP="00AB48F4">
            <w:pPr>
              <w:spacing w:after="0"/>
              <w:rPr>
                <w:rFonts w:ascii="Arial" w:hAnsi="Arial"/>
                <w:lang w:val="en-US" w:eastAsia="zh-CN"/>
              </w:rPr>
            </w:pPr>
            <w:r>
              <w:rPr>
                <w:rFonts w:ascii="Arial" w:hAnsi="Arial" w:cs="Arial"/>
                <w:color w:val="000000"/>
                <w:lang w:val="en-US" w:eastAsia="en-GB"/>
              </w:rPr>
              <w:t xml:space="preserve">Implemented a new function f_NR5GC_InitialOrEmergencyRegistrationRequest, and called it instead of </w:t>
            </w:r>
            <w:r w:rsidRPr="00C5099A">
              <w:rPr>
                <w:rFonts w:ascii="Arial" w:hAnsi="Arial"/>
                <w:lang w:val="en-US" w:eastAsia="zh-CN"/>
              </w:rPr>
              <w:t>f_NR5GC_SorRegistration</w:t>
            </w:r>
            <w:r>
              <w:rPr>
                <w:rFonts w:ascii="Arial" w:hAnsi="Arial"/>
                <w:lang w:val="en-US" w:eastAsia="zh-CN"/>
              </w:rPr>
              <w:t xml:space="preserve">. Also called function </w:t>
            </w:r>
            <w:r w:rsidRPr="00C5099A">
              <w:rPr>
                <w:rFonts w:ascii="Arial" w:hAnsi="Arial"/>
                <w:lang w:val="en-US" w:eastAsia="zh-CN"/>
              </w:rPr>
              <w:t>f_NR5GC_SorRegistration_Step5_13</w:t>
            </w:r>
            <w:r>
              <w:rPr>
                <w:rFonts w:ascii="Arial" w:hAnsi="Arial"/>
                <w:lang w:val="en-US" w:eastAsia="zh-CN"/>
              </w:rPr>
              <w:t>.</w:t>
            </w:r>
          </w:p>
          <w:p w14:paraId="04C888E9" w14:textId="77777777" w:rsidR="00CF3E71" w:rsidRDefault="00AB48F4" w:rsidP="00AB48F4">
            <w:pPr>
              <w:spacing w:after="0" w:line="259" w:lineRule="auto"/>
              <w:rPr>
                <w:rFonts w:ascii="Arial" w:hAnsi="Arial" w:cs="Arial"/>
                <w:lang w:val="en-US" w:eastAsia="ja-JP"/>
              </w:rPr>
            </w:pPr>
            <w:r>
              <w:rPr>
                <w:rFonts w:ascii="Arial" w:hAnsi="Arial" w:cs="Arial"/>
                <w:color w:val="000000"/>
                <w:lang w:val="en-US" w:eastAsia="en-GB"/>
              </w:rPr>
              <w:t>Please see below.</w:t>
            </w:r>
          </w:p>
        </w:tc>
      </w:tr>
      <w:tr w:rsidR="00CF3E71" w14:paraId="73B752FA" w14:textId="77777777">
        <w:tc>
          <w:tcPr>
            <w:tcW w:w="1985" w:type="dxa"/>
            <w:tcBorders>
              <w:top w:val="single" w:sz="4" w:space="0" w:color="auto"/>
              <w:left w:val="single" w:sz="4" w:space="0" w:color="auto"/>
              <w:bottom w:val="single" w:sz="4" w:space="0" w:color="auto"/>
              <w:right w:val="single" w:sz="4" w:space="0" w:color="auto"/>
            </w:tcBorders>
          </w:tcPr>
          <w:p w14:paraId="50F1F8D9" w14:textId="77777777" w:rsidR="00CF3E71" w:rsidRDefault="00E645B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DE48B0D" w14:textId="77777777" w:rsidR="00CF3E71" w:rsidRDefault="00E645B1">
            <w:pPr>
              <w:spacing w:after="0"/>
              <w:rPr>
                <w:rFonts w:ascii="Arial" w:hAnsi="Arial" w:cs="Arial"/>
                <w:color w:val="000000"/>
              </w:rPr>
            </w:pPr>
            <w:r>
              <w:rPr>
                <w:rFonts w:ascii="Arial" w:hAnsi="Arial" w:cs="Arial"/>
                <w:lang w:eastAsia="en-GB"/>
              </w:rPr>
              <w:t>ATS_NR5GC/</w:t>
            </w:r>
            <w:r>
              <w:rPr>
                <w:rFonts w:ascii="Arial" w:hAnsi="Arial" w:cs="Arial"/>
                <w:lang w:val="en-US" w:eastAsia="en-GB"/>
              </w:rPr>
              <w:t>6_3_1</w:t>
            </w:r>
            <w:r>
              <w:rPr>
                <w:rFonts w:ascii="Arial" w:hAnsi="Arial" w:cs="Arial"/>
                <w:lang w:eastAsia="en-GB"/>
              </w:rPr>
              <w:t>/</w:t>
            </w:r>
            <w:r>
              <w:rPr>
                <w:rFonts w:ascii="Arial" w:hAnsi="Arial"/>
                <w:lang w:eastAsia="en-GB"/>
              </w:rPr>
              <w:t>SOR_NR5GC</w:t>
            </w:r>
            <w:r>
              <w:rPr>
                <w:rFonts w:ascii="Arial" w:hAnsi="Arial" w:cs="Arial"/>
                <w:lang w:eastAsia="en-GB"/>
              </w:rPr>
              <w:t>.ttcn</w:t>
            </w:r>
          </w:p>
        </w:tc>
      </w:tr>
      <w:tr w:rsidR="00CF3E71" w14:paraId="768CED23" w14:textId="77777777">
        <w:tc>
          <w:tcPr>
            <w:tcW w:w="1985" w:type="dxa"/>
            <w:tcBorders>
              <w:top w:val="single" w:sz="4" w:space="0" w:color="auto"/>
              <w:left w:val="single" w:sz="4" w:space="0" w:color="auto"/>
              <w:bottom w:val="single" w:sz="4" w:space="0" w:color="auto"/>
              <w:right w:val="single" w:sz="4" w:space="0" w:color="auto"/>
            </w:tcBorders>
          </w:tcPr>
          <w:p w14:paraId="5AF73854" w14:textId="77777777" w:rsidR="00CF3E71" w:rsidRDefault="00E645B1">
            <w:pPr>
              <w:spacing w:before="40" w:after="40"/>
              <w:rPr>
                <w:rFonts w:ascii="Arial" w:hAnsi="Arial" w:cs="Arial"/>
                <w:b/>
                <w:highlight w:val="cyan"/>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938E3ED" w14:textId="77777777" w:rsidR="00CF3E71" w:rsidRDefault="00CF3E71"/>
        </w:tc>
      </w:tr>
    </w:tbl>
    <w:p w14:paraId="17724317" w14:textId="77777777" w:rsidR="00CF3E71" w:rsidRDefault="00CF3E71">
      <w:pPr>
        <w:spacing w:after="0"/>
        <w:rPr>
          <w:rFonts w:ascii="Arial" w:hAnsi="Arial" w:cs="Arial"/>
          <w:b/>
          <w:lang w:eastAsia="en-GB"/>
        </w:rPr>
      </w:pPr>
    </w:p>
    <w:p w14:paraId="15848813" w14:textId="77777777" w:rsidR="00CF3E71" w:rsidRDefault="00E645B1">
      <w:pPr>
        <w:spacing w:after="0"/>
        <w:rPr>
          <w:rFonts w:ascii="Arial" w:hAnsi="Arial" w:cs="Arial"/>
          <w:b/>
          <w:lang w:eastAsia="en-GB"/>
        </w:rPr>
      </w:pPr>
      <w:r>
        <w:rPr>
          <w:rFonts w:ascii="Arial" w:hAnsi="Arial" w:cs="Arial"/>
          <w:b/>
          <w:lang w:eastAsia="en-GB"/>
        </w:rPr>
        <w:t>Before change:</w:t>
      </w:r>
    </w:p>
    <w:p w14:paraId="1864F5A8"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function fl_TC_6_3_1_7_TestBody() runs on NR5GC_PTC</w:t>
      </w:r>
    </w:p>
    <w:p w14:paraId="7430DCB5"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 //@sic R5-204410 sic@</w:t>
      </w:r>
    </w:p>
    <w:p w14:paraId="1190122E"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var NAS_PlmnId v_PlmnID_2 := f_NR_Asn2Nas_PlmnId(tsc_NR_HPLMN_002_11);    //@sic R5-204410 sic@</w:t>
      </w:r>
    </w:p>
    <w:p w14:paraId="5F161D17"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var O2_Type v_AccessTechId :='0800'O;</w:t>
      </w:r>
    </w:p>
    <w:p w14:paraId="6E66E5E7"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var octetstring v_Data := v_PlmnID_2 &amp; v_AccessTechId;</w:t>
      </w:r>
    </w:p>
    <w:p w14:paraId="7C8EB3FE"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var template (value) SOR_Header v_Header := crs_NG_SOR_Header('1'B,'1'B,'1'B,'0'B);</w:t>
      </w:r>
    </w:p>
    <w:p w14:paraId="099C18D4"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
    <w:p w14:paraId="447132BD"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//@siclog "Step 1" siclog@</w:t>
      </w:r>
    </w:p>
    <w:p w14:paraId="45B45F91"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//Power on the UE</w:t>
      </w:r>
    </w:p>
    <w:p w14:paraId="33C30E86" w14:textId="77777777" w:rsidR="00CF3E71" w:rsidRDefault="00CF3E71">
      <w:pPr>
        <w:pBdr>
          <w:top w:val="single" w:sz="4" w:space="1" w:color="auto"/>
          <w:left w:val="single" w:sz="4" w:space="1" w:color="auto"/>
          <w:bottom w:val="single" w:sz="4" w:space="1" w:color="auto"/>
          <w:right w:val="single" w:sz="4" w:space="1" w:color="auto"/>
        </w:pBdr>
        <w:spacing w:after="0"/>
        <w:rPr>
          <w:rFonts w:ascii="Courier New" w:hAnsi="Courier New"/>
          <w:sz w:val="16"/>
        </w:rPr>
      </w:pPr>
    </w:p>
    <w:p w14:paraId="5D110425"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//@siclog "Step 1A1-1A13" siclog@</w:t>
      </w:r>
    </w:p>
    <w:p w14:paraId="70D8D4A2"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//Steps 1 to 13 of the registration procedure described in TS 38.508-1 [4] Table 4.5.2.2-2 are performed    //@sic R5-204410 sic@</w:t>
      </w:r>
    </w:p>
    <w:p w14:paraId="496238D9"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f_NR5GC_Preamble_Steps1_13(nr_Cell11);</w:t>
      </w:r>
    </w:p>
    <w:p w14:paraId="582BA92F"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//@siclog "Step 1B" siclog@</w:t>
      </w:r>
    </w:p>
    <w:p w14:paraId="1E064D70"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//SS transmits a REGISTRATION REJECT message with cause #22 (Congestion) and T3346 set to 3 minutes.    //@sic R5-204410 sic@</w:t>
      </w:r>
    </w:p>
    <w:p w14:paraId="72D58199"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SRB.send(cas_NR_SRB_NasPdu_REQ(nr_Cell11,</w:t>
      </w:r>
    </w:p>
    <w:p w14:paraId="03D9C877"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tsc_NR_RbId_SRB1, // No SRB2 so must be on SRB1</w:t>
      </w:r>
    </w:p>
    <w:p w14:paraId="54EC36B3"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cs_TimingInfo_Now,</w:t>
      </w:r>
    </w:p>
    <w:p w14:paraId="04FB5715"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cs_NG_NAS_Request(tsc_SHT_IntegrityProtected_Ciphered, cs_NG_REGISTRATION_REJECT(cs_GMM_GSM_Cause(omit, tsc_NR5GCCause_Congestion), cs_GPRS_Timer2_3_IEI('5F'O, '001'B, '00011'B)))));</w:t>
      </w:r>
    </w:p>
    <w:p w14:paraId="3948833E"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//@siclog "Step 1C" siclog@</w:t>
      </w:r>
    </w:p>
    <w:p w14:paraId="2DDFA75C"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//The SS releases the RRC connection    //@sic R5-204410 sic@</w:t>
      </w:r>
    </w:p>
    <w:p w14:paraId="782432FC"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f_NR_RRCRelease(nr_Cell11);</w:t>
      </w:r>
    </w:p>
    <w:p w14:paraId="1FC4E117"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//@siclog "Step 2" siclog@</w:t>
      </w:r>
    </w:p>
    <w:p w14:paraId="5EFBE66D"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//The UE is made to establish an emergency PDU session. This can be done by an AT/MMI command</w:t>
      </w:r>
    </w:p>
    <w:p w14:paraId="00C3D0D9"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f_UT_RequestPDUSession(UT, f_NR5GC_MobileInfo_GetNoOfSessions()+1, -, true);</w:t>
      </w:r>
    </w:p>
    <w:p w14:paraId="732FC1DC"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//@siclog "Step 3" siclog@</w:t>
      </w:r>
    </w:p>
    <w:p w14:paraId="0A2D1B7F"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 The UE transmits an RRCSetupRequest message on NR Cell 11 with establishmentCause set to 'emergency'.</w:t>
      </w:r>
    </w:p>
    <w:p w14:paraId="7F849ED7"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SRB.check(receive(car_NR_SRB0_RrcPdu_IND(nr_Cell11, cr_38508_RRCSetupRequest(cr_NR_EstablishmentCause_emergency)))); //@sic R5s201466 sic@</w:t>
      </w:r>
    </w:p>
    <w:p w14:paraId="1DCE97CB"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f_NR_PreliminaryPass(__FILE__, __LINE__, "RRCSetupRequest received"); //@sic R5s200305 sic@</w:t>
      </w:r>
    </w:p>
    <w:p w14:paraId="19A1F9A0"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//@siclog "Steps 4-5" siclog@</w:t>
      </w:r>
    </w:p>
    <w:p w14:paraId="75F22F69"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//Steps 3 to 4 of the registration procedure described in TS 38.508-1 [4] Table 4.5.2.2-2 are performed</w:t>
      </w:r>
    </w:p>
    <w:p w14:paraId="6711C980"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//@siclog "Step 6" siclog@</w:t>
      </w:r>
    </w:p>
    <w:p w14:paraId="306C252B"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//The UE transmit a REGISTRATION REQUEST message.5GS registration type can set to either "initial registration" according to TS 24.501 clause 5.5.1.2.6A or "emergency registration" according to TS 24.501 clause 5.5.1.2.</w:t>
      </w:r>
    </w:p>
    <w:p w14:paraId="3FDAAB27"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//@siclog "Steps 7-14" siclog@</w:t>
      </w:r>
    </w:p>
    <w:p w14:paraId="42E4CA6A"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//Steps 5 to 13 of the registration procedure described in TS 38.508-1 [4] Table 4.5.2.2-2 are performed on NR Cell 13</w:t>
      </w:r>
    </w:p>
    <w:p w14:paraId="5E3616C7"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lastRenderedPageBreak/>
        <w:t xml:space="preserve">    //@siclog "Step 15" siclog@</w:t>
      </w:r>
    </w:p>
    <w:p w14:paraId="5C14BB10"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//The SS transmits a DLInformationTransfer message and a REGISTRATION ACCEPT message containing</w:t>
      </w:r>
    </w:p>
    <w:p w14:paraId="22594ECC"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//steering of roaming information, includes unmatched SOR-MAC-IAUSF that will result in unsuccessful security check while on UE reception</w:t>
      </w:r>
    </w:p>
    <w:p w14:paraId="5730B6DC"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f_NR5GC_SorRegistration(nr_Cell11,v_Data,v_Header,true,(Initial_Secure, Emergency), tsc_SHT_IntegrityProtected);//@sic R5s201455 R5-205361 sic@</w:t>
      </w:r>
    </w:p>
    <w:p w14:paraId="02E3EC18"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//@siclog "Step 16" siclog@</w:t>
      </w:r>
    </w:p>
    <w:p w14:paraId="7CE503D8"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//The UE transmits an ULInformationTransfer message and REGISTRATION COMPLETE message without including an SOR transparent container</w:t>
      </w:r>
    </w:p>
    <w:p w14:paraId="78D17F56"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f_NR5GC_Registration_Complete(nr_Cell11);</w:t>
      </w:r>
    </w:p>
    <w:p w14:paraId="180EFF8E"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
    <w:p w14:paraId="126EA110"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//@siclog "Step 17" siclog@</w:t>
      </w:r>
    </w:p>
    <w:p w14:paraId="39259850"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//Check: Does the UE transmit an UL NAS TRANSPORT message with "Request type" set to "initial emergency request", and a PDU SESSION ESTABLISHMENT REQUEST message on NR Cell 13</w:t>
      </w:r>
    </w:p>
    <w:p w14:paraId="7251030F"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//@siclog "Step 18" siclog@</w:t>
      </w:r>
    </w:p>
    <w:p w14:paraId="28EF5A06"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//The SS transmits a PDU SESSION ESTABLISHMENT ACCEPT message.</w:t>
      </w:r>
    </w:p>
    <w:p w14:paraId="015D7086"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f_NR5GC_PDUSessionEstablishment (nr_Cell11, 1, tsc_NR_RbId_SRB1, -, //@sic R5s201506 sic@</w:t>
      </w:r>
    </w:p>
    <w:p w14:paraId="78B27E12"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omit,omit,</w:t>
      </w:r>
    </w:p>
    <w:p w14:paraId="729B7DFC"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
    <w:p w14:paraId="523D2541"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
    <w:p w14:paraId="0ECB206F"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crs_SSC_Mode('A'H, '001'B),//@sic R5s201455 sic@</w:t>
      </w:r>
    </w:p>
    <w:p w14:paraId="21A7F26E"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
    <w:p w14:paraId="430C30F7"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cr_NG_Request_Type('011'B));</w:t>
      </w:r>
    </w:p>
    <w:p w14:paraId="45BF46C0" w14:textId="77777777" w:rsidR="00CF3E71" w:rsidRDefault="00E645B1">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r>
        <w:rPr>
          <w:rFonts w:ascii="Courier New" w:hAnsi="Courier New"/>
          <w:sz w:val="16"/>
        </w:rPr>
        <w:t xml:space="preserve">    }//End of fl_TC_6_3_1_7_TestBody</w:t>
      </w:r>
    </w:p>
    <w:p w14:paraId="560A177B" w14:textId="77777777" w:rsidR="00CF3E71" w:rsidRDefault="00CF3E71">
      <w:pPr>
        <w:spacing w:after="0"/>
        <w:rPr>
          <w:rFonts w:ascii="Arial" w:hAnsi="Arial" w:cs="Arial"/>
          <w:b/>
          <w:lang w:val="pt-BR" w:eastAsia="en-GB"/>
        </w:rPr>
      </w:pPr>
    </w:p>
    <w:p w14:paraId="5C339A74" w14:textId="77777777" w:rsidR="00CF3E71" w:rsidRDefault="00E645B1">
      <w:pPr>
        <w:spacing w:after="0"/>
        <w:rPr>
          <w:rFonts w:ascii="Arial" w:hAnsi="Arial" w:cs="Arial"/>
          <w:b/>
          <w:lang w:val="pt-BR" w:eastAsia="en-GB"/>
        </w:rPr>
      </w:pPr>
      <w:r>
        <w:rPr>
          <w:rFonts w:ascii="Arial" w:hAnsi="Arial" w:cs="Arial"/>
          <w:b/>
          <w:lang w:val="pt-BR" w:eastAsia="en-GB"/>
        </w:rPr>
        <w:t>After change:</w:t>
      </w:r>
    </w:p>
    <w:p w14:paraId="42B94D00"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function fl_TC_6_3_1_7_TestBody() runs on NR5GC_PTC</w:t>
      </w:r>
    </w:p>
    <w:p w14:paraId="59CBD250"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 //@sic R5-204410 sic@</w:t>
      </w:r>
    </w:p>
    <w:p w14:paraId="7B5034AE"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var NAS_PlmnId v_PlmnID_2 := f_NR_Asn2Nas_PlmnId(tsc_NR_HPLMN_002_11);    //@sic R5-204410 sic@</w:t>
      </w:r>
    </w:p>
    <w:p w14:paraId="4F01ED72"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var O2_Type v_AccessTechId :='0800'O;</w:t>
      </w:r>
    </w:p>
    <w:p w14:paraId="17FF2088"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var octetstring v_Data := v_PlmnID_2 &amp; v_AccessTechId;</w:t>
      </w:r>
    </w:p>
    <w:p w14:paraId="318FCD62"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var template (value) SOR_Header v_Header := crs_NG_SOR_Header('1'B,'1'B,'1'B,'0'B);</w:t>
      </w:r>
    </w:p>
    <w:p w14:paraId="74C7097B"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highlight w:val="yellow"/>
          <w:lang w:val="en-SG"/>
        </w:rPr>
      </w:pPr>
      <w:r>
        <w:rPr>
          <w:rFonts w:ascii="Courier New" w:hAnsi="Courier New"/>
          <w:sz w:val="16"/>
          <w:lang w:val="en-SG"/>
        </w:rPr>
        <w:t xml:space="preserve">    </w:t>
      </w:r>
      <w:r>
        <w:rPr>
          <w:rFonts w:ascii="Courier New" w:hAnsi="Courier New"/>
          <w:sz w:val="16"/>
          <w:highlight w:val="yellow"/>
          <w:lang w:val="en-SG"/>
        </w:rPr>
        <w:t>var NG_NAS_MSG_Indication_Type v_ReceivedMsg;</w:t>
      </w:r>
    </w:p>
    <w:p w14:paraId="12C3AE92"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highlight w:val="yellow"/>
          <w:lang w:val="en-SG"/>
        </w:rPr>
      </w:pPr>
      <w:r>
        <w:rPr>
          <w:rFonts w:ascii="Courier New" w:hAnsi="Courier New"/>
          <w:sz w:val="16"/>
          <w:highlight w:val="yellow"/>
          <w:lang w:val="en-SG"/>
        </w:rPr>
        <w:t xml:space="preserve">    var GMM_MobilityInfo_Type v_GMM_MobilityInfo;</w:t>
      </w:r>
    </w:p>
    <w:p w14:paraId="780CC651"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highlight w:val="yellow"/>
          <w:lang w:val="en-SG"/>
        </w:rPr>
      </w:pPr>
      <w:r>
        <w:rPr>
          <w:rFonts w:ascii="Courier New" w:hAnsi="Courier New"/>
          <w:sz w:val="16"/>
          <w:highlight w:val="yellow"/>
          <w:lang w:val="en-SG"/>
        </w:rPr>
        <w:t xml:space="preserve">    var TypeOfRegistration_Type v_TypeOfRegistration;</w:t>
      </w:r>
    </w:p>
    <w:p w14:paraId="1D2102DF"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14:paraId="1677D8CA"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//@siclog "Step 1" siclog@</w:t>
      </w:r>
    </w:p>
    <w:p w14:paraId="0EC48491"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//Power on the UE</w:t>
      </w:r>
    </w:p>
    <w:p w14:paraId="241E7795" w14:textId="77777777" w:rsidR="00CF3E71" w:rsidRDefault="00CF3E7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p>
    <w:p w14:paraId="3FDE5EDA"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//@siclog "Step 1A1-1A13" siclog@</w:t>
      </w:r>
    </w:p>
    <w:p w14:paraId="50E9B539"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//Steps 1 to 13 of the registration procedure described in TS 38.508-1 [4] Table 4.5.2.2-2 are performed    //@sic R5-204410 sic@</w:t>
      </w:r>
    </w:p>
    <w:p w14:paraId="30DA385B"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f_NR5GC_Preamble_Steps1_13(nr_Cell11);</w:t>
      </w:r>
    </w:p>
    <w:p w14:paraId="3EB0BD12"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//@siclog "Step 1B" siclog@</w:t>
      </w:r>
    </w:p>
    <w:p w14:paraId="1D52365B"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//SS transmits a REGISTRATION REJECT message with cause #22 (Congestion) and T3346 set to 3 minutes.    //@sic R5-204410 sic@</w:t>
      </w:r>
    </w:p>
    <w:p w14:paraId="75FBFA3A"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SRB.send(cas_NR_SRB_NasPdu_REQ(nr_Cell11,</w:t>
      </w:r>
    </w:p>
    <w:p w14:paraId="5EBB739C"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tsc_NR_RbId_SRB1, // No SRB2 so must be on SRB1</w:t>
      </w:r>
    </w:p>
    <w:p w14:paraId="584F2148"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cs_TimingInfo_Now,</w:t>
      </w:r>
    </w:p>
    <w:p w14:paraId="6EBC996D"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cs_NG_NAS_Request(tsc_SHT_IntegrityProtected_Ciphered, cs_NG_REGISTRATION_REJECT(cs_GMM_GSM_Cause(omit, tsc_NR5GCCause_Congestion), cs_GPRS_Timer2_3_IEI('5F'O, '001'B, '00011'B)))));</w:t>
      </w:r>
    </w:p>
    <w:p w14:paraId="5456D55F"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14:paraId="22447135"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//@siclog "Step 1C" siclog@</w:t>
      </w:r>
    </w:p>
    <w:p w14:paraId="36B7D3F9"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//The SS releases the RRC connection    //@sic R5-204410 sic@</w:t>
      </w:r>
    </w:p>
    <w:p w14:paraId="454BC981"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f_NR_RRCRelease(nr_Cell11);</w:t>
      </w:r>
    </w:p>
    <w:p w14:paraId="077E2FBC"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//@siclog "Step 2" siclog@</w:t>
      </w:r>
    </w:p>
    <w:p w14:paraId="0EF9F8EC"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//The UE is made to establish an emergency PDU session. This can be done by an AT/MMI command</w:t>
      </w:r>
    </w:p>
    <w:p w14:paraId="26CF1D00"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f_UT_RequestPDUSession(UT, f_NR5GC_MobileInfo_GetNoOfSessions()+1, -, true);</w:t>
      </w:r>
    </w:p>
    <w:p w14:paraId="7298435E"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//@siclog "Step 3" siclog@</w:t>
      </w:r>
    </w:p>
    <w:p w14:paraId="565D5A18"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 The UE transmits an RRCSetupRequest message on NR Cell 11 with establishmentCause set to 'emergency'.</w:t>
      </w:r>
    </w:p>
    <w:p w14:paraId="565628C1"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SRB.check(receive(car_NR_SRB0_RrcPdu_IND(nr_Cell11, cr_38508_RRCSetupRequest(cr_NR_EstablishmentCause_emergency)))); //@sic R5s201466 sic@</w:t>
      </w:r>
    </w:p>
    <w:p w14:paraId="42664C61"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f_NR_PreliminaryPass(__FILE__, __LINE__, "RRCSetupRequest received"); //@sic R5s200305 sic@</w:t>
      </w:r>
    </w:p>
    <w:p w14:paraId="698CFE07"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14:paraId="60FA35BF"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//@siclog "Steps 4-5" siclog@</w:t>
      </w:r>
    </w:p>
    <w:p w14:paraId="79ECCD1B"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//Steps 3 to 4 of the registration procedure described in TS 38.508-1 [4] Table 4.5.2.2-2 are performed</w:t>
      </w:r>
    </w:p>
    <w:p w14:paraId="0C857428"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//@siclog "Step 6" siclog@</w:t>
      </w:r>
    </w:p>
    <w:p w14:paraId="76C5D302"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//The UE transmit a REGISTRATION REQUEST message.5GS registration type can set to either "initial registration" according to TS 24.501 clause 5.5.1.2.6A or "emergency registration" according to TS 24.501 clause 5.5.1.2.</w:t>
      </w:r>
    </w:p>
    <w:p w14:paraId="1E3CE193"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//@siclog "Steps 7-14" siclog@</w:t>
      </w:r>
    </w:p>
    <w:p w14:paraId="20A682F8"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//Steps 5 to 13 of the registration procedure described in TS 38.508-1 [4] Table 4.5.2.2-2 are performed on NR Cell 13</w:t>
      </w:r>
    </w:p>
    <w:p w14:paraId="2EFB3145"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//@siclog "Step 15" siclog@</w:t>
      </w:r>
    </w:p>
    <w:p w14:paraId="759E0159"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lastRenderedPageBreak/>
        <w:t xml:space="preserve">    //The SS transmits a DLInformationTransfer message and a REGISTRATION ACCEPT message containing</w:t>
      </w:r>
    </w:p>
    <w:p w14:paraId="49A6B901"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//steering of roaming information, includes unmatched SOR-MAC-IAUSF that will result in unsuccessful security check while on UE reception</w:t>
      </w:r>
    </w:p>
    <w:p w14:paraId="1C143701" w14:textId="77777777" w:rsidR="00CF3E71" w:rsidRDefault="00E645B1">
      <w:pPr>
        <w:pBdr>
          <w:top w:val="single" w:sz="4" w:space="1" w:color="auto"/>
          <w:left w:val="single" w:sz="4" w:space="0" w:color="auto"/>
          <w:bottom w:val="single" w:sz="4" w:space="1" w:color="auto"/>
          <w:right w:val="single" w:sz="4" w:space="1" w:color="auto"/>
        </w:pBdr>
        <w:spacing w:after="0"/>
        <w:ind w:firstLine="384"/>
        <w:rPr>
          <w:rFonts w:ascii="Courier New" w:hAnsi="Courier New"/>
          <w:sz w:val="16"/>
          <w:lang w:val="en-SG"/>
        </w:rPr>
      </w:pPr>
      <w:r>
        <w:rPr>
          <w:rFonts w:ascii="Courier New" w:hAnsi="Courier New"/>
          <w:sz w:val="16"/>
          <w:highlight w:val="yellow"/>
          <w:lang w:val="en-SG"/>
        </w:rPr>
        <w:t>//</w:t>
      </w:r>
      <w:r>
        <w:rPr>
          <w:rFonts w:ascii="Courier New" w:hAnsi="Courier New"/>
          <w:sz w:val="16"/>
          <w:highlight w:val="yellow"/>
          <w:lang w:val="en-US"/>
        </w:rPr>
        <w:t xml:space="preserve">REMOVED :: </w:t>
      </w:r>
      <w:r>
        <w:rPr>
          <w:rFonts w:ascii="Courier New" w:hAnsi="Courier New"/>
          <w:sz w:val="16"/>
          <w:highlight w:val="yellow"/>
          <w:lang w:val="en-SG"/>
        </w:rPr>
        <w:t>f_NR5GC_SorRegistration(nr_Cell11,v_Data,v_Header,true,(Initial_Secure, Emergency), tsc_SHT_IntegrityProtected);</w:t>
      </w:r>
      <w:r>
        <w:rPr>
          <w:rFonts w:ascii="Courier New" w:hAnsi="Courier New"/>
          <w:sz w:val="16"/>
          <w:lang w:val="en-SG"/>
        </w:rPr>
        <w:t>//@sic R5s201455 R5-205361 sic@</w:t>
      </w:r>
    </w:p>
    <w:p w14:paraId="4E8EDA75" w14:textId="77777777" w:rsidR="00CF3E71" w:rsidRDefault="00CF3E71">
      <w:pPr>
        <w:pBdr>
          <w:top w:val="single" w:sz="4" w:space="1" w:color="auto"/>
          <w:left w:val="single" w:sz="4" w:space="0" w:color="auto"/>
          <w:bottom w:val="single" w:sz="4" w:space="1" w:color="auto"/>
          <w:right w:val="single" w:sz="4" w:space="1" w:color="auto"/>
        </w:pBdr>
        <w:spacing w:after="0"/>
        <w:ind w:firstLine="384"/>
        <w:rPr>
          <w:rFonts w:ascii="Courier New" w:hAnsi="Courier New"/>
          <w:sz w:val="16"/>
          <w:lang w:val="en-SG"/>
        </w:rPr>
      </w:pPr>
    </w:p>
    <w:p w14:paraId="595FA414" w14:textId="77777777" w:rsidR="00CF3E71" w:rsidRDefault="00CF3E71">
      <w:pPr>
        <w:pBdr>
          <w:top w:val="single" w:sz="4" w:space="1" w:color="auto"/>
          <w:left w:val="single" w:sz="4" w:space="0" w:color="auto"/>
          <w:bottom w:val="single" w:sz="4" w:space="1" w:color="auto"/>
          <w:right w:val="single" w:sz="4" w:space="1" w:color="auto"/>
        </w:pBdr>
        <w:spacing w:after="0"/>
        <w:ind w:firstLine="384"/>
        <w:rPr>
          <w:rFonts w:ascii="Courier New" w:hAnsi="Courier New"/>
          <w:sz w:val="16"/>
          <w:lang w:val="en-SG"/>
        </w:rPr>
      </w:pPr>
    </w:p>
    <w:p w14:paraId="45266A7B"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highlight w:val="yellow"/>
          <w:lang w:val="en-SG"/>
        </w:rPr>
      </w:pPr>
      <w:r>
        <w:rPr>
          <w:rFonts w:ascii="Courier New" w:hAnsi="Courier New"/>
          <w:sz w:val="16"/>
          <w:highlight w:val="yellow"/>
          <w:lang w:val="en-SG"/>
        </w:rPr>
        <w:t xml:space="preserve"> </w:t>
      </w:r>
      <w:r>
        <w:rPr>
          <w:rFonts w:ascii="Courier New" w:hAnsi="Courier New"/>
          <w:sz w:val="16"/>
          <w:highlight w:val="yellow"/>
          <w:lang w:val="en-US"/>
        </w:rPr>
        <w:tab/>
        <w:t xml:space="preserve"> </w:t>
      </w:r>
      <w:r>
        <w:rPr>
          <w:rFonts w:ascii="Courier New" w:hAnsi="Courier New"/>
          <w:sz w:val="16"/>
          <w:highlight w:val="yellow"/>
          <w:lang w:val="en-SG"/>
        </w:rPr>
        <w:t>v_TypeOfRegistration := f_NR5GC_InitialOrEmergencyRegistrationRequest(v_GMM_MobilityInfo, v_ReceivedMsg, nr_Cell11);</w:t>
      </w:r>
    </w:p>
    <w:p w14:paraId="6DCFDB01"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highlight w:val="yellow"/>
          <w:lang w:val="en-SG"/>
        </w:rPr>
        <w:t xml:space="preserve">      f_NR5GC_SorRegistration_Step5_13(nr_Cell11, v_GMM_MobilityInfo, v_ReceivedMsg, v_Data, v_Header, v_TypeOfRegistration);//@sic R5s201056 sic@</w:t>
      </w:r>
    </w:p>
    <w:p w14:paraId="5A11ABE6" w14:textId="77777777" w:rsidR="00CF3E71" w:rsidRDefault="00CF3E71">
      <w:pPr>
        <w:pBdr>
          <w:top w:val="single" w:sz="4" w:space="1" w:color="auto"/>
          <w:left w:val="single" w:sz="4" w:space="0" w:color="auto"/>
          <w:bottom w:val="single" w:sz="4" w:space="1" w:color="auto"/>
          <w:right w:val="single" w:sz="4" w:space="1" w:color="auto"/>
        </w:pBdr>
        <w:spacing w:after="0"/>
        <w:ind w:firstLine="384"/>
        <w:rPr>
          <w:rFonts w:ascii="Courier New" w:hAnsi="Courier New"/>
          <w:sz w:val="16"/>
          <w:lang w:val="en-SG"/>
        </w:rPr>
      </w:pPr>
    </w:p>
    <w:p w14:paraId="72FC7E2D"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//@siclog "Step 16" siclog@</w:t>
      </w:r>
    </w:p>
    <w:p w14:paraId="5B818C91"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//The UE transmits an ULInformationTransfer message and REGISTRATION COMPLETE message without including an SOR transparent container</w:t>
      </w:r>
    </w:p>
    <w:p w14:paraId="13FA7936"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f_NR5GC_Registration_Complete(nr_Cell11);</w:t>
      </w:r>
    </w:p>
    <w:p w14:paraId="0B08BAA0"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14:paraId="68EC53D4"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//@siclog "Step 17" siclog@</w:t>
      </w:r>
    </w:p>
    <w:p w14:paraId="4D58E5B3"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//Check: Does the UE transmit an UL NAS TRANSPORT message with "Request type" set to "initial emergency request", and a PDU SESSION ESTABLISHMENT REQUEST message on NR Cell 13</w:t>
      </w:r>
    </w:p>
    <w:p w14:paraId="6670DD44"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//@siclog "Step 18" siclog@</w:t>
      </w:r>
    </w:p>
    <w:p w14:paraId="12E5605C"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//The SS transmits a PDU SESSION ESTABLISHMENT ACCEPT message.</w:t>
      </w:r>
    </w:p>
    <w:p w14:paraId="04AE570F"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f_NR5GC_PDUSessionEstablishment (nr_Cell11, 1, tsc_NR_RbId_SRB1, -, //@sic R5s201506 sic@</w:t>
      </w:r>
    </w:p>
    <w:p w14:paraId="2F4E7F51"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omit,omit,</w:t>
      </w:r>
    </w:p>
    <w:p w14:paraId="717707FC"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14:paraId="7E7A4C46"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14:paraId="34CD11D7"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crs_SSC_Mode('A'H, '001'B),//@sic R5s201455 sic@</w:t>
      </w:r>
    </w:p>
    <w:p w14:paraId="3A323B0D"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14:paraId="34102250"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cr_NG_Request_Type('011'B));</w:t>
      </w:r>
    </w:p>
    <w:p w14:paraId="6A012091" w14:textId="77777777"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}//End of fl_TC_6_3_1_7_TestBody</w:t>
      </w:r>
    </w:p>
    <w:p w14:paraId="484B3BC8" w14:textId="77777777" w:rsidR="00CF3E71" w:rsidRDefault="00CF3E71">
      <w:pPr>
        <w:tabs>
          <w:tab w:val="left" w:pos="624"/>
        </w:tabs>
        <w:rPr>
          <w:rFonts w:ascii="Courier New" w:hAnsi="Courier New"/>
          <w:sz w:val="16"/>
          <w:lang w:val="en-SG"/>
        </w:rPr>
      </w:pPr>
    </w:p>
    <w:p w14:paraId="09415116" w14:textId="77777777" w:rsidR="00CF3E71" w:rsidRDefault="00E645B1">
      <w:pPr>
        <w:pStyle w:val="Heading1"/>
      </w:pPr>
      <w:bookmarkStart w:id="6" w:name="_Toc63787665"/>
      <w:r>
        <w:rPr>
          <w:lang w:val="en-US"/>
        </w:rPr>
        <w:t>1</w:t>
      </w:r>
      <w:r>
        <w:t>.2 Change 2</w:t>
      </w:r>
      <w:bookmarkEnd w:id="6"/>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F3E71" w14:paraId="1D4CE542" w14:textId="77777777">
        <w:trPr>
          <w:trHeight w:val="447"/>
        </w:trPr>
        <w:tc>
          <w:tcPr>
            <w:tcW w:w="1985" w:type="dxa"/>
            <w:tcBorders>
              <w:top w:val="single" w:sz="4" w:space="0" w:color="auto"/>
              <w:left w:val="single" w:sz="4" w:space="0" w:color="auto"/>
              <w:bottom w:val="single" w:sz="4" w:space="0" w:color="auto"/>
              <w:right w:val="single" w:sz="4" w:space="0" w:color="auto"/>
            </w:tcBorders>
          </w:tcPr>
          <w:p w14:paraId="29D05BE9" w14:textId="77777777" w:rsidR="00CF3E71" w:rsidRDefault="00E645B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962C5D9" w14:textId="77777777" w:rsidR="00CF3E71" w:rsidRDefault="00E645B1">
            <w:pPr>
              <w:rPr>
                <w:rFonts w:ascii="Arial" w:hAnsi="Arial"/>
                <w:lang w:val="en-US" w:eastAsia="zh-CN"/>
              </w:rPr>
            </w:pPr>
            <w:r>
              <w:rPr>
                <w:rFonts w:ascii="Arial" w:hAnsi="Arial"/>
                <w:lang w:val="en-US" w:eastAsia="en-GB"/>
              </w:rPr>
              <w:t>f_NR5GC_InitialOrEmergencyRegistrationRequest</w:t>
            </w:r>
          </w:p>
        </w:tc>
      </w:tr>
      <w:tr w:rsidR="00CF3E71" w14:paraId="5440BDC6" w14:textId="77777777">
        <w:trPr>
          <w:trHeight w:val="452"/>
        </w:trPr>
        <w:tc>
          <w:tcPr>
            <w:tcW w:w="1985" w:type="dxa"/>
            <w:tcBorders>
              <w:top w:val="single" w:sz="4" w:space="0" w:color="auto"/>
              <w:left w:val="single" w:sz="4" w:space="0" w:color="auto"/>
              <w:bottom w:val="single" w:sz="4" w:space="0" w:color="auto"/>
              <w:right w:val="single" w:sz="4" w:space="0" w:color="auto"/>
            </w:tcBorders>
          </w:tcPr>
          <w:p w14:paraId="2A03DD22" w14:textId="77777777" w:rsidR="00CF3E71" w:rsidRDefault="00E645B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147381E" w14:textId="77777777" w:rsidR="00CF3E71" w:rsidRDefault="00F97FE2">
            <w:pPr>
              <w:pStyle w:val="CRCoverPage"/>
              <w:spacing w:after="0"/>
              <w:rPr>
                <w:lang w:val="en-SG" w:eastAsia="ja-JP"/>
              </w:rPr>
            </w:pPr>
            <w:r>
              <w:rPr>
                <w:lang w:val="en-US" w:eastAsia="zh-CN"/>
              </w:rPr>
              <w:t>New function</w:t>
            </w:r>
          </w:p>
        </w:tc>
      </w:tr>
      <w:tr w:rsidR="00CF3E71" w14:paraId="39704477" w14:textId="77777777">
        <w:tc>
          <w:tcPr>
            <w:tcW w:w="1985" w:type="dxa"/>
            <w:tcBorders>
              <w:top w:val="single" w:sz="4" w:space="0" w:color="auto"/>
              <w:left w:val="single" w:sz="4" w:space="0" w:color="auto"/>
              <w:bottom w:val="single" w:sz="4" w:space="0" w:color="auto"/>
              <w:right w:val="single" w:sz="4" w:space="0" w:color="auto"/>
            </w:tcBorders>
          </w:tcPr>
          <w:p w14:paraId="52BD3DE7" w14:textId="77777777" w:rsidR="00CF3E71" w:rsidRDefault="00E645B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0FCB31D" w14:textId="77777777" w:rsidR="00CF3E71" w:rsidRDefault="00F97FE2">
            <w:pPr>
              <w:spacing w:after="0" w:line="259" w:lineRule="auto"/>
              <w:rPr>
                <w:rFonts w:ascii="Arial" w:hAnsi="Arial"/>
                <w:lang w:val="en-SG" w:eastAsia="ja-JP"/>
              </w:rPr>
            </w:pPr>
            <w:r>
              <w:rPr>
                <w:rFonts w:ascii="Arial" w:hAnsi="Arial"/>
                <w:lang w:val="en-US" w:eastAsia="en-GB"/>
              </w:rPr>
              <w:t>Please see change 1 above</w:t>
            </w:r>
          </w:p>
        </w:tc>
      </w:tr>
      <w:tr w:rsidR="00CF3E71" w14:paraId="546FB87C" w14:textId="77777777">
        <w:tc>
          <w:tcPr>
            <w:tcW w:w="1985" w:type="dxa"/>
            <w:tcBorders>
              <w:top w:val="single" w:sz="4" w:space="0" w:color="auto"/>
              <w:left w:val="single" w:sz="4" w:space="0" w:color="auto"/>
              <w:bottom w:val="single" w:sz="4" w:space="0" w:color="auto"/>
              <w:right w:val="single" w:sz="4" w:space="0" w:color="auto"/>
            </w:tcBorders>
          </w:tcPr>
          <w:p w14:paraId="22FF5669" w14:textId="77777777" w:rsidR="00CF3E71" w:rsidRDefault="00E645B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8A2B111" w14:textId="77777777" w:rsidR="00CF3E71" w:rsidRDefault="00E645B1">
            <w:pPr>
              <w:spacing w:after="0"/>
              <w:rPr>
                <w:rFonts w:ascii="Arial" w:hAnsi="Arial"/>
                <w:lang w:val="en-US" w:eastAsia="zh-CN"/>
              </w:rPr>
            </w:pPr>
            <w:r>
              <w:rPr>
                <w:rFonts w:ascii="Arial" w:hAnsi="Arial"/>
                <w:lang w:val="en-US" w:eastAsia="en-GB"/>
              </w:rPr>
              <w:t>ATS_NR5GC/Common/NR5GC_NASSteps.ttcn</w:t>
            </w:r>
          </w:p>
        </w:tc>
      </w:tr>
      <w:tr w:rsidR="00CF3E71" w14:paraId="6D45B97A" w14:textId="77777777">
        <w:tc>
          <w:tcPr>
            <w:tcW w:w="1985" w:type="dxa"/>
            <w:tcBorders>
              <w:top w:val="single" w:sz="4" w:space="0" w:color="auto"/>
              <w:left w:val="single" w:sz="4" w:space="0" w:color="auto"/>
              <w:bottom w:val="single" w:sz="4" w:space="0" w:color="auto"/>
              <w:right w:val="single" w:sz="4" w:space="0" w:color="auto"/>
            </w:tcBorders>
          </w:tcPr>
          <w:p w14:paraId="5D0548AF" w14:textId="77777777" w:rsidR="00CF3E71" w:rsidRDefault="00E645B1">
            <w:pPr>
              <w:spacing w:before="40" w:after="40"/>
              <w:rPr>
                <w:rFonts w:ascii="Arial" w:hAnsi="Arial" w:cs="Arial"/>
                <w:b/>
                <w:highlight w:val="cyan"/>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EC24109" w14:textId="77777777" w:rsidR="00CF3E71" w:rsidRDefault="00CF3E71"/>
        </w:tc>
      </w:tr>
    </w:tbl>
    <w:p w14:paraId="26E97AE7" w14:textId="77777777" w:rsidR="00CF3E71" w:rsidRDefault="00CF3E71">
      <w:pPr>
        <w:spacing w:after="0"/>
        <w:rPr>
          <w:rFonts w:ascii="Arial" w:hAnsi="Arial" w:cs="Arial"/>
          <w:b/>
          <w:lang w:eastAsia="en-GB"/>
        </w:rPr>
      </w:pPr>
    </w:p>
    <w:p w14:paraId="661CB3E0"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function f_NR5GC_InitialOrEmergencyRegistrationRequest (out GMM_MobilityInfo_Type p_GMM_MobilityInfo,</w:t>
      </w:r>
    </w:p>
    <w:p w14:paraId="762D8EE9"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out NG_NAS_MSG_Indication_Type p_ReceivedMsg,</w:t>
      </w:r>
    </w:p>
    <w:p w14:paraId="4CD0681F"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NR_CellId_Type p_NR_CellId,</w:t>
      </w:r>
    </w:p>
    <w:p w14:paraId="72374141"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template (present) NG_MobileIdentity p_RxdGUTI := ?,</w:t>
      </w:r>
    </w:p>
    <w:p w14:paraId="4CCF4C34"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template NG_TrackingAreaId p_TAI := *) runs on NR_BASE_PTC return TypeOfRegistration_Type</w:t>
      </w:r>
    </w:p>
    <w:p w14:paraId="47AB4ED1"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14:paraId="11FB7F4C"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var TypeOfRegistration_Type v_TypeOfRegistration;</w:t>
      </w:r>
    </w:p>
    <w:p w14:paraId="784F3224"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 Steps 1 - 3</w:t>
      </w:r>
    </w:p>
    <w:p w14:paraId="11437D60"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 RRC Connection Setup</w:t>
      </w:r>
    </w:p>
    <w:p w14:paraId="652D8DBC"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p_ReceivedMsg := f_NR_RRC_ConnEst_DefWithNas (p_NR_CellId, tsc_NR_RRC_TI_Def, ?);</w:t>
      </w:r>
    </w:p>
    <w:p w14:paraId="1FA3588A"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14:paraId="5888678B"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if(p_ReceivedMsg.Pdu.Msg.registration_Request.registrationType.registrationType == '100'B){</w:t>
      </w:r>
    </w:p>
    <w:p w14:paraId="03F92F4B"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v_TypeOfRegistration := Emergency;</w:t>
      </w:r>
    </w:p>
    <w:p w14:paraId="09980406"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}else{ if(p_ReceivedMsg.Pdu.Msg.registration_Request.registrationType.registrationType == '001'B){</w:t>
      </w:r>
    </w:p>
    <w:p w14:paraId="27DF215D"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ab/>
      </w:r>
      <w:r>
        <w:rPr>
          <w:rFonts w:ascii="Courier New" w:hAnsi="Courier New"/>
          <w:sz w:val="16"/>
          <w:lang w:val="en-SG"/>
        </w:rPr>
        <w:tab/>
        <w:t xml:space="preserve">    v_TypeOfRegistration := Initial_Secure;</w:t>
      </w:r>
    </w:p>
    <w:p w14:paraId="360FB5B1"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ab/>
        <w:t xml:space="preserve">      }</w:t>
      </w:r>
    </w:p>
    <w:p w14:paraId="13BA1707"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ab/>
        <w:t xml:space="preserve">   else{</w:t>
      </w:r>
    </w:p>
    <w:p w14:paraId="65122535"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ab/>
      </w:r>
      <w:r>
        <w:rPr>
          <w:rFonts w:ascii="Courier New" w:hAnsi="Courier New"/>
          <w:sz w:val="16"/>
          <w:lang w:val="en-SG"/>
        </w:rPr>
        <w:tab/>
        <w:t xml:space="preserve">    f_NR_SetVerdictFailOrInconc(__FILE__, __LINE__, "Registration Request Message Failed"); </w:t>
      </w:r>
    </w:p>
    <w:p w14:paraId="042A4EE7"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ab/>
        <w:t xml:space="preserve">  }</w:t>
      </w:r>
    </w:p>
    <w:p w14:paraId="6621B5EE"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ab/>
        <w:t>}</w:t>
      </w:r>
    </w:p>
    <w:p w14:paraId="364D4646"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if (not f_Check_NG_RegistrationReqMsg (p_GMM_MobilityInfo, p_ReceivedMsg.Pdu, v_TypeOfRegistration)) {</w:t>
      </w:r>
    </w:p>
    <w:p w14:paraId="4D8DCAF6"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f_NR_SetVerdictFailOrInconc(__FILE__, __LINE__, "Registration Request Message Failed");</w:t>
      </w:r>
    </w:p>
    <w:p w14:paraId="53B02FE9"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lastRenderedPageBreak/>
        <w:t xml:space="preserve">    } </w:t>
      </w:r>
    </w:p>
    <w:p w14:paraId="292AD0BE"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14:paraId="6A96CD5B"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14:paraId="36510F13"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return v_TypeOfRegistration;</w:t>
      </w:r>
    </w:p>
    <w:p w14:paraId="5EBC1EC6" w14:textId="77777777"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14:paraId="71F567B8" w14:textId="77777777" w:rsidR="00CF3E71" w:rsidRDefault="00CF3E71">
      <w:pPr>
        <w:spacing w:after="0"/>
        <w:rPr>
          <w:rFonts w:ascii="Arial" w:hAnsi="Arial" w:cs="Arial"/>
          <w:b/>
          <w:lang w:val="pt-BR" w:eastAsia="en-GB"/>
        </w:rPr>
      </w:pPr>
    </w:p>
    <w:p w14:paraId="6E98FD38" w14:textId="77777777" w:rsidR="00CF3E71" w:rsidRDefault="00CF3E71">
      <w:pPr>
        <w:tabs>
          <w:tab w:val="left" w:pos="624"/>
        </w:tabs>
        <w:rPr>
          <w:rFonts w:ascii="Courier New" w:hAnsi="Courier New"/>
          <w:sz w:val="16"/>
          <w:lang w:val="en-SG"/>
        </w:rPr>
      </w:pPr>
    </w:p>
    <w:sectPr w:rsidR="00CF3E7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02462" w14:textId="77777777" w:rsidR="00840656" w:rsidRDefault="00840656">
      <w:pPr>
        <w:spacing w:after="0"/>
      </w:pPr>
      <w:r>
        <w:separator/>
      </w:r>
    </w:p>
  </w:endnote>
  <w:endnote w:type="continuationSeparator" w:id="0">
    <w:p w14:paraId="11E0A16A" w14:textId="77777777" w:rsidR="00840656" w:rsidRDefault="008406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D6483" w14:textId="77777777" w:rsidR="00840656" w:rsidRDefault="00840656">
      <w:pPr>
        <w:spacing w:after="0"/>
      </w:pPr>
      <w:r>
        <w:separator/>
      </w:r>
    </w:p>
  </w:footnote>
  <w:footnote w:type="continuationSeparator" w:id="0">
    <w:p w14:paraId="1045CD42" w14:textId="77777777" w:rsidR="00840656" w:rsidRDefault="008406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41C3" w14:textId="77777777" w:rsidR="00CF3E71" w:rsidRDefault="00E645B1">
    <w:r>
      <w:t xml:space="preserve">Page </w:t>
    </w:r>
    <w:r>
      <w:fldChar w:fldCharType="begin"/>
    </w:r>
    <w:r>
      <w:instrText>PAGE</w:instrText>
    </w:r>
    <w:r>
      <w:fldChar w:fldCharType="separate"/>
    </w:r>
    <w:r>
      <w:rPr>
        <w:lang w:eastAsia="en-GB"/>
      </w:rPr>
      <w:t>1</w:t>
    </w:r>
    <w:r>
      <w:rPr>
        <w:lang w:eastAsia="en-GB"/>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05393" w14:textId="77777777" w:rsidR="00CF3E71" w:rsidRDefault="00CF3E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29333" w14:textId="77777777" w:rsidR="00CF3E71" w:rsidRDefault="00E645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27D4B" w14:textId="77777777" w:rsidR="00CF3E71" w:rsidRDefault="00CF3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start w:val="1"/>
      <w:numFmt w:val="decimal"/>
      <w:lvlText w:val="%1.%2.%3"/>
      <w:lvlJc w:val="left"/>
      <w:pPr>
        <w:tabs>
          <w:tab w:val="left" w:pos="720"/>
        </w:tabs>
        <w:ind w:left="720" w:hanging="720"/>
      </w:pPr>
      <w:rPr>
        <w:sz w:val="24"/>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833"/>
    <w:rsid w:val="00011C14"/>
    <w:rsid w:val="0001645F"/>
    <w:rsid w:val="000175F7"/>
    <w:rsid w:val="00022E4A"/>
    <w:rsid w:val="00024866"/>
    <w:rsid w:val="00030D99"/>
    <w:rsid w:val="0003629C"/>
    <w:rsid w:val="00037278"/>
    <w:rsid w:val="000420AB"/>
    <w:rsid w:val="00045B6F"/>
    <w:rsid w:val="00046841"/>
    <w:rsid w:val="00046CA3"/>
    <w:rsid w:val="000510A0"/>
    <w:rsid w:val="00054415"/>
    <w:rsid w:val="00056FC3"/>
    <w:rsid w:val="000575E4"/>
    <w:rsid w:val="000614B3"/>
    <w:rsid w:val="00066E9C"/>
    <w:rsid w:val="0006785D"/>
    <w:rsid w:val="00071F26"/>
    <w:rsid w:val="00077363"/>
    <w:rsid w:val="0008647F"/>
    <w:rsid w:val="00090BBD"/>
    <w:rsid w:val="00092A15"/>
    <w:rsid w:val="0009581D"/>
    <w:rsid w:val="00096F61"/>
    <w:rsid w:val="000A1C38"/>
    <w:rsid w:val="000A4903"/>
    <w:rsid w:val="000A5844"/>
    <w:rsid w:val="000A6394"/>
    <w:rsid w:val="000B0A93"/>
    <w:rsid w:val="000B1744"/>
    <w:rsid w:val="000B7973"/>
    <w:rsid w:val="000B7FED"/>
    <w:rsid w:val="000C038A"/>
    <w:rsid w:val="000C6598"/>
    <w:rsid w:val="000C6EE7"/>
    <w:rsid w:val="000D3937"/>
    <w:rsid w:val="000D40AB"/>
    <w:rsid w:val="000D5B8C"/>
    <w:rsid w:val="000F119F"/>
    <w:rsid w:val="000F2181"/>
    <w:rsid w:val="000F447C"/>
    <w:rsid w:val="00105083"/>
    <w:rsid w:val="0011007E"/>
    <w:rsid w:val="001109AC"/>
    <w:rsid w:val="00114BCB"/>
    <w:rsid w:val="001202A8"/>
    <w:rsid w:val="00120B93"/>
    <w:rsid w:val="0012136E"/>
    <w:rsid w:val="00126237"/>
    <w:rsid w:val="00145D43"/>
    <w:rsid w:val="001465F7"/>
    <w:rsid w:val="00146869"/>
    <w:rsid w:val="00146DCF"/>
    <w:rsid w:val="001536E7"/>
    <w:rsid w:val="001574CD"/>
    <w:rsid w:val="00172A27"/>
    <w:rsid w:val="00174983"/>
    <w:rsid w:val="00177613"/>
    <w:rsid w:val="0018050E"/>
    <w:rsid w:val="0018359B"/>
    <w:rsid w:val="001844F2"/>
    <w:rsid w:val="00185EB3"/>
    <w:rsid w:val="001901A2"/>
    <w:rsid w:val="00192296"/>
    <w:rsid w:val="00192C46"/>
    <w:rsid w:val="001940BF"/>
    <w:rsid w:val="00197A5E"/>
    <w:rsid w:val="001A08B3"/>
    <w:rsid w:val="001A19DC"/>
    <w:rsid w:val="001A7B60"/>
    <w:rsid w:val="001B52F0"/>
    <w:rsid w:val="001B780D"/>
    <w:rsid w:val="001B7A65"/>
    <w:rsid w:val="001C0E62"/>
    <w:rsid w:val="001C1197"/>
    <w:rsid w:val="001C28BC"/>
    <w:rsid w:val="001C2ED3"/>
    <w:rsid w:val="001D1616"/>
    <w:rsid w:val="001D4ACB"/>
    <w:rsid w:val="001D5D65"/>
    <w:rsid w:val="001E41F3"/>
    <w:rsid w:val="001F28D1"/>
    <w:rsid w:val="001F406A"/>
    <w:rsid w:val="00203D4D"/>
    <w:rsid w:val="002040A1"/>
    <w:rsid w:val="002048F4"/>
    <w:rsid w:val="00204F3F"/>
    <w:rsid w:val="002066DA"/>
    <w:rsid w:val="00221C5A"/>
    <w:rsid w:val="00223084"/>
    <w:rsid w:val="0022778C"/>
    <w:rsid w:val="00230D41"/>
    <w:rsid w:val="00232753"/>
    <w:rsid w:val="002358C6"/>
    <w:rsid w:val="0024507D"/>
    <w:rsid w:val="0024525F"/>
    <w:rsid w:val="002564C6"/>
    <w:rsid w:val="002565AD"/>
    <w:rsid w:val="0026004D"/>
    <w:rsid w:val="002640DD"/>
    <w:rsid w:val="00266ADF"/>
    <w:rsid w:val="002701F8"/>
    <w:rsid w:val="00274344"/>
    <w:rsid w:val="00275D12"/>
    <w:rsid w:val="002766B7"/>
    <w:rsid w:val="002843CD"/>
    <w:rsid w:val="00284FEB"/>
    <w:rsid w:val="00285DB0"/>
    <w:rsid w:val="002860C4"/>
    <w:rsid w:val="0029047D"/>
    <w:rsid w:val="0029098C"/>
    <w:rsid w:val="00291BB6"/>
    <w:rsid w:val="00295FE8"/>
    <w:rsid w:val="002B460D"/>
    <w:rsid w:val="002B5741"/>
    <w:rsid w:val="002C27C4"/>
    <w:rsid w:val="002D1004"/>
    <w:rsid w:val="002D45D4"/>
    <w:rsid w:val="002F3F0B"/>
    <w:rsid w:val="002F45F1"/>
    <w:rsid w:val="002F60F3"/>
    <w:rsid w:val="002F7D40"/>
    <w:rsid w:val="00305409"/>
    <w:rsid w:val="00322D46"/>
    <w:rsid w:val="0032432A"/>
    <w:rsid w:val="0033294A"/>
    <w:rsid w:val="003330A6"/>
    <w:rsid w:val="0033468F"/>
    <w:rsid w:val="00341F6F"/>
    <w:rsid w:val="00343CD7"/>
    <w:rsid w:val="00345383"/>
    <w:rsid w:val="00346365"/>
    <w:rsid w:val="0035120E"/>
    <w:rsid w:val="00351EB0"/>
    <w:rsid w:val="00353306"/>
    <w:rsid w:val="0035730B"/>
    <w:rsid w:val="003609EF"/>
    <w:rsid w:val="0036231A"/>
    <w:rsid w:val="003667B7"/>
    <w:rsid w:val="00374DD4"/>
    <w:rsid w:val="00375BB0"/>
    <w:rsid w:val="003768DF"/>
    <w:rsid w:val="003806A7"/>
    <w:rsid w:val="003858C9"/>
    <w:rsid w:val="00387792"/>
    <w:rsid w:val="003904E3"/>
    <w:rsid w:val="00393BCA"/>
    <w:rsid w:val="003A6F1B"/>
    <w:rsid w:val="003B7576"/>
    <w:rsid w:val="003C29BF"/>
    <w:rsid w:val="003D11B8"/>
    <w:rsid w:val="003D26B2"/>
    <w:rsid w:val="003E1A36"/>
    <w:rsid w:val="003E298C"/>
    <w:rsid w:val="003E2CF2"/>
    <w:rsid w:val="003E51C2"/>
    <w:rsid w:val="003E600B"/>
    <w:rsid w:val="004063E7"/>
    <w:rsid w:val="00410371"/>
    <w:rsid w:val="0041331D"/>
    <w:rsid w:val="00414C28"/>
    <w:rsid w:val="004242F1"/>
    <w:rsid w:val="004257FF"/>
    <w:rsid w:val="0043163D"/>
    <w:rsid w:val="004349E1"/>
    <w:rsid w:val="00442915"/>
    <w:rsid w:val="00444057"/>
    <w:rsid w:val="00446488"/>
    <w:rsid w:val="00450C73"/>
    <w:rsid w:val="00455E5C"/>
    <w:rsid w:val="00456743"/>
    <w:rsid w:val="00461DFB"/>
    <w:rsid w:val="00461F12"/>
    <w:rsid w:val="00470F1E"/>
    <w:rsid w:val="004717EA"/>
    <w:rsid w:val="004727BC"/>
    <w:rsid w:val="00472B94"/>
    <w:rsid w:val="00472D7B"/>
    <w:rsid w:val="00473CA2"/>
    <w:rsid w:val="00481A5D"/>
    <w:rsid w:val="00495060"/>
    <w:rsid w:val="004972C4"/>
    <w:rsid w:val="004A1672"/>
    <w:rsid w:val="004A16AA"/>
    <w:rsid w:val="004A22FB"/>
    <w:rsid w:val="004A54E6"/>
    <w:rsid w:val="004A78BC"/>
    <w:rsid w:val="004B01A5"/>
    <w:rsid w:val="004B4B26"/>
    <w:rsid w:val="004B75B7"/>
    <w:rsid w:val="004C0194"/>
    <w:rsid w:val="004C785C"/>
    <w:rsid w:val="004D3AF2"/>
    <w:rsid w:val="004D455F"/>
    <w:rsid w:val="004D4BCF"/>
    <w:rsid w:val="004D6929"/>
    <w:rsid w:val="004E37EA"/>
    <w:rsid w:val="004F0A96"/>
    <w:rsid w:val="004F661B"/>
    <w:rsid w:val="00503540"/>
    <w:rsid w:val="005045C7"/>
    <w:rsid w:val="0051196A"/>
    <w:rsid w:val="0051580D"/>
    <w:rsid w:val="00517077"/>
    <w:rsid w:val="00520444"/>
    <w:rsid w:val="00521133"/>
    <w:rsid w:val="005279F5"/>
    <w:rsid w:val="00534E37"/>
    <w:rsid w:val="00535E26"/>
    <w:rsid w:val="00537974"/>
    <w:rsid w:val="005431D4"/>
    <w:rsid w:val="00545A8F"/>
    <w:rsid w:val="00547111"/>
    <w:rsid w:val="00550D59"/>
    <w:rsid w:val="005524F0"/>
    <w:rsid w:val="00555E5F"/>
    <w:rsid w:val="00565C1C"/>
    <w:rsid w:val="00566F6F"/>
    <w:rsid w:val="00574712"/>
    <w:rsid w:val="0058240F"/>
    <w:rsid w:val="0058765D"/>
    <w:rsid w:val="00587829"/>
    <w:rsid w:val="00592D74"/>
    <w:rsid w:val="00597B27"/>
    <w:rsid w:val="005A0AF9"/>
    <w:rsid w:val="005A5A37"/>
    <w:rsid w:val="005B59F3"/>
    <w:rsid w:val="005B6E2D"/>
    <w:rsid w:val="005C111B"/>
    <w:rsid w:val="005D1011"/>
    <w:rsid w:val="005D3336"/>
    <w:rsid w:val="005D3FCB"/>
    <w:rsid w:val="005D720A"/>
    <w:rsid w:val="005E07F4"/>
    <w:rsid w:val="005E18C6"/>
    <w:rsid w:val="005E2C44"/>
    <w:rsid w:val="005E42FB"/>
    <w:rsid w:val="005E61C4"/>
    <w:rsid w:val="005F391D"/>
    <w:rsid w:val="00606FE5"/>
    <w:rsid w:val="00607E39"/>
    <w:rsid w:val="00610C5B"/>
    <w:rsid w:val="0061652C"/>
    <w:rsid w:val="00617D68"/>
    <w:rsid w:val="00620F69"/>
    <w:rsid w:val="00621188"/>
    <w:rsid w:val="00622B4B"/>
    <w:rsid w:val="006257ED"/>
    <w:rsid w:val="00642F4F"/>
    <w:rsid w:val="00644586"/>
    <w:rsid w:val="00652A36"/>
    <w:rsid w:val="0065364E"/>
    <w:rsid w:val="006537B5"/>
    <w:rsid w:val="00654B00"/>
    <w:rsid w:val="006632C2"/>
    <w:rsid w:val="00663945"/>
    <w:rsid w:val="00667016"/>
    <w:rsid w:val="006735CF"/>
    <w:rsid w:val="00680588"/>
    <w:rsid w:val="006844C3"/>
    <w:rsid w:val="00684FDD"/>
    <w:rsid w:val="00695808"/>
    <w:rsid w:val="006A737E"/>
    <w:rsid w:val="006B46FB"/>
    <w:rsid w:val="006C10AA"/>
    <w:rsid w:val="006D3567"/>
    <w:rsid w:val="006D743A"/>
    <w:rsid w:val="006D7D90"/>
    <w:rsid w:val="006E0D6E"/>
    <w:rsid w:val="006E21FB"/>
    <w:rsid w:val="006F214E"/>
    <w:rsid w:val="006F6B99"/>
    <w:rsid w:val="006F7B09"/>
    <w:rsid w:val="007043E6"/>
    <w:rsid w:val="0071095F"/>
    <w:rsid w:val="00711D18"/>
    <w:rsid w:val="007132D0"/>
    <w:rsid w:val="00713B7A"/>
    <w:rsid w:val="007145B4"/>
    <w:rsid w:val="0072332F"/>
    <w:rsid w:val="00730C4C"/>
    <w:rsid w:val="007375A9"/>
    <w:rsid w:val="007519A2"/>
    <w:rsid w:val="00757A90"/>
    <w:rsid w:val="00762213"/>
    <w:rsid w:val="00762474"/>
    <w:rsid w:val="00763BA2"/>
    <w:rsid w:val="00764382"/>
    <w:rsid w:val="007660A0"/>
    <w:rsid w:val="00772C0C"/>
    <w:rsid w:val="007739A8"/>
    <w:rsid w:val="007741E5"/>
    <w:rsid w:val="007752B6"/>
    <w:rsid w:val="00775334"/>
    <w:rsid w:val="0078387F"/>
    <w:rsid w:val="00792342"/>
    <w:rsid w:val="007977A8"/>
    <w:rsid w:val="007A2EFC"/>
    <w:rsid w:val="007A549F"/>
    <w:rsid w:val="007A73E5"/>
    <w:rsid w:val="007A7400"/>
    <w:rsid w:val="007B039F"/>
    <w:rsid w:val="007B512A"/>
    <w:rsid w:val="007C1DE4"/>
    <w:rsid w:val="007C2097"/>
    <w:rsid w:val="007D177C"/>
    <w:rsid w:val="007D3EF2"/>
    <w:rsid w:val="007D62F7"/>
    <w:rsid w:val="007D6A07"/>
    <w:rsid w:val="007D7566"/>
    <w:rsid w:val="007E5E60"/>
    <w:rsid w:val="007F14B7"/>
    <w:rsid w:val="007F7259"/>
    <w:rsid w:val="00801CF0"/>
    <w:rsid w:val="00802140"/>
    <w:rsid w:val="008040A8"/>
    <w:rsid w:val="00806E07"/>
    <w:rsid w:val="00807B22"/>
    <w:rsid w:val="00811654"/>
    <w:rsid w:val="008147B9"/>
    <w:rsid w:val="00815BDE"/>
    <w:rsid w:val="00817C5F"/>
    <w:rsid w:val="00820A1B"/>
    <w:rsid w:val="00825391"/>
    <w:rsid w:val="00826B6A"/>
    <w:rsid w:val="008279FA"/>
    <w:rsid w:val="00827F18"/>
    <w:rsid w:val="00834FE5"/>
    <w:rsid w:val="008402FA"/>
    <w:rsid w:val="00840656"/>
    <w:rsid w:val="0084078B"/>
    <w:rsid w:val="0084262F"/>
    <w:rsid w:val="0084664F"/>
    <w:rsid w:val="00855D78"/>
    <w:rsid w:val="008626E7"/>
    <w:rsid w:val="00870EE7"/>
    <w:rsid w:val="0087510D"/>
    <w:rsid w:val="008774AC"/>
    <w:rsid w:val="00880451"/>
    <w:rsid w:val="00883A39"/>
    <w:rsid w:val="00885037"/>
    <w:rsid w:val="008863B9"/>
    <w:rsid w:val="00887184"/>
    <w:rsid w:val="0088771C"/>
    <w:rsid w:val="008914D8"/>
    <w:rsid w:val="008A3A1D"/>
    <w:rsid w:val="008A45A6"/>
    <w:rsid w:val="008A470E"/>
    <w:rsid w:val="008A5FFB"/>
    <w:rsid w:val="008B00F3"/>
    <w:rsid w:val="008B13CA"/>
    <w:rsid w:val="008B1EF2"/>
    <w:rsid w:val="008B2743"/>
    <w:rsid w:val="008B52D1"/>
    <w:rsid w:val="008C3CC0"/>
    <w:rsid w:val="008C7061"/>
    <w:rsid w:val="008C7539"/>
    <w:rsid w:val="008D3572"/>
    <w:rsid w:val="008D53FC"/>
    <w:rsid w:val="008E6B1F"/>
    <w:rsid w:val="008F2D76"/>
    <w:rsid w:val="008F686C"/>
    <w:rsid w:val="00903947"/>
    <w:rsid w:val="00904EBA"/>
    <w:rsid w:val="00913E0B"/>
    <w:rsid w:val="009148DE"/>
    <w:rsid w:val="0091508F"/>
    <w:rsid w:val="009159D3"/>
    <w:rsid w:val="00916386"/>
    <w:rsid w:val="00933815"/>
    <w:rsid w:val="0094091B"/>
    <w:rsid w:val="00941429"/>
    <w:rsid w:val="00941E30"/>
    <w:rsid w:val="00943B96"/>
    <w:rsid w:val="00945C25"/>
    <w:rsid w:val="0094741F"/>
    <w:rsid w:val="009478EE"/>
    <w:rsid w:val="0095373C"/>
    <w:rsid w:val="00956A59"/>
    <w:rsid w:val="009618CB"/>
    <w:rsid w:val="00962DBB"/>
    <w:rsid w:val="00967262"/>
    <w:rsid w:val="00973015"/>
    <w:rsid w:val="009777D9"/>
    <w:rsid w:val="0098505D"/>
    <w:rsid w:val="00991B88"/>
    <w:rsid w:val="009A4E0F"/>
    <w:rsid w:val="009A54D9"/>
    <w:rsid w:val="009A5753"/>
    <w:rsid w:val="009A579D"/>
    <w:rsid w:val="009B25D6"/>
    <w:rsid w:val="009B5AAA"/>
    <w:rsid w:val="009C0015"/>
    <w:rsid w:val="009C5479"/>
    <w:rsid w:val="009D7147"/>
    <w:rsid w:val="009E24DE"/>
    <w:rsid w:val="009E3297"/>
    <w:rsid w:val="009E562D"/>
    <w:rsid w:val="009E7F77"/>
    <w:rsid w:val="009F5B95"/>
    <w:rsid w:val="009F68EC"/>
    <w:rsid w:val="009F734F"/>
    <w:rsid w:val="009F7D81"/>
    <w:rsid w:val="00A00487"/>
    <w:rsid w:val="00A06659"/>
    <w:rsid w:val="00A06BDC"/>
    <w:rsid w:val="00A13C79"/>
    <w:rsid w:val="00A21671"/>
    <w:rsid w:val="00A242B8"/>
    <w:rsid w:val="00A246B6"/>
    <w:rsid w:val="00A35E86"/>
    <w:rsid w:val="00A40C71"/>
    <w:rsid w:val="00A44532"/>
    <w:rsid w:val="00A45F96"/>
    <w:rsid w:val="00A47E70"/>
    <w:rsid w:val="00A50CF0"/>
    <w:rsid w:val="00A52F6F"/>
    <w:rsid w:val="00A57ED1"/>
    <w:rsid w:val="00A65E4C"/>
    <w:rsid w:val="00A66C63"/>
    <w:rsid w:val="00A70BC7"/>
    <w:rsid w:val="00A749F0"/>
    <w:rsid w:val="00A7596B"/>
    <w:rsid w:val="00A7671C"/>
    <w:rsid w:val="00A77AF8"/>
    <w:rsid w:val="00A84550"/>
    <w:rsid w:val="00A84AA5"/>
    <w:rsid w:val="00A90724"/>
    <w:rsid w:val="00A92780"/>
    <w:rsid w:val="00A92CF6"/>
    <w:rsid w:val="00A95A08"/>
    <w:rsid w:val="00AA2CBC"/>
    <w:rsid w:val="00AA49EB"/>
    <w:rsid w:val="00AB4631"/>
    <w:rsid w:val="00AB48F4"/>
    <w:rsid w:val="00AB606C"/>
    <w:rsid w:val="00AB6981"/>
    <w:rsid w:val="00AC4C10"/>
    <w:rsid w:val="00AC5820"/>
    <w:rsid w:val="00AC6F2C"/>
    <w:rsid w:val="00AC7234"/>
    <w:rsid w:val="00AD1CD8"/>
    <w:rsid w:val="00AE0C7D"/>
    <w:rsid w:val="00AE155F"/>
    <w:rsid w:val="00AE73C6"/>
    <w:rsid w:val="00AF4DE6"/>
    <w:rsid w:val="00B10E9C"/>
    <w:rsid w:val="00B21C94"/>
    <w:rsid w:val="00B258BB"/>
    <w:rsid w:val="00B3074E"/>
    <w:rsid w:val="00B50944"/>
    <w:rsid w:val="00B52828"/>
    <w:rsid w:val="00B55E92"/>
    <w:rsid w:val="00B5725C"/>
    <w:rsid w:val="00B60D05"/>
    <w:rsid w:val="00B6108A"/>
    <w:rsid w:val="00B64726"/>
    <w:rsid w:val="00B64A20"/>
    <w:rsid w:val="00B6682A"/>
    <w:rsid w:val="00B67B97"/>
    <w:rsid w:val="00B7315D"/>
    <w:rsid w:val="00B742B8"/>
    <w:rsid w:val="00B75E77"/>
    <w:rsid w:val="00B81E4C"/>
    <w:rsid w:val="00B85BB1"/>
    <w:rsid w:val="00B87C67"/>
    <w:rsid w:val="00B968C8"/>
    <w:rsid w:val="00BA048E"/>
    <w:rsid w:val="00BA12CB"/>
    <w:rsid w:val="00BA3EC5"/>
    <w:rsid w:val="00BA424B"/>
    <w:rsid w:val="00BA51D9"/>
    <w:rsid w:val="00BB1BF6"/>
    <w:rsid w:val="00BB3E7D"/>
    <w:rsid w:val="00BB5DFC"/>
    <w:rsid w:val="00BC1FEB"/>
    <w:rsid w:val="00BC40B1"/>
    <w:rsid w:val="00BD279D"/>
    <w:rsid w:val="00BD5479"/>
    <w:rsid w:val="00BD6BB8"/>
    <w:rsid w:val="00BE4DD2"/>
    <w:rsid w:val="00BE7DE7"/>
    <w:rsid w:val="00BF10EE"/>
    <w:rsid w:val="00BF272C"/>
    <w:rsid w:val="00BF4162"/>
    <w:rsid w:val="00BF505A"/>
    <w:rsid w:val="00BF56B8"/>
    <w:rsid w:val="00C01A4C"/>
    <w:rsid w:val="00C05BEF"/>
    <w:rsid w:val="00C2299B"/>
    <w:rsid w:val="00C23C46"/>
    <w:rsid w:val="00C259BF"/>
    <w:rsid w:val="00C30A15"/>
    <w:rsid w:val="00C3279B"/>
    <w:rsid w:val="00C34763"/>
    <w:rsid w:val="00C4494A"/>
    <w:rsid w:val="00C44D1A"/>
    <w:rsid w:val="00C45256"/>
    <w:rsid w:val="00C46206"/>
    <w:rsid w:val="00C47F3E"/>
    <w:rsid w:val="00C5099A"/>
    <w:rsid w:val="00C51116"/>
    <w:rsid w:val="00C51E37"/>
    <w:rsid w:val="00C56263"/>
    <w:rsid w:val="00C565DF"/>
    <w:rsid w:val="00C56A9B"/>
    <w:rsid w:val="00C61217"/>
    <w:rsid w:val="00C63170"/>
    <w:rsid w:val="00C657A8"/>
    <w:rsid w:val="00C66BA2"/>
    <w:rsid w:val="00C74709"/>
    <w:rsid w:val="00C74D45"/>
    <w:rsid w:val="00C80A5D"/>
    <w:rsid w:val="00C818C6"/>
    <w:rsid w:val="00C84EC8"/>
    <w:rsid w:val="00C8504E"/>
    <w:rsid w:val="00C85D2B"/>
    <w:rsid w:val="00C91E2F"/>
    <w:rsid w:val="00C95985"/>
    <w:rsid w:val="00C9778B"/>
    <w:rsid w:val="00C979AE"/>
    <w:rsid w:val="00CA294E"/>
    <w:rsid w:val="00CA3559"/>
    <w:rsid w:val="00CA4CF2"/>
    <w:rsid w:val="00CC1C8F"/>
    <w:rsid w:val="00CC5026"/>
    <w:rsid w:val="00CC5C8A"/>
    <w:rsid w:val="00CC68D0"/>
    <w:rsid w:val="00CD017D"/>
    <w:rsid w:val="00CD0C8C"/>
    <w:rsid w:val="00CE0B19"/>
    <w:rsid w:val="00CE3B53"/>
    <w:rsid w:val="00CE506B"/>
    <w:rsid w:val="00CF0E2F"/>
    <w:rsid w:val="00CF1024"/>
    <w:rsid w:val="00CF1DDD"/>
    <w:rsid w:val="00CF25DD"/>
    <w:rsid w:val="00CF3E71"/>
    <w:rsid w:val="00D00537"/>
    <w:rsid w:val="00D00600"/>
    <w:rsid w:val="00D03406"/>
    <w:rsid w:val="00D03582"/>
    <w:rsid w:val="00D03F9A"/>
    <w:rsid w:val="00D05437"/>
    <w:rsid w:val="00D06665"/>
    <w:rsid w:val="00D06D51"/>
    <w:rsid w:val="00D0772B"/>
    <w:rsid w:val="00D119BA"/>
    <w:rsid w:val="00D13E64"/>
    <w:rsid w:val="00D1696B"/>
    <w:rsid w:val="00D17487"/>
    <w:rsid w:val="00D17C59"/>
    <w:rsid w:val="00D2049C"/>
    <w:rsid w:val="00D21523"/>
    <w:rsid w:val="00D24991"/>
    <w:rsid w:val="00D2598D"/>
    <w:rsid w:val="00D25A5F"/>
    <w:rsid w:val="00D324C7"/>
    <w:rsid w:val="00D34E67"/>
    <w:rsid w:val="00D362A9"/>
    <w:rsid w:val="00D40D2B"/>
    <w:rsid w:val="00D45ADE"/>
    <w:rsid w:val="00D50255"/>
    <w:rsid w:val="00D52BD7"/>
    <w:rsid w:val="00D65315"/>
    <w:rsid w:val="00D65FE8"/>
    <w:rsid w:val="00D66520"/>
    <w:rsid w:val="00D73313"/>
    <w:rsid w:val="00D76192"/>
    <w:rsid w:val="00D83EB3"/>
    <w:rsid w:val="00D86DC8"/>
    <w:rsid w:val="00D94689"/>
    <w:rsid w:val="00D94A85"/>
    <w:rsid w:val="00DA0394"/>
    <w:rsid w:val="00DA082C"/>
    <w:rsid w:val="00DA10BB"/>
    <w:rsid w:val="00DA12A3"/>
    <w:rsid w:val="00DA392B"/>
    <w:rsid w:val="00DB04EA"/>
    <w:rsid w:val="00DB09E5"/>
    <w:rsid w:val="00DB3570"/>
    <w:rsid w:val="00DB650C"/>
    <w:rsid w:val="00DC1B76"/>
    <w:rsid w:val="00DD0B2D"/>
    <w:rsid w:val="00DD0F43"/>
    <w:rsid w:val="00DD11FD"/>
    <w:rsid w:val="00DD53E1"/>
    <w:rsid w:val="00DE0813"/>
    <w:rsid w:val="00DE1456"/>
    <w:rsid w:val="00DE34CF"/>
    <w:rsid w:val="00DE477E"/>
    <w:rsid w:val="00DE60D7"/>
    <w:rsid w:val="00DE67FB"/>
    <w:rsid w:val="00DF0586"/>
    <w:rsid w:val="00DF12F1"/>
    <w:rsid w:val="00DF56BC"/>
    <w:rsid w:val="00DF5799"/>
    <w:rsid w:val="00E046F2"/>
    <w:rsid w:val="00E04BDB"/>
    <w:rsid w:val="00E05435"/>
    <w:rsid w:val="00E05F60"/>
    <w:rsid w:val="00E07B3C"/>
    <w:rsid w:val="00E11688"/>
    <w:rsid w:val="00E135C7"/>
    <w:rsid w:val="00E13F3D"/>
    <w:rsid w:val="00E14D7D"/>
    <w:rsid w:val="00E20322"/>
    <w:rsid w:val="00E2067E"/>
    <w:rsid w:val="00E23F68"/>
    <w:rsid w:val="00E31AA4"/>
    <w:rsid w:val="00E32412"/>
    <w:rsid w:val="00E34898"/>
    <w:rsid w:val="00E37029"/>
    <w:rsid w:val="00E37234"/>
    <w:rsid w:val="00E428F7"/>
    <w:rsid w:val="00E5322D"/>
    <w:rsid w:val="00E63850"/>
    <w:rsid w:val="00E645B1"/>
    <w:rsid w:val="00E647F8"/>
    <w:rsid w:val="00E716C1"/>
    <w:rsid w:val="00E717C5"/>
    <w:rsid w:val="00E77BD1"/>
    <w:rsid w:val="00E82F07"/>
    <w:rsid w:val="00E83DFE"/>
    <w:rsid w:val="00E83FBC"/>
    <w:rsid w:val="00E86448"/>
    <w:rsid w:val="00E8742B"/>
    <w:rsid w:val="00E9504A"/>
    <w:rsid w:val="00E95CE4"/>
    <w:rsid w:val="00E968A7"/>
    <w:rsid w:val="00EA20B4"/>
    <w:rsid w:val="00EA6BD9"/>
    <w:rsid w:val="00EA7E97"/>
    <w:rsid w:val="00EB09B7"/>
    <w:rsid w:val="00EB60F9"/>
    <w:rsid w:val="00EC34D8"/>
    <w:rsid w:val="00EC4F5E"/>
    <w:rsid w:val="00EC51B2"/>
    <w:rsid w:val="00ED00B8"/>
    <w:rsid w:val="00ED2D48"/>
    <w:rsid w:val="00EE2A0B"/>
    <w:rsid w:val="00EE7D7C"/>
    <w:rsid w:val="00EF51E1"/>
    <w:rsid w:val="00F0098D"/>
    <w:rsid w:val="00F11469"/>
    <w:rsid w:val="00F13645"/>
    <w:rsid w:val="00F167B8"/>
    <w:rsid w:val="00F24990"/>
    <w:rsid w:val="00F25AC8"/>
    <w:rsid w:val="00F25D98"/>
    <w:rsid w:val="00F267CA"/>
    <w:rsid w:val="00F300FB"/>
    <w:rsid w:val="00F42749"/>
    <w:rsid w:val="00F45E79"/>
    <w:rsid w:val="00F51633"/>
    <w:rsid w:val="00F560B6"/>
    <w:rsid w:val="00F637A3"/>
    <w:rsid w:val="00F66D1B"/>
    <w:rsid w:val="00F73E16"/>
    <w:rsid w:val="00F74E94"/>
    <w:rsid w:val="00F76F15"/>
    <w:rsid w:val="00F97FE2"/>
    <w:rsid w:val="00FA1415"/>
    <w:rsid w:val="00FA2A94"/>
    <w:rsid w:val="00FA2C28"/>
    <w:rsid w:val="00FA337D"/>
    <w:rsid w:val="00FB0046"/>
    <w:rsid w:val="00FB6386"/>
    <w:rsid w:val="00FC2ED7"/>
    <w:rsid w:val="00FD22E5"/>
    <w:rsid w:val="00FD44EF"/>
    <w:rsid w:val="00FF41D4"/>
    <w:rsid w:val="00FF5019"/>
    <w:rsid w:val="00FF54C5"/>
    <w:rsid w:val="01AB5939"/>
    <w:rsid w:val="0AD867C4"/>
    <w:rsid w:val="195F5143"/>
    <w:rsid w:val="22C84018"/>
    <w:rsid w:val="27F4039D"/>
    <w:rsid w:val="2D9241AD"/>
    <w:rsid w:val="375579C3"/>
    <w:rsid w:val="4C675FE6"/>
    <w:rsid w:val="4DA40125"/>
    <w:rsid w:val="51035D9E"/>
    <w:rsid w:val="67033531"/>
    <w:rsid w:val="74180C25"/>
    <w:rsid w:val="7A0C0E4E"/>
    <w:rsid w:val="7A812DDC"/>
    <w:rsid w:val="7C2247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EDB6A5"/>
  <w15:docId w15:val="{992BBAF1-BE90-4D9E-88EC-D275DCCD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8F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character" w:styleId="CommentReference">
    <w:name w:val="annotation reference"/>
    <w:semiHidden/>
    <w:qFormat/>
    <w:rPr>
      <w:sz w:val="16"/>
    </w:rPr>
  </w:style>
  <w:style w:type="paragraph" w:styleId="CommentText">
    <w:name w:val="annotation text"/>
    <w:basedOn w:val="Normal"/>
    <w:semiHidden/>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character" w:styleId="Emphasis">
    <w:name w:val="Emphasis"/>
    <w:qFormat/>
    <w:rPr>
      <w:i/>
      <w:iCs/>
    </w:rPr>
  </w:style>
  <w:style w:type="character" w:styleId="FollowedHyperlink">
    <w:name w:val="FollowedHyperlink"/>
    <w:qFormat/>
    <w:rPr>
      <w:color w:val="800080"/>
      <w:u w:val="single"/>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character" w:styleId="Strong">
    <w:name w:val="Strong"/>
    <w:qFormat/>
    <w:rPr>
      <w:b/>
      <w:bCs/>
    </w:r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character" w:customStyle="1" w:styleId="ZGSM">
    <w:name w:val="ZGSM"/>
    <w:qFormat/>
  </w:style>
  <w:style w:type="character" w:customStyle="1" w:styleId="B2Char">
    <w:name w:val="B2 Char"/>
    <w:link w:val="B2"/>
    <w:qFormat/>
    <w:locked/>
    <w:rPr>
      <w:rFonts w:ascii="Times New Roman" w:hAnsi="Times New Roman"/>
      <w:lang w:val="en-GB"/>
    </w:rPr>
  </w:style>
  <w:style w:type="paragraph" w:customStyle="1" w:styleId="B2">
    <w:name w:val="B2"/>
    <w:basedOn w:val="List2"/>
    <w:link w:val="B2Char"/>
    <w:qFormat/>
  </w:style>
  <w:style w:type="character" w:customStyle="1" w:styleId="B1Char1">
    <w:name w:val="B1 Char1"/>
    <w:link w:val="B1"/>
    <w:qFormat/>
    <w:locked/>
    <w:rPr>
      <w:rFonts w:ascii="Times New Roman" w:hAnsi="Times New Roman"/>
      <w:lang w:val="en-GB"/>
    </w:rPr>
  </w:style>
  <w:style w:type="paragraph" w:customStyle="1" w:styleId="B1">
    <w:name w:val="B1"/>
    <w:basedOn w:val="List"/>
    <w:link w:val="B1Char1"/>
    <w:qFormat/>
  </w:style>
  <w:style w:type="character" w:customStyle="1" w:styleId="B1Char">
    <w:name w:val="B1 Char"/>
    <w:qFormat/>
    <w:locked/>
    <w:rPr>
      <w:lang w:val="en-GB"/>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CRCoverPage">
    <w:name w:val="CR Cover Page"/>
    <w:link w:val="CRCoverPageChar"/>
    <w:qFormat/>
    <w:pPr>
      <w:spacing w:after="120"/>
    </w:pPr>
    <w:rPr>
      <w:rFonts w:ascii="Arial" w:hAnsi="Arial"/>
      <w:lang w:eastAsia="en-US"/>
    </w:rPr>
  </w:style>
  <w:style w:type="character" w:customStyle="1" w:styleId="NOChar">
    <w:name w:val="NO Char"/>
    <w:link w:val="NO"/>
    <w:qFormat/>
    <w:locked/>
    <w:rPr>
      <w:rFonts w:ascii="Times New Roman" w:hAnsi="Times New Roman"/>
      <w:lang w:val="en-GB"/>
    </w:rPr>
  </w:style>
  <w:style w:type="paragraph" w:customStyle="1" w:styleId="NO">
    <w:name w:val="NO"/>
    <w:basedOn w:val="Normal"/>
    <w:link w:val="NOChar"/>
    <w:qFormat/>
    <w:pPr>
      <w:keepLines/>
      <w:ind w:left="1135" w:hanging="851"/>
    </w:pPr>
  </w:style>
  <w:style w:type="paragraph" w:customStyle="1" w:styleId="B3">
    <w:name w:val="B3"/>
    <w:basedOn w:val="List3"/>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4">
    <w:name w:val="B4"/>
    <w:basedOn w:val="List4"/>
    <w:qFormat/>
  </w:style>
  <w:style w:type="paragraph" w:customStyle="1" w:styleId="B5">
    <w:name w:val="B5"/>
    <w:basedOn w:val="List5"/>
    <w:qFormat/>
  </w:style>
  <w:style w:type="paragraph" w:customStyle="1" w:styleId="EX">
    <w:name w:val="EX"/>
    <w:basedOn w:val="Normal"/>
    <w:qFormat/>
    <w:pPr>
      <w:keepLines/>
      <w:ind w:left="1702" w:hanging="1418"/>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TH">
    <w:name w:val="TH"/>
    <w:basedOn w:val="Normal"/>
    <w:qFormat/>
    <w:pPr>
      <w:keepNext/>
      <w:keepLines/>
      <w:spacing w:before="60"/>
      <w:jc w:val="center"/>
    </w:pPr>
    <w:rPr>
      <w:rFonts w:ascii="Arial" w:hAnsi="Arial"/>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T">
    <w:name w:val="TT"/>
    <w:basedOn w:val="Heading1"/>
    <w:next w:val="Normal"/>
    <w:qFormat/>
    <w:pPr>
      <w:outlineLvl w:val="9"/>
    </w:pPr>
  </w:style>
  <w:style w:type="paragraph" w:customStyle="1" w:styleId="EW">
    <w:name w:val="EW"/>
    <w:basedOn w:val="EX"/>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TAH">
    <w:name w:val="TAH"/>
    <w:basedOn w:val="TAC"/>
    <w:qFormat/>
    <w:rPr>
      <w:b/>
    </w:rPr>
  </w:style>
  <w:style w:type="paragraph" w:customStyle="1" w:styleId="TF">
    <w:name w:val="TF"/>
    <w:basedOn w:val="TH"/>
    <w:qFormat/>
    <w:pPr>
      <w:keepNext w:val="0"/>
      <w:spacing w:before="0" w:after="240"/>
    </w:pPr>
  </w:style>
  <w:style w:type="paragraph" w:customStyle="1" w:styleId="EQ">
    <w:name w:val="EQ"/>
    <w:basedOn w:val="Normal"/>
    <w:next w:val="Normal"/>
    <w:qFormat/>
    <w:pPr>
      <w:keepLines/>
      <w:tabs>
        <w:tab w:val="center" w:pos="4536"/>
        <w:tab w:val="right" w:pos="9072"/>
      </w:tabs>
    </w:pPr>
    <w:rPr>
      <w:lang w:eastAsia="en-GB"/>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paragraph" w:customStyle="1" w:styleId="EditorsNote">
    <w:name w:val="Editor's Note"/>
    <w:basedOn w:val="NO"/>
    <w:qFormat/>
    <w:rPr>
      <w:color w:val="FF0000"/>
    </w:rPr>
  </w:style>
  <w:style w:type="paragraph" w:customStyle="1" w:styleId="tdoc-header">
    <w:name w:val="tdoc-header"/>
    <w:qFormat/>
    <w:rPr>
      <w:rFonts w:ascii="Arial" w:hAnsi="Arial"/>
      <w:sz w:val="24"/>
      <w:lang w:eastAsia="en-US"/>
    </w:rPr>
  </w:style>
  <w:style w:type="paragraph" w:styleId="ListParagraph">
    <w:name w:val="List Paragraph"/>
    <w:basedOn w:val="Normal"/>
    <w:uiPriority w:val="34"/>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1305</Words>
  <Characters>12583</Characters>
  <Application>Microsoft Office Word</Application>
  <DocSecurity>0</DocSecurity>
  <Lines>104</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5</cp:revision>
  <cp:lastPrinted>2021-01-25T18:12:00Z</cp:lastPrinted>
  <dcterms:created xsi:type="dcterms:W3CDTF">2021-02-09T18:27:00Z</dcterms:created>
  <dcterms:modified xsi:type="dcterms:W3CDTF">2021-05-04T13:53:00Z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1033-11.2.0.9937</vt:lpwstr>
  </property>
</Properties>
</file>